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53" w:rsidRDefault="0082670A" w:rsidP="00752667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C4253" w:rsidRDefault="00EC4253" w:rsidP="00D331BC">
      <w:pPr>
        <w:pStyle w:val="a5"/>
        <w:ind w:left="-567" w:firstLine="0"/>
        <w:rPr>
          <w:rFonts w:ascii="Times New Roman" w:hAnsi="Times New Roman" w:cs="Times New Roman"/>
          <w:b/>
          <w:sz w:val="28"/>
          <w:szCs w:val="28"/>
        </w:rPr>
      </w:pP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619125" cy="781050"/>
            <wp:effectExtent l="19050" t="0" r="9525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 сельского поселения</w:t>
      </w: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EC4253" w:rsidRDefault="00AD3A81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EC4253">
        <w:rPr>
          <w:rFonts w:ascii="Times New Roman" w:hAnsi="Times New Roman" w:cs="Times New Roman"/>
          <w:sz w:val="28"/>
          <w:szCs w:val="28"/>
        </w:rPr>
        <w:t xml:space="preserve"> очередная сессия</w:t>
      </w: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EC4253" w:rsidRDefault="00EC4253" w:rsidP="00EC4253">
      <w:pPr>
        <w:tabs>
          <w:tab w:val="left" w:pos="183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13EF6">
        <w:rPr>
          <w:rFonts w:ascii="Times New Roman" w:hAnsi="Times New Roman" w:cs="Times New Roman"/>
          <w:sz w:val="28"/>
          <w:szCs w:val="28"/>
        </w:rPr>
        <w:t xml:space="preserve">от </w:t>
      </w:r>
      <w:r w:rsidR="00827612">
        <w:rPr>
          <w:rFonts w:ascii="Times New Roman" w:hAnsi="Times New Roman" w:cs="Times New Roman"/>
          <w:sz w:val="28"/>
          <w:szCs w:val="28"/>
        </w:rPr>
        <w:t xml:space="preserve">24 марта </w:t>
      </w:r>
      <w:r>
        <w:rPr>
          <w:rFonts w:ascii="Times New Roman" w:hAnsi="Times New Roman" w:cs="Times New Roman"/>
          <w:sz w:val="28"/>
          <w:szCs w:val="28"/>
        </w:rPr>
        <w:t>201</w:t>
      </w:r>
      <w:r w:rsidRPr="00644E0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 w:rsidRPr="00C13EF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612">
        <w:rPr>
          <w:rFonts w:ascii="Times New Roman" w:hAnsi="Times New Roman" w:cs="Times New Roman"/>
          <w:sz w:val="28"/>
          <w:szCs w:val="28"/>
        </w:rPr>
        <w:t>91</w:t>
      </w:r>
    </w:p>
    <w:p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C4253" w:rsidRP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C4253">
        <w:rPr>
          <w:rFonts w:ascii="Times New Roman" w:hAnsi="Times New Roman" w:cs="Times New Roman"/>
          <w:sz w:val="24"/>
          <w:szCs w:val="24"/>
        </w:rPr>
        <w:t>с. Вольное</w:t>
      </w:r>
    </w:p>
    <w:p w:rsidR="00EC4253" w:rsidRDefault="00EC4253" w:rsidP="00EC4253"/>
    <w:p w:rsidR="00EC4253" w:rsidRDefault="00EC4253" w:rsidP="00EC4253"/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Успенского района»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В соответствии с решением Совета Вольненского сельского поселения Успенского района от 18.02.2016 №84 « О внесении изменений и дополнений в решение Вольненского сельского поселения успенско</w:t>
      </w:r>
      <w:r w:rsidR="00AB6488">
        <w:rPr>
          <w:rFonts w:ascii="Times New Roman" w:hAnsi="Times New Roman" w:cs="Times New Roman"/>
          <w:sz w:val="28"/>
          <w:szCs w:val="28"/>
        </w:rPr>
        <w:t>го района от 01.12.2015 г №72 « О</w:t>
      </w:r>
      <w:r w:rsidRPr="00EC4253">
        <w:rPr>
          <w:rFonts w:ascii="Times New Roman" w:hAnsi="Times New Roman" w:cs="Times New Roman"/>
          <w:sz w:val="28"/>
          <w:szCs w:val="28"/>
        </w:rPr>
        <w:t xml:space="preserve"> бюджете Вольненского сельского поселения Успенского района на 2016 год»</w:t>
      </w:r>
      <w:r w:rsidR="0082670A">
        <w:rPr>
          <w:rFonts w:ascii="Times New Roman" w:hAnsi="Times New Roman" w:cs="Times New Roman"/>
          <w:sz w:val="28"/>
          <w:szCs w:val="28"/>
        </w:rPr>
        <w:t xml:space="preserve"> Совет Вольненского сельского поселение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C425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EC4253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EC4253">
        <w:rPr>
          <w:rFonts w:ascii="Times New Roman" w:hAnsi="Times New Roman" w:cs="Times New Roman"/>
          <w:sz w:val="28"/>
          <w:szCs w:val="28"/>
        </w:rPr>
        <w:t xml:space="preserve"> и л :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1.</w:t>
      </w:r>
      <w:r w:rsidR="00C517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>Внести изменения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района» изложив  статью 4 Положения о порядке и условиях осуществления компенсационных выплат членам органов территориального общественного самоуправления муниципального образования Вольненское сельское поселение Успенского района», утвержденного </w:t>
      </w:r>
      <w:r w:rsidR="0082670A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Вольненского сельского поселения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Вольненского сельского поселения Успенского района» в новой редакции:</w:t>
      </w:r>
    </w:p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«Статья 4. Установление и порядок</w:t>
      </w:r>
    </w:p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осуществления компенсационных выплат.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 xml:space="preserve">4.1 Размер компенсационных выплат членам органов ТОС - старостам 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>станавливается из расчета не более 1000 (одн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EC4253">
        <w:rPr>
          <w:rFonts w:ascii="Times New Roman" w:hAnsi="Times New Roman" w:cs="Times New Roman"/>
          <w:sz w:val="28"/>
          <w:szCs w:val="28"/>
        </w:rPr>
        <w:t>тысяч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C4253">
        <w:rPr>
          <w:rFonts w:ascii="Times New Roman" w:hAnsi="Times New Roman" w:cs="Times New Roman"/>
          <w:sz w:val="28"/>
          <w:szCs w:val="28"/>
        </w:rPr>
        <w:t>) руб. в месяц на одного человека.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 xml:space="preserve">Размер компенсационных выплат членам органов ТОС - членам </w:t>
      </w:r>
      <w:r w:rsidRPr="00EC4253">
        <w:rPr>
          <w:rFonts w:ascii="Times New Roman" w:hAnsi="Times New Roman" w:cs="Times New Roman"/>
          <w:sz w:val="28"/>
          <w:szCs w:val="28"/>
        </w:rPr>
        <w:lastRenderedPageBreak/>
        <w:t>комиссии по охране правопорядка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253">
        <w:rPr>
          <w:rFonts w:ascii="Times New Roman" w:hAnsi="Times New Roman" w:cs="Times New Roman"/>
          <w:sz w:val="28"/>
          <w:szCs w:val="28"/>
        </w:rPr>
        <w:t>устанавливается из расчета  не более 1000 (одн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EC4253">
        <w:rPr>
          <w:rFonts w:ascii="Times New Roman" w:hAnsi="Times New Roman" w:cs="Times New Roman"/>
          <w:sz w:val="28"/>
          <w:szCs w:val="28"/>
        </w:rPr>
        <w:t>тысяч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C4253">
        <w:rPr>
          <w:rFonts w:ascii="Times New Roman" w:hAnsi="Times New Roman" w:cs="Times New Roman"/>
          <w:sz w:val="28"/>
          <w:szCs w:val="28"/>
        </w:rPr>
        <w:t>) руб. в месяц на одного человека.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Размер компенсационных выплат членам органов ТО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 руководителям комиссии по охране правопорядка -устанавливается из расчета не более 2300 (дв</w:t>
      </w:r>
      <w:r>
        <w:rPr>
          <w:rFonts w:ascii="Times New Roman" w:hAnsi="Times New Roman" w:cs="Times New Roman"/>
          <w:sz w:val="28"/>
          <w:szCs w:val="28"/>
        </w:rPr>
        <w:t>ух</w:t>
      </w:r>
      <w:r w:rsidRPr="00EC4253">
        <w:rPr>
          <w:rFonts w:ascii="Times New Roman" w:hAnsi="Times New Roman" w:cs="Times New Roman"/>
          <w:sz w:val="28"/>
          <w:szCs w:val="28"/>
        </w:rPr>
        <w:t xml:space="preserve"> тысяч  тр</w:t>
      </w:r>
      <w:r>
        <w:rPr>
          <w:rFonts w:ascii="Times New Roman" w:hAnsi="Times New Roman" w:cs="Times New Roman"/>
          <w:sz w:val="28"/>
          <w:szCs w:val="28"/>
        </w:rPr>
        <w:t>ехсот</w:t>
      </w:r>
      <w:r w:rsidRPr="00EC4253">
        <w:rPr>
          <w:rFonts w:ascii="Times New Roman" w:hAnsi="Times New Roman" w:cs="Times New Roman"/>
          <w:sz w:val="28"/>
          <w:szCs w:val="28"/>
        </w:rPr>
        <w:t>) руб. в месяц на одного человека.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Компенсационные выплаты членам органов ТОС осуществляется ежемесячно. Средства на компенсационные выплаты выделяются из средств, предусмотренных на эти цели бюджетом Вольненского сельского поселения Успенского района.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4.2 Ежемесячно, по итогам работы членов органов ТОС принимается постановление администрации Вольненского сельского поселения Успенского района о компенсационных выплатах членам органов ТОС, показавшим наилучшие результаты работы по направлениям, перечисленным в статье 3 настоящего Положения.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4.3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Pr="0082670A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EC4253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о компенсационных выплатах </w:t>
      </w:r>
      <w:r w:rsidR="0082670A">
        <w:rPr>
          <w:rFonts w:ascii="Times New Roman" w:hAnsi="Times New Roman" w:cs="Times New Roman"/>
          <w:sz w:val="28"/>
          <w:szCs w:val="28"/>
        </w:rPr>
        <w:t xml:space="preserve">МКУ ВПЦБ </w:t>
      </w:r>
      <w:r w:rsidRPr="00EC4253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  <w:r w:rsidR="00AB6488">
        <w:rPr>
          <w:rFonts w:ascii="Times New Roman" w:hAnsi="Times New Roman" w:cs="Times New Roman"/>
          <w:sz w:val="28"/>
          <w:szCs w:val="28"/>
        </w:rPr>
        <w:t xml:space="preserve">производится начисление вышеуказанных </w:t>
      </w:r>
      <w:r w:rsidRPr="00EC4253">
        <w:rPr>
          <w:rFonts w:ascii="Times New Roman" w:hAnsi="Times New Roman" w:cs="Times New Roman"/>
          <w:sz w:val="28"/>
          <w:szCs w:val="28"/>
        </w:rPr>
        <w:t>компенсационных выплат.</w:t>
      </w:r>
    </w:p>
    <w:p w:rsidR="00EC4253" w:rsidRDefault="00AB6488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компенсационных выплат членам органов ТОС производится в денежной форме в течение 30 календарных дней после окончания месяца, за который начислена компенсационная выплата, посредством перечисления на указанный членом органа ТОС счет в банке</w:t>
      </w:r>
      <w:proofErr w:type="gramStart"/>
      <w:r w:rsidR="009E69B3">
        <w:rPr>
          <w:rFonts w:ascii="Times New Roman" w:hAnsi="Times New Roman" w:cs="Times New Roman"/>
          <w:sz w:val="28"/>
          <w:szCs w:val="28"/>
        </w:rPr>
        <w:t>.</w:t>
      </w:r>
      <w:r w:rsidR="00C517F8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317511" w:rsidRDefault="0082670A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4079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Вольненского сельского поселения Успенского района от 31.05.2012 года №181 </w:t>
      </w:r>
      <w:r w:rsidR="00F4079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40790">
        <w:rPr>
          <w:rFonts w:ascii="Times New Roman" w:hAnsi="Times New Roman" w:cs="Times New Roman"/>
          <w:sz w:val="28"/>
          <w:szCs w:val="28"/>
        </w:rPr>
        <w:t>внесении и</w:t>
      </w:r>
      <w:r>
        <w:rPr>
          <w:rFonts w:ascii="Times New Roman" w:hAnsi="Times New Roman" w:cs="Times New Roman"/>
          <w:sz w:val="28"/>
          <w:szCs w:val="28"/>
        </w:rPr>
        <w:t>зменений в Положение о порядке и условиях осуществления компенсационных выплат членам органов территориального общественного самоуправления муниципального образования Вольненское сельс</w:t>
      </w:r>
      <w:r w:rsidR="00F40790">
        <w:rPr>
          <w:rFonts w:ascii="Times New Roman" w:hAnsi="Times New Roman" w:cs="Times New Roman"/>
          <w:sz w:val="28"/>
          <w:szCs w:val="28"/>
        </w:rPr>
        <w:t xml:space="preserve">кое поселение Успенского района, утвержденное решением Совета Вольненского сельского поселения Успенского района от 11 июля 2006 года № 50» </w:t>
      </w:r>
      <w:proofErr w:type="gramEnd"/>
    </w:p>
    <w:p w:rsidR="00C517F8" w:rsidRDefault="0082670A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17F8">
        <w:rPr>
          <w:rFonts w:ascii="Times New Roman" w:hAnsi="Times New Roman" w:cs="Times New Roman"/>
          <w:sz w:val="28"/>
          <w:szCs w:val="28"/>
        </w:rPr>
        <w:t xml:space="preserve">. </w:t>
      </w:r>
      <w:r w:rsidR="00F40790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 w:rsidR="00AA05F7">
        <w:rPr>
          <w:rFonts w:ascii="Times New Roman" w:hAnsi="Times New Roman" w:cs="Times New Roman"/>
          <w:sz w:val="28"/>
          <w:szCs w:val="28"/>
        </w:rPr>
        <w:t>настоящее решение в соответствии с Уставом Вольненского сельского поселения Успенского района.</w:t>
      </w:r>
    </w:p>
    <w:p w:rsidR="00317511" w:rsidRDefault="0082670A" w:rsidP="00F40790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5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1751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17511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</w:t>
      </w:r>
      <w:r w:rsidR="00F40790">
        <w:rPr>
          <w:rFonts w:ascii="Times New Roman" w:hAnsi="Times New Roman" w:cs="Times New Roman"/>
          <w:sz w:val="28"/>
          <w:szCs w:val="28"/>
        </w:rPr>
        <w:t>возложить на главу              Вольненского сельского поселения Успенского района</w:t>
      </w:r>
      <w:r w:rsidR="00317511">
        <w:rPr>
          <w:rFonts w:ascii="Times New Roman" w:hAnsi="Times New Roman" w:cs="Times New Roman"/>
          <w:sz w:val="28"/>
          <w:szCs w:val="28"/>
        </w:rPr>
        <w:t>.</w:t>
      </w:r>
    </w:p>
    <w:p w:rsidR="00317511" w:rsidRDefault="00F40790" w:rsidP="00317511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7511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</w:t>
      </w:r>
      <w:r>
        <w:rPr>
          <w:rFonts w:ascii="Times New Roman" w:hAnsi="Times New Roman" w:cs="Times New Roman"/>
          <w:sz w:val="28"/>
          <w:szCs w:val="28"/>
        </w:rPr>
        <w:t xml:space="preserve"> день со дня его официального обнародования.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F40790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17511">
        <w:rPr>
          <w:rFonts w:ascii="Times New Roman" w:hAnsi="Times New Roman" w:cs="Times New Roman"/>
          <w:sz w:val="28"/>
          <w:szCs w:val="28"/>
        </w:rPr>
        <w:t>а 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С.М. Багдасарян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17511" w:rsidRPr="007A2BE2" w:rsidRDefault="00317511" w:rsidP="007A2BE2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Г.Н. Хабибулин</w:t>
      </w:r>
    </w:p>
    <w:sectPr w:rsidR="00317511" w:rsidRPr="007A2BE2" w:rsidSect="00EC425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F7AC6"/>
    <w:multiLevelType w:val="multilevel"/>
    <w:tmpl w:val="A7529CA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FFC05C6"/>
    <w:multiLevelType w:val="hybridMultilevel"/>
    <w:tmpl w:val="32E27F22"/>
    <w:lvl w:ilvl="0" w:tplc="526C5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3A60"/>
    <w:rsid w:val="000A21CF"/>
    <w:rsid w:val="00130799"/>
    <w:rsid w:val="00317511"/>
    <w:rsid w:val="0035779C"/>
    <w:rsid w:val="0038597A"/>
    <w:rsid w:val="00463EBC"/>
    <w:rsid w:val="00466968"/>
    <w:rsid w:val="00474305"/>
    <w:rsid w:val="00752667"/>
    <w:rsid w:val="007A2BE2"/>
    <w:rsid w:val="0082670A"/>
    <w:rsid w:val="00827612"/>
    <w:rsid w:val="0087019E"/>
    <w:rsid w:val="00893A60"/>
    <w:rsid w:val="008E0D5A"/>
    <w:rsid w:val="009E69B3"/>
    <w:rsid w:val="009F2B1F"/>
    <w:rsid w:val="00AA05F7"/>
    <w:rsid w:val="00AB6488"/>
    <w:rsid w:val="00AD3A81"/>
    <w:rsid w:val="00C517F8"/>
    <w:rsid w:val="00D16962"/>
    <w:rsid w:val="00D331BC"/>
    <w:rsid w:val="00E270FF"/>
    <w:rsid w:val="00EC4253"/>
    <w:rsid w:val="00F40790"/>
    <w:rsid w:val="00F83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A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A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A6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F2B1F"/>
    <w:pPr>
      <w:ind w:left="720"/>
      <w:contextualSpacing/>
    </w:pPr>
  </w:style>
  <w:style w:type="paragraph" w:styleId="a6">
    <w:name w:val="No Spacing"/>
    <w:uiPriority w:val="1"/>
    <w:qFormat/>
    <w:rsid w:val="00EC4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11</cp:revision>
  <cp:lastPrinted>2016-03-18T07:28:00Z</cp:lastPrinted>
  <dcterms:created xsi:type="dcterms:W3CDTF">2016-03-18T04:53:00Z</dcterms:created>
  <dcterms:modified xsi:type="dcterms:W3CDTF">2016-03-28T11:34:00Z</dcterms:modified>
</cp:coreProperties>
</file>