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53736E">
      <w:pPr>
        <w:pStyle w:val="1"/>
      </w:pPr>
      <w:r>
        <w:fldChar w:fldCharType="begin"/>
      </w:r>
      <w:r>
        <w:instrText>HYPERLINK "http://www.internet.garant.ru/document/redirect/10164072/0"</w:instrText>
      </w:r>
      <w:r>
        <w:fldChar w:fldCharType="separate"/>
      </w:r>
      <w:r>
        <w:rPr>
          <w:rStyle w:val="a4"/>
          <w:b w:val="0"/>
          <w:bCs w:val="0"/>
        </w:rPr>
        <w:t>Гражданский кодекс Российской Федерации (ГК РФ) (части первая, вт</w:t>
      </w:r>
      <w:r>
        <w:rPr>
          <w:rStyle w:val="a4"/>
          <w:b w:val="0"/>
          <w:bCs w:val="0"/>
        </w:rPr>
        <w:t>орая, третья и четвертая) (с изменениями и дополнениями)</w:t>
      </w:r>
      <w:r>
        <w:fldChar w:fldCharType="end"/>
      </w:r>
    </w:p>
    <w:bookmarkStart w:id="1" w:name="sub_10000"/>
    <w:p w:rsidR="00000000" w:rsidRDefault="0053736E">
      <w:pPr>
        <w:pStyle w:val="1"/>
      </w:pPr>
      <w:r>
        <w:fldChar w:fldCharType="begin"/>
      </w:r>
      <w:r>
        <w:instrText>HYPERLINK "http://www.internet.garant.ru/document/redirect/10164072/10000"</w:instrText>
      </w:r>
      <w:r>
        <w:fldChar w:fldCharType="separate"/>
      </w:r>
      <w:r>
        <w:rPr>
          <w:rStyle w:val="a4"/>
          <w:b w:val="0"/>
          <w:bCs w:val="0"/>
        </w:rPr>
        <w:t>Часть первая</w:t>
      </w:r>
      <w:r>
        <w:fldChar w:fldCharType="end"/>
      </w:r>
    </w:p>
    <w:bookmarkEnd w:id="1"/>
    <w:p w:rsidR="00000000" w:rsidRDefault="0053736E">
      <w:pPr>
        <w:pStyle w:val="1"/>
      </w:pPr>
      <w:r>
        <w:t>Часть первая</w:t>
      </w:r>
    </w:p>
    <w:p w:rsidR="00000000" w:rsidRDefault="0053736E"/>
    <w:p w:rsidR="00000000" w:rsidRDefault="0053736E">
      <w:r>
        <w:rPr>
          <w:rStyle w:val="a3"/>
        </w:rPr>
        <w:t>Принят Государственной Думой 21 октября 1994 года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части первой ГК РФ</w:t>
      </w:r>
    </w:p>
    <w:p w:rsidR="00000000" w:rsidRDefault="0053736E">
      <w:pPr>
        <w:pStyle w:val="a7"/>
        <w:rPr>
          <w:shd w:val="clear" w:color="auto" w:fill="F0F0F0"/>
        </w:rPr>
      </w:pPr>
      <w:r>
        <w:t xml:space="preserve"> </w:t>
      </w:r>
    </w:p>
    <w:p w:rsidR="00000000" w:rsidRDefault="0053736E">
      <w:pPr>
        <w:pStyle w:val="1"/>
      </w:pPr>
      <w:bookmarkStart w:id="2" w:name="sub_1000"/>
      <w:r>
        <w:t>Раздел I. Общие положения</w:t>
      </w:r>
    </w:p>
    <w:bookmarkEnd w:id="2"/>
    <w:p w:rsidR="00000000" w:rsidRDefault="0053736E"/>
    <w:p w:rsidR="00000000" w:rsidRDefault="0053736E">
      <w:pPr>
        <w:pStyle w:val="1"/>
      </w:pPr>
      <w:bookmarkStart w:id="3" w:name="sub_1147"/>
      <w:r>
        <w:t>Подраздел 1. Основные положения</w:t>
      </w:r>
    </w:p>
    <w:bookmarkEnd w:id="3"/>
    <w:p w:rsidR="00000000" w:rsidRDefault="0053736E"/>
    <w:p w:rsidR="00000000" w:rsidRDefault="0053736E">
      <w:pPr>
        <w:pStyle w:val="1"/>
      </w:pPr>
      <w:bookmarkStart w:id="4" w:name="sub_1001"/>
      <w:r>
        <w:t>Глава 1. Гражданское законодательство</w:t>
      </w:r>
    </w:p>
    <w:bookmarkEnd w:id="4"/>
    <w:p w:rsidR="00000000" w:rsidRDefault="0053736E"/>
    <w:p w:rsidR="00000000" w:rsidRDefault="0053736E">
      <w:pPr>
        <w:pStyle w:val="a7"/>
        <w:rPr>
          <w:color w:val="000000"/>
          <w:sz w:val="16"/>
          <w:szCs w:val="16"/>
          <w:shd w:val="clear" w:color="auto" w:fill="F0F0F0"/>
        </w:rPr>
      </w:pPr>
      <w:bookmarkStart w:id="5" w:name="sub_1"/>
      <w:r>
        <w:rPr>
          <w:color w:val="000000"/>
          <w:sz w:val="16"/>
          <w:szCs w:val="16"/>
          <w:shd w:val="clear" w:color="auto" w:fill="F0F0F0"/>
        </w:rPr>
        <w:t>Информация об изменениях:</w:t>
      </w:r>
    </w:p>
    <w:bookmarkEnd w:id="5"/>
    <w:p w:rsidR="00000000" w:rsidRDefault="0053736E">
      <w:pPr>
        <w:pStyle w:val="a8"/>
        <w:rPr>
          <w:shd w:val="clear" w:color="auto" w:fill="F0F0F0"/>
        </w:rPr>
      </w:pPr>
      <w:r>
        <w:t xml:space="preserve"> </w:t>
      </w:r>
      <w:hyperlink r:id="rId8" w:history="1">
        <w:r>
          <w:rPr>
            <w:rStyle w:val="a4"/>
            <w:shd w:val="clear" w:color="auto" w:fill="F0F0F0"/>
          </w:rPr>
          <w:t>Федеральным законом</w:t>
        </w:r>
      </w:hyperlink>
      <w:r>
        <w:rPr>
          <w:shd w:val="clear" w:color="auto" w:fill="F0F0F0"/>
        </w:rPr>
        <w:t xml:space="preserve"> от 30 декабря 2012 г. N 302-ФЗ статья 1 настоящего Кодекса изложена в новой редакции, </w:t>
      </w:r>
      <w:hyperlink r:id="rId9" w:history="1">
        <w:r>
          <w:rPr>
            <w:rStyle w:val="a4"/>
            <w:shd w:val="clear" w:color="auto" w:fill="F0F0F0"/>
          </w:rPr>
          <w:t>вступающей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10" w:history="1">
        <w:r>
          <w:rPr>
            <w:rStyle w:val="a4"/>
            <w:shd w:val="clear" w:color="auto" w:fill="F0F0F0"/>
          </w:rPr>
          <w:t>См. текст статьи в предыдущей редакции</w:t>
        </w:r>
      </w:hyperlink>
    </w:p>
    <w:p w:rsidR="00000000" w:rsidRDefault="0053736E">
      <w:pPr>
        <w:pStyle w:val="a5"/>
      </w:pPr>
      <w:r>
        <w:rPr>
          <w:rStyle w:val="a3"/>
        </w:rPr>
        <w:t>Статья 1.</w:t>
      </w:r>
      <w:r>
        <w:t xml:space="preserve"> Основные начала гражданского законодательства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 w:history="1">
        <w:r>
          <w:rPr>
            <w:rStyle w:val="a4"/>
            <w:shd w:val="clear" w:color="auto" w:fill="F0F0F0"/>
          </w:rPr>
          <w:t>Энц</w:t>
        </w:r>
        <w:r>
          <w:rPr>
            <w:rStyle w:val="a4"/>
            <w:shd w:val="clear" w:color="auto" w:fill="F0F0F0"/>
          </w:rPr>
          <w:t>иклопедии</w:t>
        </w:r>
      </w:hyperlink>
      <w:r>
        <w:rPr>
          <w:shd w:val="clear" w:color="auto" w:fill="F0F0F0"/>
        </w:rPr>
        <w:t xml:space="preserve">, </w:t>
      </w:r>
      <w:hyperlink r:id="rId12" w:history="1">
        <w:r>
          <w:rPr>
            <w:rStyle w:val="a4"/>
            <w:shd w:val="clear" w:color="auto" w:fill="F0F0F0"/>
          </w:rPr>
          <w:t>позиции высших судов</w:t>
        </w:r>
      </w:hyperlink>
      <w:r>
        <w:rPr>
          <w:shd w:val="clear" w:color="auto" w:fill="F0F0F0"/>
        </w:rPr>
        <w:t xml:space="preserve"> и другие комментарии к статье 1 ГК РФ</w:t>
      </w:r>
    </w:p>
    <w:p w:rsidR="00000000" w:rsidRDefault="0053736E">
      <w:bookmarkStart w:id="6" w:name="sub_1229"/>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w:t>
      </w:r>
      <w:r>
        <w:t>ого осуществления гражданских прав, обеспечения восстановления нарушенных прав, их судебной защиты.</w:t>
      </w:r>
    </w:p>
    <w:p w:rsidR="00000000" w:rsidRDefault="0053736E">
      <w:bookmarkStart w:id="7" w:name="sub_19992"/>
      <w:bookmarkEnd w:id="6"/>
      <w:r>
        <w:t>2. Граждане (физические лица) и юридические лица приобретают и осуществляют свои гражданские права своей волей и в своем интересе. Они своб</w:t>
      </w:r>
      <w:r>
        <w:t>одны в установлении своих прав и обязанностей на основе договора и в определении любых не противоречащих законодательству условий договора.</w:t>
      </w:r>
    </w:p>
    <w:p w:rsidR="00000000" w:rsidRDefault="0053736E">
      <w:bookmarkStart w:id="8" w:name="sub_199922"/>
      <w:bookmarkEnd w:id="7"/>
      <w:r>
        <w:t>Гражданские права могут быть ограничены на основании федерального закона и только в той мере, в к</w:t>
      </w:r>
      <w:r>
        <w:t>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000000" w:rsidRDefault="0053736E">
      <w:bookmarkStart w:id="9" w:name="sub_1333"/>
      <w:bookmarkEnd w:id="8"/>
      <w:r>
        <w:t>3. При установлении, осуществлении и защите граждански</w:t>
      </w:r>
      <w:r>
        <w:t>х прав и при исполнении гражданских обязанностей участники гражданских правоотношений должны действовать добросовестно.</w:t>
      </w:r>
    </w:p>
    <w:p w:rsidR="00000000" w:rsidRDefault="0053736E">
      <w:bookmarkStart w:id="10" w:name="sub_1444"/>
      <w:bookmarkEnd w:id="9"/>
      <w:r>
        <w:t>4. Никто не вправе извлекать преимущество из своего незаконного или недобросовестного поведения.</w:t>
      </w:r>
    </w:p>
    <w:bookmarkStart w:id="11" w:name="sub_1555"/>
    <w:bookmarkEnd w:id="10"/>
    <w:p w:rsidR="00000000" w:rsidRDefault="0053736E">
      <w:r>
        <w:fldChar w:fldCharType="begin"/>
      </w:r>
      <w:r>
        <w:instrText>HYPERLI</w:instrText>
      </w:r>
      <w:r>
        <w:instrText>NK "http://www.internet.garant.ru/document/redirect/10135675/1"</w:instrText>
      </w:r>
      <w:r>
        <w:fldChar w:fldCharType="separate"/>
      </w:r>
      <w:r>
        <w:rPr>
          <w:rStyle w:val="a4"/>
        </w:rPr>
        <w:t>5.</w:t>
      </w:r>
      <w:r>
        <w:fldChar w:fldCharType="end"/>
      </w:r>
      <w:r>
        <w:t xml:space="preserve"> Товары, услуги и финансовые средства свободно перемещаются на всей территории Российской Федерации.</w:t>
      </w:r>
    </w:p>
    <w:p w:rsidR="00000000" w:rsidRDefault="0053736E">
      <w:bookmarkStart w:id="12" w:name="sub_133302"/>
      <w:bookmarkEnd w:id="11"/>
      <w:r>
        <w:t>Ограничения перемещения товаров и услуг могут вводиться в соответстви</w:t>
      </w:r>
      <w:r>
        <w:t xml:space="preserve">и с федеральным законом, если это необходимо для обеспечения безопасности, защиты жизни и здоровья людей, </w:t>
      </w:r>
      <w:r>
        <w:lastRenderedPageBreak/>
        <w:t>охраны природы и культурных ценностей.</w:t>
      </w:r>
    </w:p>
    <w:bookmarkEnd w:id="12"/>
    <w:p w:rsidR="00000000" w:rsidRDefault="0053736E"/>
    <w:p w:rsidR="00000000" w:rsidRDefault="0053736E">
      <w:pPr>
        <w:pStyle w:val="a5"/>
      </w:pPr>
      <w:bookmarkStart w:id="13" w:name="sub_2"/>
      <w:r>
        <w:rPr>
          <w:rStyle w:val="a3"/>
        </w:rPr>
        <w:t>Статья 2.</w:t>
      </w:r>
      <w:r>
        <w:t xml:space="preserve"> Отношения, регулируемые гражданским законодательством</w:t>
      </w:r>
    </w:p>
    <w:bookmarkEnd w:id="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 w:history="1">
        <w:r>
          <w:rPr>
            <w:rStyle w:val="a4"/>
            <w:shd w:val="clear" w:color="auto" w:fill="F0F0F0"/>
          </w:rPr>
          <w:t>Энциклопедии</w:t>
        </w:r>
      </w:hyperlink>
      <w:r>
        <w:rPr>
          <w:shd w:val="clear" w:color="auto" w:fill="F0F0F0"/>
        </w:rPr>
        <w:t xml:space="preserve">, </w:t>
      </w:r>
      <w:hyperlink r:id="rId14" w:history="1">
        <w:r>
          <w:rPr>
            <w:rStyle w:val="a4"/>
            <w:shd w:val="clear" w:color="auto" w:fill="F0F0F0"/>
          </w:rPr>
          <w:t>позиции высших судов</w:t>
        </w:r>
      </w:hyperlink>
      <w:r>
        <w:rPr>
          <w:shd w:val="clear" w:color="auto" w:fill="F0F0F0"/>
        </w:rPr>
        <w:t xml:space="preserve"> и другие комментарии к статье 2 ГК РФ</w:t>
      </w:r>
    </w:p>
    <w:p w:rsidR="00000000" w:rsidRDefault="0053736E">
      <w:pPr>
        <w:pStyle w:val="a7"/>
        <w:rPr>
          <w:color w:val="000000"/>
          <w:sz w:val="16"/>
          <w:szCs w:val="16"/>
          <w:shd w:val="clear" w:color="auto" w:fill="F0F0F0"/>
        </w:rPr>
      </w:pPr>
      <w:bookmarkStart w:id="14" w:name="sub_200001"/>
      <w:r>
        <w:rPr>
          <w:color w:val="000000"/>
          <w:sz w:val="16"/>
          <w:szCs w:val="16"/>
          <w:shd w:val="clear" w:color="auto" w:fill="F0F0F0"/>
        </w:rPr>
        <w:t>Информация об изменениях:</w:t>
      </w:r>
    </w:p>
    <w:bookmarkEnd w:id="14"/>
    <w:p w:rsidR="00000000" w:rsidRDefault="0053736E">
      <w:pPr>
        <w:pStyle w:val="a8"/>
        <w:rPr>
          <w:shd w:val="clear" w:color="auto" w:fill="F0F0F0"/>
        </w:rPr>
      </w:pPr>
      <w:r>
        <w:t xml:space="preserve"> </w:t>
      </w:r>
      <w:r>
        <w:rPr>
          <w:shd w:val="clear" w:color="auto" w:fill="F0F0F0"/>
        </w:rPr>
        <w:t xml:space="preserve">Пункт 1 изменен с 6 августа 2017 г. - </w:t>
      </w:r>
      <w:hyperlink r:id="rId15" w:history="1">
        <w:r>
          <w:rPr>
            <w:rStyle w:val="a4"/>
            <w:shd w:val="clear" w:color="auto" w:fill="F0F0F0"/>
          </w:rPr>
          <w:t>Федеральный закон</w:t>
        </w:r>
      </w:hyperlink>
      <w:r>
        <w:rPr>
          <w:shd w:val="clear" w:color="auto" w:fill="F0F0F0"/>
        </w:rPr>
        <w:t xml:space="preserve"> от 26 июля 2017 г. N 199-ФЗ</w:t>
      </w:r>
    </w:p>
    <w:p w:rsidR="00000000" w:rsidRDefault="0053736E">
      <w:pPr>
        <w:pStyle w:val="a8"/>
        <w:rPr>
          <w:shd w:val="clear" w:color="auto" w:fill="F0F0F0"/>
        </w:rPr>
      </w:pPr>
      <w:r>
        <w:t xml:space="preserve"> </w:t>
      </w:r>
      <w:hyperlink r:id="rId16" w:history="1">
        <w:r>
          <w:rPr>
            <w:rStyle w:val="a4"/>
            <w:shd w:val="clear" w:color="auto" w:fill="F0F0F0"/>
          </w:rPr>
          <w:t>См. предыдущую редакцию</w:t>
        </w:r>
      </w:hyperlink>
    </w:p>
    <w:p w:rsidR="00000000" w:rsidRDefault="0053736E">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w:t>
      </w:r>
      <w:r>
        <w:t>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w:t>
      </w:r>
      <w:r>
        <w:t>енные отношения, основанные на равенстве, автономии воли и имущественной самостоятельности участников.</w:t>
      </w:r>
    </w:p>
    <w:p w:rsidR="00000000" w:rsidRDefault="0053736E">
      <w:bookmarkStart w:id="15" w:name="sub_2102"/>
      <w:r>
        <w:t>Участниками регулируемых гражданским законодательством отношений являются граждане и юридические лица. В регулируемых гражданским законодательств</w:t>
      </w:r>
      <w:r>
        <w:t>ом отношениях могут участвовать также Российская Федерация, субъекты Российской Федерации и муниципальные образования (</w:t>
      </w:r>
      <w:hyperlink w:anchor="sub_124" w:history="1">
        <w:r>
          <w:rPr>
            <w:rStyle w:val="a4"/>
          </w:rPr>
          <w:t>статья 124</w:t>
        </w:r>
      </w:hyperlink>
      <w:r>
        <w:t>).</w:t>
      </w:r>
    </w:p>
    <w:p w:rsidR="00000000" w:rsidRDefault="0053736E">
      <w:bookmarkStart w:id="16" w:name="sub_2001"/>
      <w:bookmarkEnd w:id="15"/>
      <w:r>
        <w:t>Гражданское законодательство регулирует отношения между лицами, осуществляющими пре</w:t>
      </w:r>
      <w:r>
        <w:t>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w:t>
      </w:r>
      <w:r>
        <w:t xml:space="preserve">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иное не предусмотрено настоящим </w:t>
      </w:r>
      <w:hyperlink w:anchor="sub_2301" w:history="1">
        <w:r>
          <w:rPr>
            <w:rStyle w:val="a4"/>
          </w:rPr>
          <w:t>Кодексом</w:t>
        </w:r>
      </w:hyperlink>
      <w:r>
        <w:t>.</w:t>
      </w:r>
    </w:p>
    <w:p w:rsidR="00000000" w:rsidRDefault="0053736E">
      <w:bookmarkStart w:id="17" w:name="sub_2104"/>
      <w:bookmarkEnd w:id="16"/>
      <w:r>
        <w:t>П</w:t>
      </w:r>
      <w:r>
        <w:t>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000000" w:rsidRDefault="0053736E">
      <w:bookmarkStart w:id="18" w:name="sub_20002"/>
      <w:bookmarkEnd w:id="17"/>
      <w:r>
        <w:t>2. Неотчуждаемые права и свобо</w:t>
      </w:r>
      <w:r>
        <w:t>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000000" w:rsidRDefault="0053736E">
      <w:pPr>
        <w:pStyle w:val="a7"/>
        <w:rPr>
          <w:color w:val="000000"/>
          <w:sz w:val="16"/>
          <w:szCs w:val="16"/>
          <w:shd w:val="clear" w:color="auto" w:fill="F0F0F0"/>
        </w:rPr>
      </w:pPr>
      <w:bookmarkStart w:id="19" w:name="sub_3003"/>
      <w:bookmarkEnd w:id="18"/>
      <w:r>
        <w:rPr>
          <w:color w:val="000000"/>
          <w:sz w:val="16"/>
          <w:szCs w:val="16"/>
          <w:shd w:val="clear" w:color="auto" w:fill="F0F0F0"/>
        </w:rPr>
        <w:t>ГАРАНТ:</w:t>
      </w:r>
    </w:p>
    <w:bookmarkEnd w:id="19"/>
    <w:p w:rsidR="00000000" w:rsidRDefault="0053736E">
      <w:pPr>
        <w:pStyle w:val="a7"/>
        <w:rPr>
          <w:shd w:val="clear" w:color="auto" w:fill="F0F0F0"/>
        </w:rPr>
      </w:pPr>
      <w:r>
        <w:t xml:space="preserve"> </w:t>
      </w:r>
      <w:r>
        <w:rPr>
          <w:shd w:val="clear" w:color="auto" w:fill="F0F0F0"/>
        </w:rPr>
        <w:t>О конституционно-правовом смысле положений пункта 3 статьи 2 настоящего Кодекс</w:t>
      </w:r>
      <w:r>
        <w:rPr>
          <w:shd w:val="clear" w:color="auto" w:fill="F0F0F0"/>
        </w:rPr>
        <w:t xml:space="preserve">а см. </w:t>
      </w:r>
      <w:hyperlink r:id="rId17" w:history="1">
        <w:r>
          <w:rPr>
            <w:rStyle w:val="a4"/>
            <w:shd w:val="clear" w:color="auto" w:fill="F0F0F0"/>
          </w:rPr>
          <w:t>Постановление</w:t>
        </w:r>
      </w:hyperlink>
      <w:r>
        <w:rPr>
          <w:shd w:val="clear" w:color="auto" w:fill="F0F0F0"/>
        </w:rPr>
        <w:t xml:space="preserve"> Конституционного Суда РФ от 24 марта 2017 г. N 9-П</w:t>
      </w:r>
    </w:p>
    <w:p w:rsidR="00000000" w:rsidRDefault="0053736E">
      <w:r>
        <w:t>3. К имущественным отношениям, основанным на административном или ином властном подчинении одной стороны друго</w:t>
      </w:r>
      <w:r>
        <w:t>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000000" w:rsidRDefault="0053736E"/>
    <w:p w:rsidR="00000000" w:rsidRDefault="0053736E">
      <w:pPr>
        <w:pStyle w:val="a5"/>
      </w:pPr>
      <w:bookmarkStart w:id="20" w:name="sub_3"/>
      <w:r>
        <w:rPr>
          <w:rStyle w:val="a3"/>
        </w:rPr>
        <w:t>Статья 3.</w:t>
      </w:r>
      <w:r>
        <w:t xml:space="preserve"> Гражданское законодательство и иные акты, содержащие нормы гражданского</w:t>
      </w:r>
      <w:r>
        <w:t xml:space="preserve"> права</w:t>
      </w:r>
    </w:p>
    <w:bookmarkEnd w:id="2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 w:history="1">
        <w:r>
          <w:rPr>
            <w:rStyle w:val="a4"/>
            <w:shd w:val="clear" w:color="auto" w:fill="F0F0F0"/>
          </w:rPr>
          <w:t>Энциклопедии</w:t>
        </w:r>
      </w:hyperlink>
      <w:r>
        <w:rPr>
          <w:shd w:val="clear" w:color="auto" w:fill="F0F0F0"/>
        </w:rPr>
        <w:t xml:space="preserve">, </w:t>
      </w:r>
      <w:hyperlink r:id="rId19" w:history="1">
        <w:r>
          <w:rPr>
            <w:rStyle w:val="a4"/>
            <w:shd w:val="clear" w:color="auto" w:fill="F0F0F0"/>
          </w:rPr>
          <w:t>позиции высших судов</w:t>
        </w:r>
      </w:hyperlink>
      <w:r>
        <w:rPr>
          <w:shd w:val="clear" w:color="auto" w:fill="F0F0F0"/>
        </w:rPr>
        <w:t xml:space="preserve"> и другие комментарии к статье 3 ГК РФ</w:t>
      </w:r>
    </w:p>
    <w:p w:rsidR="00000000" w:rsidRDefault="0053736E">
      <w:pPr>
        <w:pStyle w:val="a7"/>
        <w:rPr>
          <w:shd w:val="clear" w:color="auto" w:fill="F0F0F0"/>
        </w:rPr>
      </w:pPr>
      <w:r>
        <w:t xml:space="preserve"> </w:t>
      </w:r>
      <w:r>
        <w:rPr>
          <w:shd w:val="clear" w:color="auto" w:fill="F0F0F0"/>
        </w:rPr>
        <w:t xml:space="preserve">См. </w:t>
      </w:r>
      <w:hyperlink r:id="rId20" w:history="1">
        <w:r>
          <w:rPr>
            <w:rStyle w:val="a4"/>
            <w:shd w:val="clear" w:color="auto" w:fill="F0F0F0"/>
          </w:rPr>
          <w:t>Концепцию</w:t>
        </w:r>
      </w:hyperlink>
      <w:r>
        <w:rPr>
          <w:shd w:val="clear" w:color="auto" w:fill="F0F0F0"/>
        </w:rPr>
        <w:t xml:space="preserve"> развития гражданского законодательства РФ</w:t>
      </w:r>
    </w:p>
    <w:p w:rsidR="00000000" w:rsidRDefault="0053736E">
      <w:bookmarkStart w:id="21" w:name="sub_30001"/>
      <w:r>
        <w:t xml:space="preserve">1. В соответствии с </w:t>
      </w:r>
      <w:hyperlink r:id="rId21" w:history="1">
        <w:r>
          <w:rPr>
            <w:rStyle w:val="a4"/>
          </w:rPr>
          <w:t>Конституцией</w:t>
        </w:r>
      </w:hyperlink>
      <w:r>
        <w:t xml:space="preserve"> Российской Федерации г</w:t>
      </w:r>
      <w:r>
        <w:t>ражданское законодательство находится в ведении Российской Федерации.</w:t>
      </w:r>
    </w:p>
    <w:p w:rsidR="00000000" w:rsidRDefault="0053736E">
      <w:bookmarkStart w:id="22" w:name="sub_30002"/>
      <w:bookmarkEnd w:id="21"/>
      <w:r>
        <w:t>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w:t>
      </w:r>
      <w:r>
        <w:t xml:space="preserve">ые в </w:t>
      </w:r>
      <w:hyperlink w:anchor="sub_200001" w:history="1">
        <w:r>
          <w:rPr>
            <w:rStyle w:val="a4"/>
          </w:rPr>
          <w:t>пунктах 1</w:t>
        </w:r>
      </w:hyperlink>
      <w:r>
        <w:t xml:space="preserve"> и </w:t>
      </w:r>
      <w:hyperlink w:anchor="sub_20002" w:history="1">
        <w:r>
          <w:rPr>
            <w:rStyle w:val="a4"/>
          </w:rPr>
          <w:t>2 статьи 2</w:t>
        </w:r>
      </w:hyperlink>
      <w:r>
        <w:t xml:space="preserve"> настоящего Кодекса.</w:t>
      </w:r>
    </w:p>
    <w:p w:rsidR="00000000" w:rsidRDefault="0053736E">
      <w:bookmarkStart w:id="23" w:name="sub_300022"/>
      <w:bookmarkEnd w:id="22"/>
      <w:r>
        <w:lastRenderedPageBreak/>
        <w:t>Нормы гражданского права, содержащиеся в других законах, должны соответствовать настоящему Кодексу.</w:t>
      </w:r>
    </w:p>
    <w:p w:rsidR="00000000" w:rsidRDefault="0053736E">
      <w:pPr>
        <w:pStyle w:val="a7"/>
        <w:rPr>
          <w:color w:val="000000"/>
          <w:sz w:val="16"/>
          <w:szCs w:val="16"/>
          <w:shd w:val="clear" w:color="auto" w:fill="F0F0F0"/>
        </w:rPr>
      </w:pPr>
      <w:bookmarkStart w:id="24" w:name="sub_30021"/>
      <w:bookmarkEnd w:id="23"/>
      <w:r>
        <w:rPr>
          <w:color w:val="000000"/>
          <w:sz w:val="16"/>
          <w:szCs w:val="16"/>
          <w:shd w:val="clear" w:color="auto" w:fill="F0F0F0"/>
        </w:rPr>
        <w:t>Информация об и</w:t>
      </w:r>
      <w:r>
        <w:rPr>
          <w:color w:val="000000"/>
          <w:sz w:val="16"/>
          <w:szCs w:val="16"/>
          <w:shd w:val="clear" w:color="auto" w:fill="F0F0F0"/>
        </w:rPr>
        <w:t>зменениях:</w:t>
      </w:r>
    </w:p>
    <w:bookmarkEnd w:id="24"/>
    <w:p w:rsidR="00000000" w:rsidRDefault="0053736E">
      <w:pPr>
        <w:pStyle w:val="a8"/>
        <w:rPr>
          <w:shd w:val="clear" w:color="auto" w:fill="F0F0F0"/>
        </w:rPr>
      </w:pPr>
      <w:r>
        <w:t xml:space="preserve"> </w:t>
      </w:r>
      <w:hyperlink r:id="rId22" w:history="1">
        <w:r>
          <w:rPr>
            <w:rStyle w:val="a4"/>
            <w:shd w:val="clear" w:color="auto" w:fill="F0F0F0"/>
          </w:rPr>
          <w:t>Федеральным законом</w:t>
        </w:r>
      </w:hyperlink>
      <w:r>
        <w:rPr>
          <w:shd w:val="clear" w:color="auto" w:fill="F0F0F0"/>
        </w:rPr>
        <w:t xml:space="preserve"> от 28 декабря 2016 г. N 497-ФЗ статья 3 настоящего Кодекса дополнена пунктом 2.1</w:t>
      </w:r>
    </w:p>
    <w:p w:rsidR="00000000" w:rsidRDefault="0053736E">
      <w:r>
        <w:t>2.1. Внесение изменений в настоящий Кодекс, а также приостано</w:t>
      </w:r>
      <w:r>
        <w:t>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w:t>
      </w:r>
      <w:r>
        <w:t xml:space="preserve">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000000" w:rsidRDefault="0053736E">
      <w:bookmarkStart w:id="25" w:name="sub_3333"/>
      <w:r>
        <w:t>3. Отношени</w:t>
      </w:r>
      <w:r>
        <w:t xml:space="preserve">я, указанные в </w:t>
      </w:r>
      <w:hyperlink w:anchor="sub_200001" w:history="1">
        <w:r>
          <w:rPr>
            <w:rStyle w:val="a4"/>
          </w:rPr>
          <w:t>пунктах 1</w:t>
        </w:r>
      </w:hyperlink>
      <w:r>
        <w:t xml:space="preserve"> и </w:t>
      </w:r>
      <w:hyperlink w:anchor="sub_20002" w:history="1">
        <w:r>
          <w:rPr>
            <w:rStyle w:val="a4"/>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000000" w:rsidRDefault="0053736E">
      <w:bookmarkStart w:id="26" w:name="sub_30004"/>
      <w:bookmarkEnd w:id="25"/>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000000" w:rsidRDefault="0053736E">
      <w:bookmarkStart w:id="27" w:name="sub_3005"/>
      <w:bookmarkEnd w:id="26"/>
      <w:r>
        <w:t>5. В случае противор</w:t>
      </w:r>
      <w:r>
        <w:t>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000000" w:rsidRDefault="0053736E">
      <w:bookmarkStart w:id="28" w:name="sub_3306"/>
      <w:bookmarkEnd w:id="27"/>
      <w:r>
        <w:t>6. Действие и применение норм гражданского права, со</w:t>
      </w:r>
      <w:r>
        <w:t>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главы.</w:t>
      </w:r>
    </w:p>
    <w:p w:rsidR="00000000" w:rsidRDefault="0053736E">
      <w:bookmarkStart w:id="29" w:name="sub_3307"/>
      <w:bookmarkEnd w:id="28"/>
      <w:r>
        <w:t>7. Министерства и иные федеральные органы исполнительной власти мо</w:t>
      </w:r>
      <w:r>
        <w:t>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bookmarkEnd w:id="29"/>
    <w:p w:rsidR="00000000" w:rsidRDefault="0053736E"/>
    <w:p w:rsidR="00000000" w:rsidRDefault="0053736E">
      <w:pPr>
        <w:pStyle w:val="a5"/>
      </w:pPr>
      <w:bookmarkStart w:id="30" w:name="sub_4"/>
      <w:r>
        <w:rPr>
          <w:rStyle w:val="a3"/>
        </w:rPr>
        <w:t>Статья 4.</w:t>
      </w:r>
      <w:r>
        <w:t xml:space="preserve"> Действие гражданского законодательства во времени</w:t>
      </w:r>
    </w:p>
    <w:bookmarkEnd w:id="3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 w:history="1">
        <w:r>
          <w:rPr>
            <w:rStyle w:val="a4"/>
            <w:shd w:val="clear" w:color="auto" w:fill="F0F0F0"/>
          </w:rPr>
          <w:t>Энциклопедии</w:t>
        </w:r>
      </w:hyperlink>
      <w:r>
        <w:rPr>
          <w:shd w:val="clear" w:color="auto" w:fill="F0F0F0"/>
        </w:rPr>
        <w:t xml:space="preserve">, </w:t>
      </w:r>
      <w:hyperlink r:id="rId24" w:history="1">
        <w:r>
          <w:rPr>
            <w:rStyle w:val="a4"/>
            <w:shd w:val="clear" w:color="auto" w:fill="F0F0F0"/>
          </w:rPr>
          <w:t>позиции высших судов</w:t>
        </w:r>
      </w:hyperlink>
      <w:r>
        <w:rPr>
          <w:shd w:val="clear" w:color="auto" w:fill="F0F0F0"/>
        </w:rPr>
        <w:t xml:space="preserve"> и другие комментарии к статье 4 ГК РФ</w:t>
      </w:r>
    </w:p>
    <w:p w:rsidR="00000000" w:rsidRDefault="0053736E">
      <w:bookmarkStart w:id="31" w:name="sub_40001"/>
      <w:r>
        <w:t>1. Акты гражданского законод</w:t>
      </w:r>
      <w:r>
        <w:t>ательства не имеют обратной силы и применяются к отношениям, возникшим после введения их в действие.</w:t>
      </w:r>
    </w:p>
    <w:p w:rsidR="00000000" w:rsidRDefault="0053736E">
      <w:bookmarkStart w:id="32" w:name="sub_400020"/>
      <w:bookmarkEnd w:id="31"/>
      <w:r>
        <w:t>Действие закона распространяется на отношения, возникшие до введения его в действие, только в случаях, когда это прямо предусмотрено зак</w:t>
      </w:r>
      <w:r>
        <w:t>оном.</w:t>
      </w:r>
    </w:p>
    <w:p w:rsidR="00000000" w:rsidRDefault="0053736E">
      <w:bookmarkStart w:id="33" w:name="sub_4021"/>
      <w:bookmarkEnd w:id="32"/>
      <w:r>
        <w:t>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w:t>
      </w:r>
      <w:r>
        <w:t xml:space="preserve">е акта гражданского законодательства, регулируются в соответствии со </w:t>
      </w:r>
      <w:hyperlink w:anchor="sub_422" w:history="1">
        <w:r>
          <w:rPr>
            <w:rStyle w:val="a4"/>
          </w:rPr>
          <w:t>статьей 422</w:t>
        </w:r>
      </w:hyperlink>
      <w:r>
        <w:t xml:space="preserve"> настоящего Кодекса.</w:t>
      </w:r>
    </w:p>
    <w:bookmarkEnd w:id="33"/>
    <w:p w:rsidR="00000000" w:rsidRDefault="0053736E"/>
    <w:p w:rsidR="00000000" w:rsidRDefault="0053736E">
      <w:pPr>
        <w:pStyle w:val="a7"/>
        <w:rPr>
          <w:color w:val="000000"/>
          <w:sz w:val="16"/>
          <w:szCs w:val="16"/>
          <w:shd w:val="clear" w:color="auto" w:fill="F0F0F0"/>
        </w:rPr>
      </w:pPr>
      <w:bookmarkStart w:id="34" w:name="sub_5"/>
      <w:r>
        <w:rPr>
          <w:color w:val="000000"/>
          <w:sz w:val="16"/>
          <w:szCs w:val="16"/>
          <w:shd w:val="clear" w:color="auto" w:fill="F0F0F0"/>
        </w:rPr>
        <w:t>Информация об изменениях:</w:t>
      </w:r>
    </w:p>
    <w:bookmarkEnd w:id="34"/>
    <w:p w:rsidR="00000000" w:rsidRDefault="0053736E">
      <w:pPr>
        <w:pStyle w:val="a8"/>
        <w:rPr>
          <w:shd w:val="clear" w:color="auto" w:fill="F0F0F0"/>
        </w:rPr>
      </w:pPr>
      <w:r>
        <w:t xml:space="preserve"> </w:t>
      </w:r>
      <w:hyperlink r:id="rId25"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30 декабря 2012 г. N 302-ФЗ в наименование статьи 5 настоящего Кодекса внесены изменения, </w:t>
      </w:r>
      <w:hyperlink r:id="rId26"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27"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5.</w:t>
      </w:r>
      <w:r>
        <w:t xml:space="preserve"> Обычаи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 w:history="1">
        <w:r>
          <w:rPr>
            <w:rStyle w:val="a4"/>
            <w:shd w:val="clear" w:color="auto" w:fill="F0F0F0"/>
          </w:rPr>
          <w:t>Энциклопедии</w:t>
        </w:r>
      </w:hyperlink>
      <w:r>
        <w:rPr>
          <w:shd w:val="clear" w:color="auto" w:fill="F0F0F0"/>
        </w:rPr>
        <w:t xml:space="preserve">, </w:t>
      </w:r>
      <w:hyperlink r:id="rId29" w:history="1">
        <w:r>
          <w:rPr>
            <w:rStyle w:val="a4"/>
            <w:shd w:val="clear" w:color="auto" w:fill="F0F0F0"/>
          </w:rPr>
          <w:t>позиции высших судов</w:t>
        </w:r>
      </w:hyperlink>
      <w:r>
        <w:rPr>
          <w:shd w:val="clear" w:color="auto" w:fill="F0F0F0"/>
        </w:rPr>
        <w:t xml:space="preserve"> и другие комментарии к статье 5 ГК РФ</w:t>
      </w:r>
    </w:p>
    <w:p w:rsidR="00000000" w:rsidRDefault="0053736E">
      <w:pPr>
        <w:pStyle w:val="a7"/>
        <w:rPr>
          <w:color w:val="000000"/>
          <w:sz w:val="16"/>
          <w:szCs w:val="16"/>
          <w:shd w:val="clear" w:color="auto" w:fill="F0F0F0"/>
        </w:rPr>
      </w:pPr>
      <w:bookmarkStart w:id="35" w:name="sub_50001"/>
      <w:r>
        <w:rPr>
          <w:color w:val="000000"/>
          <w:sz w:val="16"/>
          <w:szCs w:val="16"/>
          <w:shd w:val="clear" w:color="auto" w:fill="F0F0F0"/>
        </w:rPr>
        <w:t>Информация об изменениях:</w:t>
      </w:r>
    </w:p>
    <w:bookmarkEnd w:id="35"/>
    <w:p w:rsidR="00000000" w:rsidRDefault="0053736E">
      <w:pPr>
        <w:pStyle w:val="a8"/>
        <w:rPr>
          <w:shd w:val="clear" w:color="auto" w:fill="F0F0F0"/>
        </w:rPr>
      </w:pPr>
      <w:r>
        <w:t xml:space="preserve"> </w:t>
      </w:r>
      <w:hyperlink r:id="rId30" w:history="1">
        <w:r>
          <w:rPr>
            <w:rStyle w:val="a4"/>
            <w:shd w:val="clear" w:color="auto" w:fill="F0F0F0"/>
          </w:rPr>
          <w:t>Федеральным законом</w:t>
        </w:r>
      </w:hyperlink>
      <w:r>
        <w:rPr>
          <w:shd w:val="clear" w:color="auto" w:fill="F0F0F0"/>
        </w:rPr>
        <w:t xml:space="preserve"> от 30 декабря 2012 г. N 302-ФЗ пункт 1 статьи </w:t>
      </w:r>
      <w:r>
        <w:rPr>
          <w:shd w:val="clear" w:color="auto" w:fill="F0F0F0"/>
        </w:rPr>
        <w:t xml:space="preserve">5 настоящего Кодекса </w:t>
      </w:r>
      <w:r>
        <w:rPr>
          <w:shd w:val="clear" w:color="auto" w:fill="F0F0F0"/>
        </w:rPr>
        <w:lastRenderedPageBreak/>
        <w:t xml:space="preserve">изложен в новой редакции, </w:t>
      </w:r>
      <w:hyperlink r:id="rId31" w:history="1">
        <w:r>
          <w:rPr>
            <w:rStyle w:val="a4"/>
            <w:shd w:val="clear" w:color="auto" w:fill="F0F0F0"/>
          </w:rPr>
          <w:t>вступающей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32" w:history="1">
        <w:r>
          <w:rPr>
            <w:rStyle w:val="a4"/>
            <w:shd w:val="clear" w:color="auto" w:fill="F0F0F0"/>
          </w:rPr>
          <w:t>См. текст пункта в преды</w:t>
        </w:r>
        <w:r>
          <w:rPr>
            <w:rStyle w:val="a4"/>
            <w:shd w:val="clear" w:color="auto" w:fill="F0F0F0"/>
          </w:rPr>
          <w:t>дущей редакции</w:t>
        </w:r>
      </w:hyperlink>
    </w:p>
    <w:p w:rsidR="00000000" w:rsidRDefault="0053736E">
      <w:r>
        <w:t xml:space="preserve">1. </w:t>
      </w:r>
      <w:hyperlink r:id="rId33" w:history="1">
        <w:r>
          <w:rPr>
            <w:rStyle w:val="a4"/>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w:t>
      </w:r>
      <w:r>
        <w:t>оведения, независимо от того, зафиксировано ли оно в каком-либо документе.</w:t>
      </w:r>
    </w:p>
    <w:p w:rsidR="00000000" w:rsidRDefault="0053736E">
      <w:pPr>
        <w:pStyle w:val="a7"/>
        <w:rPr>
          <w:color w:val="000000"/>
          <w:sz w:val="16"/>
          <w:szCs w:val="16"/>
          <w:shd w:val="clear" w:color="auto" w:fill="F0F0F0"/>
        </w:rPr>
      </w:pPr>
      <w:bookmarkStart w:id="36" w:name="sub_5020"/>
      <w:r>
        <w:rPr>
          <w:color w:val="000000"/>
          <w:sz w:val="16"/>
          <w:szCs w:val="16"/>
          <w:shd w:val="clear" w:color="auto" w:fill="F0F0F0"/>
        </w:rPr>
        <w:t>Информация об изменениях:</w:t>
      </w:r>
    </w:p>
    <w:bookmarkEnd w:id="36"/>
    <w:p w:rsidR="00000000" w:rsidRDefault="0053736E">
      <w:pPr>
        <w:pStyle w:val="a8"/>
        <w:rPr>
          <w:shd w:val="clear" w:color="auto" w:fill="F0F0F0"/>
        </w:rPr>
      </w:pPr>
      <w:r>
        <w:t xml:space="preserve"> </w:t>
      </w:r>
      <w:hyperlink r:id="rId34" w:history="1">
        <w:r>
          <w:rPr>
            <w:rStyle w:val="a4"/>
            <w:shd w:val="clear" w:color="auto" w:fill="F0F0F0"/>
          </w:rPr>
          <w:t>Федеральным законом</w:t>
        </w:r>
      </w:hyperlink>
      <w:r>
        <w:rPr>
          <w:shd w:val="clear" w:color="auto" w:fill="F0F0F0"/>
        </w:rPr>
        <w:t xml:space="preserve"> от 30 декабря 2012 г. N 302-ФЗ в пункт 2 ст</w:t>
      </w:r>
      <w:r>
        <w:rPr>
          <w:shd w:val="clear" w:color="auto" w:fill="F0F0F0"/>
        </w:rPr>
        <w:t xml:space="preserve">атьи 5 настоящего Кодекса внесены изменения, </w:t>
      </w:r>
      <w:hyperlink r:id="rId35"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36" w:history="1">
        <w:r>
          <w:rPr>
            <w:rStyle w:val="a4"/>
            <w:shd w:val="clear" w:color="auto" w:fill="F0F0F0"/>
          </w:rPr>
          <w:t>См. текст пункта в предыдущ</w:t>
        </w:r>
        <w:r>
          <w:rPr>
            <w:rStyle w:val="a4"/>
            <w:shd w:val="clear" w:color="auto" w:fill="F0F0F0"/>
          </w:rPr>
          <w:t>ей редакции</w:t>
        </w:r>
      </w:hyperlink>
    </w:p>
    <w:p w:rsidR="00000000" w:rsidRDefault="0053736E">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000000" w:rsidRDefault="0053736E"/>
    <w:p w:rsidR="00000000" w:rsidRDefault="0053736E">
      <w:pPr>
        <w:pStyle w:val="a5"/>
      </w:pPr>
      <w:bookmarkStart w:id="37" w:name="sub_6"/>
      <w:r>
        <w:rPr>
          <w:rStyle w:val="a3"/>
        </w:rPr>
        <w:t>Статья 6.</w:t>
      </w:r>
      <w:r>
        <w:t xml:space="preserve"> Применение гражданского законодательства по аналогии</w:t>
      </w:r>
    </w:p>
    <w:bookmarkEnd w:id="3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7" w:history="1">
        <w:r>
          <w:rPr>
            <w:rStyle w:val="a4"/>
            <w:shd w:val="clear" w:color="auto" w:fill="F0F0F0"/>
          </w:rPr>
          <w:t>Энциклопедии</w:t>
        </w:r>
      </w:hyperlink>
      <w:r>
        <w:rPr>
          <w:shd w:val="clear" w:color="auto" w:fill="F0F0F0"/>
        </w:rPr>
        <w:t xml:space="preserve">, </w:t>
      </w:r>
      <w:hyperlink r:id="rId38" w:history="1">
        <w:r>
          <w:rPr>
            <w:rStyle w:val="a4"/>
            <w:shd w:val="clear" w:color="auto" w:fill="F0F0F0"/>
          </w:rPr>
          <w:t>позиции высших судов</w:t>
        </w:r>
      </w:hyperlink>
      <w:r>
        <w:rPr>
          <w:shd w:val="clear" w:color="auto" w:fill="F0F0F0"/>
        </w:rPr>
        <w:t xml:space="preserve"> и другие комментарии к статье 6 ГК РФ</w:t>
      </w:r>
    </w:p>
    <w:p w:rsidR="00000000" w:rsidRDefault="0053736E">
      <w:pPr>
        <w:pStyle w:val="a7"/>
        <w:rPr>
          <w:color w:val="000000"/>
          <w:sz w:val="16"/>
          <w:szCs w:val="16"/>
          <w:shd w:val="clear" w:color="auto" w:fill="F0F0F0"/>
        </w:rPr>
      </w:pPr>
      <w:bookmarkStart w:id="38" w:name="sub_60001"/>
      <w:r>
        <w:rPr>
          <w:color w:val="000000"/>
          <w:sz w:val="16"/>
          <w:szCs w:val="16"/>
          <w:shd w:val="clear" w:color="auto" w:fill="F0F0F0"/>
        </w:rPr>
        <w:t>Информация об изменениях:</w:t>
      </w:r>
    </w:p>
    <w:bookmarkEnd w:id="38"/>
    <w:p w:rsidR="00000000" w:rsidRDefault="0053736E">
      <w:pPr>
        <w:pStyle w:val="a8"/>
        <w:rPr>
          <w:shd w:val="clear" w:color="auto" w:fill="F0F0F0"/>
        </w:rPr>
      </w:pPr>
      <w:r>
        <w:t xml:space="preserve"> </w:t>
      </w:r>
      <w:hyperlink r:id="rId39" w:history="1">
        <w:r>
          <w:rPr>
            <w:rStyle w:val="a4"/>
            <w:shd w:val="clear" w:color="auto" w:fill="F0F0F0"/>
          </w:rPr>
          <w:t>Федеральным законом</w:t>
        </w:r>
      </w:hyperlink>
      <w:r>
        <w:rPr>
          <w:shd w:val="clear" w:color="auto" w:fill="F0F0F0"/>
        </w:rPr>
        <w:t xml:space="preserve"> от 30 декабря 2012 г. N 302-ФЗ в пункт 1 статьи 6 настоящего Кодекса внесены изменения, </w:t>
      </w:r>
      <w:hyperlink r:id="rId40"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41" w:history="1">
        <w:r>
          <w:rPr>
            <w:rStyle w:val="a4"/>
            <w:shd w:val="clear" w:color="auto" w:fill="F0F0F0"/>
          </w:rPr>
          <w:t>См. текст пункта в предыдущей редакции</w:t>
        </w:r>
      </w:hyperlink>
    </w:p>
    <w:p w:rsidR="00000000" w:rsidRDefault="0053736E">
      <w:r>
        <w:t xml:space="preserve">1. В случаях, когда предусмотренные </w:t>
      </w:r>
      <w:hyperlink w:anchor="sub_200001" w:history="1">
        <w:r>
          <w:rPr>
            <w:rStyle w:val="a4"/>
          </w:rPr>
          <w:t>пунктами 1</w:t>
        </w:r>
      </w:hyperlink>
      <w:r>
        <w:t xml:space="preserve"> и </w:t>
      </w:r>
      <w:hyperlink w:anchor="sub_20002" w:history="1">
        <w:r>
          <w:rPr>
            <w:rStyle w:val="a4"/>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w:t>
      </w:r>
      <w:r>
        <w:t>о, регулирующее сходные отношения (аналогия закона).</w:t>
      </w:r>
    </w:p>
    <w:p w:rsidR="00000000" w:rsidRDefault="0053736E">
      <w:bookmarkStart w:id="39" w:name="sub_60002"/>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w:t>
      </w:r>
      <w:r>
        <w:t>ости, разумности и справедливости.</w:t>
      </w:r>
    </w:p>
    <w:bookmarkEnd w:id="39"/>
    <w:p w:rsidR="00000000" w:rsidRDefault="0053736E"/>
    <w:p w:rsidR="00000000" w:rsidRDefault="0053736E">
      <w:pPr>
        <w:pStyle w:val="a5"/>
      </w:pPr>
      <w:bookmarkStart w:id="40" w:name="sub_7"/>
      <w:r>
        <w:rPr>
          <w:rStyle w:val="a3"/>
        </w:rPr>
        <w:t>Статья 7.</w:t>
      </w:r>
      <w:r>
        <w:t xml:space="preserve"> Гражданское законодательство и нормы международного права</w:t>
      </w:r>
    </w:p>
    <w:bookmarkEnd w:id="4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2" w:history="1">
        <w:r>
          <w:rPr>
            <w:rStyle w:val="a4"/>
            <w:shd w:val="clear" w:color="auto" w:fill="F0F0F0"/>
          </w:rPr>
          <w:t>Энциклопедии</w:t>
        </w:r>
      </w:hyperlink>
      <w:r>
        <w:rPr>
          <w:shd w:val="clear" w:color="auto" w:fill="F0F0F0"/>
        </w:rPr>
        <w:t xml:space="preserve">, </w:t>
      </w:r>
      <w:hyperlink r:id="rId43" w:history="1">
        <w:r>
          <w:rPr>
            <w:rStyle w:val="a4"/>
            <w:shd w:val="clear" w:color="auto" w:fill="F0F0F0"/>
          </w:rPr>
          <w:t>позиции высших судов</w:t>
        </w:r>
      </w:hyperlink>
      <w:r>
        <w:rPr>
          <w:shd w:val="clear" w:color="auto" w:fill="F0F0F0"/>
        </w:rPr>
        <w:t xml:space="preserve"> и другие комментарии к статье 7 ГК РФ</w:t>
      </w:r>
    </w:p>
    <w:p w:rsidR="00000000" w:rsidRDefault="0053736E">
      <w:bookmarkStart w:id="41" w:name="sub_70001"/>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44" w:history="1">
        <w:r>
          <w:rPr>
            <w:rStyle w:val="a4"/>
          </w:rPr>
          <w:t>Конституцией</w:t>
        </w:r>
      </w:hyperlink>
      <w:r>
        <w:t xml:space="preserve"> Российской Федерации составной частью правовой системы Российской Федерации.</w:t>
      </w:r>
    </w:p>
    <w:p w:rsidR="00000000" w:rsidRDefault="0053736E">
      <w:bookmarkStart w:id="42" w:name="sub_70002"/>
      <w:bookmarkEnd w:id="41"/>
      <w:r>
        <w:t xml:space="preserve">2. Международные договоры Российской Федерации применяются к отношениям, указанным в </w:t>
      </w:r>
      <w:hyperlink w:anchor="sub_200001" w:history="1">
        <w:r>
          <w:rPr>
            <w:rStyle w:val="a4"/>
          </w:rPr>
          <w:t>пунктах 1</w:t>
        </w:r>
      </w:hyperlink>
      <w:r>
        <w:t xml:space="preserve"> и </w:t>
      </w:r>
      <w:hyperlink w:anchor="sub_20002" w:history="1">
        <w:r>
          <w:rPr>
            <w:rStyle w:val="a4"/>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000000" w:rsidRDefault="0053736E">
      <w:bookmarkStart w:id="43" w:name="sub_700022"/>
      <w:bookmarkEnd w:id="42"/>
      <w:r>
        <w:t>Ес</w:t>
      </w:r>
      <w:r>
        <w:t>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w:t>
      </w:r>
    </w:p>
    <w:bookmarkEnd w:id="43"/>
    <w:p w:rsidR="00000000" w:rsidRDefault="0053736E"/>
    <w:p w:rsidR="00000000" w:rsidRDefault="0053736E">
      <w:pPr>
        <w:pStyle w:val="1"/>
      </w:pPr>
      <w:bookmarkStart w:id="44" w:name="sub_1002"/>
      <w:r>
        <w:t>Глава 2. Возникновение гражданских прав и обязанностей, о</w:t>
      </w:r>
      <w:r>
        <w:t>существление и защита гражданских прав</w:t>
      </w:r>
    </w:p>
    <w:bookmarkEnd w:id="4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5" w:history="1">
        <w:r>
          <w:rPr>
            <w:rStyle w:val="a4"/>
            <w:shd w:val="clear" w:color="auto" w:fill="F0F0F0"/>
          </w:rPr>
          <w:t>схему</w:t>
        </w:r>
      </w:hyperlink>
      <w:r>
        <w:rPr>
          <w:shd w:val="clear" w:color="auto" w:fill="F0F0F0"/>
        </w:rPr>
        <w:t xml:space="preserve"> "Основания возникновения гражданских прав и обязанностей, осуществление и защита гражданских прав"</w:t>
      </w:r>
    </w:p>
    <w:p w:rsidR="00000000" w:rsidRDefault="0053736E">
      <w:pPr>
        <w:pStyle w:val="a5"/>
      </w:pPr>
      <w:bookmarkStart w:id="45" w:name="sub_8"/>
      <w:r>
        <w:rPr>
          <w:rStyle w:val="a3"/>
        </w:rPr>
        <w:t>Статья 8.</w:t>
      </w:r>
      <w:r>
        <w:t xml:space="preserve"> Осно</w:t>
      </w:r>
      <w:r>
        <w:t>вания возникновения гражданских прав и обязанностей</w:t>
      </w:r>
    </w:p>
    <w:bookmarkEnd w:id="45"/>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w:t>
      </w:r>
      <w:hyperlink r:id="rId46" w:history="1">
        <w:r>
          <w:rPr>
            <w:rStyle w:val="a4"/>
            <w:shd w:val="clear" w:color="auto" w:fill="F0F0F0"/>
          </w:rPr>
          <w:t>Энциклопедии</w:t>
        </w:r>
      </w:hyperlink>
      <w:r>
        <w:rPr>
          <w:shd w:val="clear" w:color="auto" w:fill="F0F0F0"/>
        </w:rPr>
        <w:t xml:space="preserve">, </w:t>
      </w:r>
      <w:hyperlink r:id="rId47" w:history="1">
        <w:r>
          <w:rPr>
            <w:rStyle w:val="a4"/>
            <w:shd w:val="clear" w:color="auto" w:fill="F0F0F0"/>
          </w:rPr>
          <w:t>позиции высших судов</w:t>
        </w:r>
      </w:hyperlink>
      <w:r>
        <w:rPr>
          <w:shd w:val="clear" w:color="auto" w:fill="F0F0F0"/>
        </w:rPr>
        <w:t xml:space="preserve"> и другие комментарии к статье 8 ГК РФ</w:t>
      </w:r>
    </w:p>
    <w:p w:rsidR="00000000" w:rsidRDefault="0053736E">
      <w:bookmarkStart w:id="46" w:name="sub_80001"/>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w:t>
      </w:r>
      <w:r>
        <w:t>ктами, но в силу общих начал и смысла гражданского законодательства порождают гражданские права и обязанности.</w:t>
      </w:r>
    </w:p>
    <w:p w:rsidR="00000000" w:rsidRDefault="0053736E">
      <w:bookmarkStart w:id="47" w:name="sub_8000102"/>
      <w:bookmarkEnd w:id="46"/>
      <w:r>
        <w:t>В соответствии с этим гражданские права и обязанности возникают:</w:t>
      </w:r>
    </w:p>
    <w:p w:rsidR="00000000" w:rsidRDefault="0053736E">
      <w:bookmarkStart w:id="48" w:name="sub_810011"/>
      <w:bookmarkEnd w:id="47"/>
      <w:r>
        <w:t>1) из договоров и иных сделок, предусмо</w:t>
      </w:r>
      <w:r>
        <w:t>тренных законом, а также из договоров и иных сделок, хотя и не предусмотренных законом, но не противоречащих ему;</w:t>
      </w:r>
    </w:p>
    <w:p w:rsidR="00000000" w:rsidRDefault="0053736E">
      <w:pPr>
        <w:pStyle w:val="a7"/>
        <w:rPr>
          <w:color w:val="000000"/>
          <w:sz w:val="16"/>
          <w:szCs w:val="16"/>
          <w:shd w:val="clear" w:color="auto" w:fill="F0F0F0"/>
        </w:rPr>
      </w:pPr>
      <w:bookmarkStart w:id="49" w:name="sub_810111"/>
      <w:bookmarkEnd w:id="48"/>
      <w:r>
        <w:rPr>
          <w:color w:val="000000"/>
          <w:sz w:val="16"/>
          <w:szCs w:val="16"/>
          <w:shd w:val="clear" w:color="auto" w:fill="F0F0F0"/>
        </w:rPr>
        <w:t>Информация об изменениях:</w:t>
      </w:r>
    </w:p>
    <w:bookmarkEnd w:id="49"/>
    <w:p w:rsidR="00000000" w:rsidRDefault="0053736E">
      <w:pPr>
        <w:pStyle w:val="a8"/>
        <w:rPr>
          <w:shd w:val="clear" w:color="auto" w:fill="F0F0F0"/>
        </w:rPr>
      </w:pPr>
      <w:r>
        <w:t xml:space="preserve"> </w:t>
      </w:r>
      <w:hyperlink r:id="rId48"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30 декабря 2012 г. N 302-ФЗ пункт 1 статьи 8 настоящего Кодекса дополнен подпунктом 1.1, </w:t>
      </w:r>
      <w:hyperlink r:id="rId49" w:history="1">
        <w:r>
          <w:rPr>
            <w:rStyle w:val="a4"/>
            <w:shd w:val="clear" w:color="auto" w:fill="F0F0F0"/>
          </w:rPr>
          <w:t>вступающим в силу</w:t>
        </w:r>
      </w:hyperlink>
      <w:r>
        <w:rPr>
          <w:shd w:val="clear" w:color="auto" w:fill="F0F0F0"/>
        </w:rPr>
        <w:t xml:space="preserve"> с 1 марта 2013 г.</w:t>
      </w:r>
    </w:p>
    <w:p w:rsidR="00000000" w:rsidRDefault="0053736E">
      <w:r>
        <w:t>1.1) из решений собраний в случаях, предусмо</w:t>
      </w:r>
      <w:r>
        <w:t>тренных законом;</w:t>
      </w:r>
    </w:p>
    <w:p w:rsidR="00000000" w:rsidRDefault="0053736E">
      <w:bookmarkStart w:id="50" w:name="sub_81002"/>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000000" w:rsidRDefault="0053736E">
      <w:bookmarkStart w:id="51" w:name="sub_8103"/>
      <w:bookmarkEnd w:id="50"/>
      <w:r>
        <w:t>3) из судебного решения, установившего гражд</w:t>
      </w:r>
      <w:r>
        <w:t>анские права и обязанности;</w:t>
      </w:r>
    </w:p>
    <w:p w:rsidR="00000000" w:rsidRDefault="0053736E">
      <w:bookmarkStart w:id="52" w:name="sub_81004"/>
      <w:bookmarkEnd w:id="51"/>
      <w:r>
        <w:t>4) в результате приобретения имущества по основаниям, допускаемым законом;</w:t>
      </w:r>
    </w:p>
    <w:p w:rsidR="00000000" w:rsidRDefault="0053736E">
      <w:bookmarkStart w:id="53" w:name="sub_81005"/>
      <w:bookmarkEnd w:id="52"/>
      <w:r>
        <w:t>5) в результате создания произведений науки, литературы, искусства, изобретений и иных результатов интеллектуальной де</w:t>
      </w:r>
      <w:r>
        <w:t>ятельности;</w:t>
      </w:r>
    </w:p>
    <w:p w:rsidR="00000000" w:rsidRDefault="0053736E">
      <w:bookmarkStart w:id="54" w:name="sub_81006"/>
      <w:bookmarkEnd w:id="53"/>
      <w:r>
        <w:t>6) вследствие причинения вреда другому лицу;</w:t>
      </w:r>
    </w:p>
    <w:p w:rsidR="00000000" w:rsidRDefault="0053736E">
      <w:bookmarkStart w:id="55" w:name="sub_81007"/>
      <w:bookmarkEnd w:id="54"/>
      <w:r>
        <w:t>7) вследствие неосновательного обогащения;</w:t>
      </w:r>
    </w:p>
    <w:p w:rsidR="00000000" w:rsidRDefault="0053736E">
      <w:bookmarkStart w:id="56" w:name="sub_8108"/>
      <w:bookmarkEnd w:id="55"/>
      <w:r>
        <w:t>8) вследствие иных действий граждан и юридических лиц;</w:t>
      </w:r>
    </w:p>
    <w:p w:rsidR="00000000" w:rsidRDefault="0053736E">
      <w:bookmarkStart w:id="57" w:name="sub_8109"/>
      <w:bookmarkEnd w:id="56"/>
      <w:r>
        <w:t>9) вследствие событий, с которыми закон или иной правовой акт связывает наступление гражданско-правовых последствий.</w:t>
      </w:r>
    </w:p>
    <w:p w:rsidR="00000000" w:rsidRDefault="0053736E">
      <w:bookmarkStart w:id="58" w:name="sub_8002"/>
      <w:bookmarkEnd w:id="57"/>
      <w:r>
        <w:t xml:space="preserve">2. </w:t>
      </w:r>
      <w:hyperlink r:id="rId50" w:history="1">
        <w:r>
          <w:rPr>
            <w:rStyle w:val="a4"/>
          </w:rPr>
          <w:t>Утратил силу</w:t>
        </w:r>
      </w:hyperlink>
      <w:r>
        <w:t xml:space="preserve"> с 1 марта 2013 г.</w:t>
      </w:r>
    </w:p>
    <w:bookmarkEnd w:id="58"/>
    <w:p w:rsidR="00000000" w:rsidRDefault="0053736E">
      <w:pPr>
        <w:pStyle w:val="a7"/>
        <w:rPr>
          <w:color w:val="000000"/>
          <w:sz w:val="16"/>
          <w:szCs w:val="16"/>
          <w:shd w:val="clear" w:color="auto" w:fill="F0F0F0"/>
        </w:rPr>
      </w:pPr>
      <w:r>
        <w:rPr>
          <w:color w:val="000000"/>
          <w:sz w:val="16"/>
          <w:szCs w:val="16"/>
          <w:shd w:val="clear" w:color="auto" w:fill="F0F0F0"/>
        </w:rPr>
        <w:t>Информ</w:t>
      </w:r>
      <w:r>
        <w:rPr>
          <w:color w:val="000000"/>
          <w:sz w:val="16"/>
          <w:szCs w:val="16"/>
          <w:shd w:val="clear" w:color="auto" w:fill="F0F0F0"/>
        </w:rPr>
        <w:t>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51" w:history="1">
        <w:r>
          <w:rPr>
            <w:rStyle w:val="a4"/>
            <w:shd w:val="clear" w:color="auto" w:fill="F0F0F0"/>
          </w:rPr>
          <w:t>пункта 2 статьи 8</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59" w:name="sub_800001"/>
      <w:r>
        <w:t xml:space="preserve"> </w:t>
      </w:r>
      <w:hyperlink r:id="rId52" w:history="1">
        <w:r>
          <w:rPr>
            <w:rStyle w:val="a4"/>
            <w:shd w:val="clear" w:color="auto" w:fill="F0F0F0"/>
          </w:rPr>
          <w:t>Федеральным законом</w:t>
        </w:r>
      </w:hyperlink>
      <w:r>
        <w:rPr>
          <w:shd w:val="clear" w:color="auto" w:fill="F0F0F0"/>
        </w:rPr>
        <w:t xml:space="preserve"> от 30 декабря 2012 г. N </w:t>
      </w:r>
      <w:r>
        <w:rPr>
          <w:shd w:val="clear" w:color="auto" w:fill="F0F0F0"/>
        </w:rPr>
        <w:t xml:space="preserve">302-ФЗ настоящий Кодекс дополнен статьей 8.1, </w:t>
      </w:r>
      <w:hyperlink r:id="rId53" w:history="1">
        <w:r>
          <w:rPr>
            <w:rStyle w:val="a4"/>
            <w:shd w:val="clear" w:color="auto" w:fill="F0F0F0"/>
          </w:rPr>
          <w:t>вступающей в силу</w:t>
        </w:r>
      </w:hyperlink>
      <w:r>
        <w:rPr>
          <w:shd w:val="clear" w:color="auto" w:fill="F0F0F0"/>
        </w:rPr>
        <w:t xml:space="preserve"> с 1 марта 2013 г.</w:t>
      </w:r>
    </w:p>
    <w:bookmarkEnd w:id="59"/>
    <w:p w:rsidR="00000000" w:rsidRDefault="0053736E">
      <w:pPr>
        <w:pStyle w:val="a5"/>
      </w:pPr>
      <w:r>
        <w:rPr>
          <w:rStyle w:val="a3"/>
        </w:rPr>
        <w:t>Статья 8.1.</w:t>
      </w:r>
      <w:r>
        <w:t xml:space="preserve"> Государственная регистрация прав на имущество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54" w:history="1">
        <w:r>
          <w:rPr>
            <w:rStyle w:val="a4"/>
            <w:shd w:val="clear" w:color="auto" w:fill="F0F0F0"/>
          </w:rPr>
          <w:t>Энциклопедии</w:t>
        </w:r>
      </w:hyperlink>
      <w:r>
        <w:rPr>
          <w:shd w:val="clear" w:color="auto" w:fill="F0F0F0"/>
        </w:rPr>
        <w:t xml:space="preserve">, </w:t>
      </w:r>
      <w:hyperlink r:id="rId55" w:history="1">
        <w:r>
          <w:rPr>
            <w:rStyle w:val="a4"/>
            <w:shd w:val="clear" w:color="auto" w:fill="F0F0F0"/>
          </w:rPr>
          <w:t>позиции высших судов</w:t>
        </w:r>
      </w:hyperlink>
      <w:r>
        <w:rPr>
          <w:shd w:val="clear" w:color="auto" w:fill="F0F0F0"/>
        </w:rPr>
        <w:t xml:space="preserve"> и другие комментарии к статье 8.1 ГК РФ</w:t>
      </w:r>
    </w:p>
    <w:p w:rsidR="00000000" w:rsidRDefault="0053736E">
      <w:pPr>
        <w:pStyle w:val="a7"/>
        <w:rPr>
          <w:shd w:val="clear" w:color="auto" w:fill="F0F0F0"/>
        </w:rPr>
      </w:pPr>
      <w:r>
        <w:t xml:space="preserve"> </w:t>
      </w:r>
      <w:r>
        <w:rPr>
          <w:shd w:val="clear" w:color="auto" w:fill="F0F0F0"/>
        </w:rPr>
        <w:t>О применении судами статьи 8.1 настоящего Кодекса см.</w:t>
      </w:r>
      <w:r>
        <w:rPr>
          <w:shd w:val="clear" w:color="auto" w:fill="F0F0F0"/>
        </w:rPr>
        <w:t xml:space="preserve"> </w:t>
      </w:r>
      <w:hyperlink r:id="rId56"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a7"/>
        <w:rPr>
          <w:shd w:val="clear" w:color="auto" w:fill="F0F0F0"/>
        </w:rPr>
      </w:pPr>
      <w:r>
        <w:t xml:space="preserve"> </w:t>
      </w:r>
      <w:r>
        <w:rPr>
          <w:shd w:val="clear" w:color="auto" w:fill="F0F0F0"/>
        </w:rPr>
        <w:t xml:space="preserve">См. </w:t>
      </w:r>
      <w:hyperlink r:id="rId57" w:history="1">
        <w:r>
          <w:rPr>
            <w:rStyle w:val="a4"/>
            <w:shd w:val="clear" w:color="auto" w:fill="F0F0F0"/>
          </w:rPr>
          <w:t>Справку</w:t>
        </w:r>
      </w:hyperlink>
      <w:r>
        <w:rPr>
          <w:shd w:val="clear" w:color="auto" w:fill="F0F0F0"/>
        </w:rPr>
        <w:t xml:space="preserve"> о соотношении статьи 8.1 с поло</w:t>
      </w:r>
      <w:r>
        <w:rPr>
          <w:shd w:val="clear" w:color="auto" w:fill="F0F0F0"/>
        </w:rPr>
        <w:t xml:space="preserve">жениями </w:t>
      </w:r>
      <w:hyperlink w:anchor="sub_40700" w:history="1">
        <w:r>
          <w:rPr>
            <w:rStyle w:val="a4"/>
            <w:shd w:val="clear" w:color="auto" w:fill="F0F0F0"/>
          </w:rPr>
          <w:t>раздела VII</w:t>
        </w:r>
      </w:hyperlink>
      <w:r>
        <w:rPr>
          <w:shd w:val="clear" w:color="auto" w:fill="F0F0F0"/>
        </w:rPr>
        <w:t xml:space="preserve"> настоящего Кодекса, утвержденную постановлением Президиума Суда по интеллектуальным правам от 22 августа 2014 г. N СП-21/10</w:t>
      </w:r>
    </w:p>
    <w:p w:rsidR="00000000" w:rsidRDefault="0053736E">
      <w:bookmarkStart w:id="60" w:name="sub_800011"/>
      <w:r>
        <w:t>1. В случаях, предусмотренных законом, права, закрепляющие принадлежность о</w:t>
      </w:r>
      <w:r>
        <w:t>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000000" w:rsidRDefault="0053736E">
      <w:bookmarkStart w:id="61" w:name="sub_8718"/>
      <w:bookmarkEnd w:id="60"/>
      <w:r>
        <w:t>Государственная регистрация прав на имущество осуществляется уполномоченным в соответств</w:t>
      </w:r>
      <w:r>
        <w:t>ии с законом органом на основе принципов проверки законности оснований регистрации, публичности и достоверности государственного реестра.</w:t>
      </w:r>
    </w:p>
    <w:p w:rsidR="00000000" w:rsidRDefault="0053736E">
      <w:bookmarkStart w:id="62" w:name="sub_8000111"/>
      <w:bookmarkEnd w:id="61"/>
      <w:r>
        <w:t>В государственном реестре должны быть указаны данные, позволяющие определенно установить объект, на</w:t>
      </w:r>
      <w:r>
        <w:t xml:space="preserve"> который устанавливается право, управомоченное лицо, содержание права, основание его возникновения.</w:t>
      </w:r>
    </w:p>
    <w:p w:rsidR="00000000" w:rsidRDefault="0053736E">
      <w:bookmarkStart w:id="63" w:name="sub_800012"/>
      <w:bookmarkEnd w:id="62"/>
      <w:r>
        <w:t xml:space="preserve">2. Права на имущество, подлежащие государственной регистрации, возникают, изменяются </w:t>
      </w:r>
      <w:r>
        <w:lastRenderedPageBreak/>
        <w:t xml:space="preserve">и прекращаются с момента внесения соответствующей </w:t>
      </w:r>
      <w:r>
        <w:t>записи в государственный реестр, если иное не установлено законом.</w:t>
      </w:r>
    </w:p>
    <w:p w:rsidR="00000000" w:rsidRDefault="0053736E">
      <w:bookmarkStart w:id="64" w:name="sub_800013"/>
      <w:bookmarkEnd w:id="63"/>
      <w:r>
        <w:t>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w:t>
      </w:r>
      <w:r>
        <w:t>ой регистрации, должна быть нотариально удостоверена.</w:t>
      </w:r>
    </w:p>
    <w:p w:rsidR="00000000" w:rsidRDefault="0053736E">
      <w:bookmarkStart w:id="65" w:name="sub_8000132"/>
      <w:bookmarkEnd w:id="64"/>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w:t>
      </w:r>
      <w:r>
        <w:t>пись в государственный реестр может быть внесена по заявлению любой стороны сделки, в том числе через нотариуса.</w:t>
      </w:r>
    </w:p>
    <w:p w:rsidR="00000000" w:rsidRDefault="0053736E">
      <w:bookmarkStart w:id="66" w:name="sub_800014"/>
      <w:bookmarkEnd w:id="65"/>
      <w:r>
        <w:t>4. Если право на имущество возникает, изменяется или прекращается вследствие наступления обстоятельств, указанных в законе</w:t>
      </w:r>
      <w:r>
        <w:t>,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w:t>
      </w:r>
      <w:r>
        <w:t>сении соответствующей записи в государственный реестр.</w:t>
      </w:r>
    </w:p>
    <w:p w:rsidR="00000000" w:rsidRDefault="0053736E">
      <w:pPr>
        <w:pStyle w:val="a7"/>
        <w:rPr>
          <w:color w:val="000000"/>
          <w:sz w:val="16"/>
          <w:szCs w:val="16"/>
          <w:shd w:val="clear" w:color="auto" w:fill="F0F0F0"/>
        </w:rPr>
      </w:pPr>
      <w:bookmarkStart w:id="67" w:name="sub_800015"/>
      <w:bookmarkEnd w:id="66"/>
      <w:r>
        <w:rPr>
          <w:color w:val="000000"/>
          <w:sz w:val="16"/>
          <w:szCs w:val="16"/>
          <w:shd w:val="clear" w:color="auto" w:fill="F0F0F0"/>
        </w:rPr>
        <w:t>Информация об изменениях:</w:t>
      </w:r>
    </w:p>
    <w:bookmarkEnd w:id="67"/>
    <w:p w:rsidR="00000000" w:rsidRDefault="0053736E">
      <w:pPr>
        <w:pStyle w:val="a8"/>
        <w:rPr>
          <w:shd w:val="clear" w:color="auto" w:fill="F0F0F0"/>
        </w:rPr>
      </w:pPr>
      <w:r>
        <w:t xml:space="preserve"> </w:t>
      </w:r>
      <w:r>
        <w:rPr>
          <w:shd w:val="clear" w:color="auto" w:fill="F0F0F0"/>
        </w:rPr>
        <w:t xml:space="preserve">Пункт 5 изменен с 3 июня 2018 г. - </w:t>
      </w:r>
      <w:hyperlink r:id="rId58" w:history="1">
        <w:r>
          <w:rPr>
            <w:rStyle w:val="a4"/>
            <w:shd w:val="clear" w:color="auto" w:fill="F0F0F0"/>
          </w:rPr>
          <w:t>Федеральный закон</w:t>
        </w:r>
      </w:hyperlink>
      <w:r>
        <w:rPr>
          <w:shd w:val="clear" w:color="auto" w:fill="F0F0F0"/>
        </w:rPr>
        <w:t xml:space="preserve"> от 23 мая 2018 г. </w:t>
      </w:r>
      <w:r>
        <w:rPr>
          <w:shd w:val="clear" w:color="auto" w:fill="F0F0F0"/>
        </w:rPr>
        <w:t>N 116-ФЗ</w:t>
      </w:r>
    </w:p>
    <w:p w:rsidR="00000000" w:rsidRDefault="0053736E">
      <w:pPr>
        <w:pStyle w:val="a8"/>
        <w:rPr>
          <w:shd w:val="clear" w:color="auto" w:fill="F0F0F0"/>
        </w:rPr>
      </w:pPr>
      <w:r>
        <w:t xml:space="preserve"> </w:t>
      </w:r>
      <w:hyperlink r:id="rId59" w:history="1">
        <w:r>
          <w:rPr>
            <w:rStyle w:val="a4"/>
            <w:shd w:val="clear" w:color="auto" w:fill="F0F0F0"/>
          </w:rPr>
          <w:t>См. предыдущую редакцию</w:t>
        </w:r>
      </w:hyperlink>
    </w:p>
    <w:p w:rsidR="00000000" w:rsidRDefault="0053736E">
      <w:r>
        <w:t>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w:t>
      </w:r>
      <w:r>
        <w:t xml:space="preserve">е законом обстоятельства и документы, а в случаях, указанных в </w:t>
      </w:r>
      <w:hyperlink w:anchor="sub_800014" w:history="1">
        <w:r>
          <w:rPr>
            <w:rStyle w:val="a4"/>
          </w:rPr>
          <w:t>пункте 4</w:t>
        </w:r>
      </w:hyperlink>
      <w:r>
        <w:t xml:space="preserve"> настоящей статьи, также наступление соответствующего обстоятельства.</w:t>
      </w:r>
    </w:p>
    <w:p w:rsidR="00000000" w:rsidRDefault="0053736E">
      <w:bookmarkStart w:id="68" w:name="sub_8000152"/>
      <w:r>
        <w:t xml:space="preserve">Если право на имущество возникает, изменяется или прекращается на основании </w:t>
      </w:r>
      <w:r>
        <w:t>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000000" w:rsidRDefault="0053736E">
      <w:bookmarkStart w:id="69" w:name="sub_800016"/>
      <w:bookmarkEnd w:id="68"/>
      <w:r>
        <w:t>6. Зарегистрированное право может быть оспорено т</w:t>
      </w:r>
      <w:r>
        <w:t>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000000" w:rsidRDefault="0053736E">
      <w:bookmarkStart w:id="70" w:name="sub_8000162"/>
      <w:bookmarkEnd w:id="69"/>
      <w:r>
        <w:t>При возникновении спора в отношении зарегистри</w:t>
      </w:r>
      <w:r>
        <w:t>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sidR="00000000" w:rsidRDefault="0053736E">
      <w:bookmarkStart w:id="71" w:name="sub_800017"/>
      <w:bookmarkEnd w:id="70"/>
      <w:r>
        <w:t>7. В отношении зарегистрированного права в государственный реестр может быть вн</w:t>
      </w:r>
      <w:r>
        <w:t xml:space="preserve">есена в </w:t>
      </w:r>
      <w:hyperlink r:id="rId60" w:history="1">
        <w:r>
          <w:rPr>
            <w:rStyle w:val="a4"/>
          </w:rPr>
          <w:t>порядке</w:t>
        </w:r>
      </w:hyperlink>
      <w:r>
        <w:t>, установленном законом, отметка о возражении лица, соответствующее право которого было зарегистрировано ранее.</w:t>
      </w:r>
    </w:p>
    <w:p w:rsidR="00000000" w:rsidRDefault="0053736E">
      <w:bookmarkStart w:id="72" w:name="sub_8000172"/>
      <w:bookmarkEnd w:id="71"/>
      <w:r>
        <w:t>Если в течение трех месяцев со дня</w:t>
      </w:r>
      <w:r>
        <w:t xml:space="preserve">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w:t>
      </w:r>
      <w:r>
        <w:t>о возражении указанного лица не допускается.</w:t>
      </w:r>
    </w:p>
    <w:p w:rsidR="00000000" w:rsidRDefault="0053736E">
      <w:bookmarkStart w:id="73" w:name="sub_8717"/>
      <w:bookmarkEnd w:id="72"/>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000000" w:rsidRDefault="0053736E">
      <w:bookmarkStart w:id="74" w:name="sub_800018"/>
      <w:bookmarkEnd w:id="73"/>
      <w:r>
        <w:t>8. Отказ в государственной регистрации прав на имущество либо уклонение от государственной регистрации могут быть оспорены в суде.</w:t>
      </w:r>
    </w:p>
    <w:p w:rsidR="00000000" w:rsidRDefault="0053736E">
      <w:bookmarkStart w:id="75" w:name="sub_800019"/>
      <w:bookmarkEnd w:id="74"/>
      <w:r>
        <w:t xml:space="preserve">9. Убытки, причиненные незаконным отказом в государственной регистрации прав на имущество, уклонением от </w:t>
      </w:r>
      <w:r>
        <w:t>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w:t>
      </w:r>
      <w:r>
        <w:t>страцию прав на имущество, подлежат возмещению за счет казны Российской Федерации.</w:t>
      </w:r>
    </w:p>
    <w:p w:rsidR="00000000" w:rsidRDefault="0053736E">
      <w:bookmarkStart w:id="76" w:name="sub_8000110"/>
      <w:bookmarkEnd w:id="75"/>
      <w:r>
        <w:lastRenderedPageBreak/>
        <w:t>10. Правила, предусмотренные настоящей статьей, применяются, поскольку иное не установлено настоящим Кодексом.</w:t>
      </w:r>
    </w:p>
    <w:bookmarkEnd w:id="76"/>
    <w:p w:rsidR="00000000" w:rsidRDefault="0053736E"/>
    <w:p w:rsidR="00000000" w:rsidRDefault="0053736E">
      <w:pPr>
        <w:pStyle w:val="a5"/>
      </w:pPr>
      <w:bookmarkStart w:id="77" w:name="sub_9"/>
      <w:r>
        <w:rPr>
          <w:rStyle w:val="a3"/>
        </w:rPr>
        <w:t>Статья 9.</w:t>
      </w:r>
      <w:r>
        <w:t xml:space="preserve"> Осуществление </w:t>
      </w:r>
      <w:r>
        <w:t>гражданских прав</w:t>
      </w:r>
    </w:p>
    <w:bookmarkEnd w:id="7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1" w:history="1">
        <w:r>
          <w:rPr>
            <w:rStyle w:val="a4"/>
            <w:shd w:val="clear" w:color="auto" w:fill="F0F0F0"/>
          </w:rPr>
          <w:t>Энциклопедии</w:t>
        </w:r>
      </w:hyperlink>
      <w:r>
        <w:rPr>
          <w:shd w:val="clear" w:color="auto" w:fill="F0F0F0"/>
        </w:rPr>
        <w:t xml:space="preserve">, </w:t>
      </w:r>
      <w:hyperlink r:id="rId62" w:history="1">
        <w:r>
          <w:rPr>
            <w:rStyle w:val="a4"/>
            <w:shd w:val="clear" w:color="auto" w:fill="F0F0F0"/>
          </w:rPr>
          <w:t>позиции высших судов</w:t>
        </w:r>
      </w:hyperlink>
      <w:r>
        <w:rPr>
          <w:shd w:val="clear" w:color="auto" w:fill="F0F0F0"/>
        </w:rPr>
        <w:t xml:space="preserve"> и другие комментарии к статье 9 ГК РФ</w:t>
      </w:r>
    </w:p>
    <w:p w:rsidR="00000000" w:rsidRDefault="0053736E">
      <w:bookmarkStart w:id="78" w:name="sub_90001"/>
      <w:r>
        <w:t>1. Граждане и юридические лица по своему усмотрению осуществляют принадлежащие им гражданские права.</w:t>
      </w:r>
    </w:p>
    <w:p w:rsidR="00000000" w:rsidRDefault="0053736E">
      <w:bookmarkStart w:id="79" w:name="sub_90002"/>
      <w:bookmarkEnd w:id="78"/>
      <w:r>
        <w:t>2. Отказ граждан и юридических лиц от осуществления принадлежащих им прав не влечет прекращения этих прав, за исключением случаев,</w:t>
      </w:r>
      <w:r>
        <w:t xml:space="preserve"> предусмотренных законом.</w:t>
      </w:r>
    </w:p>
    <w:bookmarkEnd w:id="79"/>
    <w:p w:rsidR="00000000" w:rsidRDefault="0053736E"/>
    <w:p w:rsidR="00000000" w:rsidRDefault="0053736E">
      <w:pPr>
        <w:pStyle w:val="a7"/>
        <w:rPr>
          <w:color w:val="000000"/>
          <w:sz w:val="16"/>
          <w:szCs w:val="16"/>
          <w:shd w:val="clear" w:color="auto" w:fill="F0F0F0"/>
        </w:rPr>
      </w:pPr>
      <w:bookmarkStart w:id="80" w:name="sub_10"/>
      <w:r>
        <w:rPr>
          <w:color w:val="000000"/>
          <w:sz w:val="16"/>
          <w:szCs w:val="16"/>
          <w:shd w:val="clear" w:color="auto" w:fill="F0F0F0"/>
        </w:rPr>
        <w:t>Информация об изменениях:</w:t>
      </w:r>
    </w:p>
    <w:bookmarkEnd w:id="80"/>
    <w:p w:rsidR="00000000" w:rsidRDefault="0053736E">
      <w:pPr>
        <w:pStyle w:val="a8"/>
        <w:rPr>
          <w:shd w:val="clear" w:color="auto" w:fill="F0F0F0"/>
        </w:rPr>
      </w:pPr>
      <w:r>
        <w:t xml:space="preserve"> </w:t>
      </w:r>
      <w:hyperlink r:id="rId63" w:history="1">
        <w:r>
          <w:rPr>
            <w:rStyle w:val="a4"/>
            <w:shd w:val="clear" w:color="auto" w:fill="F0F0F0"/>
          </w:rPr>
          <w:t>Федеральным законом</w:t>
        </w:r>
      </w:hyperlink>
      <w:r>
        <w:rPr>
          <w:shd w:val="clear" w:color="auto" w:fill="F0F0F0"/>
        </w:rPr>
        <w:t xml:space="preserve"> от 30 декабря 2012 г. N 302-ФЗ статья 10 настоящего Кодекса изложена в новой редакции, </w:t>
      </w:r>
      <w:hyperlink r:id="rId64" w:history="1">
        <w:r>
          <w:rPr>
            <w:rStyle w:val="a4"/>
            <w:shd w:val="clear" w:color="auto" w:fill="F0F0F0"/>
          </w:rPr>
          <w:t>вступающей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65" w:history="1">
        <w:r>
          <w:rPr>
            <w:rStyle w:val="a4"/>
            <w:shd w:val="clear" w:color="auto" w:fill="F0F0F0"/>
          </w:rPr>
          <w:t>См. текст статьи в предыдущей редакции</w:t>
        </w:r>
      </w:hyperlink>
    </w:p>
    <w:p w:rsidR="00000000" w:rsidRDefault="0053736E">
      <w:pPr>
        <w:pStyle w:val="a5"/>
      </w:pPr>
      <w:r>
        <w:rPr>
          <w:rStyle w:val="a3"/>
        </w:rPr>
        <w:t>Статья 10.</w:t>
      </w:r>
      <w:r>
        <w:t xml:space="preserve"> Пределы осуществления</w:t>
      </w:r>
      <w:r>
        <w:t xml:space="preserve"> гражданских прав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6" w:history="1">
        <w:r>
          <w:rPr>
            <w:rStyle w:val="a4"/>
            <w:shd w:val="clear" w:color="auto" w:fill="F0F0F0"/>
          </w:rPr>
          <w:t>Энциклопедии</w:t>
        </w:r>
      </w:hyperlink>
      <w:r>
        <w:rPr>
          <w:shd w:val="clear" w:color="auto" w:fill="F0F0F0"/>
        </w:rPr>
        <w:t xml:space="preserve">, </w:t>
      </w:r>
      <w:hyperlink r:id="rId67" w:history="1">
        <w:r>
          <w:rPr>
            <w:rStyle w:val="a4"/>
            <w:shd w:val="clear" w:color="auto" w:fill="F0F0F0"/>
          </w:rPr>
          <w:t>позиции высших судов</w:t>
        </w:r>
      </w:hyperlink>
      <w:r>
        <w:rPr>
          <w:shd w:val="clear" w:color="auto" w:fill="F0F0F0"/>
        </w:rPr>
        <w:t xml:space="preserve"> и другие комментарии к статье 10 ГК РФ</w:t>
      </w:r>
    </w:p>
    <w:p w:rsidR="00000000" w:rsidRDefault="0053736E">
      <w:bookmarkStart w:id="81" w:name="sub_1231"/>
      <w:r>
        <w:t>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000000" w:rsidRDefault="0053736E">
      <w:bookmarkStart w:id="82" w:name="sub_10012"/>
      <w:bookmarkEnd w:id="81"/>
      <w:r>
        <w:t xml:space="preserve">Не допускается использование гражданских прав в целях ограничения </w:t>
      </w:r>
      <w:hyperlink r:id="rId68" w:history="1">
        <w:r>
          <w:rPr>
            <w:rStyle w:val="a4"/>
          </w:rPr>
          <w:t>конкуренции</w:t>
        </w:r>
      </w:hyperlink>
      <w:r>
        <w:t xml:space="preserve">, а также злоупотребление </w:t>
      </w:r>
      <w:hyperlink r:id="rId69" w:history="1">
        <w:r>
          <w:rPr>
            <w:rStyle w:val="a4"/>
          </w:rPr>
          <w:t>доминирующим положением</w:t>
        </w:r>
      </w:hyperlink>
      <w:r>
        <w:t xml:space="preserve"> на рынке.</w:t>
      </w:r>
    </w:p>
    <w:p w:rsidR="00000000" w:rsidRDefault="0053736E">
      <w:bookmarkStart w:id="83" w:name="sub_10102"/>
      <w:bookmarkEnd w:id="82"/>
      <w:r>
        <w:t xml:space="preserve">2. В случае несоблюдения требований, предусмотренных </w:t>
      </w:r>
      <w:hyperlink w:anchor="sub_1231" w:history="1">
        <w:r>
          <w:rPr>
            <w:rStyle w:val="a4"/>
          </w:rPr>
          <w:t>пунктом 1</w:t>
        </w:r>
      </w:hyperlink>
      <w:r>
        <w:t xml:space="preserve"> настоящей статьи, суд, арбитражный суд или третейский суд с учетом характера и последствий допущенного злоупо</w:t>
      </w:r>
      <w:r>
        <w:t>требления отказывает лицу в защите принадлежащего ему права полностью или частично, а также применяет иные меры, предусмотренные законом.</w:t>
      </w:r>
    </w:p>
    <w:p w:rsidR="00000000" w:rsidRDefault="0053736E">
      <w:bookmarkStart w:id="84" w:name="sub_10003"/>
      <w:bookmarkEnd w:id="83"/>
      <w:r>
        <w:t>3. В случае, если злоупотребление правом выражается в совершении действий в обход закона с противопр</w:t>
      </w:r>
      <w:r>
        <w:t xml:space="preserve">авной целью, последствия, предусмотренные </w:t>
      </w:r>
      <w:hyperlink w:anchor="sub_10102" w:history="1">
        <w:r>
          <w:rPr>
            <w:rStyle w:val="a4"/>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000000" w:rsidRDefault="0053736E">
      <w:bookmarkStart w:id="85" w:name="sub_10004"/>
      <w:bookmarkEnd w:id="84"/>
      <w:r>
        <w:t>4. Если злоупотребление правом повлекло нарушение п</w:t>
      </w:r>
      <w:r>
        <w:t>рава другого лица, такое лицо вправе требовать возмещения причиненных этим убытков.</w:t>
      </w:r>
    </w:p>
    <w:p w:rsidR="00000000" w:rsidRDefault="0053736E">
      <w:bookmarkStart w:id="86" w:name="sub_10005"/>
      <w:bookmarkEnd w:id="85"/>
      <w:r>
        <w:t xml:space="preserve">5. </w:t>
      </w:r>
      <w:hyperlink r:id="rId70" w:history="1">
        <w:r>
          <w:rPr>
            <w:rStyle w:val="a4"/>
          </w:rPr>
          <w:t>Добросовестность</w:t>
        </w:r>
      </w:hyperlink>
      <w:r>
        <w:t xml:space="preserve"> участников гражданских правоотношений и разумность их дейс</w:t>
      </w:r>
      <w:r>
        <w:t>твий предполагаются.</w:t>
      </w:r>
    </w:p>
    <w:bookmarkEnd w:id="8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1" w:history="1">
        <w:r>
          <w:rPr>
            <w:rStyle w:val="a4"/>
            <w:shd w:val="clear" w:color="auto" w:fill="F0F0F0"/>
          </w:rPr>
          <w:t>Обзор</w:t>
        </w:r>
      </w:hyperlink>
      <w:r>
        <w:rPr>
          <w:shd w:val="clear" w:color="auto" w:fill="F0F0F0"/>
        </w:rPr>
        <w:t xml:space="preserve"> практики применения арбитражными судами статьи 10 Гражданского кодекса РФ</w:t>
      </w:r>
    </w:p>
    <w:p w:rsidR="00000000" w:rsidRDefault="0053736E">
      <w:pPr>
        <w:pStyle w:val="a7"/>
        <w:rPr>
          <w:shd w:val="clear" w:color="auto" w:fill="F0F0F0"/>
        </w:rPr>
      </w:pPr>
      <w:r>
        <w:t xml:space="preserve"> </w:t>
      </w:r>
    </w:p>
    <w:p w:rsidR="00000000" w:rsidRDefault="0053736E">
      <w:pPr>
        <w:pStyle w:val="a5"/>
      </w:pPr>
      <w:bookmarkStart w:id="87" w:name="sub_11"/>
      <w:r>
        <w:rPr>
          <w:rStyle w:val="a3"/>
        </w:rPr>
        <w:t>Статья 11.</w:t>
      </w:r>
      <w:r>
        <w:t xml:space="preserve"> Судебная защита гражданских прав</w:t>
      </w:r>
    </w:p>
    <w:bookmarkEnd w:id="8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2" w:history="1">
        <w:r>
          <w:rPr>
            <w:rStyle w:val="a4"/>
            <w:shd w:val="clear" w:color="auto" w:fill="F0F0F0"/>
          </w:rPr>
          <w:t>Энциклопедии</w:t>
        </w:r>
      </w:hyperlink>
      <w:r>
        <w:rPr>
          <w:shd w:val="clear" w:color="auto" w:fill="F0F0F0"/>
        </w:rPr>
        <w:t xml:space="preserve">, </w:t>
      </w:r>
      <w:hyperlink r:id="rId73" w:history="1">
        <w:r>
          <w:rPr>
            <w:rStyle w:val="a4"/>
            <w:shd w:val="clear" w:color="auto" w:fill="F0F0F0"/>
          </w:rPr>
          <w:t>позиции высших судов</w:t>
        </w:r>
      </w:hyperlink>
      <w:r>
        <w:rPr>
          <w:shd w:val="clear" w:color="auto" w:fill="F0F0F0"/>
        </w:rPr>
        <w:t xml:space="preserve"> и другие комментарии к статье 11 ГК РФ</w:t>
      </w:r>
    </w:p>
    <w:p w:rsidR="00000000" w:rsidRDefault="0053736E">
      <w:pPr>
        <w:pStyle w:val="a7"/>
        <w:rPr>
          <w:color w:val="000000"/>
          <w:sz w:val="16"/>
          <w:szCs w:val="16"/>
          <w:shd w:val="clear" w:color="auto" w:fill="F0F0F0"/>
        </w:rPr>
      </w:pPr>
      <w:bookmarkStart w:id="88" w:name="sub_11001"/>
      <w:r>
        <w:rPr>
          <w:color w:val="000000"/>
          <w:sz w:val="16"/>
          <w:szCs w:val="16"/>
          <w:shd w:val="clear" w:color="auto" w:fill="F0F0F0"/>
        </w:rPr>
        <w:t>Информация об изменениях:</w:t>
      </w:r>
    </w:p>
    <w:bookmarkEnd w:id="88"/>
    <w:p w:rsidR="00000000" w:rsidRDefault="0053736E">
      <w:pPr>
        <w:pStyle w:val="a8"/>
        <w:rPr>
          <w:shd w:val="clear" w:color="auto" w:fill="F0F0F0"/>
        </w:rPr>
      </w:pPr>
      <w:r>
        <w:t xml:space="preserve"> </w:t>
      </w:r>
      <w:r>
        <w:rPr>
          <w:shd w:val="clear" w:color="auto" w:fill="F0F0F0"/>
        </w:rPr>
        <w:t xml:space="preserve">Пункт 1 изменен с 18 августа 2019 г. - </w:t>
      </w:r>
      <w:hyperlink r:id="rId74" w:history="1">
        <w:r>
          <w:rPr>
            <w:rStyle w:val="a4"/>
            <w:shd w:val="clear" w:color="auto" w:fill="F0F0F0"/>
          </w:rPr>
          <w:t>Федеральный закон</w:t>
        </w:r>
      </w:hyperlink>
      <w:r>
        <w:rPr>
          <w:shd w:val="clear" w:color="auto" w:fill="F0F0F0"/>
        </w:rPr>
        <w:t xml:space="preserve"> от 18 июля 2019 г. N 177-ФЗ</w:t>
      </w:r>
    </w:p>
    <w:p w:rsidR="00000000" w:rsidRDefault="0053736E">
      <w:pPr>
        <w:pStyle w:val="a8"/>
        <w:rPr>
          <w:shd w:val="clear" w:color="auto" w:fill="F0F0F0"/>
        </w:rPr>
      </w:pPr>
      <w:r>
        <w:t xml:space="preserve"> </w:t>
      </w:r>
      <w:hyperlink r:id="rId75" w:history="1">
        <w:r>
          <w:rPr>
            <w:rStyle w:val="a4"/>
            <w:shd w:val="clear" w:color="auto" w:fill="F0F0F0"/>
          </w:rPr>
          <w:t>См. предыдущую редакцию</w:t>
        </w:r>
      </w:hyperlink>
    </w:p>
    <w:p w:rsidR="00000000" w:rsidRDefault="0053736E">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000000" w:rsidRDefault="0053736E">
      <w:pPr>
        <w:pStyle w:val="a7"/>
        <w:rPr>
          <w:color w:val="000000"/>
          <w:sz w:val="16"/>
          <w:szCs w:val="16"/>
          <w:shd w:val="clear" w:color="auto" w:fill="F0F0F0"/>
        </w:rPr>
      </w:pPr>
      <w:bookmarkStart w:id="89" w:name="sub_11102"/>
      <w:r>
        <w:rPr>
          <w:color w:val="000000"/>
          <w:sz w:val="16"/>
          <w:szCs w:val="16"/>
          <w:shd w:val="clear" w:color="auto" w:fill="F0F0F0"/>
        </w:rPr>
        <w:t>Информация об изменениях:</w:t>
      </w:r>
    </w:p>
    <w:bookmarkEnd w:id="89"/>
    <w:p w:rsidR="00000000" w:rsidRDefault="0053736E">
      <w:pPr>
        <w:pStyle w:val="a8"/>
        <w:rPr>
          <w:shd w:val="clear" w:color="auto" w:fill="F0F0F0"/>
        </w:rPr>
      </w:pPr>
      <w:r>
        <w:t xml:space="preserve"> </w:t>
      </w:r>
      <w:hyperlink r:id="rId76" w:history="1">
        <w:r>
          <w:rPr>
            <w:rStyle w:val="a4"/>
            <w:shd w:val="clear" w:color="auto" w:fill="F0F0F0"/>
          </w:rPr>
          <w:t>Федеральным законом</w:t>
        </w:r>
      </w:hyperlink>
      <w:r>
        <w:rPr>
          <w:shd w:val="clear" w:color="auto" w:fill="F0F0F0"/>
        </w:rPr>
        <w:t xml:space="preserve"> от 18 декабря 2006 г. N 231-ФЗ в пункт 2 статьи 11 настоящего Кодекса внесены изменения, </w:t>
      </w:r>
      <w:hyperlink r:id="rId77" w:history="1">
        <w:r>
          <w:rPr>
            <w:rStyle w:val="a4"/>
            <w:shd w:val="clear" w:color="auto" w:fill="F0F0F0"/>
          </w:rPr>
          <w:t>вступающие в силу</w:t>
        </w:r>
      </w:hyperlink>
      <w:r>
        <w:rPr>
          <w:shd w:val="clear" w:color="auto" w:fill="F0F0F0"/>
        </w:rPr>
        <w:t xml:space="preserve"> с 1 января 2008 г.</w:t>
      </w:r>
    </w:p>
    <w:p w:rsidR="00000000" w:rsidRDefault="0053736E">
      <w:pPr>
        <w:pStyle w:val="a8"/>
        <w:rPr>
          <w:shd w:val="clear" w:color="auto" w:fill="F0F0F0"/>
        </w:rPr>
      </w:pPr>
      <w:r>
        <w:lastRenderedPageBreak/>
        <w:t xml:space="preserve"> </w:t>
      </w:r>
      <w:hyperlink r:id="rId78" w:history="1">
        <w:r>
          <w:rPr>
            <w:rStyle w:val="a4"/>
            <w:shd w:val="clear" w:color="auto" w:fill="F0F0F0"/>
          </w:rPr>
          <w:t>См. текст пункта в предыдущей редакции</w:t>
        </w:r>
      </w:hyperlink>
    </w:p>
    <w:p w:rsidR="00000000" w:rsidRDefault="0053736E">
      <w:r>
        <w:t xml:space="preserve">2. Защита гражданских прав в административном порядке осуществляется лишь в случаях, предусмотренных </w:t>
      </w:r>
      <w:hyperlink w:anchor="sub_412482" w:history="1">
        <w:r>
          <w:rPr>
            <w:rStyle w:val="a4"/>
          </w:rPr>
          <w:t>законом</w:t>
        </w:r>
      </w:hyperlink>
      <w:r>
        <w:t>. Решение, принятое в административном порядке, может быть оспорено в суде.</w:t>
      </w:r>
    </w:p>
    <w:p w:rsidR="00000000" w:rsidRDefault="0053736E"/>
    <w:p w:rsidR="00000000" w:rsidRDefault="0053736E">
      <w:pPr>
        <w:pStyle w:val="a7"/>
        <w:rPr>
          <w:color w:val="000000"/>
          <w:sz w:val="16"/>
          <w:szCs w:val="16"/>
          <w:shd w:val="clear" w:color="auto" w:fill="F0F0F0"/>
        </w:rPr>
      </w:pPr>
      <w:bookmarkStart w:id="90" w:name="sub_12"/>
      <w:r>
        <w:rPr>
          <w:color w:val="000000"/>
          <w:sz w:val="16"/>
          <w:szCs w:val="16"/>
          <w:shd w:val="clear" w:color="auto" w:fill="F0F0F0"/>
        </w:rPr>
        <w:t>Информация об изменениях:</w:t>
      </w:r>
    </w:p>
    <w:bookmarkEnd w:id="90"/>
    <w:p w:rsidR="00000000" w:rsidRDefault="0053736E">
      <w:pPr>
        <w:pStyle w:val="a8"/>
        <w:rPr>
          <w:shd w:val="clear" w:color="auto" w:fill="F0F0F0"/>
        </w:rPr>
      </w:pPr>
      <w:r>
        <w:t xml:space="preserve"> </w:t>
      </w:r>
      <w:hyperlink r:id="rId79" w:history="1">
        <w:r>
          <w:rPr>
            <w:rStyle w:val="a4"/>
            <w:shd w:val="clear" w:color="auto" w:fill="F0F0F0"/>
          </w:rPr>
          <w:t>Федеральным законом</w:t>
        </w:r>
      </w:hyperlink>
      <w:r>
        <w:rPr>
          <w:shd w:val="clear" w:color="auto" w:fill="F0F0F0"/>
        </w:rPr>
        <w:t xml:space="preserve"> от 30 декабря 2012 г. N 302</w:t>
      </w:r>
      <w:r>
        <w:rPr>
          <w:shd w:val="clear" w:color="auto" w:fill="F0F0F0"/>
        </w:rPr>
        <w:t xml:space="preserve">-ФЗ в статью 12 настоящего Кодекса внесены изменения, </w:t>
      </w:r>
      <w:hyperlink r:id="rId80"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81" w:history="1">
        <w:r>
          <w:rPr>
            <w:rStyle w:val="a4"/>
            <w:shd w:val="clear" w:color="auto" w:fill="F0F0F0"/>
          </w:rPr>
          <w:t>См. текст статьи в п</w:t>
        </w:r>
        <w:r>
          <w:rPr>
            <w:rStyle w:val="a4"/>
            <w:shd w:val="clear" w:color="auto" w:fill="F0F0F0"/>
          </w:rPr>
          <w:t>редыдущей редакции</w:t>
        </w:r>
      </w:hyperlink>
    </w:p>
    <w:p w:rsidR="00000000" w:rsidRDefault="0053736E">
      <w:pPr>
        <w:pStyle w:val="a5"/>
      </w:pPr>
      <w:r>
        <w:rPr>
          <w:rStyle w:val="a3"/>
        </w:rPr>
        <w:t>Статья 12.</w:t>
      </w:r>
      <w:r>
        <w:t xml:space="preserve"> Способы защиты гражданских прав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2" w:history="1">
        <w:r>
          <w:rPr>
            <w:rStyle w:val="a4"/>
            <w:shd w:val="clear" w:color="auto" w:fill="F0F0F0"/>
          </w:rPr>
          <w:t>Энциклопедии</w:t>
        </w:r>
      </w:hyperlink>
      <w:r>
        <w:rPr>
          <w:shd w:val="clear" w:color="auto" w:fill="F0F0F0"/>
        </w:rPr>
        <w:t xml:space="preserve">, </w:t>
      </w:r>
      <w:hyperlink r:id="rId83" w:history="1">
        <w:r>
          <w:rPr>
            <w:rStyle w:val="a4"/>
            <w:shd w:val="clear" w:color="auto" w:fill="F0F0F0"/>
          </w:rPr>
          <w:t>позиции высших судов</w:t>
        </w:r>
      </w:hyperlink>
      <w:r>
        <w:rPr>
          <w:shd w:val="clear" w:color="auto" w:fill="F0F0F0"/>
        </w:rPr>
        <w:t xml:space="preserve"> и другие комментарии к статье 12 ГК РФ</w:t>
      </w:r>
    </w:p>
    <w:p w:rsidR="00000000" w:rsidRDefault="0053736E">
      <w:r>
        <w:t>Защита гражданских прав осуществляется путем:</w:t>
      </w:r>
    </w:p>
    <w:p w:rsidR="00000000" w:rsidRDefault="0053736E">
      <w:bookmarkStart w:id="91" w:name="sub_12002"/>
      <w:r>
        <w:t>признания права;</w:t>
      </w:r>
    </w:p>
    <w:p w:rsidR="00000000" w:rsidRDefault="0053736E">
      <w:bookmarkStart w:id="92" w:name="sub_12003"/>
      <w:bookmarkEnd w:id="91"/>
      <w:r>
        <w:t>восстановления положения, существовавшего до нарушения права, и пресечения действий, нарушающих право или создающих угрозу е</w:t>
      </w:r>
      <w:r>
        <w:t>го нарушения;</w:t>
      </w:r>
    </w:p>
    <w:p w:rsidR="00000000" w:rsidRDefault="0053736E">
      <w:bookmarkStart w:id="93" w:name="sub_12004"/>
      <w:bookmarkEnd w:id="92"/>
      <w:r>
        <w:t>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w:t>
      </w:r>
    </w:p>
    <w:p w:rsidR="00000000" w:rsidRDefault="0053736E">
      <w:bookmarkStart w:id="94" w:name="sub_120005"/>
      <w:bookmarkEnd w:id="93"/>
      <w:r>
        <w:t>признания недействительным решения собрания;</w:t>
      </w:r>
    </w:p>
    <w:p w:rsidR="00000000" w:rsidRDefault="0053736E">
      <w:bookmarkStart w:id="95" w:name="sub_12005"/>
      <w:bookmarkEnd w:id="94"/>
      <w:r>
        <w:t>признания недействительным акта государственного органа или органа местного самоуправления;</w:t>
      </w:r>
    </w:p>
    <w:p w:rsidR="00000000" w:rsidRDefault="0053736E">
      <w:bookmarkStart w:id="96" w:name="sub_12006"/>
      <w:bookmarkEnd w:id="95"/>
      <w:r>
        <w:t>самозащиты права;</w:t>
      </w:r>
    </w:p>
    <w:p w:rsidR="00000000" w:rsidRDefault="0053736E">
      <w:bookmarkStart w:id="97" w:name="sub_12007"/>
      <w:bookmarkEnd w:id="96"/>
      <w:r>
        <w:t>присуждения к исполнению обязанности в натуре;</w:t>
      </w:r>
    </w:p>
    <w:p w:rsidR="00000000" w:rsidRDefault="0053736E">
      <w:bookmarkStart w:id="98" w:name="sub_12008"/>
      <w:bookmarkEnd w:id="97"/>
      <w:r>
        <w:t>возмещения убытков;</w:t>
      </w:r>
    </w:p>
    <w:p w:rsidR="00000000" w:rsidRDefault="0053736E">
      <w:bookmarkStart w:id="99" w:name="sub_120081"/>
      <w:bookmarkEnd w:id="98"/>
      <w:r>
        <w:t>взыскания неустойки;</w:t>
      </w:r>
    </w:p>
    <w:p w:rsidR="00000000" w:rsidRDefault="0053736E">
      <w:bookmarkStart w:id="100" w:name="sub_12009"/>
      <w:bookmarkEnd w:id="99"/>
      <w:r>
        <w:t>компенсации морального вреда;</w:t>
      </w:r>
    </w:p>
    <w:p w:rsidR="00000000" w:rsidRDefault="0053736E">
      <w:bookmarkStart w:id="101" w:name="sub_120011"/>
      <w:bookmarkEnd w:id="100"/>
      <w:r>
        <w:t>прекращения или изменения правоотношения;</w:t>
      </w:r>
    </w:p>
    <w:bookmarkEnd w:id="1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bookmarkStart w:id="102" w:name="sub_1212"/>
      <w:r>
        <w:t xml:space="preserve"> </w:t>
      </w:r>
      <w:r>
        <w:rPr>
          <w:shd w:val="clear" w:color="auto" w:fill="F0F0F0"/>
        </w:rPr>
        <w:t>О конституционно-правовом смысле положений абзаца тринадцатого статьи 12 н</w:t>
      </w:r>
      <w:r>
        <w:rPr>
          <w:shd w:val="clear" w:color="auto" w:fill="F0F0F0"/>
        </w:rPr>
        <w:t xml:space="preserve">астоящего Кодекса см. </w:t>
      </w:r>
      <w:hyperlink r:id="rId84" w:history="1">
        <w:r>
          <w:rPr>
            <w:rStyle w:val="a4"/>
            <w:shd w:val="clear" w:color="auto" w:fill="F0F0F0"/>
          </w:rPr>
          <w:t>Постановление</w:t>
        </w:r>
      </w:hyperlink>
      <w:r>
        <w:rPr>
          <w:shd w:val="clear" w:color="auto" w:fill="F0F0F0"/>
        </w:rPr>
        <w:t xml:space="preserve"> Конституционного Суда РФ от 6 декабря 2017 г. N 37-П</w:t>
      </w:r>
    </w:p>
    <w:bookmarkEnd w:id="102"/>
    <w:p w:rsidR="00000000" w:rsidRDefault="0053736E">
      <w:r>
        <w:t>неприменения судом акта государственного органа или органа местного самоуправления, противоречащего закону;</w:t>
      </w:r>
    </w:p>
    <w:p w:rsidR="00000000" w:rsidRDefault="0053736E">
      <w:bookmarkStart w:id="103" w:name="sub_12012"/>
      <w:r>
        <w:t>иными способами, предусмотренными законом.</w:t>
      </w:r>
    </w:p>
    <w:bookmarkEnd w:id="103"/>
    <w:p w:rsidR="00000000" w:rsidRDefault="0053736E"/>
    <w:p w:rsidR="00000000" w:rsidRDefault="0053736E">
      <w:pPr>
        <w:pStyle w:val="a5"/>
      </w:pPr>
      <w:bookmarkStart w:id="104" w:name="sub_13"/>
      <w:r>
        <w:rPr>
          <w:rStyle w:val="a3"/>
        </w:rPr>
        <w:t>Статья 13.</w:t>
      </w:r>
      <w:r>
        <w:t xml:space="preserve"> Признание недействительным акта государственного органа или органа ме</w:t>
      </w:r>
      <w:r>
        <w:t>стного самоуправления</w:t>
      </w:r>
    </w:p>
    <w:bookmarkEnd w:id="1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5" w:history="1">
        <w:r>
          <w:rPr>
            <w:rStyle w:val="a4"/>
            <w:shd w:val="clear" w:color="auto" w:fill="F0F0F0"/>
          </w:rPr>
          <w:t>Энциклопедии</w:t>
        </w:r>
      </w:hyperlink>
      <w:r>
        <w:rPr>
          <w:shd w:val="clear" w:color="auto" w:fill="F0F0F0"/>
        </w:rPr>
        <w:t xml:space="preserve">, </w:t>
      </w:r>
      <w:hyperlink r:id="rId86" w:history="1">
        <w:r>
          <w:rPr>
            <w:rStyle w:val="a4"/>
            <w:shd w:val="clear" w:color="auto" w:fill="F0F0F0"/>
          </w:rPr>
          <w:t>позиции высших судов</w:t>
        </w:r>
      </w:hyperlink>
      <w:r>
        <w:rPr>
          <w:shd w:val="clear" w:color="auto" w:fill="F0F0F0"/>
        </w:rPr>
        <w:t xml:space="preserve"> и другие комментарии к статье 13 Г</w:t>
      </w:r>
      <w:r>
        <w:rPr>
          <w:shd w:val="clear" w:color="auto" w:fill="F0F0F0"/>
        </w:rPr>
        <w:t>К РФ</w:t>
      </w:r>
    </w:p>
    <w:p w:rsidR="00000000" w:rsidRDefault="0053736E">
      <w:bookmarkStart w:id="105" w:name="sub_130111"/>
      <w:r>
        <w:t xml:space="preserve">Ненормативный акт государственного органа или органа местного самоуправления, а в случаях, предусмотренных законом, также нормативный акт, не соответствующие закону или иным правовым актам и нарушающие гражданские права и охраняемые законом </w:t>
      </w:r>
      <w:r>
        <w:t>интересы гражданина или юридического лица, могут быть признаны судом недействительными.</w:t>
      </w:r>
    </w:p>
    <w:p w:rsidR="00000000" w:rsidRDefault="0053736E">
      <w:bookmarkStart w:id="106" w:name="sub_130222"/>
      <w:bookmarkEnd w:id="105"/>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sub_12" w:history="1">
        <w:r>
          <w:rPr>
            <w:rStyle w:val="a4"/>
          </w:rPr>
          <w:t>статьей 12</w:t>
        </w:r>
      </w:hyperlink>
      <w:r>
        <w:t xml:space="preserve"> настоящего Кодекса.</w:t>
      </w:r>
    </w:p>
    <w:bookmarkEnd w:id="106"/>
    <w:p w:rsidR="00000000" w:rsidRDefault="0053736E"/>
    <w:p w:rsidR="00000000" w:rsidRDefault="0053736E">
      <w:pPr>
        <w:pStyle w:val="a5"/>
      </w:pPr>
      <w:bookmarkStart w:id="107" w:name="sub_14"/>
      <w:r>
        <w:rPr>
          <w:rStyle w:val="a3"/>
        </w:rPr>
        <w:t>Статья 14.</w:t>
      </w:r>
      <w:r>
        <w:t xml:space="preserve"> Самозащита гражданских прав</w:t>
      </w:r>
    </w:p>
    <w:bookmarkEnd w:id="10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7" w:history="1">
        <w:r>
          <w:rPr>
            <w:rStyle w:val="a4"/>
            <w:shd w:val="clear" w:color="auto" w:fill="F0F0F0"/>
          </w:rPr>
          <w:t>Энциклопедии</w:t>
        </w:r>
      </w:hyperlink>
      <w:r>
        <w:rPr>
          <w:shd w:val="clear" w:color="auto" w:fill="F0F0F0"/>
        </w:rPr>
        <w:t xml:space="preserve">, </w:t>
      </w:r>
      <w:hyperlink r:id="rId88" w:history="1">
        <w:r>
          <w:rPr>
            <w:rStyle w:val="a4"/>
            <w:shd w:val="clear" w:color="auto" w:fill="F0F0F0"/>
          </w:rPr>
          <w:t>позиции высших судов</w:t>
        </w:r>
      </w:hyperlink>
      <w:r>
        <w:rPr>
          <w:shd w:val="clear" w:color="auto" w:fill="F0F0F0"/>
        </w:rPr>
        <w:t xml:space="preserve"> и другие комментарии к статье 14 ГК РФ</w:t>
      </w:r>
    </w:p>
    <w:p w:rsidR="00000000" w:rsidRDefault="0053736E">
      <w:bookmarkStart w:id="108" w:name="sub_140001"/>
      <w:r>
        <w:lastRenderedPageBreak/>
        <w:t>Допускается самозащита гражданских прав.</w:t>
      </w:r>
    </w:p>
    <w:p w:rsidR="00000000" w:rsidRDefault="0053736E">
      <w:bookmarkStart w:id="109" w:name="sub_140020"/>
      <w:bookmarkEnd w:id="108"/>
      <w:r>
        <w:t>Способы самозащиты должны быть соразмерны нарушению и не выходить за пределы действий, необходимых для ег</w:t>
      </w:r>
      <w:r>
        <w:t>о пресечения.</w:t>
      </w:r>
    </w:p>
    <w:bookmarkEnd w:id="109"/>
    <w:p w:rsidR="00000000" w:rsidRDefault="0053736E"/>
    <w:p w:rsidR="00000000" w:rsidRDefault="0053736E">
      <w:pPr>
        <w:pStyle w:val="a5"/>
      </w:pPr>
      <w:bookmarkStart w:id="110" w:name="sub_15"/>
      <w:r>
        <w:rPr>
          <w:rStyle w:val="a3"/>
        </w:rPr>
        <w:t>Статья 15.</w:t>
      </w:r>
      <w:r>
        <w:t xml:space="preserve"> Возмещение убытков</w:t>
      </w:r>
    </w:p>
    <w:bookmarkEnd w:id="11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hyperlink r:id="rId89" w:history="1">
        <w:r>
          <w:rPr>
            <w:rStyle w:val="a4"/>
            <w:shd w:val="clear" w:color="auto" w:fill="F0F0F0"/>
          </w:rPr>
          <w:t>Постановлением</w:t>
        </w:r>
      </w:hyperlink>
      <w:r>
        <w:rPr>
          <w:shd w:val="clear" w:color="auto" w:fill="F0F0F0"/>
        </w:rPr>
        <w:t xml:space="preserve"> Конституционного Суда РФ от 3 июня 2019 г. N 26-П взаимосвязанные положения статей 15, </w:t>
      </w:r>
      <w:hyperlink w:anchor="sub_16" w:history="1">
        <w:r>
          <w:rPr>
            <w:rStyle w:val="a4"/>
            <w:shd w:val="clear" w:color="auto" w:fill="F0F0F0"/>
          </w:rPr>
          <w:t>16</w:t>
        </w:r>
      </w:hyperlink>
      <w:r>
        <w:rPr>
          <w:shd w:val="clear" w:color="auto" w:fill="F0F0F0"/>
        </w:rPr>
        <w:t xml:space="preserve"> и </w:t>
      </w:r>
      <w:hyperlink w:anchor="sub_1069" w:history="1">
        <w:r>
          <w:rPr>
            <w:rStyle w:val="a4"/>
            <w:shd w:val="clear" w:color="auto" w:fill="F0F0F0"/>
          </w:rPr>
          <w:t>1069</w:t>
        </w:r>
      </w:hyperlink>
      <w:r>
        <w:rPr>
          <w:shd w:val="clear" w:color="auto" w:fill="F0F0F0"/>
        </w:rPr>
        <w:t xml:space="preserve"> ГК РФ признаны не соответствующими Конституции РФ в той мере, в какой они - по смыслу, придаваемому им правоприменительной практикой, - предполагают возложение исключительно на муниципальное образова</w:t>
      </w:r>
      <w:r>
        <w:rPr>
          <w:shd w:val="clear" w:color="auto" w:fill="F0F0F0"/>
        </w:rPr>
        <w:t>ние обязанности возместить гражданину за счет местного бюджета ущерб, причиненный этому гражданину в связи со сносом по решению суда построек, возведенных на земельном участке, предоставленном местными органами государственной власти РСФСР для ведения садо</w:t>
      </w:r>
      <w:r>
        <w:rPr>
          <w:shd w:val="clear" w:color="auto" w:fill="F0F0F0"/>
        </w:rPr>
        <w:t>водства и расположенном в охранной зоне опасного производственного объекта</w:t>
      </w:r>
    </w:p>
    <w:p w:rsidR="00000000" w:rsidRDefault="0053736E">
      <w:pPr>
        <w:pStyle w:val="a7"/>
        <w:rPr>
          <w:shd w:val="clear" w:color="auto" w:fill="F0F0F0"/>
        </w:rPr>
      </w:pPr>
      <w:r>
        <w:t xml:space="preserve"> </w:t>
      </w:r>
      <w:r>
        <w:rPr>
          <w:shd w:val="clear" w:color="auto" w:fill="F0F0F0"/>
        </w:rPr>
        <w:t xml:space="preserve">О конституционно-правовом смысле взаимосвязанных положений статьи 15, </w:t>
      </w:r>
      <w:hyperlink w:anchor="sub_201064" w:history="1">
        <w:r>
          <w:rPr>
            <w:rStyle w:val="a4"/>
            <w:shd w:val="clear" w:color="auto" w:fill="F0F0F0"/>
          </w:rPr>
          <w:t>статьи 1064</w:t>
        </w:r>
      </w:hyperlink>
      <w:r>
        <w:rPr>
          <w:shd w:val="clear" w:color="auto" w:fill="F0F0F0"/>
        </w:rPr>
        <w:t xml:space="preserve"> настоящего Кодекса, </w:t>
      </w:r>
      <w:hyperlink r:id="rId90" w:history="1">
        <w:r>
          <w:rPr>
            <w:rStyle w:val="a4"/>
            <w:shd w:val="clear" w:color="auto" w:fill="F0F0F0"/>
          </w:rPr>
          <w:t>абзаца второго пункта 1 статьи 9</w:t>
        </w:r>
      </w:hyperlink>
      <w:r>
        <w:rPr>
          <w:shd w:val="clear" w:color="auto" w:fill="F0F0F0"/>
        </w:rPr>
        <w:t xml:space="preserve">, </w:t>
      </w:r>
      <w:hyperlink r:id="rId91" w:history="1">
        <w:r>
          <w:rPr>
            <w:rStyle w:val="a4"/>
            <w:shd w:val="clear" w:color="auto" w:fill="F0F0F0"/>
          </w:rPr>
          <w:t>пункта 1 статьи 10</w:t>
        </w:r>
      </w:hyperlink>
      <w:r>
        <w:rPr>
          <w:shd w:val="clear" w:color="auto" w:fill="F0F0F0"/>
        </w:rPr>
        <w:t xml:space="preserve"> и </w:t>
      </w:r>
      <w:hyperlink r:id="rId92" w:history="1">
        <w:r>
          <w:rPr>
            <w:rStyle w:val="a4"/>
            <w:shd w:val="clear" w:color="auto" w:fill="F0F0F0"/>
          </w:rPr>
          <w:t>пункта 3 статьи 59</w:t>
        </w:r>
      </w:hyperlink>
      <w:r>
        <w:rPr>
          <w:shd w:val="clear" w:color="auto" w:fill="F0F0F0"/>
        </w:rPr>
        <w:t xml:space="preserve"> Федераль</w:t>
      </w:r>
      <w:r>
        <w:rPr>
          <w:shd w:val="clear" w:color="auto" w:fill="F0F0F0"/>
        </w:rPr>
        <w:t xml:space="preserve">ного закона "О несостоятельности (банкротстве)" см. </w:t>
      </w:r>
      <w:hyperlink r:id="rId93" w:history="1">
        <w:r>
          <w:rPr>
            <w:rStyle w:val="a4"/>
            <w:shd w:val="clear" w:color="auto" w:fill="F0F0F0"/>
          </w:rPr>
          <w:t>Постановление</w:t>
        </w:r>
      </w:hyperlink>
      <w:r>
        <w:rPr>
          <w:shd w:val="clear" w:color="auto" w:fill="F0F0F0"/>
        </w:rPr>
        <w:t xml:space="preserve"> Конституционного Суда РФ от 5 марта 2019 г. N 14-П</w:t>
      </w:r>
    </w:p>
    <w:p w:rsidR="00000000" w:rsidRDefault="0053736E">
      <w:pPr>
        <w:pStyle w:val="a7"/>
        <w:rPr>
          <w:shd w:val="clear" w:color="auto" w:fill="F0F0F0"/>
        </w:rPr>
      </w:pPr>
      <w:r>
        <w:t xml:space="preserve"> </w:t>
      </w:r>
      <w:r>
        <w:rPr>
          <w:shd w:val="clear" w:color="auto" w:fill="F0F0F0"/>
        </w:rPr>
        <w:t xml:space="preserve">О конституционно-правовом смысле положений статьи 15, </w:t>
      </w:r>
      <w:hyperlink w:anchor="sub_10641" w:history="1">
        <w:r>
          <w:rPr>
            <w:rStyle w:val="a4"/>
            <w:shd w:val="clear" w:color="auto" w:fill="F0F0F0"/>
          </w:rPr>
          <w:t>пункта 1 статьи 1064</w:t>
        </w:r>
      </w:hyperlink>
      <w:r>
        <w:rPr>
          <w:shd w:val="clear" w:color="auto" w:fill="F0F0F0"/>
        </w:rPr>
        <w:t xml:space="preserve"> и </w:t>
      </w:r>
      <w:hyperlink w:anchor="sub_1072" w:history="1">
        <w:r>
          <w:rPr>
            <w:rStyle w:val="a4"/>
            <w:shd w:val="clear" w:color="auto" w:fill="F0F0F0"/>
          </w:rPr>
          <w:t>статьи 1072</w:t>
        </w:r>
      </w:hyperlink>
      <w:r>
        <w:rPr>
          <w:shd w:val="clear" w:color="auto" w:fill="F0F0F0"/>
        </w:rPr>
        <w:t xml:space="preserve"> настоящего Кодекса во взаимосвязи с положениями </w:t>
      </w:r>
      <w:hyperlink r:id="rId94" w:history="1">
        <w:r>
          <w:rPr>
            <w:rStyle w:val="a4"/>
            <w:shd w:val="clear" w:color="auto" w:fill="F0F0F0"/>
          </w:rPr>
          <w:t>Федерального закона</w:t>
        </w:r>
      </w:hyperlink>
      <w:r>
        <w:rPr>
          <w:shd w:val="clear" w:color="auto" w:fill="F0F0F0"/>
        </w:rPr>
        <w:t xml:space="preserve"> от 25 апреля 2002 г. N 40-ФЗ "Об обяза</w:t>
      </w:r>
      <w:r>
        <w:rPr>
          <w:shd w:val="clear" w:color="auto" w:fill="F0F0F0"/>
        </w:rPr>
        <w:t xml:space="preserve">тельном страховании гражданской ответственности владельцев транспортных средств" см. </w:t>
      </w:r>
      <w:hyperlink r:id="rId95" w:history="1">
        <w:r>
          <w:rPr>
            <w:rStyle w:val="a4"/>
            <w:shd w:val="clear" w:color="auto" w:fill="F0F0F0"/>
          </w:rPr>
          <w:t>Определение</w:t>
        </w:r>
      </w:hyperlink>
      <w:r>
        <w:rPr>
          <w:shd w:val="clear" w:color="auto" w:fill="F0F0F0"/>
        </w:rPr>
        <w:t xml:space="preserve"> Конституционного Суда РФ от 13 февраля 2018 г. N 117-О</w:t>
      </w:r>
    </w:p>
    <w:p w:rsidR="00000000" w:rsidRDefault="0053736E">
      <w:pPr>
        <w:pStyle w:val="a7"/>
        <w:rPr>
          <w:shd w:val="clear" w:color="auto" w:fill="F0F0F0"/>
        </w:rPr>
      </w:pPr>
      <w:r>
        <w:t xml:space="preserve"> </w:t>
      </w:r>
      <w:r>
        <w:rPr>
          <w:shd w:val="clear" w:color="auto" w:fill="F0F0F0"/>
        </w:rPr>
        <w:t xml:space="preserve">О конституционно-правовом смысле положений статьи 15, </w:t>
      </w:r>
      <w:hyperlink w:anchor="sub_10641" w:history="1">
        <w:r>
          <w:rPr>
            <w:rStyle w:val="a4"/>
            <w:shd w:val="clear" w:color="auto" w:fill="F0F0F0"/>
          </w:rPr>
          <w:t>пункта 1 статьи 1064</w:t>
        </w:r>
      </w:hyperlink>
      <w:r>
        <w:rPr>
          <w:shd w:val="clear" w:color="auto" w:fill="F0F0F0"/>
        </w:rPr>
        <w:t xml:space="preserve"> и </w:t>
      </w:r>
      <w:hyperlink r:id="rId96" w:history="1">
        <w:r>
          <w:rPr>
            <w:rStyle w:val="a4"/>
            <w:shd w:val="clear" w:color="auto" w:fill="F0F0F0"/>
          </w:rPr>
          <w:t>подпункта 14 пункта 1 статьи 31</w:t>
        </w:r>
      </w:hyperlink>
      <w:r>
        <w:rPr>
          <w:shd w:val="clear" w:color="auto" w:fill="F0F0F0"/>
        </w:rPr>
        <w:t xml:space="preserve"> Налогового кодекса РФ в их нормативном един</w:t>
      </w:r>
      <w:r>
        <w:rPr>
          <w:shd w:val="clear" w:color="auto" w:fill="F0F0F0"/>
        </w:rPr>
        <w:t xml:space="preserve">стве см. </w:t>
      </w:r>
      <w:hyperlink r:id="rId97" w:history="1">
        <w:r>
          <w:rPr>
            <w:rStyle w:val="a4"/>
            <w:shd w:val="clear" w:color="auto" w:fill="F0F0F0"/>
          </w:rPr>
          <w:t>Постановление</w:t>
        </w:r>
      </w:hyperlink>
      <w:r>
        <w:rPr>
          <w:shd w:val="clear" w:color="auto" w:fill="F0F0F0"/>
        </w:rPr>
        <w:t xml:space="preserve"> Конституционного Суда РФ от 8 декабря 2017 г. N 39-П</w:t>
      </w:r>
    </w:p>
    <w:p w:rsidR="00000000" w:rsidRDefault="0053736E">
      <w:pPr>
        <w:pStyle w:val="a7"/>
        <w:rPr>
          <w:shd w:val="clear" w:color="auto" w:fill="F0F0F0"/>
        </w:rPr>
      </w:pPr>
      <w:r>
        <w:t xml:space="preserve"> </w:t>
      </w:r>
      <w:r>
        <w:rPr>
          <w:shd w:val="clear" w:color="auto" w:fill="F0F0F0"/>
        </w:rPr>
        <w:t xml:space="preserve">О конституционно-правовом смысле взаимосвязанных положений статьи 15, </w:t>
      </w:r>
      <w:hyperlink w:anchor="sub_10641" w:history="1">
        <w:r>
          <w:rPr>
            <w:rStyle w:val="a4"/>
            <w:shd w:val="clear" w:color="auto" w:fill="F0F0F0"/>
          </w:rPr>
          <w:t>пункта 1 с</w:t>
        </w:r>
        <w:r>
          <w:rPr>
            <w:rStyle w:val="a4"/>
            <w:shd w:val="clear" w:color="auto" w:fill="F0F0F0"/>
          </w:rPr>
          <w:t>татьи 1064</w:t>
        </w:r>
      </w:hyperlink>
      <w:r>
        <w:rPr>
          <w:shd w:val="clear" w:color="auto" w:fill="F0F0F0"/>
        </w:rPr>
        <w:t xml:space="preserve">, </w:t>
      </w:r>
      <w:hyperlink w:anchor="sub_1072" w:history="1">
        <w:r>
          <w:rPr>
            <w:rStyle w:val="a4"/>
            <w:shd w:val="clear" w:color="auto" w:fill="F0F0F0"/>
          </w:rPr>
          <w:t>статьи 1072</w:t>
        </w:r>
      </w:hyperlink>
      <w:r>
        <w:rPr>
          <w:shd w:val="clear" w:color="auto" w:fill="F0F0F0"/>
        </w:rPr>
        <w:t xml:space="preserve"> и </w:t>
      </w:r>
      <w:hyperlink w:anchor="sub_10791" w:history="1">
        <w:r>
          <w:rPr>
            <w:rStyle w:val="a4"/>
            <w:shd w:val="clear" w:color="auto" w:fill="F0F0F0"/>
          </w:rPr>
          <w:t>пункта 1 статьи 1079</w:t>
        </w:r>
      </w:hyperlink>
      <w:r>
        <w:rPr>
          <w:shd w:val="clear" w:color="auto" w:fill="F0F0F0"/>
        </w:rPr>
        <w:t xml:space="preserve"> настоящего Кодекса см. </w:t>
      </w:r>
      <w:hyperlink r:id="rId98" w:history="1">
        <w:r>
          <w:rPr>
            <w:rStyle w:val="a4"/>
            <w:shd w:val="clear" w:color="auto" w:fill="F0F0F0"/>
          </w:rPr>
          <w:t>Постановление</w:t>
        </w:r>
      </w:hyperlink>
      <w:r>
        <w:rPr>
          <w:shd w:val="clear" w:color="auto" w:fill="F0F0F0"/>
        </w:rPr>
        <w:t xml:space="preserve"> Конституционного Суда РФ от 10 марта 2017</w:t>
      </w:r>
      <w:r>
        <w:rPr>
          <w:shd w:val="clear" w:color="auto" w:fill="F0F0F0"/>
        </w:rPr>
        <w:t> г. N 6-П</w:t>
      </w:r>
    </w:p>
    <w:p w:rsidR="00000000" w:rsidRDefault="0053736E">
      <w:pPr>
        <w:pStyle w:val="a7"/>
        <w:rPr>
          <w:shd w:val="clear" w:color="auto" w:fill="F0F0F0"/>
        </w:rPr>
      </w:pPr>
      <w:r>
        <w:t xml:space="preserve"> </w:t>
      </w:r>
      <w:r>
        <w:rPr>
          <w:shd w:val="clear" w:color="auto" w:fill="F0F0F0"/>
        </w:rPr>
        <w:t xml:space="preserve">См. </w:t>
      </w:r>
      <w:hyperlink r:id="rId99" w:history="1">
        <w:r>
          <w:rPr>
            <w:rStyle w:val="a4"/>
            <w:shd w:val="clear" w:color="auto" w:fill="F0F0F0"/>
          </w:rPr>
          <w:t>Энциклопедии</w:t>
        </w:r>
      </w:hyperlink>
      <w:r>
        <w:rPr>
          <w:shd w:val="clear" w:color="auto" w:fill="F0F0F0"/>
        </w:rPr>
        <w:t xml:space="preserve">, </w:t>
      </w:r>
      <w:hyperlink r:id="rId100" w:history="1">
        <w:r>
          <w:rPr>
            <w:rStyle w:val="a4"/>
            <w:shd w:val="clear" w:color="auto" w:fill="F0F0F0"/>
          </w:rPr>
          <w:t>позиции высших судов</w:t>
        </w:r>
      </w:hyperlink>
      <w:r>
        <w:rPr>
          <w:shd w:val="clear" w:color="auto" w:fill="F0F0F0"/>
        </w:rPr>
        <w:t xml:space="preserve"> и другие комментарии к статье 15 ГК РФ</w:t>
      </w:r>
    </w:p>
    <w:bookmarkStart w:id="111" w:name="sub_1501"/>
    <w:p w:rsidR="00000000" w:rsidRDefault="0053736E">
      <w:r>
        <w:fldChar w:fldCharType="begin"/>
      </w:r>
      <w:r>
        <w:instrText>HYPERLINK "ht</w:instrText>
      </w:r>
      <w:r>
        <w:instrText>tp://www.internet.garant.ru/document/redirect/71100882/1201"</w:instrText>
      </w:r>
      <w:r>
        <w:fldChar w:fldCharType="separate"/>
      </w:r>
      <w:r>
        <w:rPr>
          <w:rStyle w:val="a4"/>
        </w:rPr>
        <w:t>1.</w:t>
      </w:r>
      <w:r>
        <w:fldChar w:fldCharType="end"/>
      </w:r>
      <w:r>
        <w:t xml:space="preserve">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000000" w:rsidRDefault="0053736E">
      <w:bookmarkStart w:id="112" w:name="sub_15001"/>
      <w:bookmarkEnd w:id="111"/>
      <w:r>
        <w:t xml:space="preserve">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w:t>
      </w:r>
      <w:r>
        <w:t>бы при обычных условиях гражданского оборота, если бы его право не было нарушено (упущенная выгода).</w:t>
      </w:r>
    </w:p>
    <w:p w:rsidR="00000000" w:rsidRDefault="0053736E">
      <w:bookmarkStart w:id="113" w:name="sub_150012"/>
      <w:bookmarkEnd w:id="112"/>
      <w:r>
        <w:t>Если лицо, нарушившее право, получило вследствие этого доходы, лицо, право которого нарушено, вправе требовать возмещения наряду с други</w:t>
      </w:r>
      <w:r>
        <w:t>ми убытками упущенной выгоды в размере не меньшем, чем такие доходы.</w:t>
      </w:r>
    </w:p>
    <w:bookmarkEnd w:id="1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1" w:history="1">
        <w:r>
          <w:rPr>
            <w:rStyle w:val="a4"/>
            <w:shd w:val="clear" w:color="auto" w:fill="F0F0F0"/>
          </w:rPr>
          <w:t>Временную методику</w:t>
        </w:r>
      </w:hyperlink>
      <w:r>
        <w:rPr>
          <w:shd w:val="clear" w:color="auto" w:fill="F0F0F0"/>
        </w:rPr>
        <w:t xml:space="preserve"> определения размера ущерба (убытков), причиненного нарушениями хозяйственных договоров, сообщенную письмом Госарбитража СССР от 28 декабря 1990 г. N С-12/НА-225</w:t>
      </w:r>
    </w:p>
    <w:p w:rsidR="00000000" w:rsidRDefault="0053736E">
      <w:pPr>
        <w:pStyle w:val="a7"/>
        <w:rPr>
          <w:shd w:val="clear" w:color="auto" w:fill="F0F0F0"/>
        </w:rPr>
      </w:pPr>
      <w:r>
        <w:t xml:space="preserve"> </w:t>
      </w:r>
    </w:p>
    <w:p w:rsidR="00000000" w:rsidRDefault="0053736E">
      <w:pPr>
        <w:pStyle w:val="a5"/>
      </w:pPr>
      <w:bookmarkStart w:id="114" w:name="sub_16"/>
      <w:r>
        <w:rPr>
          <w:rStyle w:val="a3"/>
        </w:rPr>
        <w:t>Статья 16.</w:t>
      </w:r>
      <w:r>
        <w:t xml:space="preserve"> Возмещение убытков, причиненных государственными органами и органами местно</w:t>
      </w:r>
      <w:r>
        <w:t>го самоуправления</w:t>
      </w:r>
    </w:p>
    <w:bookmarkEnd w:id="11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2" w:history="1">
        <w:r>
          <w:rPr>
            <w:rStyle w:val="a4"/>
            <w:shd w:val="clear" w:color="auto" w:fill="F0F0F0"/>
          </w:rPr>
          <w:t>Энциклопедии</w:t>
        </w:r>
      </w:hyperlink>
      <w:r>
        <w:rPr>
          <w:shd w:val="clear" w:color="auto" w:fill="F0F0F0"/>
        </w:rPr>
        <w:t xml:space="preserve">, </w:t>
      </w:r>
      <w:hyperlink r:id="rId103" w:history="1">
        <w:r>
          <w:rPr>
            <w:rStyle w:val="a4"/>
            <w:shd w:val="clear" w:color="auto" w:fill="F0F0F0"/>
          </w:rPr>
          <w:t>позиции высших судов</w:t>
        </w:r>
      </w:hyperlink>
      <w:r>
        <w:rPr>
          <w:shd w:val="clear" w:color="auto" w:fill="F0F0F0"/>
        </w:rPr>
        <w:t xml:space="preserve"> и другие комментарии к статье 16 ГК РФ</w:t>
      </w:r>
    </w:p>
    <w:p w:rsidR="00000000" w:rsidRDefault="0053736E">
      <w:pPr>
        <w:pStyle w:val="a7"/>
        <w:rPr>
          <w:shd w:val="clear" w:color="auto" w:fill="F0F0F0"/>
        </w:rPr>
      </w:pPr>
      <w:r>
        <w:lastRenderedPageBreak/>
        <w:t xml:space="preserve"> </w:t>
      </w:r>
      <w:hyperlink r:id="rId104" w:history="1">
        <w:r>
          <w:rPr>
            <w:rStyle w:val="a4"/>
            <w:shd w:val="clear" w:color="auto" w:fill="F0F0F0"/>
          </w:rPr>
          <w:t>Постановлением</w:t>
        </w:r>
      </w:hyperlink>
      <w:r>
        <w:rPr>
          <w:shd w:val="clear" w:color="auto" w:fill="F0F0F0"/>
        </w:rPr>
        <w:t xml:space="preserve"> Конституционного Суда РФ от 3 июня 2019 г. N 26-П взаимосвязанные положения </w:t>
      </w:r>
      <w:hyperlink w:anchor="sub_15" w:history="1">
        <w:r>
          <w:rPr>
            <w:rStyle w:val="a4"/>
            <w:shd w:val="clear" w:color="auto" w:fill="F0F0F0"/>
          </w:rPr>
          <w:t>статей 15</w:t>
        </w:r>
      </w:hyperlink>
      <w:r>
        <w:rPr>
          <w:shd w:val="clear" w:color="auto" w:fill="F0F0F0"/>
        </w:rPr>
        <w:t xml:space="preserve">, 16 и </w:t>
      </w:r>
      <w:hyperlink w:anchor="sub_1069" w:history="1">
        <w:r>
          <w:rPr>
            <w:rStyle w:val="a4"/>
            <w:shd w:val="clear" w:color="auto" w:fill="F0F0F0"/>
          </w:rPr>
          <w:t>1069</w:t>
        </w:r>
      </w:hyperlink>
      <w:r>
        <w:rPr>
          <w:shd w:val="clear" w:color="auto" w:fill="F0F0F0"/>
        </w:rPr>
        <w:t xml:space="preserve"> ГК РФ признаны не</w:t>
      </w:r>
      <w:r>
        <w:rPr>
          <w:shd w:val="clear" w:color="auto" w:fill="F0F0F0"/>
        </w:rPr>
        <w:t xml:space="preserve"> соответствующими Конституции РФ в той мере, в какой они - по смыслу, придаваемому им правоприменительной практикой, - предполагают возложение исключительно на муниципальное образование обязанности возместить гражданину за счет местного бюджета ущерб, прич</w:t>
      </w:r>
      <w:r>
        <w:rPr>
          <w:shd w:val="clear" w:color="auto" w:fill="F0F0F0"/>
        </w:rPr>
        <w:t>иненный этому гражданину в связи со сносом по решению суда построек, возведенных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w:t>
      </w:r>
    </w:p>
    <w:p w:rsidR="00000000" w:rsidRDefault="0053736E">
      <w:pPr>
        <w:pStyle w:val="a7"/>
        <w:rPr>
          <w:shd w:val="clear" w:color="auto" w:fill="F0F0F0"/>
        </w:rPr>
      </w:pPr>
      <w:r>
        <w:t xml:space="preserve"> </w:t>
      </w:r>
      <w:r>
        <w:rPr>
          <w:shd w:val="clear" w:color="auto" w:fill="F0F0F0"/>
        </w:rPr>
        <w:t xml:space="preserve">О применении судами статьи 16 настоящего Кодекса см. </w:t>
      </w:r>
      <w:hyperlink r:id="rId105"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w:t>
      </w:r>
      <w:r>
        <w:t>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000000" w:rsidRDefault="0053736E"/>
    <w:p w:rsidR="00000000" w:rsidRDefault="0053736E">
      <w:pPr>
        <w:pStyle w:val="a7"/>
        <w:rPr>
          <w:color w:val="000000"/>
          <w:sz w:val="16"/>
          <w:szCs w:val="16"/>
          <w:shd w:val="clear" w:color="auto" w:fill="F0F0F0"/>
        </w:rPr>
      </w:pPr>
      <w:bookmarkStart w:id="115" w:name="sub_16001"/>
      <w:r>
        <w:rPr>
          <w:color w:val="000000"/>
          <w:sz w:val="16"/>
          <w:szCs w:val="16"/>
          <w:shd w:val="clear" w:color="auto" w:fill="F0F0F0"/>
        </w:rPr>
        <w:t>Информация об изменениях:</w:t>
      </w:r>
    </w:p>
    <w:bookmarkEnd w:id="115"/>
    <w:p w:rsidR="00000000" w:rsidRDefault="0053736E">
      <w:pPr>
        <w:pStyle w:val="a8"/>
        <w:rPr>
          <w:shd w:val="clear" w:color="auto" w:fill="F0F0F0"/>
        </w:rPr>
      </w:pPr>
      <w:r>
        <w:t xml:space="preserve"> </w:t>
      </w:r>
      <w:hyperlink r:id="rId106" w:history="1">
        <w:r>
          <w:rPr>
            <w:rStyle w:val="a4"/>
            <w:shd w:val="clear" w:color="auto" w:fill="F0F0F0"/>
          </w:rPr>
          <w:t>Федеральным законом</w:t>
        </w:r>
      </w:hyperlink>
      <w:r>
        <w:rPr>
          <w:shd w:val="clear" w:color="auto" w:fill="F0F0F0"/>
        </w:rPr>
        <w:t xml:space="preserve"> от 30 декабря 2012 г. N 302-ФЗ настоящий Кодекс дополнен статьей 16.1, </w:t>
      </w:r>
      <w:hyperlink r:id="rId107" w:history="1">
        <w:r>
          <w:rPr>
            <w:rStyle w:val="a4"/>
            <w:shd w:val="clear" w:color="auto" w:fill="F0F0F0"/>
          </w:rPr>
          <w:t>вступающей в силу</w:t>
        </w:r>
      </w:hyperlink>
      <w:r>
        <w:rPr>
          <w:shd w:val="clear" w:color="auto" w:fill="F0F0F0"/>
        </w:rPr>
        <w:t xml:space="preserve"> с 1 марта 2013 </w:t>
      </w:r>
      <w:r>
        <w:rPr>
          <w:shd w:val="clear" w:color="auto" w:fill="F0F0F0"/>
        </w:rPr>
        <w:t>г.</w:t>
      </w:r>
    </w:p>
    <w:p w:rsidR="00000000" w:rsidRDefault="0053736E">
      <w:pPr>
        <w:pStyle w:val="a5"/>
      </w:pPr>
      <w:r>
        <w:rPr>
          <w:rStyle w:val="a3"/>
        </w:rPr>
        <w:t>Статья 16.1.</w:t>
      </w:r>
      <w:r>
        <w:t xml:space="preserve"> Компенсация ущерба, причиненного правомерными действиями государственных органов и органов местного самоуправления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8" w:history="1">
        <w:r>
          <w:rPr>
            <w:rStyle w:val="a4"/>
            <w:shd w:val="clear" w:color="auto" w:fill="F0F0F0"/>
          </w:rPr>
          <w:t>Энциклопедии</w:t>
        </w:r>
      </w:hyperlink>
      <w:r>
        <w:rPr>
          <w:shd w:val="clear" w:color="auto" w:fill="F0F0F0"/>
        </w:rPr>
        <w:t xml:space="preserve">, </w:t>
      </w:r>
      <w:hyperlink r:id="rId109" w:history="1">
        <w:r>
          <w:rPr>
            <w:rStyle w:val="a4"/>
            <w:shd w:val="clear" w:color="auto" w:fill="F0F0F0"/>
          </w:rPr>
          <w:t>позиции высших судов</w:t>
        </w:r>
      </w:hyperlink>
      <w:r>
        <w:rPr>
          <w:shd w:val="clear" w:color="auto" w:fill="F0F0F0"/>
        </w:rPr>
        <w:t xml:space="preserve"> и другие комментарии к статье 16.1 ГК РФ</w:t>
      </w:r>
    </w:p>
    <w:p w:rsidR="00000000" w:rsidRDefault="0053736E">
      <w:r>
        <w:t>В случаях и в порядке, которые предусмотрены законом, ущерб, причиненный личности или имуществу гражданина либо имуществу юридического лица правом</w:t>
      </w:r>
      <w:r>
        <w:t>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000000" w:rsidRDefault="0053736E"/>
    <w:p w:rsidR="00000000" w:rsidRDefault="0053736E">
      <w:pPr>
        <w:pStyle w:val="1"/>
      </w:pPr>
      <w:bookmarkStart w:id="116" w:name="sub_2000"/>
      <w:r>
        <w:t>Подраздел 2. Лица</w:t>
      </w:r>
    </w:p>
    <w:bookmarkEnd w:id="116"/>
    <w:p w:rsidR="00000000" w:rsidRDefault="0053736E"/>
    <w:p w:rsidR="00000000" w:rsidRDefault="0053736E">
      <w:pPr>
        <w:pStyle w:val="1"/>
      </w:pPr>
      <w:bookmarkStart w:id="117" w:name="sub_1003"/>
      <w:r>
        <w:t>Глава 3.</w:t>
      </w:r>
      <w:r>
        <w:t xml:space="preserve"> Граждане (физические лица)</w:t>
      </w:r>
    </w:p>
    <w:bookmarkEnd w:id="11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применении судами положений главы 3 настоящего Кодекса см. </w:t>
      </w:r>
      <w:hyperlink r:id="rId110"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a5"/>
      </w:pPr>
      <w:bookmarkStart w:id="118" w:name="sub_17"/>
      <w:r>
        <w:rPr>
          <w:rStyle w:val="a3"/>
        </w:rPr>
        <w:t>Ста</w:t>
      </w:r>
      <w:r>
        <w:rPr>
          <w:rStyle w:val="a3"/>
        </w:rPr>
        <w:t>тья 17.</w:t>
      </w:r>
      <w:r>
        <w:t xml:space="preserve"> Правоспособность гражданина</w:t>
      </w:r>
    </w:p>
    <w:bookmarkEnd w:id="11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1" w:history="1">
        <w:r>
          <w:rPr>
            <w:rStyle w:val="a4"/>
            <w:shd w:val="clear" w:color="auto" w:fill="F0F0F0"/>
          </w:rPr>
          <w:t>Энциклопедии</w:t>
        </w:r>
      </w:hyperlink>
      <w:r>
        <w:rPr>
          <w:shd w:val="clear" w:color="auto" w:fill="F0F0F0"/>
        </w:rPr>
        <w:t xml:space="preserve"> и другие комментарии к статье 17 ГК РФ</w:t>
      </w:r>
    </w:p>
    <w:p w:rsidR="00000000" w:rsidRDefault="0053736E">
      <w:bookmarkStart w:id="119" w:name="sub_1701"/>
      <w:r>
        <w:t>1. Способность иметь гражданские права и нести обязанности (гражданс</w:t>
      </w:r>
      <w:r>
        <w:t>кая правоспособность) признается в равной мере за всеми гражданами.</w:t>
      </w:r>
    </w:p>
    <w:p w:rsidR="00000000" w:rsidRDefault="0053736E">
      <w:bookmarkStart w:id="120" w:name="sub_17002"/>
      <w:bookmarkEnd w:id="119"/>
      <w:r>
        <w:t>2. Правоспособность гражданина возникает в момент его рождения и прекращается смертью.</w:t>
      </w:r>
    </w:p>
    <w:bookmarkEnd w:id="120"/>
    <w:p w:rsidR="00000000" w:rsidRDefault="0053736E"/>
    <w:p w:rsidR="00000000" w:rsidRDefault="0053736E">
      <w:pPr>
        <w:pStyle w:val="a5"/>
      </w:pPr>
      <w:bookmarkStart w:id="121" w:name="sub_18"/>
      <w:r>
        <w:rPr>
          <w:rStyle w:val="a3"/>
        </w:rPr>
        <w:t>Статья 18.</w:t>
      </w:r>
      <w:r>
        <w:t xml:space="preserve"> Содержание правоспособности граждан</w:t>
      </w:r>
    </w:p>
    <w:bookmarkEnd w:id="1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2" w:history="1">
        <w:r>
          <w:rPr>
            <w:rStyle w:val="a4"/>
            <w:shd w:val="clear" w:color="auto" w:fill="F0F0F0"/>
          </w:rPr>
          <w:t>Энциклопедии</w:t>
        </w:r>
      </w:hyperlink>
      <w:r>
        <w:rPr>
          <w:shd w:val="clear" w:color="auto" w:fill="F0F0F0"/>
        </w:rPr>
        <w:t xml:space="preserve"> и другие комментарии к статье 18 ГК РФ</w:t>
      </w:r>
    </w:p>
    <w:p w:rsidR="00000000" w:rsidRDefault="0053736E">
      <w:r>
        <w:lastRenderedPageBreak/>
        <w:t>Граждане могут иметь имущество на праве собственности; наследовать и завещать имущество; заниматься предпринимательской и любой ино</w:t>
      </w:r>
      <w:r>
        <w:t>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w:t>
      </w:r>
      <w:r>
        <w:t>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000000" w:rsidRDefault="0053736E"/>
    <w:p w:rsidR="00000000" w:rsidRDefault="0053736E">
      <w:pPr>
        <w:pStyle w:val="a5"/>
      </w:pPr>
      <w:bookmarkStart w:id="122" w:name="sub_19"/>
      <w:r>
        <w:rPr>
          <w:rStyle w:val="a3"/>
        </w:rPr>
        <w:t>Статья 19.</w:t>
      </w:r>
      <w:r>
        <w:t xml:space="preserve"> Имя гражданина</w:t>
      </w:r>
    </w:p>
    <w:bookmarkEnd w:id="12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3" w:history="1">
        <w:r>
          <w:rPr>
            <w:rStyle w:val="a4"/>
            <w:shd w:val="clear" w:color="auto" w:fill="F0F0F0"/>
          </w:rPr>
          <w:t>Энциклопедии</w:t>
        </w:r>
      </w:hyperlink>
      <w:r>
        <w:rPr>
          <w:shd w:val="clear" w:color="auto" w:fill="F0F0F0"/>
        </w:rPr>
        <w:t xml:space="preserve">, </w:t>
      </w:r>
      <w:hyperlink r:id="rId114" w:history="1">
        <w:r>
          <w:rPr>
            <w:rStyle w:val="a4"/>
            <w:shd w:val="clear" w:color="auto" w:fill="F0F0F0"/>
          </w:rPr>
          <w:t>позиции высших судов</w:t>
        </w:r>
      </w:hyperlink>
      <w:r>
        <w:rPr>
          <w:shd w:val="clear" w:color="auto" w:fill="F0F0F0"/>
        </w:rPr>
        <w:t xml:space="preserve"> и другие комментарии к статье 19 ГК РФ</w:t>
      </w:r>
    </w:p>
    <w:p w:rsidR="00000000" w:rsidRDefault="0053736E">
      <w:bookmarkStart w:id="123" w:name="sub_1901"/>
      <w:r>
        <w:t>1. Гражданин приобретает и осуществляет</w:t>
      </w:r>
      <w:r>
        <w:t xml:space="preserve">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000000" w:rsidRDefault="0053736E">
      <w:bookmarkStart w:id="124" w:name="sub_1238"/>
      <w:bookmarkEnd w:id="123"/>
      <w:r>
        <w:t>В случаях и в порядке, предусмотренных законом, гражданин может использовать псевдоним (</w:t>
      </w:r>
      <w:r>
        <w:t>вымышленное имя).</w:t>
      </w:r>
    </w:p>
    <w:p w:rsidR="00000000" w:rsidRDefault="0053736E">
      <w:bookmarkStart w:id="125" w:name="sub_1902"/>
      <w:bookmarkEnd w:id="124"/>
      <w:r>
        <w:t>2. 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w:t>
      </w:r>
    </w:p>
    <w:p w:rsidR="00000000" w:rsidRDefault="0053736E">
      <w:bookmarkStart w:id="126" w:name="sub_19022"/>
      <w:bookmarkEnd w:id="125"/>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000000" w:rsidRDefault="0053736E">
      <w:bookmarkStart w:id="127" w:name="sub_19023"/>
      <w:bookmarkEnd w:id="126"/>
      <w:r>
        <w:t>Гражданин, переменивший имя</w:t>
      </w:r>
      <w:r>
        <w:t>, вправе требовать внесения за свой счет соответствующих изменений в документы, оформленные на его прежнее имя.</w:t>
      </w:r>
    </w:p>
    <w:p w:rsidR="00000000" w:rsidRDefault="0053736E">
      <w:bookmarkStart w:id="128" w:name="sub_1903"/>
      <w:bookmarkEnd w:id="127"/>
      <w:r>
        <w:t xml:space="preserve">3. Имя, полученное гражданином при рождении, а также перемена имени подлежат регистрации в </w:t>
      </w:r>
      <w:hyperlink r:id="rId115" w:history="1">
        <w:r>
          <w:rPr>
            <w:rStyle w:val="a4"/>
          </w:rPr>
          <w:t>порядке</w:t>
        </w:r>
      </w:hyperlink>
      <w:r>
        <w:t>, установленном для регистрации актов гражданского состояния.</w:t>
      </w:r>
    </w:p>
    <w:p w:rsidR="00000000" w:rsidRDefault="0053736E">
      <w:pPr>
        <w:pStyle w:val="a7"/>
        <w:rPr>
          <w:color w:val="000000"/>
          <w:sz w:val="16"/>
          <w:szCs w:val="16"/>
          <w:shd w:val="clear" w:color="auto" w:fill="F0F0F0"/>
        </w:rPr>
      </w:pPr>
      <w:bookmarkStart w:id="129" w:name="sub_1904"/>
      <w:bookmarkEnd w:id="128"/>
      <w:r>
        <w:rPr>
          <w:color w:val="000000"/>
          <w:sz w:val="16"/>
          <w:szCs w:val="16"/>
          <w:shd w:val="clear" w:color="auto" w:fill="F0F0F0"/>
        </w:rPr>
        <w:t>Информация об изменениях:</w:t>
      </w:r>
    </w:p>
    <w:bookmarkEnd w:id="129"/>
    <w:p w:rsidR="00000000" w:rsidRDefault="0053736E">
      <w:pPr>
        <w:pStyle w:val="a8"/>
        <w:rPr>
          <w:shd w:val="clear" w:color="auto" w:fill="F0F0F0"/>
        </w:rPr>
      </w:pPr>
      <w:r>
        <w:t xml:space="preserve"> </w:t>
      </w:r>
      <w:hyperlink r:id="rId116"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30 декабря 2012 г. N 302-ФЗ в пункт 4 статьи 19 настоящего Кодекса внесены изменения, </w:t>
      </w:r>
      <w:hyperlink r:id="rId117"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118" w:history="1">
        <w:r>
          <w:rPr>
            <w:rStyle w:val="a4"/>
            <w:shd w:val="clear" w:color="auto" w:fill="F0F0F0"/>
          </w:rPr>
          <w:t>См. текст пункта в предыдущей редакции</w:t>
        </w:r>
      </w:hyperlink>
    </w:p>
    <w:p w:rsidR="00000000" w:rsidRDefault="0053736E">
      <w:r>
        <w:t>4. Приобретение прав и обязанностей под именем другого лица не допускается.</w:t>
      </w:r>
    </w:p>
    <w:p w:rsidR="00000000" w:rsidRDefault="0053736E">
      <w:bookmarkStart w:id="130" w:name="sub_19042"/>
      <w:r>
        <w:t>Имя физического лица или его псевдоним могут быть использованы с согласия этого лица други</w:t>
      </w:r>
      <w:r>
        <w:t>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000000" w:rsidRDefault="0053736E">
      <w:pPr>
        <w:pStyle w:val="a7"/>
        <w:rPr>
          <w:color w:val="000000"/>
          <w:sz w:val="16"/>
          <w:szCs w:val="16"/>
          <w:shd w:val="clear" w:color="auto" w:fill="F0F0F0"/>
        </w:rPr>
      </w:pPr>
      <w:bookmarkStart w:id="131" w:name="sub_19005"/>
      <w:bookmarkEnd w:id="130"/>
      <w:r>
        <w:rPr>
          <w:color w:val="000000"/>
          <w:sz w:val="16"/>
          <w:szCs w:val="16"/>
          <w:shd w:val="clear" w:color="auto" w:fill="F0F0F0"/>
        </w:rPr>
        <w:t>Информация об изменениях:</w:t>
      </w:r>
    </w:p>
    <w:bookmarkEnd w:id="131"/>
    <w:p w:rsidR="00000000" w:rsidRDefault="0053736E">
      <w:pPr>
        <w:pStyle w:val="a8"/>
        <w:rPr>
          <w:shd w:val="clear" w:color="auto" w:fill="F0F0F0"/>
        </w:rPr>
      </w:pPr>
      <w:r>
        <w:t xml:space="preserve"> </w:t>
      </w:r>
      <w:hyperlink r:id="rId119" w:history="1">
        <w:r>
          <w:rPr>
            <w:rStyle w:val="a4"/>
            <w:shd w:val="clear" w:color="auto" w:fill="F0F0F0"/>
          </w:rPr>
          <w:t>Федеральным законом</w:t>
        </w:r>
      </w:hyperlink>
      <w:r>
        <w:rPr>
          <w:shd w:val="clear" w:color="auto" w:fill="F0F0F0"/>
        </w:rPr>
        <w:t xml:space="preserve"> от 30 декабря 2012 г. N 302-ФЗ пункт 5 статьи 19 настоящего Кодекса изложен в новой редакции, </w:t>
      </w:r>
      <w:hyperlink r:id="rId120" w:history="1">
        <w:r>
          <w:rPr>
            <w:rStyle w:val="a4"/>
            <w:shd w:val="clear" w:color="auto" w:fill="F0F0F0"/>
          </w:rPr>
          <w:t>вступающей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121" w:history="1">
        <w:r>
          <w:rPr>
            <w:rStyle w:val="a4"/>
            <w:shd w:val="clear" w:color="auto" w:fill="F0F0F0"/>
          </w:rPr>
          <w:t>См. текст пункта в предыдущей редакции</w:t>
        </w:r>
      </w:hyperlink>
    </w:p>
    <w:p w:rsidR="00000000" w:rsidRDefault="0053736E">
      <w:r>
        <w:t>5. Вред, причиненный гражданину в результате нару</w:t>
      </w:r>
      <w:r>
        <w:t xml:space="preserve">шения его права на имя или псевдоним, подлежит возмещению в соответствии с настоящим </w:t>
      </w:r>
      <w:hyperlink w:anchor="sub_1008" w:history="1">
        <w:r>
          <w:rPr>
            <w:rStyle w:val="a4"/>
          </w:rPr>
          <w:t>Кодексом</w:t>
        </w:r>
      </w:hyperlink>
      <w:r>
        <w:t>.</w:t>
      </w:r>
    </w:p>
    <w:p w:rsidR="00000000" w:rsidRDefault="0053736E">
      <w:bookmarkStart w:id="132" w:name="sub_190052"/>
      <w:r>
        <w:t>При искажении имени гражданина либо при использовании имени способами или в форме, которые затрагивают его честь, умаляют дос</w:t>
      </w:r>
      <w:r>
        <w:t>тоинство или деловую репутацию, гражданин вправе требовать опровержения, возмещения причиненного ему вреда, а также компенсации морального вреда.</w:t>
      </w:r>
    </w:p>
    <w:bookmarkEnd w:id="132"/>
    <w:p w:rsidR="00000000" w:rsidRDefault="0053736E"/>
    <w:p w:rsidR="00000000" w:rsidRDefault="0053736E">
      <w:pPr>
        <w:pStyle w:val="a5"/>
      </w:pPr>
      <w:bookmarkStart w:id="133" w:name="sub_20"/>
      <w:r>
        <w:rPr>
          <w:rStyle w:val="a3"/>
        </w:rPr>
        <w:t>Статья 20.</w:t>
      </w:r>
      <w:r>
        <w:t xml:space="preserve"> Место жительства гражданина</w:t>
      </w:r>
    </w:p>
    <w:bookmarkEnd w:id="13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2" w:history="1">
        <w:r>
          <w:rPr>
            <w:rStyle w:val="a4"/>
            <w:shd w:val="clear" w:color="auto" w:fill="F0F0F0"/>
          </w:rPr>
          <w:t>Энциклопедии</w:t>
        </w:r>
      </w:hyperlink>
      <w:r>
        <w:rPr>
          <w:shd w:val="clear" w:color="auto" w:fill="F0F0F0"/>
        </w:rPr>
        <w:t xml:space="preserve">, </w:t>
      </w:r>
      <w:hyperlink r:id="rId123" w:history="1">
        <w:r>
          <w:rPr>
            <w:rStyle w:val="a4"/>
            <w:shd w:val="clear" w:color="auto" w:fill="F0F0F0"/>
          </w:rPr>
          <w:t>позиции высших судов</w:t>
        </w:r>
      </w:hyperlink>
      <w:r>
        <w:rPr>
          <w:shd w:val="clear" w:color="auto" w:fill="F0F0F0"/>
        </w:rPr>
        <w:t xml:space="preserve"> и другие комментарии к статье 20 ГК РФ</w:t>
      </w:r>
    </w:p>
    <w:p w:rsidR="00000000" w:rsidRDefault="0053736E">
      <w:pPr>
        <w:pStyle w:val="a7"/>
        <w:rPr>
          <w:color w:val="000000"/>
          <w:sz w:val="16"/>
          <w:szCs w:val="16"/>
          <w:shd w:val="clear" w:color="auto" w:fill="F0F0F0"/>
        </w:rPr>
      </w:pPr>
      <w:bookmarkStart w:id="134" w:name="sub_20010"/>
      <w:r>
        <w:rPr>
          <w:color w:val="000000"/>
          <w:sz w:val="16"/>
          <w:szCs w:val="16"/>
          <w:shd w:val="clear" w:color="auto" w:fill="F0F0F0"/>
        </w:rPr>
        <w:lastRenderedPageBreak/>
        <w:t>Информация об изменениях:</w:t>
      </w:r>
    </w:p>
    <w:bookmarkEnd w:id="134"/>
    <w:p w:rsidR="00000000" w:rsidRDefault="0053736E">
      <w:pPr>
        <w:pStyle w:val="a8"/>
        <w:rPr>
          <w:shd w:val="clear" w:color="auto" w:fill="F0F0F0"/>
        </w:rPr>
      </w:pPr>
      <w:r>
        <w:t xml:space="preserve"> </w:t>
      </w:r>
      <w:hyperlink r:id="rId124" w:history="1">
        <w:r>
          <w:rPr>
            <w:rStyle w:val="a4"/>
            <w:shd w:val="clear" w:color="auto" w:fill="F0F0F0"/>
          </w:rPr>
          <w:t>Федеральным законом</w:t>
        </w:r>
      </w:hyperlink>
      <w:r>
        <w:rPr>
          <w:shd w:val="clear" w:color="auto" w:fill="F0F0F0"/>
        </w:rPr>
        <w:t xml:space="preserve"> от 30 декабря 2012 г. N 302-ФЗ в пункт 1 статьи 20 настоящего Кодекса внесены изменения, </w:t>
      </w:r>
      <w:hyperlink r:id="rId125" w:history="1">
        <w:r>
          <w:rPr>
            <w:rStyle w:val="a4"/>
            <w:shd w:val="clear" w:color="auto" w:fill="F0F0F0"/>
          </w:rPr>
          <w:t>в</w:t>
        </w:r>
        <w:r>
          <w:rPr>
            <w:rStyle w:val="a4"/>
            <w:shd w:val="clear" w:color="auto" w:fill="F0F0F0"/>
          </w:rPr>
          <w:t>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126" w:history="1">
        <w:r>
          <w:rPr>
            <w:rStyle w:val="a4"/>
            <w:shd w:val="clear" w:color="auto" w:fill="F0F0F0"/>
          </w:rPr>
          <w:t>См. текст пункта в предыдущей редакции</w:t>
        </w:r>
      </w:hyperlink>
    </w:p>
    <w:p w:rsidR="00000000" w:rsidRDefault="0053736E">
      <w:r>
        <w:t>1. Местом жительства признается место, где гражданин постоянно или преимущественно проживает. Граждан</w:t>
      </w:r>
      <w:r>
        <w:t>ин, сообщивший кредиторам, а также другим лицам сведения об ином месте своего жительства, несет риск вызванных этим последствий.</w:t>
      </w:r>
    </w:p>
    <w:p w:rsidR="00000000" w:rsidRDefault="0053736E">
      <w:bookmarkStart w:id="135" w:name="sub_20001"/>
      <w:r>
        <w:t>2. Местом жительства несовершеннолетних, не достигших четырнадцати лет, или граждан, находящихся под опекой, признаетс</w:t>
      </w:r>
      <w:r>
        <w:t>я место жительства их законных представителей - родителей, усыновителей или опекунов.</w:t>
      </w:r>
    </w:p>
    <w:bookmarkEnd w:id="135"/>
    <w:p w:rsidR="00000000" w:rsidRDefault="0053736E"/>
    <w:p w:rsidR="00000000" w:rsidRDefault="0053736E">
      <w:pPr>
        <w:pStyle w:val="a5"/>
      </w:pPr>
      <w:bookmarkStart w:id="136" w:name="sub_21"/>
      <w:r>
        <w:rPr>
          <w:rStyle w:val="a3"/>
        </w:rPr>
        <w:t>Статья 21.</w:t>
      </w:r>
      <w:r>
        <w:t xml:space="preserve"> Дееспособность гражданина</w:t>
      </w:r>
    </w:p>
    <w:bookmarkEnd w:id="1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7" w:history="1">
        <w:r>
          <w:rPr>
            <w:rStyle w:val="a4"/>
            <w:shd w:val="clear" w:color="auto" w:fill="F0F0F0"/>
          </w:rPr>
          <w:t>Энциклопедии</w:t>
        </w:r>
      </w:hyperlink>
      <w:r>
        <w:rPr>
          <w:shd w:val="clear" w:color="auto" w:fill="F0F0F0"/>
        </w:rPr>
        <w:t xml:space="preserve">, </w:t>
      </w:r>
      <w:hyperlink r:id="rId128" w:history="1">
        <w:r>
          <w:rPr>
            <w:rStyle w:val="a4"/>
            <w:shd w:val="clear" w:color="auto" w:fill="F0F0F0"/>
          </w:rPr>
          <w:t>позиции высших судов</w:t>
        </w:r>
      </w:hyperlink>
      <w:r>
        <w:rPr>
          <w:shd w:val="clear" w:color="auto" w:fill="F0F0F0"/>
        </w:rPr>
        <w:t xml:space="preserve"> и другие комментарии к статье 21 ГК РФ</w:t>
      </w:r>
    </w:p>
    <w:p w:rsidR="00000000" w:rsidRDefault="0053736E">
      <w:bookmarkStart w:id="137" w:name="sub_2101"/>
      <w:r>
        <w:t>1. Способность гражданина своими действиями приобретать и осуществлять гражданские права, создавать для себя гражданские обяза</w:t>
      </w:r>
      <w:r>
        <w:t>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rsidR="00000000" w:rsidRDefault="0053736E">
      <w:bookmarkStart w:id="138" w:name="sub_210002"/>
      <w:bookmarkEnd w:id="137"/>
      <w:r>
        <w:t xml:space="preserve">2. В случае, когда </w:t>
      </w:r>
      <w:hyperlink r:id="rId129" w:history="1">
        <w:r>
          <w:rPr>
            <w:rStyle w:val="a4"/>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000000" w:rsidRDefault="0053736E">
      <w:bookmarkStart w:id="139" w:name="sub_2100022"/>
      <w:bookmarkEnd w:id="138"/>
      <w:r>
        <w:t>Приобретенная в резу</w:t>
      </w:r>
      <w:r>
        <w:t>льтате заключения брака дееспособность сохраняется в полном объеме и в случае расторжения брака до достижения восемнадцати лет.</w:t>
      </w:r>
    </w:p>
    <w:p w:rsidR="00000000" w:rsidRDefault="0053736E">
      <w:bookmarkStart w:id="140" w:name="sub_210203"/>
      <w:bookmarkEnd w:id="139"/>
      <w:r>
        <w:t>При признании брака недействительным суд может принять решение об утрате несовершеннолетним супругом полной</w:t>
      </w:r>
      <w:r>
        <w:t xml:space="preserve"> дееспособности с момента, определяемого судом.</w:t>
      </w:r>
    </w:p>
    <w:bookmarkEnd w:id="140"/>
    <w:p w:rsidR="00000000" w:rsidRDefault="0053736E"/>
    <w:p w:rsidR="00000000" w:rsidRDefault="0053736E">
      <w:pPr>
        <w:pStyle w:val="a5"/>
      </w:pPr>
      <w:bookmarkStart w:id="141" w:name="sub_22"/>
      <w:r>
        <w:rPr>
          <w:rStyle w:val="a3"/>
        </w:rPr>
        <w:t>Статья 22.</w:t>
      </w:r>
      <w:r>
        <w:t xml:space="preserve"> Недопустимость лишения и ограничения правоспособности и дееспособности гражданина</w:t>
      </w:r>
    </w:p>
    <w:bookmarkEnd w:id="14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0" w:history="1">
        <w:r>
          <w:rPr>
            <w:rStyle w:val="a4"/>
            <w:shd w:val="clear" w:color="auto" w:fill="F0F0F0"/>
          </w:rPr>
          <w:t>Энциклопе</w:t>
        </w:r>
        <w:r>
          <w:rPr>
            <w:rStyle w:val="a4"/>
            <w:shd w:val="clear" w:color="auto" w:fill="F0F0F0"/>
          </w:rPr>
          <w:t>дии</w:t>
        </w:r>
      </w:hyperlink>
      <w:r>
        <w:rPr>
          <w:shd w:val="clear" w:color="auto" w:fill="F0F0F0"/>
        </w:rPr>
        <w:t xml:space="preserve">, </w:t>
      </w:r>
      <w:hyperlink r:id="rId131" w:history="1">
        <w:r>
          <w:rPr>
            <w:rStyle w:val="a4"/>
            <w:shd w:val="clear" w:color="auto" w:fill="F0F0F0"/>
          </w:rPr>
          <w:t>позиции высших судов</w:t>
        </w:r>
      </w:hyperlink>
      <w:r>
        <w:rPr>
          <w:shd w:val="clear" w:color="auto" w:fill="F0F0F0"/>
        </w:rPr>
        <w:t xml:space="preserve"> и другие комментарии к статье 22 ГК РФ</w:t>
      </w:r>
    </w:p>
    <w:p w:rsidR="00000000" w:rsidRDefault="0053736E">
      <w:bookmarkStart w:id="142" w:name="sub_2201"/>
      <w:r>
        <w:t>1. Никто не может быть ограничен в правоспособности и дееспособности иначе, как в случаях и в порядке, установленных законом.</w:t>
      </w:r>
    </w:p>
    <w:p w:rsidR="00000000" w:rsidRDefault="0053736E">
      <w:bookmarkStart w:id="143" w:name="sub_2202"/>
      <w:bookmarkEnd w:id="142"/>
      <w:r>
        <w:t>2. Несоблюдение установленных законом условий и порядка ограничения дееспособности граждан или их права заниматься</w:t>
      </w:r>
      <w:r>
        <w:t xml:space="preserve">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000000" w:rsidRDefault="0053736E">
      <w:bookmarkStart w:id="144" w:name="sub_2203"/>
      <w:bookmarkEnd w:id="143"/>
      <w:r>
        <w:t>3. Полный или частичный отказ гражданина от правоспособности или дееспособности и д</w:t>
      </w:r>
      <w:r>
        <w:t>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bookmarkEnd w:id="144"/>
    <w:p w:rsidR="00000000" w:rsidRDefault="0053736E"/>
    <w:p w:rsidR="00000000" w:rsidRDefault="0053736E">
      <w:pPr>
        <w:pStyle w:val="a5"/>
      </w:pPr>
      <w:bookmarkStart w:id="145" w:name="sub_23"/>
      <w:r>
        <w:rPr>
          <w:rStyle w:val="a3"/>
        </w:rPr>
        <w:t>Статья 23.</w:t>
      </w:r>
      <w:r>
        <w:t xml:space="preserve"> Предпринимательская деятельность гражданина</w:t>
      </w:r>
    </w:p>
    <w:bookmarkEnd w:id="14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2" w:history="1">
        <w:r>
          <w:rPr>
            <w:rStyle w:val="a4"/>
            <w:shd w:val="clear" w:color="auto" w:fill="F0F0F0"/>
          </w:rPr>
          <w:t>позиции высших судов</w:t>
        </w:r>
      </w:hyperlink>
      <w:r>
        <w:rPr>
          <w:shd w:val="clear" w:color="auto" w:fill="F0F0F0"/>
        </w:rPr>
        <w:t xml:space="preserve"> и другие комментарии к статье 23 ГК РФ</w:t>
      </w:r>
    </w:p>
    <w:p w:rsidR="00000000" w:rsidRDefault="0053736E">
      <w:pPr>
        <w:pStyle w:val="a7"/>
        <w:rPr>
          <w:color w:val="000000"/>
          <w:sz w:val="16"/>
          <w:szCs w:val="16"/>
          <w:shd w:val="clear" w:color="auto" w:fill="F0F0F0"/>
        </w:rPr>
      </w:pPr>
      <w:bookmarkStart w:id="146" w:name="sub_2301"/>
      <w:r>
        <w:rPr>
          <w:color w:val="000000"/>
          <w:sz w:val="16"/>
          <w:szCs w:val="16"/>
          <w:shd w:val="clear" w:color="auto" w:fill="F0F0F0"/>
        </w:rPr>
        <w:t>Информация об изменениях:</w:t>
      </w:r>
    </w:p>
    <w:bookmarkEnd w:id="146"/>
    <w:p w:rsidR="00000000" w:rsidRDefault="0053736E">
      <w:pPr>
        <w:pStyle w:val="a8"/>
        <w:rPr>
          <w:shd w:val="clear" w:color="auto" w:fill="F0F0F0"/>
        </w:rPr>
      </w:pPr>
      <w:r>
        <w:t xml:space="preserve"> </w:t>
      </w:r>
      <w:r>
        <w:rPr>
          <w:shd w:val="clear" w:color="auto" w:fill="F0F0F0"/>
        </w:rPr>
        <w:t xml:space="preserve">Пункт 1 изменен с 6 августа 2017 г. - </w:t>
      </w:r>
      <w:hyperlink r:id="rId133" w:history="1">
        <w:r>
          <w:rPr>
            <w:rStyle w:val="a4"/>
            <w:shd w:val="clear" w:color="auto" w:fill="F0F0F0"/>
          </w:rPr>
          <w:t>Федеральный закон</w:t>
        </w:r>
      </w:hyperlink>
      <w:r>
        <w:rPr>
          <w:shd w:val="clear" w:color="auto" w:fill="F0F0F0"/>
        </w:rPr>
        <w:t xml:space="preserve"> от 26 июля 2017 г. N 199-ФЗ</w:t>
      </w:r>
    </w:p>
    <w:p w:rsidR="00000000" w:rsidRDefault="0053736E">
      <w:pPr>
        <w:pStyle w:val="a8"/>
        <w:rPr>
          <w:shd w:val="clear" w:color="auto" w:fill="F0F0F0"/>
        </w:rPr>
      </w:pPr>
      <w:r>
        <w:t xml:space="preserve"> </w:t>
      </w:r>
      <w:hyperlink r:id="rId134" w:history="1">
        <w:r>
          <w:rPr>
            <w:rStyle w:val="a4"/>
            <w:shd w:val="clear" w:color="auto" w:fill="F0F0F0"/>
          </w:rPr>
          <w:t>См. предыдущую редакцию</w:t>
        </w:r>
      </w:hyperlink>
    </w:p>
    <w:p w:rsidR="00000000" w:rsidRDefault="0053736E">
      <w:r>
        <w:t>1. Гражданин вправе заниматься предпринимательской деятельностью без образован</w:t>
      </w:r>
      <w:r>
        <w:t xml:space="preserve">ия юридического лица с момента </w:t>
      </w:r>
      <w:hyperlink r:id="rId135" w:history="1">
        <w:r>
          <w:rPr>
            <w:rStyle w:val="a4"/>
          </w:rPr>
          <w:t>государственной регистрации</w:t>
        </w:r>
      </w:hyperlink>
      <w:r>
        <w:t xml:space="preserve"> в качестве индивидуального предпринимателя, за исключением случаев, предусмотренных </w:t>
      </w:r>
      <w:hyperlink w:anchor="sub_23012" w:history="1">
        <w:r>
          <w:rPr>
            <w:rStyle w:val="a4"/>
          </w:rPr>
          <w:t>абзацем вторы</w:t>
        </w:r>
        <w:r>
          <w:rPr>
            <w:rStyle w:val="a4"/>
          </w:rPr>
          <w:t>м</w:t>
        </w:r>
      </w:hyperlink>
      <w:r>
        <w:t xml:space="preserve"> настоящего пункта.</w:t>
      </w:r>
    </w:p>
    <w:p w:rsidR="00000000" w:rsidRDefault="0053736E">
      <w:bookmarkStart w:id="147" w:name="sub_23012"/>
      <w:r>
        <w:lastRenderedPageBreak/>
        <w:t>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000000" w:rsidRDefault="0053736E">
      <w:bookmarkStart w:id="148" w:name="sub_2302"/>
      <w:bookmarkEnd w:id="147"/>
      <w:r>
        <w:t xml:space="preserve">2. </w:t>
      </w:r>
      <w:hyperlink r:id="rId136" w:history="1">
        <w:r>
          <w:rPr>
            <w:rStyle w:val="a4"/>
          </w:rPr>
          <w:t>Утратил силу</w:t>
        </w:r>
      </w:hyperlink>
      <w:r>
        <w:t xml:space="preserve"> с 1 марта 2013 г.</w:t>
      </w:r>
    </w:p>
    <w:bookmarkEnd w:id="148"/>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37" w:history="1">
        <w:r>
          <w:rPr>
            <w:rStyle w:val="a4"/>
            <w:shd w:val="clear" w:color="auto" w:fill="F0F0F0"/>
          </w:rPr>
          <w:t>пункта 2 ст</w:t>
        </w:r>
        <w:r>
          <w:rPr>
            <w:rStyle w:val="a4"/>
            <w:shd w:val="clear" w:color="auto" w:fill="F0F0F0"/>
          </w:rPr>
          <w:t>атьи 23</w:t>
        </w:r>
      </w:hyperlink>
    </w:p>
    <w:p w:rsidR="00000000" w:rsidRDefault="0053736E">
      <w:bookmarkStart w:id="149" w:name="sub_2303"/>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w:t>
      </w:r>
      <w:r>
        <w:t>ми, если иное не вытекает из закона, иных правовых актов или существа правоотношения.</w:t>
      </w:r>
    </w:p>
    <w:p w:rsidR="00000000" w:rsidRDefault="0053736E">
      <w:bookmarkStart w:id="150" w:name="sub_2304"/>
      <w:bookmarkEnd w:id="149"/>
      <w:r>
        <w:t xml:space="preserve">4. Гражданин, осуществляющий предпринимательскую деятельность без образования юридического лица с нарушением требований </w:t>
      </w:r>
      <w:hyperlink w:anchor="sub_2301" w:history="1">
        <w:r>
          <w:rPr>
            <w:rStyle w:val="a4"/>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w:t>
      </w:r>
      <w:r>
        <w:t>еятельности.</w:t>
      </w:r>
    </w:p>
    <w:p w:rsidR="00000000" w:rsidRDefault="0053736E">
      <w:pPr>
        <w:pStyle w:val="a7"/>
        <w:rPr>
          <w:color w:val="000000"/>
          <w:sz w:val="16"/>
          <w:szCs w:val="16"/>
          <w:shd w:val="clear" w:color="auto" w:fill="F0F0F0"/>
        </w:rPr>
      </w:pPr>
      <w:bookmarkStart w:id="151" w:name="sub_2305"/>
      <w:bookmarkEnd w:id="150"/>
      <w:r>
        <w:rPr>
          <w:color w:val="000000"/>
          <w:sz w:val="16"/>
          <w:szCs w:val="16"/>
          <w:shd w:val="clear" w:color="auto" w:fill="F0F0F0"/>
        </w:rPr>
        <w:t>Информация об изменениях:</w:t>
      </w:r>
    </w:p>
    <w:bookmarkEnd w:id="151"/>
    <w:p w:rsidR="00000000" w:rsidRDefault="0053736E">
      <w:pPr>
        <w:pStyle w:val="a8"/>
        <w:rPr>
          <w:shd w:val="clear" w:color="auto" w:fill="F0F0F0"/>
        </w:rPr>
      </w:pPr>
      <w:r>
        <w:t xml:space="preserve"> </w:t>
      </w:r>
      <w:hyperlink r:id="rId138" w:history="1">
        <w:r>
          <w:rPr>
            <w:rStyle w:val="a4"/>
            <w:shd w:val="clear" w:color="auto" w:fill="F0F0F0"/>
          </w:rPr>
          <w:t>Федеральным законом</w:t>
        </w:r>
      </w:hyperlink>
      <w:r>
        <w:rPr>
          <w:shd w:val="clear" w:color="auto" w:fill="F0F0F0"/>
        </w:rPr>
        <w:t xml:space="preserve"> от 30 декабря 2012 г. N 302-ФЗ статья 23 настоящего Кодекса дополнена пунктом 5</w:t>
      </w:r>
    </w:p>
    <w:p w:rsidR="00000000" w:rsidRDefault="0053736E">
      <w:r>
        <w:t>5. Граждане впра</w:t>
      </w:r>
      <w:r>
        <w:t xml:space="preserve">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39" w:history="1">
        <w:r>
          <w:rPr>
            <w:rStyle w:val="a4"/>
          </w:rPr>
          <w:t>законом</w:t>
        </w:r>
      </w:hyperlink>
      <w:r>
        <w:t xml:space="preserve"> о крестьянском (фермерском) хозяйстве.</w:t>
      </w:r>
    </w:p>
    <w:p w:rsidR="00000000" w:rsidRDefault="0053736E">
      <w:bookmarkStart w:id="152" w:name="sub_23052"/>
      <w:r>
        <w:t>Главой крестьянского (фермерского) хозяйства может быть гражданин, зарегистрированный в качестве индивидуального предпринимателя.</w:t>
      </w:r>
    </w:p>
    <w:bookmarkEnd w:id="152"/>
    <w:p w:rsidR="00000000" w:rsidRDefault="0053736E"/>
    <w:p w:rsidR="00000000" w:rsidRDefault="0053736E">
      <w:pPr>
        <w:pStyle w:val="a5"/>
      </w:pPr>
      <w:bookmarkStart w:id="153" w:name="sub_24"/>
      <w:r>
        <w:rPr>
          <w:rStyle w:val="a3"/>
        </w:rPr>
        <w:t>Стат</w:t>
      </w:r>
      <w:r>
        <w:rPr>
          <w:rStyle w:val="a3"/>
        </w:rPr>
        <w:t>ья 24.</w:t>
      </w:r>
      <w:r>
        <w:t xml:space="preserve"> Имущественная ответственность гражданина</w:t>
      </w:r>
    </w:p>
    <w:bookmarkEnd w:id="15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0" w:history="1">
        <w:r>
          <w:rPr>
            <w:rStyle w:val="a4"/>
            <w:shd w:val="clear" w:color="auto" w:fill="F0F0F0"/>
          </w:rPr>
          <w:t>Энциклопедии</w:t>
        </w:r>
      </w:hyperlink>
      <w:r>
        <w:rPr>
          <w:shd w:val="clear" w:color="auto" w:fill="F0F0F0"/>
        </w:rPr>
        <w:t xml:space="preserve">, </w:t>
      </w:r>
      <w:hyperlink r:id="rId141" w:history="1">
        <w:r>
          <w:rPr>
            <w:rStyle w:val="a4"/>
            <w:shd w:val="clear" w:color="auto" w:fill="F0F0F0"/>
          </w:rPr>
          <w:t>позиции высших судов</w:t>
        </w:r>
      </w:hyperlink>
      <w:r>
        <w:rPr>
          <w:shd w:val="clear" w:color="auto" w:fill="F0F0F0"/>
        </w:rPr>
        <w:t xml:space="preserve"> и другие</w:t>
      </w:r>
      <w:r>
        <w:rPr>
          <w:shd w:val="clear" w:color="auto" w:fill="F0F0F0"/>
        </w:rPr>
        <w:t xml:space="preserve"> комментарии к статье 24 ГК РФ</w:t>
      </w:r>
    </w:p>
    <w:p w:rsidR="00000000" w:rsidRDefault="0053736E">
      <w:bookmarkStart w:id="154" w:name="sub_2401"/>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bookmarkStart w:id="155" w:name="sub_240002"/>
    <w:bookmarkEnd w:id="154"/>
    <w:p w:rsidR="00000000" w:rsidRDefault="0053736E">
      <w:r>
        <w:fldChar w:fldCharType="begin"/>
      </w:r>
      <w:r>
        <w:instrText>HYPERLINK "http://www.int</w:instrText>
      </w:r>
      <w:r>
        <w:instrText>ernet.garant.ru/document/redirect/12128809/446"</w:instrText>
      </w:r>
      <w:r>
        <w:fldChar w:fldCharType="separate"/>
      </w:r>
      <w:r>
        <w:rPr>
          <w:rStyle w:val="a4"/>
        </w:rPr>
        <w:t>Перечень</w:t>
      </w:r>
      <w:r>
        <w:fldChar w:fldCharType="end"/>
      </w:r>
      <w:r>
        <w:t xml:space="preserve"> имущества граждан, на которое не может быть обращено взыскание, устанавливается гражданским процессуальным законодательством.</w:t>
      </w:r>
    </w:p>
    <w:bookmarkEnd w:id="155"/>
    <w:p w:rsidR="00000000" w:rsidRDefault="0053736E"/>
    <w:p w:rsidR="00000000" w:rsidRDefault="0053736E">
      <w:pPr>
        <w:pStyle w:val="a7"/>
        <w:rPr>
          <w:color w:val="000000"/>
          <w:sz w:val="16"/>
          <w:szCs w:val="16"/>
          <w:shd w:val="clear" w:color="auto" w:fill="F0F0F0"/>
        </w:rPr>
      </w:pPr>
      <w:bookmarkStart w:id="156" w:name="sub_25"/>
      <w:r>
        <w:rPr>
          <w:color w:val="000000"/>
          <w:sz w:val="16"/>
          <w:szCs w:val="16"/>
          <w:shd w:val="clear" w:color="auto" w:fill="F0F0F0"/>
        </w:rPr>
        <w:t>Информация об изменениях:</w:t>
      </w:r>
    </w:p>
    <w:bookmarkEnd w:id="156"/>
    <w:p w:rsidR="00000000" w:rsidRDefault="0053736E">
      <w:pPr>
        <w:pStyle w:val="a8"/>
        <w:rPr>
          <w:shd w:val="clear" w:color="auto" w:fill="F0F0F0"/>
        </w:rPr>
      </w:pPr>
      <w:r>
        <w:t xml:space="preserve"> </w:t>
      </w:r>
      <w:hyperlink r:id="rId142" w:history="1">
        <w:r>
          <w:rPr>
            <w:rStyle w:val="a4"/>
            <w:shd w:val="clear" w:color="auto" w:fill="F0F0F0"/>
          </w:rPr>
          <w:t>Федеральным законом</w:t>
        </w:r>
      </w:hyperlink>
      <w:r>
        <w:rPr>
          <w:shd w:val="clear" w:color="auto" w:fill="F0F0F0"/>
        </w:rPr>
        <w:t xml:space="preserve"> от 29 июня 2015 г. N 154-ФЗ статья 25 настоящего Кодекса изложена в новой редакции, </w:t>
      </w:r>
      <w:hyperlink r:id="rId143" w:history="1">
        <w:r>
          <w:rPr>
            <w:rStyle w:val="a4"/>
            <w:shd w:val="clear" w:color="auto" w:fill="F0F0F0"/>
          </w:rPr>
          <w:t>вступающей в силу</w:t>
        </w:r>
      </w:hyperlink>
      <w:r>
        <w:rPr>
          <w:shd w:val="clear" w:color="auto" w:fill="F0F0F0"/>
        </w:rPr>
        <w:t xml:space="preserve"> с 1 октября 2015 г.</w:t>
      </w:r>
    </w:p>
    <w:p w:rsidR="00000000" w:rsidRDefault="0053736E">
      <w:pPr>
        <w:pStyle w:val="a8"/>
        <w:rPr>
          <w:shd w:val="clear" w:color="auto" w:fill="F0F0F0"/>
        </w:rPr>
      </w:pPr>
      <w:r>
        <w:t xml:space="preserve"> </w:t>
      </w:r>
      <w:hyperlink r:id="rId144" w:history="1">
        <w:r>
          <w:rPr>
            <w:rStyle w:val="a4"/>
            <w:shd w:val="clear" w:color="auto" w:fill="F0F0F0"/>
          </w:rPr>
          <w:t>См. текст статьи в предыдущей редакции</w:t>
        </w:r>
      </w:hyperlink>
    </w:p>
    <w:p w:rsidR="00000000" w:rsidRDefault="0053736E">
      <w:pPr>
        <w:pStyle w:val="a5"/>
      </w:pPr>
      <w:r>
        <w:rPr>
          <w:rStyle w:val="a3"/>
        </w:rPr>
        <w:t>Статья 25.</w:t>
      </w:r>
      <w:r>
        <w:t xml:space="preserve"> Несостоятельность (банкротство) гражданина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5" w:history="1">
        <w:r>
          <w:rPr>
            <w:rStyle w:val="a4"/>
            <w:shd w:val="clear" w:color="auto" w:fill="F0F0F0"/>
          </w:rPr>
          <w:t>Энциклопедии</w:t>
        </w:r>
      </w:hyperlink>
      <w:r>
        <w:rPr>
          <w:shd w:val="clear" w:color="auto" w:fill="F0F0F0"/>
        </w:rPr>
        <w:t xml:space="preserve">, </w:t>
      </w:r>
      <w:hyperlink r:id="rId146" w:history="1">
        <w:r>
          <w:rPr>
            <w:rStyle w:val="a4"/>
            <w:shd w:val="clear" w:color="auto" w:fill="F0F0F0"/>
          </w:rPr>
          <w:t>позиции высших судов</w:t>
        </w:r>
      </w:hyperlink>
      <w:r>
        <w:rPr>
          <w:shd w:val="clear" w:color="auto" w:fill="F0F0F0"/>
        </w:rPr>
        <w:t xml:space="preserve"> и другие комментарии к статье 25 ГК РФ</w:t>
      </w:r>
    </w:p>
    <w:p w:rsidR="00000000" w:rsidRDefault="0053736E">
      <w:bookmarkStart w:id="157" w:name="sub_2501"/>
      <w:r>
        <w:t xml:space="preserve">1. Гражданин, который не способен удовлетворить требования кредиторов по денежным </w:t>
      </w:r>
      <w:r>
        <w:t>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000000" w:rsidRDefault="0053736E">
      <w:bookmarkStart w:id="158" w:name="sub_25002"/>
      <w:bookmarkEnd w:id="157"/>
      <w:r>
        <w:t>2. Основания, порядок и последствия признания арбитражным судом гражданина несостоят</w:t>
      </w:r>
      <w:r>
        <w:t xml:space="preserve">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47" w:history="1">
        <w:r>
          <w:rPr>
            <w:rStyle w:val="a4"/>
          </w:rPr>
          <w:t>законом</w:t>
        </w:r>
      </w:hyperlink>
      <w:r>
        <w:t>, регули</w:t>
      </w:r>
      <w:r>
        <w:t>рующим вопросы несостоятельности (банкротства).</w:t>
      </w:r>
    </w:p>
    <w:bookmarkEnd w:id="158"/>
    <w:p w:rsidR="00000000" w:rsidRDefault="0053736E"/>
    <w:p w:rsidR="00000000" w:rsidRDefault="0053736E">
      <w:pPr>
        <w:pStyle w:val="a5"/>
      </w:pPr>
      <w:bookmarkStart w:id="159" w:name="sub_26"/>
      <w:r>
        <w:rPr>
          <w:rStyle w:val="a3"/>
        </w:rPr>
        <w:t>Статья 26.</w:t>
      </w:r>
      <w:r>
        <w:t xml:space="preserve"> Дееспособность несовершеннолетних в возрасте от четырнадцати до </w:t>
      </w:r>
      <w:r>
        <w:lastRenderedPageBreak/>
        <w:t>восемнадцати лет</w:t>
      </w:r>
    </w:p>
    <w:bookmarkEnd w:id="1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8" w:history="1">
        <w:r>
          <w:rPr>
            <w:rStyle w:val="a4"/>
            <w:shd w:val="clear" w:color="auto" w:fill="F0F0F0"/>
          </w:rPr>
          <w:t>Энциклопеди</w:t>
        </w:r>
        <w:r>
          <w:rPr>
            <w:rStyle w:val="a4"/>
            <w:shd w:val="clear" w:color="auto" w:fill="F0F0F0"/>
          </w:rPr>
          <w:t>и</w:t>
        </w:r>
      </w:hyperlink>
      <w:r>
        <w:rPr>
          <w:shd w:val="clear" w:color="auto" w:fill="F0F0F0"/>
        </w:rPr>
        <w:t xml:space="preserve">, </w:t>
      </w:r>
      <w:hyperlink r:id="rId149" w:history="1">
        <w:r>
          <w:rPr>
            <w:rStyle w:val="a4"/>
            <w:shd w:val="clear" w:color="auto" w:fill="F0F0F0"/>
          </w:rPr>
          <w:t>позиции высших судов</w:t>
        </w:r>
      </w:hyperlink>
      <w:r>
        <w:rPr>
          <w:shd w:val="clear" w:color="auto" w:fill="F0F0F0"/>
        </w:rPr>
        <w:t xml:space="preserve"> и другие комментарии к статье 26 ГК РФ</w:t>
      </w:r>
    </w:p>
    <w:p w:rsidR="00000000" w:rsidRDefault="0053736E">
      <w:bookmarkStart w:id="160" w:name="sub_2601"/>
      <w:r>
        <w:t xml:space="preserve">1. Несовершеннолетние в возрасте от четырнадцати до восемнадцати лет совершают сделки, за исключением названных в </w:t>
      </w:r>
      <w:hyperlink w:anchor="sub_2602" w:history="1">
        <w:r>
          <w:rPr>
            <w:rStyle w:val="a4"/>
          </w:rPr>
          <w:t>пункте 2</w:t>
        </w:r>
      </w:hyperlink>
      <w:r>
        <w:t xml:space="preserve"> настоящей статьи, с письменного согласия своих законных представителей - родителей, усыновителей или попечи</w:t>
      </w:r>
      <w:r>
        <w:t>теля.</w:t>
      </w:r>
    </w:p>
    <w:p w:rsidR="00000000" w:rsidRDefault="0053736E">
      <w:bookmarkStart w:id="161" w:name="sub_26012"/>
      <w:bookmarkEnd w:id="160"/>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000000" w:rsidRDefault="0053736E">
      <w:bookmarkStart w:id="162" w:name="sub_2602"/>
      <w:bookmarkEnd w:id="161"/>
      <w:r>
        <w:t>2. Несовершеннолетние в возрасте от четырнадцати до восемнадцат</w:t>
      </w:r>
      <w:r>
        <w:t>и лет вправе самостоятельно, без согласия родителей, усыновителей и попечителя:</w:t>
      </w:r>
    </w:p>
    <w:p w:rsidR="00000000" w:rsidRDefault="0053736E">
      <w:bookmarkStart w:id="163" w:name="sub_26021"/>
      <w:bookmarkEnd w:id="162"/>
      <w:r>
        <w:t>1) распоряжаться своими заработком, стипендией и иными доходами;</w:t>
      </w:r>
    </w:p>
    <w:p w:rsidR="00000000" w:rsidRDefault="0053736E">
      <w:bookmarkStart w:id="164" w:name="sub_26022"/>
      <w:bookmarkEnd w:id="163"/>
      <w:r>
        <w:t>2) осуществлять права автора произведения науки, литературы или искусства, и</w:t>
      </w:r>
      <w:r>
        <w:t>зобретения или иного охраняемого законом результата своей интеллектуальной деятельности;</w:t>
      </w:r>
    </w:p>
    <w:bookmarkEnd w:id="164"/>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165" w:name="sub_26023"/>
      <w:r>
        <w:t xml:space="preserve"> </w:t>
      </w:r>
      <w:hyperlink r:id="rId150" w:history="1">
        <w:r>
          <w:rPr>
            <w:rStyle w:val="a4"/>
            <w:shd w:val="clear" w:color="auto" w:fill="F0F0F0"/>
          </w:rPr>
          <w:t>Федеральным законом</w:t>
        </w:r>
      </w:hyperlink>
      <w:r>
        <w:rPr>
          <w:shd w:val="clear" w:color="auto" w:fill="F0F0F0"/>
        </w:rPr>
        <w:t xml:space="preserve"> от 30 декабря 2012 г. N 302</w:t>
      </w:r>
      <w:r>
        <w:rPr>
          <w:shd w:val="clear" w:color="auto" w:fill="F0F0F0"/>
        </w:rPr>
        <w:t xml:space="preserve">-ФЗ в подпункт 3 пункта 2 статьи 26 настоящего Кодекса внесены изменения, </w:t>
      </w:r>
      <w:hyperlink r:id="rId151" w:history="1">
        <w:r>
          <w:rPr>
            <w:rStyle w:val="a4"/>
            <w:shd w:val="clear" w:color="auto" w:fill="F0F0F0"/>
          </w:rPr>
          <w:t>вступающие в силу</w:t>
        </w:r>
      </w:hyperlink>
      <w:r>
        <w:rPr>
          <w:shd w:val="clear" w:color="auto" w:fill="F0F0F0"/>
        </w:rPr>
        <w:t xml:space="preserve"> с 1 марта 2013 г.</w:t>
      </w:r>
    </w:p>
    <w:bookmarkEnd w:id="165"/>
    <w:p w:rsidR="00000000" w:rsidRDefault="0053736E">
      <w:pPr>
        <w:pStyle w:val="a8"/>
        <w:rPr>
          <w:shd w:val="clear" w:color="auto" w:fill="F0F0F0"/>
        </w:rPr>
      </w:pPr>
      <w:r>
        <w:t xml:space="preserve"> </w:t>
      </w:r>
      <w:hyperlink r:id="rId152" w:history="1">
        <w:r>
          <w:rPr>
            <w:rStyle w:val="a4"/>
            <w:shd w:val="clear" w:color="auto" w:fill="F0F0F0"/>
          </w:rPr>
          <w:t>См. текст подпункта в предыдущей редакции</w:t>
        </w:r>
      </w:hyperlink>
    </w:p>
    <w:p w:rsidR="00000000" w:rsidRDefault="0053736E">
      <w:r>
        <w:t>3) в соответствии с законом вносить вклады в кредитные организации и распоряжаться ими;</w:t>
      </w:r>
    </w:p>
    <w:p w:rsidR="00000000" w:rsidRDefault="0053736E">
      <w:bookmarkStart w:id="166" w:name="sub_26024"/>
      <w:r>
        <w:t xml:space="preserve">4) совершать мелкие бытовые сделки и иные сделки, предусмотренные </w:t>
      </w:r>
      <w:hyperlink w:anchor="sub_2802" w:history="1">
        <w:r>
          <w:rPr>
            <w:rStyle w:val="a4"/>
          </w:rPr>
          <w:t>пунктом 2 ста</w:t>
        </w:r>
        <w:r>
          <w:rPr>
            <w:rStyle w:val="a4"/>
          </w:rPr>
          <w:t>тьи 28</w:t>
        </w:r>
      </w:hyperlink>
      <w:r>
        <w:t xml:space="preserve"> настоящего Кодекса.</w:t>
      </w:r>
    </w:p>
    <w:p w:rsidR="00000000" w:rsidRDefault="0053736E">
      <w:bookmarkStart w:id="167" w:name="sub_260022"/>
      <w:bookmarkEnd w:id="166"/>
      <w:r>
        <w:t>По достижении шестнадцати лет несовершеннолетние также вправе быть членами кооперативов в соответствии с законами о кооперативах.</w:t>
      </w:r>
    </w:p>
    <w:p w:rsidR="00000000" w:rsidRDefault="0053736E">
      <w:bookmarkStart w:id="168" w:name="sub_2603"/>
      <w:bookmarkEnd w:id="167"/>
      <w:r>
        <w:t>3. Несовершеннолетние в возрасте от четырнадцати до восемна</w:t>
      </w:r>
      <w:r>
        <w:t xml:space="preserve">дцати лет самостоятельно несут имущественную ответственность по сделкам, совершенным ими в соответствии с </w:t>
      </w:r>
      <w:hyperlink w:anchor="sub_2601" w:history="1">
        <w:r>
          <w:rPr>
            <w:rStyle w:val="a4"/>
          </w:rPr>
          <w:t>пунктами 1</w:t>
        </w:r>
      </w:hyperlink>
      <w:r>
        <w:t xml:space="preserve"> и </w:t>
      </w:r>
      <w:hyperlink w:anchor="sub_2602" w:history="1">
        <w:r>
          <w:rPr>
            <w:rStyle w:val="a4"/>
          </w:rPr>
          <w:t>2</w:t>
        </w:r>
      </w:hyperlink>
      <w:r>
        <w:t xml:space="preserve"> настоящей статьи. За причиненный ими вред такие несовершеннолетние несут ответствен</w:t>
      </w:r>
      <w:r>
        <w:t xml:space="preserve">ность в соответствии с настоящим </w:t>
      </w:r>
      <w:hyperlink w:anchor="sub_1074" w:history="1">
        <w:r>
          <w:rPr>
            <w:rStyle w:val="a4"/>
          </w:rPr>
          <w:t>Кодексом.</w:t>
        </w:r>
      </w:hyperlink>
    </w:p>
    <w:p w:rsidR="00000000" w:rsidRDefault="0053736E">
      <w:bookmarkStart w:id="169" w:name="sub_2604"/>
      <w:bookmarkEnd w:id="168"/>
      <w:r>
        <w:t>4. При наличии достаточных оснований суд по ходатайству родителей, усыновителей или попечителя либо органа опеки и попечительства может ограничить или лишить несовершеннол</w:t>
      </w:r>
      <w:r>
        <w:t xml:space="preserve">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sub_210002" w:history="1">
        <w:r>
          <w:rPr>
            <w:rStyle w:val="a4"/>
          </w:rPr>
          <w:t>пунктом 2 статьи 21</w:t>
        </w:r>
      </w:hyperlink>
      <w:r>
        <w:t xml:space="preserve"> или со </w:t>
      </w:r>
      <w:hyperlink w:anchor="sub_27" w:history="1">
        <w:r>
          <w:rPr>
            <w:rStyle w:val="a4"/>
          </w:rPr>
          <w:t>статьей 27</w:t>
        </w:r>
      </w:hyperlink>
      <w:r>
        <w:t xml:space="preserve"> настоящего Кодекса.</w:t>
      </w:r>
    </w:p>
    <w:bookmarkEnd w:id="169"/>
    <w:p w:rsidR="00000000" w:rsidRDefault="0053736E"/>
    <w:p w:rsidR="00000000" w:rsidRDefault="0053736E">
      <w:pPr>
        <w:pStyle w:val="a5"/>
      </w:pPr>
      <w:bookmarkStart w:id="170" w:name="sub_27"/>
      <w:r>
        <w:rPr>
          <w:rStyle w:val="a3"/>
        </w:rPr>
        <w:t>Статья 27.</w:t>
      </w:r>
      <w:r>
        <w:t xml:space="preserve"> Эмансипация</w:t>
      </w:r>
    </w:p>
    <w:bookmarkEnd w:id="17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3" w:history="1">
        <w:r>
          <w:rPr>
            <w:rStyle w:val="a4"/>
            <w:shd w:val="clear" w:color="auto" w:fill="F0F0F0"/>
          </w:rPr>
          <w:t>Энциклопедии</w:t>
        </w:r>
      </w:hyperlink>
      <w:r>
        <w:rPr>
          <w:shd w:val="clear" w:color="auto" w:fill="F0F0F0"/>
        </w:rPr>
        <w:t xml:space="preserve">, </w:t>
      </w:r>
      <w:hyperlink r:id="rId154" w:history="1">
        <w:r>
          <w:rPr>
            <w:rStyle w:val="a4"/>
            <w:shd w:val="clear" w:color="auto" w:fill="F0F0F0"/>
          </w:rPr>
          <w:t>позиции высших судов</w:t>
        </w:r>
      </w:hyperlink>
      <w:r>
        <w:rPr>
          <w:shd w:val="clear" w:color="auto" w:fill="F0F0F0"/>
        </w:rPr>
        <w:t xml:space="preserve"> и другие комментарии к статье 27 ГК РФ</w:t>
      </w:r>
    </w:p>
    <w:p w:rsidR="00000000" w:rsidRDefault="0053736E">
      <w:bookmarkStart w:id="171" w:name="sub_2701"/>
      <w:r>
        <w:t>1. Несовершеннолетний, достигший шестнадцати лет, может быть объявлен полностью дееспособным, если он работает по т</w:t>
      </w:r>
      <w:r>
        <w:t>рудовому договору, в том числе по контракту, или с согласия родителей, усыновителей или попечителя занимается предпринимательской деятельностью.</w:t>
      </w:r>
    </w:p>
    <w:bookmarkStart w:id="172" w:name="sub_27001"/>
    <w:bookmarkEnd w:id="171"/>
    <w:p w:rsidR="00000000" w:rsidRDefault="0053736E">
      <w:r>
        <w:fldChar w:fldCharType="begin"/>
      </w:r>
      <w:r>
        <w:instrText>HYPERLINK "http://www.internet.garant.ru/document/redirect/12128809/1032"</w:instrText>
      </w:r>
      <w:r>
        <w:fldChar w:fldCharType="separate"/>
      </w:r>
      <w:r>
        <w:rPr>
          <w:rStyle w:val="a4"/>
        </w:rPr>
        <w:t>Объявление</w:t>
      </w:r>
      <w:r>
        <w:fldChar w:fldCharType="end"/>
      </w:r>
      <w:r>
        <w:t xml:space="preserve"> несовер</w:t>
      </w:r>
      <w:r>
        <w:t>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w:t>
      </w:r>
    </w:p>
    <w:p w:rsidR="00000000" w:rsidRDefault="0053736E">
      <w:bookmarkStart w:id="173" w:name="sub_2702"/>
      <w:bookmarkEnd w:id="172"/>
      <w:r>
        <w:t>2. Родители, усыновите</w:t>
      </w:r>
      <w:r>
        <w:t>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bookmarkEnd w:id="173"/>
    <w:p w:rsidR="00000000" w:rsidRDefault="0053736E"/>
    <w:p w:rsidR="00000000" w:rsidRDefault="0053736E">
      <w:pPr>
        <w:pStyle w:val="a5"/>
      </w:pPr>
      <w:bookmarkStart w:id="174" w:name="sub_28"/>
      <w:r>
        <w:rPr>
          <w:rStyle w:val="a3"/>
        </w:rPr>
        <w:t>Статья 28.</w:t>
      </w:r>
      <w:r>
        <w:t xml:space="preserve"> Дееспособность малолетних</w:t>
      </w:r>
    </w:p>
    <w:bookmarkEnd w:id="17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5" w:history="1">
        <w:r>
          <w:rPr>
            <w:rStyle w:val="a4"/>
            <w:shd w:val="clear" w:color="auto" w:fill="F0F0F0"/>
          </w:rPr>
          <w:t>Энциклопедии</w:t>
        </w:r>
      </w:hyperlink>
      <w:r>
        <w:rPr>
          <w:shd w:val="clear" w:color="auto" w:fill="F0F0F0"/>
        </w:rPr>
        <w:t xml:space="preserve">, </w:t>
      </w:r>
      <w:hyperlink r:id="rId156" w:history="1">
        <w:r>
          <w:rPr>
            <w:rStyle w:val="a4"/>
            <w:shd w:val="clear" w:color="auto" w:fill="F0F0F0"/>
          </w:rPr>
          <w:t>позиции высших судов</w:t>
        </w:r>
      </w:hyperlink>
      <w:r>
        <w:rPr>
          <w:shd w:val="clear" w:color="auto" w:fill="F0F0F0"/>
        </w:rPr>
        <w:t xml:space="preserve"> и другие комментарии к статье 28 ГК РФ</w:t>
      </w:r>
    </w:p>
    <w:p w:rsidR="00000000" w:rsidRDefault="0053736E">
      <w:bookmarkStart w:id="175" w:name="sub_2801"/>
      <w:r>
        <w:lastRenderedPageBreak/>
        <w:t>1. За несовершеннолетних, не достигших чет</w:t>
      </w:r>
      <w:r>
        <w:t xml:space="preserve">ырнадцати лет (малолетних), сделки, за исключением указанных в </w:t>
      </w:r>
      <w:hyperlink w:anchor="sub_2802" w:history="1">
        <w:r>
          <w:rPr>
            <w:rStyle w:val="a4"/>
          </w:rPr>
          <w:t>пункте 2</w:t>
        </w:r>
      </w:hyperlink>
      <w:r>
        <w:t xml:space="preserve"> настоящей статьи, могут совершать от их имени только их родители, усыновители или опекуны.</w:t>
      </w:r>
    </w:p>
    <w:bookmarkEnd w:id="17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bookmarkStart w:id="176" w:name="sub_28012"/>
      <w:r>
        <w:t xml:space="preserve"> </w:t>
      </w:r>
      <w:r>
        <w:rPr>
          <w:shd w:val="clear" w:color="auto" w:fill="F0F0F0"/>
        </w:rPr>
        <w:t>О применении абзаца второго пункта 1 стат</w:t>
      </w:r>
      <w:r>
        <w:rPr>
          <w:shd w:val="clear" w:color="auto" w:fill="F0F0F0"/>
        </w:rPr>
        <w:t xml:space="preserve">ьи 28 настоящего Кодекса см. </w:t>
      </w:r>
      <w:hyperlink r:id="rId157" w:history="1">
        <w:r>
          <w:rPr>
            <w:rStyle w:val="a4"/>
            <w:shd w:val="clear" w:color="auto" w:fill="F0F0F0"/>
          </w:rPr>
          <w:t>Определение</w:t>
        </w:r>
      </w:hyperlink>
      <w:r>
        <w:rPr>
          <w:shd w:val="clear" w:color="auto" w:fill="F0F0F0"/>
        </w:rPr>
        <w:t xml:space="preserve"> Конституционного Суда РФ от 6 марта 2003 г. N 119-О</w:t>
      </w:r>
    </w:p>
    <w:bookmarkEnd w:id="176"/>
    <w:p w:rsidR="00000000" w:rsidRDefault="0053736E">
      <w:r>
        <w:t>К сделкам законных представителей несовершеннолетнего с его имуществом применяютс</w:t>
      </w:r>
      <w:r>
        <w:t xml:space="preserve">я правила, предусмотренные </w:t>
      </w:r>
      <w:hyperlink w:anchor="sub_3702" w:history="1">
        <w:r>
          <w:rPr>
            <w:rStyle w:val="a4"/>
          </w:rPr>
          <w:t>пунктами 2</w:t>
        </w:r>
      </w:hyperlink>
      <w:r>
        <w:t xml:space="preserve"> и </w:t>
      </w:r>
      <w:hyperlink w:anchor="sub_3703" w:history="1">
        <w:r>
          <w:rPr>
            <w:rStyle w:val="a4"/>
          </w:rPr>
          <w:t>3 статьи 37</w:t>
        </w:r>
      </w:hyperlink>
      <w:r>
        <w:t xml:space="preserve"> настоящего Кодекса.</w:t>
      </w:r>
    </w:p>
    <w:p w:rsidR="00000000" w:rsidRDefault="0053736E">
      <w:bookmarkStart w:id="177" w:name="sub_2802"/>
      <w:r>
        <w:t>2. Малолетние в возрасте от шести до четырнадцати лет вправе самостоятельно совершать:</w:t>
      </w:r>
    </w:p>
    <w:p w:rsidR="00000000" w:rsidRDefault="0053736E">
      <w:bookmarkStart w:id="178" w:name="sub_28021"/>
      <w:bookmarkEnd w:id="177"/>
      <w:r>
        <w:t>1) мелкие бытовые сделки;</w:t>
      </w:r>
    </w:p>
    <w:p w:rsidR="00000000" w:rsidRDefault="0053736E">
      <w:bookmarkStart w:id="179" w:name="sub_28022"/>
      <w:bookmarkEnd w:id="178"/>
      <w:r>
        <w:t>2) сделки, направленные на безвозмездное получение выгоды, не требующие нотариального удостоверения либо государственной регистрации;</w:t>
      </w:r>
    </w:p>
    <w:p w:rsidR="00000000" w:rsidRDefault="0053736E">
      <w:bookmarkStart w:id="180" w:name="sub_28023"/>
      <w:bookmarkEnd w:id="179"/>
      <w:r>
        <w:t>3) сделки по распоряжению средствами, предоставленными закон</w:t>
      </w:r>
      <w:r>
        <w:t>ным представителем или с согласия последнего третьим лицом для определенной цели или для свободного распоряжения.</w:t>
      </w:r>
    </w:p>
    <w:p w:rsidR="00000000" w:rsidRDefault="0053736E">
      <w:bookmarkStart w:id="181" w:name="sub_2803"/>
      <w:bookmarkEnd w:id="180"/>
      <w:r>
        <w:t>3. Имущественную ответственность по сделкам малолетнего, в том числе по сделкам, совершенным им самостоятельно, несут его род</w:t>
      </w:r>
      <w:r>
        <w:t xml:space="preserve">ители, усыновители или опекуны, если не докажут, что обязательство было нарушено не по их вине. Эти лица в соответствии с </w:t>
      </w:r>
      <w:hyperlink w:anchor="sub_1073" w:history="1">
        <w:r>
          <w:rPr>
            <w:rStyle w:val="a4"/>
          </w:rPr>
          <w:t>законом</w:t>
        </w:r>
      </w:hyperlink>
      <w:r>
        <w:t xml:space="preserve"> также отвечают за вред, причиненный малолетними.</w:t>
      </w:r>
    </w:p>
    <w:bookmarkEnd w:id="181"/>
    <w:p w:rsidR="00000000" w:rsidRDefault="0053736E"/>
    <w:p w:rsidR="00000000" w:rsidRDefault="0053736E">
      <w:pPr>
        <w:pStyle w:val="a5"/>
      </w:pPr>
      <w:bookmarkStart w:id="182" w:name="sub_29"/>
      <w:r>
        <w:rPr>
          <w:rStyle w:val="a3"/>
        </w:rPr>
        <w:t>Статья 29.</w:t>
      </w:r>
      <w:r>
        <w:t xml:space="preserve"> Признание гражданина неде</w:t>
      </w:r>
      <w:r>
        <w:t>еспособным</w:t>
      </w:r>
    </w:p>
    <w:bookmarkEnd w:id="18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8" w:history="1">
        <w:r>
          <w:rPr>
            <w:rStyle w:val="a4"/>
            <w:shd w:val="clear" w:color="auto" w:fill="F0F0F0"/>
          </w:rPr>
          <w:t>Энциклопедии</w:t>
        </w:r>
      </w:hyperlink>
      <w:r>
        <w:rPr>
          <w:shd w:val="clear" w:color="auto" w:fill="F0F0F0"/>
        </w:rPr>
        <w:t xml:space="preserve">, </w:t>
      </w:r>
      <w:hyperlink r:id="rId159" w:history="1">
        <w:r>
          <w:rPr>
            <w:rStyle w:val="a4"/>
            <w:shd w:val="clear" w:color="auto" w:fill="F0F0F0"/>
          </w:rPr>
          <w:t>позиции высших судов</w:t>
        </w:r>
      </w:hyperlink>
      <w:r>
        <w:rPr>
          <w:shd w:val="clear" w:color="auto" w:fill="F0F0F0"/>
        </w:rPr>
        <w:t xml:space="preserve"> и другие комментарии к статье 29 ГК РФ</w:t>
      </w:r>
    </w:p>
    <w:p w:rsidR="00000000" w:rsidRDefault="0053736E">
      <w:pPr>
        <w:pStyle w:val="a7"/>
        <w:rPr>
          <w:shd w:val="clear" w:color="auto" w:fill="F0F0F0"/>
        </w:rPr>
      </w:pPr>
      <w:bookmarkStart w:id="183" w:name="sub_2901"/>
      <w:r>
        <w:t xml:space="preserve"> </w:t>
      </w:r>
      <w:hyperlink r:id="rId160" w:history="1">
        <w:r>
          <w:rPr>
            <w:rStyle w:val="a4"/>
            <w:shd w:val="clear" w:color="auto" w:fill="F0F0F0"/>
          </w:rPr>
          <w:t>Постановлением</w:t>
        </w:r>
      </w:hyperlink>
      <w:r>
        <w:rPr>
          <w:shd w:val="clear" w:color="auto" w:fill="F0F0F0"/>
        </w:rPr>
        <w:t xml:space="preserve"> Конституционного Суда РФ от 27 июня 2012 г. N 15-П взаимосвязанные положения пунктов 1 и </w:t>
      </w:r>
      <w:hyperlink w:anchor="sub_2902" w:history="1">
        <w:r>
          <w:rPr>
            <w:rStyle w:val="a4"/>
            <w:shd w:val="clear" w:color="auto" w:fill="F0F0F0"/>
          </w:rPr>
          <w:t>2 статьи 29</w:t>
        </w:r>
      </w:hyperlink>
      <w:r>
        <w:rPr>
          <w:shd w:val="clear" w:color="auto" w:fill="F0F0F0"/>
        </w:rPr>
        <w:t xml:space="preserve">, </w:t>
      </w:r>
      <w:hyperlink w:anchor="sub_3102" w:history="1">
        <w:r>
          <w:rPr>
            <w:rStyle w:val="a4"/>
            <w:shd w:val="clear" w:color="auto" w:fill="F0F0F0"/>
          </w:rPr>
          <w:t>пункта 2 ста</w:t>
        </w:r>
        <w:r>
          <w:rPr>
            <w:rStyle w:val="a4"/>
            <w:shd w:val="clear" w:color="auto" w:fill="F0F0F0"/>
          </w:rPr>
          <w:t>тьи 31</w:t>
        </w:r>
      </w:hyperlink>
      <w:r>
        <w:rPr>
          <w:shd w:val="clear" w:color="auto" w:fill="F0F0F0"/>
        </w:rPr>
        <w:t xml:space="preserve"> и </w:t>
      </w:r>
      <w:hyperlink w:anchor="sub_32" w:history="1">
        <w:r>
          <w:rPr>
            <w:rStyle w:val="a4"/>
            <w:shd w:val="clear" w:color="auto" w:fill="F0F0F0"/>
          </w:rPr>
          <w:t>статьи 32</w:t>
        </w:r>
      </w:hyperlink>
      <w:r>
        <w:rPr>
          <w:shd w:val="clear" w:color="auto" w:fill="F0F0F0"/>
        </w:rPr>
        <w:t xml:space="preserve"> настоящего Кодекса:</w:t>
      </w:r>
    </w:p>
    <w:bookmarkEnd w:id="183"/>
    <w:p w:rsidR="00000000" w:rsidRDefault="0053736E">
      <w:pPr>
        <w:pStyle w:val="a7"/>
        <w:rPr>
          <w:shd w:val="clear" w:color="auto" w:fill="F0F0F0"/>
        </w:rPr>
      </w:pPr>
      <w:r>
        <w:t xml:space="preserve"> </w:t>
      </w:r>
      <w:r>
        <w:rPr>
          <w:shd w:val="clear" w:color="auto" w:fill="F0F0F0"/>
        </w:rPr>
        <w:t xml:space="preserve">- признаны соответствующими </w:t>
      </w:r>
      <w:hyperlink r:id="rId161" w:history="1">
        <w:r>
          <w:rPr>
            <w:rStyle w:val="a4"/>
            <w:shd w:val="clear" w:color="auto" w:fill="F0F0F0"/>
          </w:rPr>
          <w:t>Конституции</w:t>
        </w:r>
      </w:hyperlink>
      <w:r>
        <w:rPr>
          <w:shd w:val="clear" w:color="auto" w:fill="F0F0F0"/>
        </w:rPr>
        <w:t xml:space="preserve"> Российской Федерации постольку, поскольку они направлены на защиту прав и законных интересов граждан, которые вследствие психического расстройства не могут понимать значения своих действий или руководить ими, а также на обеспечение прав и свобод других ли</w:t>
      </w:r>
      <w:r>
        <w:rPr>
          <w:shd w:val="clear" w:color="auto" w:fill="F0F0F0"/>
        </w:rPr>
        <w:t>ц и охрану иных конституционно значимых ценностей;</w:t>
      </w:r>
    </w:p>
    <w:p w:rsidR="00000000" w:rsidRDefault="0053736E">
      <w:pPr>
        <w:pStyle w:val="a7"/>
        <w:rPr>
          <w:shd w:val="clear" w:color="auto" w:fill="F0F0F0"/>
        </w:rPr>
      </w:pPr>
      <w:r>
        <w:t xml:space="preserve"> </w:t>
      </w:r>
      <w:r>
        <w:rPr>
          <w:shd w:val="clear" w:color="auto" w:fill="F0F0F0"/>
        </w:rPr>
        <w:t>- признаны не соответствующими Конституции Российской Федерации, ее статьям 15 (</w:t>
      </w:r>
      <w:hyperlink r:id="rId162" w:history="1">
        <w:r>
          <w:rPr>
            <w:rStyle w:val="a4"/>
            <w:shd w:val="clear" w:color="auto" w:fill="F0F0F0"/>
          </w:rPr>
          <w:t>часть 4</w:t>
        </w:r>
      </w:hyperlink>
      <w:r>
        <w:rPr>
          <w:shd w:val="clear" w:color="auto" w:fill="F0F0F0"/>
        </w:rPr>
        <w:t>), 19 (</w:t>
      </w:r>
      <w:hyperlink r:id="rId163" w:history="1">
        <w:r>
          <w:rPr>
            <w:rStyle w:val="a4"/>
            <w:shd w:val="clear" w:color="auto" w:fill="F0F0F0"/>
          </w:rPr>
          <w:t>части 1</w:t>
        </w:r>
      </w:hyperlink>
      <w:r>
        <w:rPr>
          <w:shd w:val="clear" w:color="auto" w:fill="F0F0F0"/>
        </w:rPr>
        <w:t xml:space="preserve"> и </w:t>
      </w:r>
      <w:hyperlink r:id="rId164" w:history="1">
        <w:r>
          <w:rPr>
            <w:rStyle w:val="a4"/>
            <w:shd w:val="clear" w:color="auto" w:fill="F0F0F0"/>
          </w:rPr>
          <w:t>2</w:t>
        </w:r>
      </w:hyperlink>
      <w:r>
        <w:rPr>
          <w:shd w:val="clear" w:color="auto" w:fill="F0F0F0"/>
        </w:rPr>
        <w:t>), 23 (</w:t>
      </w:r>
      <w:hyperlink r:id="rId165" w:history="1">
        <w:r>
          <w:rPr>
            <w:rStyle w:val="a4"/>
            <w:shd w:val="clear" w:color="auto" w:fill="F0F0F0"/>
          </w:rPr>
          <w:t>часть 1</w:t>
        </w:r>
      </w:hyperlink>
      <w:r>
        <w:rPr>
          <w:shd w:val="clear" w:color="auto" w:fill="F0F0F0"/>
        </w:rPr>
        <w:t>), 35 (</w:t>
      </w:r>
      <w:hyperlink r:id="rId166" w:history="1">
        <w:r>
          <w:rPr>
            <w:rStyle w:val="a4"/>
            <w:shd w:val="clear" w:color="auto" w:fill="F0F0F0"/>
          </w:rPr>
          <w:t>часть 2</w:t>
        </w:r>
      </w:hyperlink>
      <w:r>
        <w:rPr>
          <w:shd w:val="clear" w:color="auto" w:fill="F0F0F0"/>
        </w:rPr>
        <w:t>) и 55 (</w:t>
      </w:r>
      <w:hyperlink r:id="rId167" w:history="1">
        <w:r>
          <w:rPr>
            <w:rStyle w:val="a4"/>
            <w:shd w:val="clear" w:color="auto" w:fill="F0F0F0"/>
          </w:rPr>
          <w:t>часть 3</w:t>
        </w:r>
      </w:hyperlink>
      <w:r>
        <w:rPr>
          <w:shd w:val="clear" w:color="auto" w:fill="F0F0F0"/>
        </w:rPr>
        <w:t>), постольку, поскольку в действующей системе гражданско-правового регулирования не предусматривается возможность д</w:t>
      </w:r>
      <w:r>
        <w:rPr>
          <w:shd w:val="clear" w:color="auto" w:fill="F0F0F0"/>
        </w:rPr>
        <w:t>ифференциации гражданско-правовых последствий наличия у гражданина нарушения психических функций при решении вопроса о признании его недееспособным, соразмерных степени фактического снижения способности понимать значение своих действий или руководить ими</w:t>
      </w:r>
    </w:p>
    <w:p w:rsidR="00000000" w:rsidRDefault="0053736E">
      <w:pPr>
        <w:pStyle w:val="a7"/>
        <w:rPr>
          <w:shd w:val="clear" w:color="auto" w:fill="F0F0F0"/>
        </w:rPr>
      </w:pPr>
      <w:r>
        <w:t xml:space="preserve"> </w:t>
      </w:r>
      <w:r>
        <w:rPr>
          <w:shd w:val="clear" w:color="auto" w:fill="F0F0F0"/>
        </w:rPr>
        <w:t xml:space="preserve">Впредь до вступления в силу нового правового регулирования взаимосвязанные положения пунктов 1 и </w:t>
      </w:r>
      <w:hyperlink w:anchor="sub_2902" w:history="1">
        <w:r>
          <w:rPr>
            <w:rStyle w:val="a4"/>
            <w:shd w:val="clear" w:color="auto" w:fill="F0F0F0"/>
          </w:rPr>
          <w:t>2 статьи 29</w:t>
        </w:r>
      </w:hyperlink>
      <w:r>
        <w:rPr>
          <w:shd w:val="clear" w:color="auto" w:fill="F0F0F0"/>
        </w:rPr>
        <w:t xml:space="preserve">, </w:t>
      </w:r>
      <w:hyperlink w:anchor="sub_3102" w:history="1">
        <w:r>
          <w:rPr>
            <w:rStyle w:val="a4"/>
            <w:shd w:val="clear" w:color="auto" w:fill="F0F0F0"/>
          </w:rPr>
          <w:t>пункта 2 статьи 31</w:t>
        </w:r>
      </w:hyperlink>
      <w:r>
        <w:rPr>
          <w:shd w:val="clear" w:color="auto" w:fill="F0F0F0"/>
        </w:rPr>
        <w:t xml:space="preserve"> и </w:t>
      </w:r>
      <w:hyperlink w:anchor="sub_32" w:history="1">
        <w:r>
          <w:rPr>
            <w:rStyle w:val="a4"/>
            <w:shd w:val="clear" w:color="auto" w:fill="F0F0F0"/>
          </w:rPr>
          <w:t>статьи 32</w:t>
        </w:r>
      </w:hyperlink>
      <w:r>
        <w:rPr>
          <w:shd w:val="clear" w:color="auto" w:fill="F0F0F0"/>
        </w:rPr>
        <w:t xml:space="preserve"> настоящего Кодекса </w:t>
      </w:r>
      <w:hyperlink r:id="rId168" w:history="1">
        <w:r>
          <w:rPr>
            <w:rStyle w:val="a4"/>
            <w:shd w:val="clear" w:color="auto" w:fill="F0F0F0"/>
          </w:rPr>
          <w:t>подлежат</w:t>
        </w:r>
      </w:hyperlink>
      <w:r>
        <w:rPr>
          <w:shd w:val="clear" w:color="auto" w:fill="F0F0F0"/>
        </w:rPr>
        <w:t xml:space="preserve"> применению в ныне действующей редакции</w:t>
      </w:r>
    </w:p>
    <w:p w:rsidR="00000000" w:rsidRDefault="0053736E">
      <w:r>
        <w:t>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w:t>
      </w:r>
      <w:r>
        <w:t xml:space="preserve">особным в порядке, установленном </w:t>
      </w:r>
      <w:hyperlink r:id="rId169" w:history="1">
        <w:r>
          <w:rPr>
            <w:rStyle w:val="a4"/>
          </w:rPr>
          <w:t>гражданским процессуальным законодательством</w:t>
        </w:r>
      </w:hyperlink>
      <w:r>
        <w:t>. Над ним устанавливается опека.</w:t>
      </w:r>
    </w:p>
    <w:p w:rsidR="00000000" w:rsidRDefault="0053736E">
      <w:pPr>
        <w:pStyle w:val="a7"/>
        <w:rPr>
          <w:color w:val="000000"/>
          <w:sz w:val="16"/>
          <w:szCs w:val="16"/>
          <w:shd w:val="clear" w:color="auto" w:fill="F0F0F0"/>
        </w:rPr>
      </w:pPr>
      <w:bookmarkStart w:id="184" w:name="sub_2902"/>
      <w:r>
        <w:rPr>
          <w:color w:val="000000"/>
          <w:sz w:val="16"/>
          <w:szCs w:val="16"/>
          <w:shd w:val="clear" w:color="auto" w:fill="F0F0F0"/>
        </w:rPr>
        <w:t>Информация об изменениях:</w:t>
      </w:r>
    </w:p>
    <w:bookmarkEnd w:id="184"/>
    <w:p w:rsidR="00000000" w:rsidRDefault="0053736E">
      <w:pPr>
        <w:pStyle w:val="a8"/>
        <w:rPr>
          <w:shd w:val="clear" w:color="auto" w:fill="F0F0F0"/>
        </w:rPr>
      </w:pPr>
      <w:r>
        <w:t xml:space="preserve"> </w:t>
      </w:r>
      <w:hyperlink r:id="rId170" w:history="1">
        <w:r>
          <w:rPr>
            <w:rStyle w:val="a4"/>
            <w:shd w:val="clear" w:color="auto" w:fill="F0F0F0"/>
          </w:rPr>
          <w:t>Федеральным законом</w:t>
        </w:r>
      </w:hyperlink>
      <w:r>
        <w:rPr>
          <w:shd w:val="clear" w:color="auto" w:fill="F0F0F0"/>
        </w:rPr>
        <w:t xml:space="preserve"> от 30 декабря 2012 г. N 302-ФЗ в пункт 2 статьи 29 настоящего Кодекса внесены изменения, </w:t>
      </w:r>
      <w:hyperlink r:id="rId171" w:history="1">
        <w:r>
          <w:rPr>
            <w:rStyle w:val="a4"/>
            <w:shd w:val="clear" w:color="auto" w:fill="F0F0F0"/>
          </w:rPr>
          <w:t>вступающие в силу</w:t>
        </w:r>
      </w:hyperlink>
      <w:r>
        <w:rPr>
          <w:shd w:val="clear" w:color="auto" w:fill="F0F0F0"/>
        </w:rPr>
        <w:t xml:space="preserve"> по ист</w:t>
      </w:r>
      <w:r>
        <w:rPr>
          <w:shd w:val="clear" w:color="auto" w:fill="F0F0F0"/>
        </w:rPr>
        <w:t xml:space="preserve">ечении двух лет после дня </w:t>
      </w:r>
      <w:hyperlink r:id="rId17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73" w:history="1">
        <w:r>
          <w:rPr>
            <w:rStyle w:val="a4"/>
            <w:shd w:val="clear" w:color="auto" w:fill="F0F0F0"/>
          </w:rPr>
          <w:t>См. текст пункта в предыдущей ред</w:t>
        </w:r>
        <w:r>
          <w:rPr>
            <w:rStyle w:val="a4"/>
            <w:shd w:val="clear" w:color="auto" w:fill="F0F0F0"/>
          </w:rPr>
          <w:t>акции</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hyperlink r:id="rId174" w:history="1">
        <w:r>
          <w:rPr>
            <w:rStyle w:val="a4"/>
            <w:shd w:val="clear" w:color="auto" w:fill="F0F0F0"/>
          </w:rPr>
          <w:t>Постановлением</w:t>
        </w:r>
      </w:hyperlink>
      <w:r>
        <w:rPr>
          <w:shd w:val="clear" w:color="auto" w:fill="F0F0F0"/>
        </w:rPr>
        <w:t xml:space="preserve"> Конституционного Суда РФ от 27 июня 2012 г. N 15-П взаимосвязанные </w:t>
      </w:r>
      <w:r>
        <w:rPr>
          <w:shd w:val="clear" w:color="auto" w:fill="F0F0F0"/>
        </w:rPr>
        <w:lastRenderedPageBreak/>
        <w:t xml:space="preserve">положения </w:t>
      </w:r>
      <w:hyperlink w:anchor="sub_2901" w:history="1">
        <w:r>
          <w:rPr>
            <w:rStyle w:val="a4"/>
            <w:shd w:val="clear" w:color="auto" w:fill="F0F0F0"/>
          </w:rPr>
          <w:t>пунктов 1</w:t>
        </w:r>
      </w:hyperlink>
      <w:r>
        <w:rPr>
          <w:shd w:val="clear" w:color="auto" w:fill="F0F0F0"/>
        </w:rPr>
        <w:t xml:space="preserve"> и 2 статьи 29, </w:t>
      </w:r>
      <w:hyperlink w:anchor="sub_3102" w:history="1">
        <w:r>
          <w:rPr>
            <w:rStyle w:val="a4"/>
            <w:shd w:val="clear" w:color="auto" w:fill="F0F0F0"/>
          </w:rPr>
          <w:t>пункта 2 статьи 31</w:t>
        </w:r>
      </w:hyperlink>
      <w:r>
        <w:rPr>
          <w:shd w:val="clear" w:color="auto" w:fill="F0F0F0"/>
        </w:rPr>
        <w:t xml:space="preserve"> и </w:t>
      </w:r>
      <w:hyperlink w:anchor="sub_32" w:history="1">
        <w:r>
          <w:rPr>
            <w:rStyle w:val="a4"/>
            <w:shd w:val="clear" w:color="auto" w:fill="F0F0F0"/>
          </w:rPr>
          <w:t>статьи 32</w:t>
        </w:r>
      </w:hyperlink>
      <w:r>
        <w:rPr>
          <w:shd w:val="clear" w:color="auto" w:fill="F0F0F0"/>
        </w:rPr>
        <w:t xml:space="preserve"> настоящего Кодекса:</w:t>
      </w:r>
    </w:p>
    <w:p w:rsidR="00000000" w:rsidRDefault="0053736E">
      <w:pPr>
        <w:pStyle w:val="a7"/>
        <w:rPr>
          <w:shd w:val="clear" w:color="auto" w:fill="F0F0F0"/>
        </w:rPr>
      </w:pPr>
      <w:r>
        <w:t xml:space="preserve"> </w:t>
      </w:r>
      <w:r>
        <w:rPr>
          <w:shd w:val="clear" w:color="auto" w:fill="F0F0F0"/>
        </w:rPr>
        <w:t xml:space="preserve">- признаны соответствующими </w:t>
      </w:r>
      <w:hyperlink r:id="rId175" w:history="1">
        <w:r>
          <w:rPr>
            <w:rStyle w:val="a4"/>
            <w:shd w:val="clear" w:color="auto" w:fill="F0F0F0"/>
          </w:rPr>
          <w:t>Конституции</w:t>
        </w:r>
      </w:hyperlink>
      <w:r>
        <w:rPr>
          <w:shd w:val="clear" w:color="auto" w:fill="F0F0F0"/>
        </w:rPr>
        <w:t xml:space="preserve"> Российской Федерации постольку, поскольку они направ</w:t>
      </w:r>
      <w:r>
        <w:rPr>
          <w:shd w:val="clear" w:color="auto" w:fill="F0F0F0"/>
        </w:rPr>
        <w:t>лены на защиту прав и законных интересов граждан, которые вследствие психического расстройства не могут понимать значения своих действий или руководить ими, а также на обеспечение прав и свобод других лиц и охрану иных конституционно значимых ценностей;</w:t>
      </w:r>
    </w:p>
    <w:p w:rsidR="00000000" w:rsidRDefault="0053736E">
      <w:pPr>
        <w:pStyle w:val="a7"/>
        <w:rPr>
          <w:shd w:val="clear" w:color="auto" w:fill="F0F0F0"/>
        </w:rPr>
      </w:pPr>
      <w:r>
        <w:t xml:space="preserve"> </w:t>
      </w:r>
      <w:r>
        <w:rPr>
          <w:shd w:val="clear" w:color="auto" w:fill="F0F0F0"/>
        </w:rPr>
        <w:t>-</w:t>
      </w:r>
      <w:r>
        <w:rPr>
          <w:shd w:val="clear" w:color="auto" w:fill="F0F0F0"/>
        </w:rPr>
        <w:t xml:space="preserve"> признаны не соответствующими Конституции Российской Федерации, ее статьям 15 (</w:t>
      </w:r>
      <w:hyperlink r:id="rId176" w:history="1">
        <w:r>
          <w:rPr>
            <w:rStyle w:val="a4"/>
            <w:shd w:val="clear" w:color="auto" w:fill="F0F0F0"/>
          </w:rPr>
          <w:t>часть 4</w:t>
        </w:r>
      </w:hyperlink>
      <w:r>
        <w:rPr>
          <w:shd w:val="clear" w:color="auto" w:fill="F0F0F0"/>
        </w:rPr>
        <w:t>), 19 (</w:t>
      </w:r>
      <w:hyperlink r:id="rId177" w:history="1">
        <w:r>
          <w:rPr>
            <w:rStyle w:val="a4"/>
            <w:shd w:val="clear" w:color="auto" w:fill="F0F0F0"/>
          </w:rPr>
          <w:t>части 1</w:t>
        </w:r>
      </w:hyperlink>
      <w:r>
        <w:rPr>
          <w:shd w:val="clear" w:color="auto" w:fill="F0F0F0"/>
        </w:rPr>
        <w:t xml:space="preserve"> и </w:t>
      </w:r>
      <w:hyperlink r:id="rId178" w:history="1">
        <w:r>
          <w:rPr>
            <w:rStyle w:val="a4"/>
            <w:shd w:val="clear" w:color="auto" w:fill="F0F0F0"/>
          </w:rPr>
          <w:t>2</w:t>
        </w:r>
      </w:hyperlink>
      <w:r>
        <w:rPr>
          <w:shd w:val="clear" w:color="auto" w:fill="F0F0F0"/>
        </w:rPr>
        <w:t>), 23 (</w:t>
      </w:r>
      <w:hyperlink r:id="rId179" w:history="1">
        <w:r>
          <w:rPr>
            <w:rStyle w:val="a4"/>
            <w:shd w:val="clear" w:color="auto" w:fill="F0F0F0"/>
          </w:rPr>
          <w:t>часть 1</w:t>
        </w:r>
      </w:hyperlink>
      <w:r>
        <w:rPr>
          <w:shd w:val="clear" w:color="auto" w:fill="F0F0F0"/>
        </w:rPr>
        <w:t>), 35 (</w:t>
      </w:r>
      <w:hyperlink r:id="rId180" w:history="1">
        <w:r>
          <w:rPr>
            <w:rStyle w:val="a4"/>
            <w:shd w:val="clear" w:color="auto" w:fill="F0F0F0"/>
          </w:rPr>
          <w:t>часть 2</w:t>
        </w:r>
      </w:hyperlink>
      <w:r>
        <w:rPr>
          <w:shd w:val="clear" w:color="auto" w:fill="F0F0F0"/>
        </w:rPr>
        <w:t>) и</w:t>
      </w:r>
      <w:r>
        <w:rPr>
          <w:shd w:val="clear" w:color="auto" w:fill="F0F0F0"/>
        </w:rPr>
        <w:t xml:space="preserve"> 55 (</w:t>
      </w:r>
      <w:hyperlink r:id="rId181" w:history="1">
        <w:r>
          <w:rPr>
            <w:rStyle w:val="a4"/>
            <w:shd w:val="clear" w:color="auto" w:fill="F0F0F0"/>
          </w:rPr>
          <w:t>часть 3</w:t>
        </w:r>
      </w:hyperlink>
      <w:r>
        <w:rPr>
          <w:shd w:val="clear" w:color="auto" w:fill="F0F0F0"/>
        </w:rPr>
        <w:t>), постольку, поскольку в действующей системе гражданско-правового регулирования не предусматривается возможность дифференциации гражданско-правовых последствий наличия</w:t>
      </w:r>
      <w:r>
        <w:rPr>
          <w:shd w:val="clear" w:color="auto" w:fill="F0F0F0"/>
        </w:rPr>
        <w:t xml:space="preserve"> у гражданина нарушения психических функций при решении вопроса о признании его недееспособным, соразмерных степени фактического снижения способности понимать значение своих действий или руководить ими</w:t>
      </w:r>
    </w:p>
    <w:p w:rsidR="00000000" w:rsidRDefault="0053736E">
      <w:pPr>
        <w:pStyle w:val="a7"/>
        <w:rPr>
          <w:shd w:val="clear" w:color="auto" w:fill="F0F0F0"/>
        </w:rPr>
      </w:pPr>
      <w:r>
        <w:t xml:space="preserve"> </w:t>
      </w:r>
      <w:r>
        <w:rPr>
          <w:shd w:val="clear" w:color="auto" w:fill="F0F0F0"/>
        </w:rPr>
        <w:t>Впредь до вступления в силу нового правового регулиро</w:t>
      </w:r>
      <w:r>
        <w:rPr>
          <w:shd w:val="clear" w:color="auto" w:fill="F0F0F0"/>
        </w:rPr>
        <w:t xml:space="preserve">вания взаимосвязанные положения </w:t>
      </w:r>
      <w:hyperlink w:anchor="sub_2901" w:history="1">
        <w:r>
          <w:rPr>
            <w:rStyle w:val="a4"/>
            <w:shd w:val="clear" w:color="auto" w:fill="F0F0F0"/>
          </w:rPr>
          <w:t>пунктов 1</w:t>
        </w:r>
      </w:hyperlink>
      <w:r>
        <w:rPr>
          <w:shd w:val="clear" w:color="auto" w:fill="F0F0F0"/>
        </w:rPr>
        <w:t xml:space="preserve"> и 2 статьи 29, </w:t>
      </w:r>
      <w:hyperlink w:anchor="sub_3102" w:history="1">
        <w:r>
          <w:rPr>
            <w:rStyle w:val="a4"/>
            <w:shd w:val="clear" w:color="auto" w:fill="F0F0F0"/>
          </w:rPr>
          <w:t>пункта 2 статьи 31</w:t>
        </w:r>
      </w:hyperlink>
      <w:r>
        <w:rPr>
          <w:shd w:val="clear" w:color="auto" w:fill="F0F0F0"/>
        </w:rPr>
        <w:t xml:space="preserve"> и </w:t>
      </w:r>
      <w:hyperlink w:anchor="sub_32" w:history="1">
        <w:r>
          <w:rPr>
            <w:rStyle w:val="a4"/>
            <w:shd w:val="clear" w:color="auto" w:fill="F0F0F0"/>
          </w:rPr>
          <w:t>статьи 32</w:t>
        </w:r>
      </w:hyperlink>
      <w:r>
        <w:rPr>
          <w:shd w:val="clear" w:color="auto" w:fill="F0F0F0"/>
        </w:rPr>
        <w:t xml:space="preserve"> настоящего Кодекса </w:t>
      </w:r>
      <w:hyperlink r:id="rId182" w:history="1">
        <w:r>
          <w:rPr>
            <w:rStyle w:val="a4"/>
            <w:shd w:val="clear" w:color="auto" w:fill="F0F0F0"/>
          </w:rPr>
          <w:t>п</w:t>
        </w:r>
        <w:r>
          <w:rPr>
            <w:rStyle w:val="a4"/>
            <w:shd w:val="clear" w:color="auto" w:fill="F0F0F0"/>
          </w:rPr>
          <w:t>одлежат</w:t>
        </w:r>
      </w:hyperlink>
      <w:r>
        <w:rPr>
          <w:shd w:val="clear" w:color="auto" w:fill="F0F0F0"/>
        </w:rPr>
        <w:t xml:space="preserve"> применению в ныне действующей редакции</w:t>
      </w:r>
    </w:p>
    <w:p w:rsidR="00000000" w:rsidRDefault="0053736E">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w:t>
      </w:r>
      <w:r>
        <w:t>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000000" w:rsidRDefault="0053736E">
      <w:pPr>
        <w:pStyle w:val="a7"/>
        <w:rPr>
          <w:color w:val="000000"/>
          <w:sz w:val="16"/>
          <w:szCs w:val="16"/>
          <w:shd w:val="clear" w:color="auto" w:fill="F0F0F0"/>
        </w:rPr>
      </w:pPr>
      <w:bookmarkStart w:id="185" w:name="sub_2903"/>
      <w:r>
        <w:rPr>
          <w:color w:val="000000"/>
          <w:sz w:val="16"/>
          <w:szCs w:val="16"/>
          <w:shd w:val="clear" w:color="auto" w:fill="F0F0F0"/>
        </w:rPr>
        <w:t>Информация об изменениях:</w:t>
      </w:r>
    </w:p>
    <w:bookmarkEnd w:id="185"/>
    <w:p w:rsidR="00000000" w:rsidRDefault="0053736E">
      <w:pPr>
        <w:pStyle w:val="a8"/>
        <w:rPr>
          <w:shd w:val="clear" w:color="auto" w:fill="F0F0F0"/>
        </w:rPr>
      </w:pPr>
      <w:r>
        <w:t xml:space="preserve"> </w:t>
      </w:r>
      <w:hyperlink r:id="rId183" w:history="1">
        <w:r>
          <w:rPr>
            <w:rStyle w:val="a4"/>
            <w:shd w:val="clear" w:color="auto" w:fill="F0F0F0"/>
          </w:rPr>
          <w:t>Федеральным законом</w:t>
        </w:r>
      </w:hyperlink>
      <w:r>
        <w:rPr>
          <w:shd w:val="clear" w:color="auto" w:fill="F0F0F0"/>
        </w:rPr>
        <w:t xml:space="preserve"> от 30 декабря 2012 г. N 302-ФЗ пункт 3 статьи 29 настоящего Кодекса изложен в новой редакции, </w:t>
      </w:r>
      <w:hyperlink r:id="rId184" w:history="1">
        <w:r>
          <w:rPr>
            <w:rStyle w:val="a4"/>
            <w:shd w:val="clear" w:color="auto" w:fill="F0F0F0"/>
          </w:rPr>
          <w:t>вступающей в силу</w:t>
        </w:r>
      </w:hyperlink>
      <w:r>
        <w:rPr>
          <w:shd w:val="clear" w:color="auto" w:fill="F0F0F0"/>
        </w:rPr>
        <w:t xml:space="preserve"> по истечении двух лет после дня </w:t>
      </w:r>
      <w:hyperlink r:id="rId185"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86" w:history="1">
        <w:r>
          <w:rPr>
            <w:rStyle w:val="a4"/>
            <w:shd w:val="clear" w:color="auto" w:fill="F0F0F0"/>
          </w:rPr>
          <w:t>См. текст пункта в предыдущей редакции</w:t>
        </w:r>
      </w:hyperlink>
    </w:p>
    <w:p w:rsidR="00000000" w:rsidRDefault="0053736E">
      <w:r>
        <w:t>3. При развитии с</w:t>
      </w:r>
      <w:r>
        <w:t xml:space="preserve">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sub_3020" w:history="1">
        <w:r>
          <w:rPr>
            <w:rStyle w:val="a4"/>
          </w:rPr>
          <w:t>пунктом 2 статьи 30</w:t>
        </w:r>
      </w:hyperlink>
      <w:r>
        <w:t xml:space="preserve"> настоящего Кодекса.</w:t>
      </w:r>
    </w:p>
    <w:p w:rsidR="00000000" w:rsidRDefault="0053736E">
      <w:bookmarkStart w:id="186" w:name="sub_290302"/>
      <w:r>
        <w:t>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bookmarkEnd w:id="186"/>
    <w:p w:rsidR="00000000" w:rsidRDefault="0053736E">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000000" w:rsidRDefault="0053736E"/>
    <w:p w:rsidR="00000000" w:rsidRDefault="0053736E">
      <w:pPr>
        <w:pStyle w:val="a5"/>
      </w:pPr>
      <w:bookmarkStart w:id="187" w:name="sub_30"/>
      <w:r>
        <w:rPr>
          <w:rStyle w:val="a3"/>
        </w:rPr>
        <w:t>Статья 30.</w:t>
      </w:r>
      <w:r>
        <w:t xml:space="preserve"> Ограничение дееспособности гражданина</w:t>
      </w:r>
    </w:p>
    <w:bookmarkEnd w:id="18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7" w:history="1">
        <w:r>
          <w:rPr>
            <w:rStyle w:val="a4"/>
            <w:shd w:val="clear" w:color="auto" w:fill="F0F0F0"/>
          </w:rPr>
          <w:t>Энциклопедии</w:t>
        </w:r>
      </w:hyperlink>
      <w:r>
        <w:rPr>
          <w:shd w:val="clear" w:color="auto" w:fill="F0F0F0"/>
        </w:rPr>
        <w:t xml:space="preserve">, </w:t>
      </w:r>
      <w:hyperlink r:id="rId188" w:history="1">
        <w:r>
          <w:rPr>
            <w:rStyle w:val="a4"/>
            <w:shd w:val="clear" w:color="auto" w:fill="F0F0F0"/>
          </w:rPr>
          <w:t>позиции высших судов</w:t>
        </w:r>
      </w:hyperlink>
      <w:r>
        <w:rPr>
          <w:shd w:val="clear" w:color="auto" w:fill="F0F0F0"/>
        </w:rPr>
        <w:t xml:space="preserve"> и другие комментарии к статье 30 ГК РФ</w:t>
      </w:r>
    </w:p>
    <w:p w:rsidR="00000000" w:rsidRDefault="0053736E">
      <w:pPr>
        <w:pStyle w:val="a7"/>
        <w:rPr>
          <w:color w:val="000000"/>
          <w:sz w:val="16"/>
          <w:szCs w:val="16"/>
          <w:shd w:val="clear" w:color="auto" w:fill="F0F0F0"/>
        </w:rPr>
      </w:pPr>
      <w:bookmarkStart w:id="188" w:name="sub_1230"/>
      <w:r>
        <w:rPr>
          <w:color w:val="000000"/>
          <w:sz w:val="16"/>
          <w:szCs w:val="16"/>
          <w:shd w:val="clear" w:color="auto" w:fill="F0F0F0"/>
        </w:rPr>
        <w:t>Информация об изменениях:</w:t>
      </w:r>
    </w:p>
    <w:bookmarkEnd w:id="188"/>
    <w:p w:rsidR="00000000" w:rsidRDefault="0053736E">
      <w:pPr>
        <w:pStyle w:val="a8"/>
        <w:rPr>
          <w:shd w:val="clear" w:color="auto" w:fill="F0F0F0"/>
        </w:rPr>
      </w:pPr>
      <w:r>
        <w:t xml:space="preserve"> </w:t>
      </w:r>
      <w:hyperlink r:id="rId189" w:history="1">
        <w:r>
          <w:rPr>
            <w:rStyle w:val="a4"/>
            <w:shd w:val="clear" w:color="auto" w:fill="F0F0F0"/>
          </w:rPr>
          <w:t>Федеральным законом</w:t>
        </w:r>
      </w:hyperlink>
      <w:r>
        <w:rPr>
          <w:shd w:val="clear" w:color="auto" w:fill="F0F0F0"/>
        </w:rPr>
        <w:t xml:space="preserve"> от 30 декабря 2012 г. N 302-ФЗ в пункт 1 статьи 30 настоящего Кодекса внесены изменения, </w:t>
      </w:r>
      <w:hyperlink r:id="rId190"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191" w:history="1">
        <w:r>
          <w:rPr>
            <w:rStyle w:val="a4"/>
            <w:shd w:val="clear" w:color="auto" w:fill="F0F0F0"/>
          </w:rPr>
          <w:t>См. текст пункта в предыдущей редакции</w:t>
        </w:r>
      </w:hyperlink>
    </w:p>
    <w:p w:rsidR="00000000" w:rsidRDefault="0053736E">
      <w:hyperlink r:id="rId192" w:history="1">
        <w:r>
          <w:rPr>
            <w:rStyle w:val="a4"/>
          </w:rPr>
          <w:t>1.</w:t>
        </w:r>
      </w:hyperlink>
      <w:r>
        <w:t xml:space="preserve"> Гражданин, который вслед</w:t>
      </w:r>
      <w:r>
        <w:t xml:space="preserve">ствие пристрастия к азартным играм, злоупотребления спиртными напитками или наркотическими средствами ставит свою семью в тяжелое материальное положение, может быть ограничен судом в дееспособности в порядке, установленном </w:t>
      </w:r>
      <w:hyperlink r:id="rId193" w:history="1">
        <w:r>
          <w:rPr>
            <w:rStyle w:val="a4"/>
          </w:rPr>
          <w:t>гражданским процессуальным законодательством</w:t>
        </w:r>
      </w:hyperlink>
      <w:r>
        <w:t>. Над ним устанавливается попечительство.</w:t>
      </w:r>
    </w:p>
    <w:p w:rsidR="00000000" w:rsidRDefault="0053736E">
      <w:bookmarkStart w:id="189" w:name="sub_3012"/>
      <w:r>
        <w:t>Он вправе самостоятельно совершать мелкие бытовые сделки.</w:t>
      </w:r>
    </w:p>
    <w:p w:rsidR="00000000" w:rsidRDefault="0053736E">
      <w:bookmarkStart w:id="190" w:name="sub_3013"/>
      <w:bookmarkEnd w:id="189"/>
      <w:r>
        <w:t>Совершать другие сделки он может лишь с согла</w:t>
      </w:r>
      <w:r>
        <w:t xml:space="preserve">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w:t>
      </w:r>
      <w:r>
        <w:lastRenderedPageBreak/>
        <w:t xml:space="preserve">гражданина, ограниченного судом в дееспособности, </w:t>
      </w:r>
      <w:r>
        <w:t xml:space="preserve">в интересах подопечного в порядке, предусмотренном </w:t>
      </w:r>
      <w:hyperlink w:anchor="sub_37" w:history="1">
        <w:r>
          <w:rPr>
            <w:rStyle w:val="a4"/>
          </w:rPr>
          <w:t>статьей 37</w:t>
        </w:r>
      </w:hyperlink>
      <w:r>
        <w:t xml:space="preserve"> настоящего Кодекса.</w:t>
      </w:r>
    </w:p>
    <w:p w:rsidR="00000000" w:rsidRDefault="0053736E">
      <w:pPr>
        <w:pStyle w:val="a7"/>
        <w:rPr>
          <w:color w:val="000000"/>
          <w:sz w:val="16"/>
          <w:szCs w:val="16"/>
          <w:shd w:val="clear" w:color="auto" w:fill="F0F0F0"/>
        </w:rPr>
      </w:pPr>
      <w:bookmarkStart w:id="191" w:name="sub_3020"/>
      <w:bookmarkEnd w:id="190"/>
      <w:r>
        <w:rPr>
          <w:color w:val="000000"/>
          <w:sz w:val="16"/>
          <w:szCs w:val="16"/>
          <w:shd w:val="clear" w:color="auto" w:fill="F0F0F0"/>
        </w:rPr>
        <w:t>Информация об изменениях:</w:t>
      </w:r>
    </w:p>
    <w:bookmarkEnd w:id="191"/>
    <w:p w:rsidR="00000000" w:rsidRDefault="0053736E">
      <w:pPr>
        <w:pStyle w:val="a8"/>
        <w:rPr>
          <w:shd w:val="clear" w:color="auto" w:fill="F0F0F0"/>
        </w:rPr>
      </w:pPr>
      <w:r>
        <w:t xml:space="preserve"> </w:t>
      </w:r>
      <w:hyperlink r:id="rId194"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30 декабря 2012 г. N 302-ФЗ пункт 2 статьи 30 настоящего Кодекса изложен в новой редакции, </w:t>
      </w:r>
      <w:hyperlink r:id="rId195" w:history="1">
        <w:r>
          <w:rPr>
            <w:rStyle w:val="a4"/>
            <w:shd w:val="clear" w:color="auto" w:fill="F0F0F0"/>
          </w:rPr>
          <w:t>вступающей в силу</w:t>
        </w:r>
      </w:hyperlink>
      <w:r>
        <w:rPr>
          <w:shd w:val="clear" w:color="auto" w:fill="F0F0F0"/>
        </w:rPr>
        <w:t xml:space="preserve"> по истечении двух лет после дня </w:t>
      </w:r>
      <w:hyperlink r:id="rId196"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97" w:history="1">
        <w:r>
          <w:rPr>
            <w:rStyle w:val="a4"/>
            <w:shd w:val="clear" w:color="auto" w:fill="F0F0F0"/>
          </w:rPr>
          <w:t>См. текст пункта в предыдущей редакции</w:t>
        </w:r>
      </w:hyperlink>
    </w:p>
    <w:p w:rsidR="00000000" w:rsidRDefault="0053736E">
      <w:r>
        <w:t>2. Гражданин, который вследствие психического расстройства</w:t>
      </w:r>
      <w:r>
        <w:t xml:space="preserve">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w:t>
      </w:r>
      <w:hyperlink r:id="rId198" w:history="1">
        <w:r>
          <w:rPr>
            <w:rStyle w:val="a4"/>
          </w:rPr>
          <w:t xml:space="preserve">гражданским процессуальным </w:t>
        </w:r>
        <w:r>
          <w:rPr>
            <w:rStyle w:val="a4"/>
          </w:rPr>
          <w:t>законодательством</w:t>
        </w:r>
      </w:hyperlink>
      <w:r>
        <w:t>. Над ним устанавливается попечительство.</w:t>
      </w:r>
    </w:p>
    <w:p w:rsidR="00000000" w:rsidRDefault="0053736E">
      <w:bookmarkStart w:id="192" w:name="sub_3022"/>
      <w:r>
        <w:t xml:space="preserve">Такой гражданин совершает сделки, за исключением сделок, предусмотренных </w:t>
      </w:r>
      <w:hyperlink w:anchor="sub_26021" w:history="1">
        <w:r>
          <w:rPr>
            <w:rStyle w:val="a4"/>
          </w:rPr>
          <w:t>подпунктами 1</w:t>
        </w:r>
      </w:hyperlink>
      <w:r>
        <w:t xml:space="preserve"> и </w:t>
      </w:r>
      <w:hyperlink w:anchor="sub_26024" w:history="1">
        <w:r>
          <w:rPr>
            <w:rStyle w:val="a4"/>
          </w:rPr>
          <w:t>4 пункта 2 статьи 26</w:t>
        </w:r>
      </w:hyperlink>
      <w:r>
        <w:t xml:space="preserve"> настоящего Кодекса, с </w:t>
      </w:r>
      <w:r>
        <w:t>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подпунктами 1 и 4 пункта 2 статьи 26 настоящего Кодекса, такой гражданин вправе сов</w:t>
      </w:r>
      <w:r>
        <w:t>ершать самостоятельно.</w:t>
      </w:r>
    </w:p>
    <w:p w:rsidR="00000000" w:rsidRDefault="0053736E">
      <w:bookmarkStart w:id="193" w:name="sub_3023"/>
      <w:bookmarkEnd w:id="192"/>
      <w:r>
        <w:t>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w:t>
      </w:r>
      <w:r>
        <w:t xml:space="preserve">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sub_26021" w:history="1">
        <w:r>
          <w:rPr>
            <w:rStyle w:val="a4"/>
          </w:rPr>
          <w:t>подпункте 1 пункта 2 статьи 26</w:t>
        </w:r>
      </w:hyperlink>
      <w:r>
        <w:t xml:space="preserve"> настоящего Кодекса и которыми он вправе распоряжаться са</w:t>
      </w:r>
      <w:r>
        <w:t>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000000" w:rsidRDefault="0053736E">
      <w:bookmarkStart w:id="194" w:name="sub_3024"/>
      <w:bookmarkEnd w:id="193"/>
      <w:r>
        <w:t>При наличии достат</w:t>
      </w:r>
      <w:r>
        <w:t xml:space="preserve">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sub_26021" w:history="1">
        <w:r>
          <w:rPr>
            <w:rStyle w:val="a4"/>
          </w:rPr>
          <w:t>подпункте 1 пункта 2 статьи 26</w:t>
        </w:r>
      </w:hyperlink>
      <w:r>
        <w:t xml:space="preserve"> настоя</w:t>
      </w:r>
      <w:r>
        <w:t>щего Кодекса.</w:t>
      </w:r>
    </w:p>
    <w:p w:rsidR="00000000" w:rsidRDefault="0053736E">
      <w:bookmarkStart w:id="195" w:name="sub_2025"/>
      <w:bookmarkEnd w:id="194"/>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w:t>
      </w:r>
      <w:r>
        <w:t xml:space="preserve"> гражданин несет ответственность в соответствии с настоящим Кодексом.</w:t>
      </w:r>
    </w:p>
    <w:p w:rsidR="00000000" w:rsidRDefault="0053736E">
      <w:pPr>
        <w:pStyle w:val="a7"/>
        <w:rPr>
          <w:color w:val="000000"/>
          <w:sz w:val="16"/>
          <w:szCs w:val="16"/>
          <w:shd w:val="clear" w:color="auto" w:fill="F0F0F0"/>
        </w:rPr>
      </w:pPr>
      <w:bookmarkStart w:id="196" w:name="sub_3030"/>
      <w:bookmarkEnd w:id="195"/>
      <w:r>
        <w:rPr>
          <w:color w:val="000000"/>
          <w:sz w:val="16"/>
          <w:szCs w:val="16"/>
          <w:shd w:val="clear" w:color="auto" w:fill="F0F0F0"/>
        </w:rPr>
        <w:t>Информация об изменениях:</w:t>
      </w:r>
    </w:p>
    <w:bookmarkEnd w:id="196"/>
    <w:p w:rsidR="00000000" w:rsidRDefault="0053736E">
      <w:pPr>
        <w:pStyle w:val="a8"/>
        <w:rPr>
          <w:shd w:val="clear" w:color="auto" w:fill="F0F0F0"/>
        </w:rPr>
      </w:pPr>
      <w:r>
        <w:t xml:space="preserve"> </w:t>
      </w:r>
      <w:hyperlink r:id="rId199" w:history="1">
        <w:r>
          <w:rPr>
            <w:rStyle w:val="a4"/>
            <w:shd w:val="clear" w:color="auto" w:fill="F0F0F0"/>
          </w:rPr>
          <w:t>Федеральным законом</w:t>
        </w:r>
      </w:hyperlink>
      <w:r>
        <w:rPr>
          <w:shd w:val="clear" w:color="auto" w:fill="F0F0F0"/>
        </w:rPr>
        <w:t xml:space="preserve"> от 30 декабря 2012 г. N 302-ФЗ статья 3</w:t>
      </w:r>
      <w:r>
        <w:rPr>
          <w:shd w:val="clear" w:color="auto" w:fill="F0F0F0"/>
        </w:rPr>
        <w:t xml:space="preserve">0 настоящего Кодекса дополнена пунктом 3, </w:t>
      </w:r>
      <w:hyperlink r:id="rId200" w:history="1">
        <w:r>
          <w:rPr>
            <w:rStyle w:val="a4"/>
            <w:shd w:val="clear" w:color="auto" w:fill="F0F0F0"/>
          </w:rPr>
          <w:t>вступающим в силу</w:t>
        </w:r>
      </w:hyperlink>
      <w:r>
        <w:rPr>
          <w:shd w:val="clear" w:color="auto" w:fill="F0F0F0"/>
        </w:rPr>
        <w:t xml:space="preserve"> по истечении двух лет после дня </w:t>
      </w:r>
      <w:hyperlink r:id="rId201"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000000" w:rsidRDefault="0053736E">
      <w:bookmarkStart w:id="197" w:name="sub_3033"/>
      <w:r>
        <w:t>Есл</w:t>
      </w:r>
      <w:r>
        <w:t xml:space="preserve">и психическое состояние гражданина, который вследствие психического расстройства был в соответствии с </w:t>
      </w:r>
      <w:hyperlink w:anchor="sub_3020" w:history="1">
        <w:r>
          <w:rPr>
            <w:rStyle w:val="a4"/>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sub_29" w:history="1">
        <w:r>
          <w:rPr>
            <w:rStyle w:val="a4"/>
          </w:rPr>
          <w:t>статьей 29</w:t>
        </w:r>
      </w:hyperlink>
      <w:r>
        <w:t xml:space="preserve"> настоящего Кодекса или отменяет ограничение его дееспособности.</w:t>
      </w:r>
    </w:p>
    <w:bookmarkEnd w:id="197"/>
    <w:p w:rsidR="00000000" w:rsidRDefault="0053736E"/>
    <w:p w:rsidR="00000000" w:rsidRDefault="0053736E">
      <w:pPr>
        <w:pStyle w:val="a5"/>
      </w:pPr>
      <w:bookmarkStart w:id="198" w:name="sub_31"/>
      <w:r>
        <w:rPr>
          <w:rStyle w:val="a3"/>
        </w:rPr>
        <w:t>Статья 31.</w:t>
      </w:r>
      <w:r>
        <w:t xml:space="preserve"> Опека и попечительство</w:t>
      </w:r>
    </w:p>
    <w:bookmarkEnd w:id="19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2" w:history="1">
        <w:r>
          <w:rPr>
            <w:rStyle w:val="a4"/>
            <w:shd w:val="clear" w:color="auto" w:fill="F0F0F0"/>
          </w:rPr>
          <w:t>Энциклопедии</w:t>
        </w:r>
      </w:hyperlink>
      <w:r>
        <w:rPr>
          <w:shd w:val="clear" w:color="auto" w:fill="F0F0F0"/>
        </w:rPr>
        <w:t xml:space="preserve">, </w:t>
      </w:r>
      <w:hyperlink r:id="rId203" w:history="1">
        <w:r>
          <w:rPr>
            <w:rStyle w:val="a4"/>
            <w:shd w:val="clear" w:color="auto" w:fill="F0F0F0"/>
          </w:rPr>
          <w:t>позиции высших судов</w:t>
        </w:r>
      </w:hyperlink>
      <w:r>
        <w:rPr>
          <w:shd w:val="clear" w:color="auto" w:fill="F0F0F0"/>
        </w:rPr>
        <w:t xml:space="preserve"> и другие комментарии к статье 31 ГК РФ</w:t>
      </w:r>
    </w:p>
    <w:p w:rsidR="00000000" w:rsidRDefault="0053736E">
      <w:pPr>
        <w:pStyle w:val="a7"/>
        <w:rPr>
          <w:color w:val="000000"/>
          <w:sz w:val="16"/>
          <w:szCs w:val="16"/>
          <w:shd w:val="clear" w:color="auto" w:fill="F0F0F0"/>
        </w:rPr>
      </w:pPr>
      <w:bookmarkStart w:id="199" w:name="sub_3101"/>
      <w:r>
        <w:rPr>
          <w:color w:val="000000"/>
          <w:sz w:val="16"/>
          <w:szCs w:val="16"/>
          <w:shd w:val="clear" w:color="auto" w:fill="F0F0F0"/>
        </w:rPr>
        <w:t>Информация об изменениях:</w:t>
      </w:r>
    </w:p>
    <w:bookmarkEnd w:id="199"/>
    <w:p w:rsidR="00000000" w:rsidRDefault="0053736E">
      <w:pPr>
        <w:pStyle w:val="a8"/>
        <w:rPr>
          <w:shd w:val="clear" w:color="auto" w:fill="F0F0F0"/>
        </w:rPr>
      </w:pPr>
      <w:r>
        <w:t xml:space="preserve"> </w:t>
      </w:r>
      <w:hyperlink r:id="rId204" w:history="1">
        <w:r>
          <w:rPr>
            <w:rStyle w:val="a4"/>
            <w:shd w:val="clear" w:color="auto" w:fill="F0F0F0"/>
          </w:rPr>
          <w:t>Федеральным законом</w:t>
        </w:r>
      </w:hyperlink>
      <w:r>
        <w:rPr>
          <w:shd w:val="clear" w:color="auto" w:fill="F0F0F0"/>
        </w:rPr>
        <w:t xml:space="preserve"> от 24 апреля 2008 г. N 49-ФЗ в пункт 1 статьи 31 настоящего Кодекса </w:t>
      </w:r>
      <w:r>
        <w:rPr>
          <w:shd w:val="clear" w:color="auto" w:fill="F0F0F0"/>
        </w:rPr>
        <w:lastRenderedPageBreak/>
        <w:t xml:space="preserve">внесены изменения, </w:t>
      </w:r>
      <w:hyperlink r:id="rId205" w:history="1">
        <w:r>
          <w:rPr>
            <w:rStyle w:val="a4"/>
            <w:shd w:val="clear" w:color="auto" w:fill="F0F0F0"/>
          </w:rPr>
          <w:t>вступающие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206"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w:t>
      </w:r>
      <w:r>
        <w:t xml:space="preserve">в целях их воспитания. Соответствующие этому права и обязанности опекунов и попечителей определяются </w:t>
      </w:r>
      <w:hyperlink r:id="rId207" w:history="1">
        <w:r>
          <w:rPr>
            <w:rStyle w:val="a4"/>
          </w:rPr>
          <w:t>семейным законодательством</w:t>
        </w:r>
      </w:hyperlink>
      <w:r>
        <w:t>.</w:t>
      </w:r>
    </w:p>
    <w:p w:rsidR="00000000" w:rsidRDefault="0053736E">
      <w:pPr>
        <w:pStyle w:val="a7"/>
        <w:rPr>
          <w:color w:val="000000"/>
          <w:sz w:val="16"/>
          <w:szCs w:val="16"/>
          <w:shd w:val="clear" w:color="auto" w:fill="F0F0F0"/>
        </w:rPr>
      </w:pPr>
      <w:bookmarkStart w:id="200" w:name="sub_3102"/>
      <w:r>
        <w:rPr>
          <w:color w:val="000000"/>
          <w:sz w:val="16"/>
          <w:szCs w:val="16"/>
          <w:shd w:val="clear" w:color="auto" w:fill="F0F0F0"/>
        </w:rPr>
        <w:t>ГАРАНТ:</w:t>
      </w:r>
    </w:p>
    <w:bookmarkEnd w:id="200"/>
    <w:p w:rsidR="00000000" w:rsidRDefault="0053736E">
      <w:pPr>
        <w:pStyle w:val="a7"/>
        <w:rPr>
          <w:shd w:val="clear" w:color="auto" w:fill="F0F0F0"/>
        </w:rPr>
      </w:pPr>
      <w:r>
        <w:t xml:space="preserve"> </w:t>
      </w:r>
      <w:hyperlink r:id="rId208" w:history="1">
        <w:r>
          <w:rPr>
            <w:rStyle w:val="a4"/>
            <w:shd w:val="clear" w:color="auto" w:fill="F0F0F0"/>
          </w:rPr>
          <w:t>Постановлением</w:t>
        </w:r>
      </w:hyperlink>
      <w:r>
        <w:rPr>
          <w:shd w:val="clear" w:color="auto" w:fill="F0F0F0"/>
        </w:rPr>
        <w:t xml:space="preserve"> Конституционного Суда РФ от 27 июня 2012 г. N 15-П взаимосвязанные положения </w:t>
      </w:r>
      <w:hyperlink w:anchor="sub_2901" w:history="1">
        <w:r>
          <w:rPr>
            <w:rStyle w:val="a4"/>
            <w:shd w:val="clear" w:color="auto" w:fill="F0F0F0"/>
          </w:rPr>
          <w:t>пунктов 1</w:t>
        </w:r>
      </w:hyperlink>
      <w:r>
        <w:rPr>
          <w:shd w:val="clear" w:color="auto" w:fill="F0F0F0"/>
        </w:rPr>
        <w:t xml:space="preserve"> и </w:t>
      </w:r>
      <w:hyperlink w:anchor="sub_2902" w:history="1">
        <w:r>
          <w:rPr>
            <w:rStyle w:val="a4"/>
            <w:shd w:val="clear" w:color="auto" w:fill="F0F0F0"/>
          </w:rPr>
          <w:t>2 статьи 29</w:t>
        </w:r>
      </w:hyperlink>
      <w:r>
        <w:rPr>
          <w:shd w:val="clear" w:color="auto" w:fill="F0F0F0"/>
        </w:rPr>
        <w:t xml:space="preserve">, пункта 2 статьи 31 и </w:t>
      </w:r>
      <w:hyperlink w:anchor="sub_32" w:history="1">
        <w:r>
          <w:rPr>
            <w:rStyle w:val="a4"/>
            <w:shd w:val="clear" w:color="auto" w:fill="F0F0F0"/>
          </w:rPr>
          <w:t>статьи 32</w:t>
        </w:r>
      </w:hyperlink>
      <w:r>
        <w:rPr>
          <w:shd w:val="clear" w:color="auto" w:fill="F0F0F0"/>
        </w:rPr>
        <w:t xml:space="preserve"> настоящего Кодекса:</w:t>
      </w:r>
    </w:p>
    <w:p w:rsidR="00000000" w:rsidRDefault="0053736E">
      <w:pPr>
        <w:pStyle w:val="a7"/>
        <w:rPr>
          <w:shd w:val="clear" w:color="auto" w:fill="F0F0F0"/>
        </w:rPr>
      </w:pPr>
      <w:r>
        <w:t xml:space="preserve"> </w:t>
      </w:r>
      <w:r>
        <w:rPr>
          <w:shd w:val="clear" w:color="auto" w:fill="F0F0F0"/>
        </w:rPr>
        <w:t xml:space="preserve">- признаны соответствующими </w:t>
      </w:r>
      <w:hyperlink r:id="rId209" w:history="1">
        <w:r>
          <w:rPr>
            <w:rStyle w:val="a4"/>
            <w:shd w:val="clear" w:color="auto" w:fill="F0F0F0"/>
          </w:rPr>
          <w:t>Конституции</w:t>
        </w:r>
      </w:hyperlink>
      <w:r>
        <w:rPr>
          <w:shd w:val="clear" w:color="auto" w:fill="F0F0F0"/>
        </w:rPr>
        <w:t xml:space="preserve"> Российской Федерации постольку, поскольку они направлены на защиту прав и законных интересов граждан, кот</w:t>
      </w:r>
      <w:r>
        <w:rPr>
          <w:shd w:val="clear" w:color="auto" w:fill="F0F0F0"/>
        </w:rPr>
        <w:t>орые вследствие психического расстройства не могут понимать значения своих действий или руководить ими, а также на обеспечение прав и свобод других лиц и охрану иных конституционно значимых ценностей;</w:t>
      </w:r>
    </w:p>
    <w:p w:rsidR="00000000" w:rsidRDefault="0053736E">
      <w:pPr>
        <w:pStyle w:val="a7"/>
        <w:rPr>
          <w:shd w:val="clear" w:color="auto" w:fill="F0F0F0"/>
        </w:rPr>
      </w:pPr>
      <w:r>
        <w:t xml:space="preserve"> </w:t>
      </w:r>
      <w:r>
        <w:rPr>
          <w:shd w:val="clear" w:color="auto" w:fill="F0F0F0"/>
        </w:rPr>
        <w:t xml:space="preserve">- признаны не соответствующими Конституции Российской </w:t>
      </w:r>
      <w:r>
        <w:rPr>
          <w:shd w:val="clear" w:color="auto" w:fill="F0F0F0"/>
        </w:rPr>
        <w:t>Федерации, ее статьям 15 (</w:t>
      </w:r>
      <w:hyperlink r:id="rId210" w:history="1">
        <w:r>
          <w:rPr>
            <w:rStyle w:val="a4"/>
            <w:shd w:val="clear" w:color="auto" w:fill="F0F0F0"/>
          </w:rPr>
          <w:t>часть 4</w:t>
        </w:r>
      </w:hyperlink>
      <w:r>
        <w:rPr>
          <w:shd w:val="clear" w:color="auto" w:fill="F0F0F0"/>
        </w:rPr>
        <w:t>), 19 (</w:t>
      </w:r>
      <w:hyperlink r:id="rId211" w:history="1">
        <w:r>
          <w:rPr>
            <w:rStyle w:val="a4"/>
            <w:shd w:val="clear" w:color="auto" w:fill="F0F0F0"/>
          </w:rPr>
          <w:t>части 1</w:t>
        </w:r>
      </w:hyperlink>
      <w:r>
        <w:rPr>
          <w:shd w:val="clear" w:color="auto" w:fill="F0F0F0"/>
        </w:rPr>
        <w:t xml:space="preserve"> и </w:t>
      </w:r>
      <w:hyperlink r:id="rId212" w:history="1">
        <w:r>
          <w:rPr>
            <w:rStyle w:val="a4"/>
            <w:shd w:val="clear" w:color="auto" w:fill="F0F0F0"/>
          </w:rPr>
          <w:t>2</w:t>
        </w:r>
      </w:hyperlink>
      <w:r>
        <w:rPr>
          <w:shd w:val="clear" w:color="auto" w:fill="F0F0F0"/>
        </w:rPr>
        <w:t>), 23 (</w:t>
      </w:r>
      <w:hyperlink r:id="rId213" w:history="1">
        <w:r>
          <w:rPr>
            <w:rStyle w:val="a4"/>
            <w:shd w:val="clear" w:color="auto" w:fill="F0F0F0"/>
          </w:rPr>
          <w:t>часть 1</w:t>
        </w:r>
      </w:hyperlink>
      <w:r>
        <w:rPr>
          <w:shd w:val="clear" w:color="auto" w:fill="F0F0F0"/>
        </w:rPr>
        <w:t>), 35 (</w:t>
      </w:r>
      <w:hyperlink r:id="rId214" w:history="1">
        <w:r>
          <w:rPr>
            <w:rStyle w:val="a4"/>
            <w:shd w:val="clear" w:color="auto" w:fill="F0F0F0"/>
          </w:rPr>
          <w:t>часть 2</w:t>
        </w:r>
      </w:hyperlink>
      <w:r>
        <w:rPr>
          <w:shd w:val="clear" w:color="auto" w:fill="F0F0F0"/>
        </w:rPr>
        <w:t>) и 55 (</w:t>
      </w:r>
      <w:hyperlink r:id="rId215" w:history="1">
        <w:r>
          <w:rPr>
            <w:rStyle w:val="a4"/>
            <w:shd w:val="clear" w:color="auto" w:fill="F0F0F0"/>
          </w:rPr>
          <w:t>часть 3</w:t>
        </w:r>
      </w:hyperlink>
      <w:r>
        <w:rPr>
          <w:shd w:val="clear" w:color="auto" w:fill="F0F0F0"/>
        </w:rPr>
        <w:t>), постольку, поскольку в действующей системе гражданско-правового регулирования не предусматривается возможность дифференциации гражданско-правовых последствий наличия у гражданина нарушения психических функций при решен</w:t>
      </w:r>
      <w:r>
        <w:rPr>
          <w:shd w:val="clear" w:color="auto" w:fill="F0F0F0"/>
        </w:rPr>
        <w:t>ии вопроса о признании его недееспособным, соразмерных степени фактического снижения способности понимать значение своих действий или руководить ими</w:t>
      </w:r>
    </w:p>
    <w:p w:rsidR="00000000" w:rsidRDefault="0053736E">
      <w:pPr>
        <w:pStyle w:val="a7"/>
        <w:rPr>
          <w:shd w:val="clear" w:color="auto" w:fill="F0F0F0"/>
        </w:rPr>
      </w:pPr>
      <w:r>
        <w:t xml:space="preserve"> </w:t>
      </w:r>
      <w:r>
        <w:rPr>
          <w:shd w:val="clear" w:color="auto" w:fill="F0F0F0"/>
        </w:rPr>
        <w:t xml:space="preserve">Впредь до вступления в силу нового правового регулирования взаимосвязанные положения </w:t>
      </w:r>
      <w:hyperlink w:anchor="sub_2901" w:history="1">
        <w:r>
          <w:rPr>
            <w:rStyle w:val="a4"/>
            <w:shd w:val="clear" w:color="auto" w:fill="F0F0F0"/>
          </w:rPr>
          <w:t>пунктов 1</w:t>
        </w:r>
      </w:hyperlink>
      <w:r>
        <w:rPr>
          <w:shd w:val="clear" w:color="auto" w:fill="F0F0F0"/>
        </w:rPr>
        <w:t xml:space="preserve"> и </w:t>
      </w:r>
      <w:hyperlink w:anchor="sub_2902" w:history="1">
        <w:r>
          <w:rPr>
            <w:rStyle w:val="a4"/>
            <w:shd w:val="clear" w:color="auto" w:fill="F0F0F0"/>
          </w:rPr>
          <w:t>2 статьи 29</w:t>
        </w:r>
      </w:hyperlink>
      <w:r>
        <w:rPr>
          <w:shd w:val="clear" w:color="auto" w:fill="F0F0F0"/>
        </w:rPr>
        <w:t xml:space="preserve">, пункта 2 статьи 31 и </w:t>
      </w:r>
      <w:hyperlink w:anchor="sub_32" w:history="1">
        <w:r>
          <w:rPr>
            <w:rStyle w:val="a4"/>
            <w:shd w:val="clear" w:color="auto" w:fill="F0F0F0"/>
          </w:rPr>
          <w:t>статьи 32</w:t>
        </w:r>
      </w:hyperlink>
      <w:r>
        <w:rPr>
          <w:shd w:val="clear" w:color="auto" w:fill="F0F0F0"/>
        </w:rPr>
        <w:t xml:space="preserve"> настоящего Кодекса </w:t>
      </w:r>
      <w:hyperlink r:id="rId216" w:history="1">
        <w:r>
          <w:rPr>
            <w:rStyle w:val="a4"/>
            <w:shd w:val="clear" w:color="auto" w:fill="F0F0F0"/>
          </w:rPr>
          <w:t>подлежат</w:t>
        </w:r>
      </w:hyperlink>
      <w:r>
        <w:rPr>
          <w:shd w:val="clear" w:color="auto" w:fill="F0F0F0"/>
        </w:rPr>
        <w:t xml:space="preserve"> применению в ныне действующей ре</w:t>
      </w:r>
      <w:r>
        <w:rPr>
          <w:shd w:val="clear" w:color="auto" w:fill="F0F0F0"/>
        </w:rPr>
        <w:t>дакции</w:t>
      </w:r>
    </w:p>
    <w:p w:rsidR="00000000" w:rsidRDefault="0053736E">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000000" w:rsidRDefault="0053736E">
      <w:bookmarkStart w:id="201" w:name="sub_3103"/>
      <w:r>
        <w:t>3. Опека и попечительство над несовершеннолетними устанавливаются при отсутствии у н</w:t>
      </w:r>
      <w:r>
        <w:t>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bookmarkEnd w:id="2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В соответствии с </w:t>
      </w:r>
      <w:hyperlink r:id="rId217" w:history="1">
        <w:r>
          <w:rPr>
            <w:rStyle w:val="a4"/>
            <w:shd w:val="clear" w:color="auto" w:fill="F0F0F0"/>
          </w:rPr>
          <w:t>Семейным кодексом</w:t>
        </w:r>
      </w:hyperlink>
      <w:r>
        <w:rPr>
          <w:shd w:val="clear" w:color="auto" w:fill="F0F0F0"/>
        </w:rPr>
        <w:t xml:space="preserve"> РФ ребенку назначается опекун до достижения его несовершеннолетними родителями возраста 16 лет</w:t>
      </w:r>
    </w:p>
    <w:p w:rsidR="00000000" w:rsidRDefault="0053736E">
      <w:pPr>
        <w:pStyle w:val="a7"/>
        <w:rPr>
          <w:color w:val="000000"/>
          <w:sz w:val="16"/>
          <w:szCs w:val="16"/>
          <w:shd w:val="clear" w:color="auto" w:fill="F0F0F0"/>
        </w:rPr>
      </w:pPr>
      <w:bookmarkStart w:id="202" w:name="sub_3104"/>
      <w:r>
        <w:rPr>
          <w:color w:val="000000"/>
          <w:sz w:val="16"/>
          <w:szCs w:val="16"/>
          <w:shd w:val="clear" w:color="auto" w:fill="F0F0F0"/>
        </w:rPr>
        <w:t>Информация об изменениях:</w:t>
      </w:r>
    </w:p>
    <w:bookmarkEnd w:id="202"/>
    <w:p w:rsidR="00000000" w:rsidRDefault="0053736E">
      <w:pPr>
        <w:pStyle w:val="a8"/>
        <w:rPr>
          <w:shd w:val="clear" w:color="auto" w:fill="F0F0F0"/>
        </w:rPr>
      </w:pPr>
      <w:r>
        <w:t xml:space="preserve"> </w:t>
      </w:r>
      <w:hyperlink r:id="rId218" w:history="1">
        <w:r>
          <w:rPr>
            <w:rStyle w:val="a4"/>
            <w:shd w:val="clear" w:color="auto" w:fill="F0F0F0"/>
          </w:rPr>
          <w:t>Федеральным законом</w:t>
        </w:r>
      </w:hyperlink>
      <w:r>
        <w:rPr>
          <w:shd w:val="clear" w:color="auto" w:fill="F0F0F0"/>
        </w:rPr>
        <w:t xml:space="preserve"> от 24 апреля 2008 г. N 49-ФЗ статья 31 настоящего Кодекса дополнена пунктом 4, </w:t>
      </w:r>
      <w:hyperlink r:id="rId219" w:history="1">
        <w:r>
          <w:rPr>
            <w:rStyle w:val="a4"/>
            <w:shd w:val="clear" w:color="auto" w:fill="F0F0F0"/>
          </w:rPr>
          <w:t>вст</w:t>
        </w:r>
        <w:r>
          <w:rPr>
            <w:rStyle w:val="a4"/>
            <w:shd w:val="clear" w:color="auto" w:fill="F0F0F0"/>
          </w:rPr>
          <w:t>упающим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p>
    <w:p w:rsidR="00000000" w:rsidRDefault="0053736E">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w:t>
      </w:r>
      <w:hyperlink r:id="rId220" w:history="1">
        <w:r>
          <w:rPr>
            <w:rStyle w:val="a4"/>
          </w:rPr>
          <w:t>Федерального закона</w:t>
        </w:r>
      </w:hyperlink>
      <w:r>
        <w:t xml:space="preserve"> "Об опеке и попечительстве" и иные принятые в соответствии с ним нормативные правовые акты Российской Федерации.</w:t>
      </w:r>
    </w:p>
    <w:p w:rsidR="00000000" w:rsidRDefault="0053736E"/>
    <w:p w:rsidR="00000000" w:rsidRDefault="0053736E">
      <w:pPr>
        <w:pStyle w:val="a7"/>
        <w:rPr>
          <w:color w:val="000000"/>
          <w:sz w:val="16"/>
          <w:szCs w:val="16"/>
          <w:shd w:val="clear" w:color="auto" w:fill="F0F0F0"/>
        </w:rPr>
      </w:pPr>
      <w:bookmarkStart w:id="203" w:name="sub_32"/>
      <w:r>
        <w:rPr>
          <w:color w:val="000000"/>
          <w:sz w:val="16"/>
          <w:szCs w:val="16"/>
          <w:shd w:val="clear" w:color="auto" w:fill="F0F0F0"/>
        </w:rPr>
        <w:t>ГАРАНТ:</w:t>
      </w:r>
    </w:p>
    <w:bookmarkEnd w:id="203"/>
    <w:p w:rsidR="00000000" w:rsidRDefault="0053736E">
      <w:pPr>
        <w:pStyle w:val="a7"/>
        <w:rPr>
          <w:shd w:val="clear" w:color="auto" w:fill="F0F0F0"/>
        </w:rPr>
      </w:pPr>
      <w:r>
        <w:t xml:space="preserve"> </w:t>
      </w:r>
      <w:hyperlink r:id="rId221" w:history="1">
        <w:r>
          <w:rPr>
            <w:rStyle w:val="a4"/>
            <w:shd w:val="clear" w:color="auto" w:fill="F0F0F0"/>
          </w:rPr>
          <w:t>П</w:t>
        </w:r>
        <w:r>
          <w:rPr>
            <w:rStyle w:val="a4"/>
            <w:shd w:val="clear" w:color="auto" w:fill="F0F0F0"/>
          </w:rPr>
          <w:t>остановлением</w:t>
        </w:r>
      </w:hyperlink>
      <w:r>
        <w:rPr>
          <w:shd w:val="clear" w:color="auto" w:fill="F0F0F0"/>
        </w:rPr>
        <w:t xml:space="preserve"> Конституционного Суда РФ от 27 июня 2012 г. N 15-П взаимосвязанные положения </w:t>
      </w:r>
      <w:hyperlink w:anchor="sub_2901" w:history="1">
        <w:r>
          <w:rPr>
            <w:rStyle w:val="a4"/>
            <w:shd w:val="clear" w:color="auto" w:fill="F0F0F0"/>
          </w:rPr>
          <w:t>пунктов 1</w:t>
        </w:r>
      </w:hyperlink>
      <w:r>
        <w:rPr>
          <w:shd w:val="clear" w:color="auto" w:fill="F0F0F0"/>
        </w:rPr>
        <w:t xml:space="preserve"> и </w:t>
      </w:r>
      <w:hyperlink w:anchor="sub_2902" w:history="1">
        <w:r>
          <w:rPr>
            <w:rStyle w:val="a4"/>
            <w:shd w:val="clear" w:color="auto" w:fill="F0F0F0"/>
          </w:rPr>
          <w:t>2 статьи 29</w:t>
        </w:r>
      </w:hyperlink>
      <w:r>
        <w:rPr>
          <w:shd w:val="clear" w:color="auto" w:fill="F0F0F0"/>
        </w:rPr>
        <w:t xml:space="preserve">, </w:t>
      </w:r>
      <w:hyperlink w:anchor="sub_3102" w:history="1">
        <w:r>
          <w:rPr>
            <w:rStyle w:val="a4"/>
            <w:shd w:val="clear" w:color="auto" w:fill="F0F0F0"/>
          </w:rPr>
          <w:t>пункта 2 статьи 31</w:t>
        </w:r>
      </w:hyperlink>
      <w:r>
        <w:rPr>
          <w:shd w:val="clear" w:color="auto" w:fill="F0F0F0"/>
        </w:rPr>
        <w:t xml:space="preserve"> и статьи 32 настоящего Кодекса:</w:t>
      </w:r>
    </w:p>
    <w:p w:rsidR="00000000" w:rsidRDefault="0053736E">
      <w:pPr>
        <w:pStyle w:val="a7"/>
        <w:rPr>
          <w:shd w:val="clear" w:color="auto" w:fill="F0F0F0"/>
        </w:rPr>
      </w:pPr>
      <w:r>
        <w:t xml:space="preserve"> </w:t>
      </w:r>
      <w:r>
        <w:rPr>
          <w:shd w:val="clear" w:color="auto" w:fill="F0F0F0"/>
        </w:rPr>
        <w:t>- призн</w:t>
      </w:r>
      <w:r>
        <w:rPr>
          <w:shd w:val="clear" w:color="auto" w:fill="F0F0F0"/>
        </w:rPr>
        <w:t xml:space="preserve">аны соответствующими </w:t>
      </w:r>
      <w:hyperlink r:id="rId222" w:history="1">
        <w:r>
          <w:rPr>
            <w:rStyle w:val="a4"/>
            <w:shd w:val="clear" w:color="auto" w:fill="F0F0F0"/>
          </w:rPr>
          <w:t>Конституции</w:t>
        </w:r>
      </w:hyperlink>
      <w:r>
        <w:rPr>
          <w:shd w:val="clear" w:color="auto" w:fill="F0F0F0"/>
        </w:rPr>
        <w:t xml:space="preserve"> Российской Федерации постольку, поскольку они направлены на защиту прав и законных интересов граждан, которые вследствие психического </w:t>
      </w:r>
      <w:r>
        <w:rPr>
          <w:shd w:val="clear" w:color="auto" w:fill="F0F0F0"/>
        </w:rPr>
        <w:lastRenderedPageBreak/>
        <w:t xml:space="preserve">расстройства не </w:t>
      </w:r>
      <w:r>
        <w:rPr>
          <w:shd w:val="clear" w:color="auto" w:fill="F0F0F0"/>
        </w:rPr>
        <w:t>могут понимать значения своих действий или руководить ими, а также на обеспечение прав и свобод других лиц и охрану иных конституционно значимых ценностей;</w:t>
      </w:r>
    </w:p>
    <w:p w:rsidR="00000000" w:rsidRDefault="0053736E">
      <w:pPr>
        <w:pStyle w:val="a7"/>
        <w:rPr>
          <w:shd w:val="clear" w:color="auto" w:fill="F0F0F0"/>
        </w:rPr>
      </w:pPr>
      <w:r>
        <w:t xml:space="preserve"> </w:t>
      </w:r>
      <w:r>
        <w:rPr>
          <w:shd w:val="clear" w:color="auto" w:fill="F0F0F0"/>
        </w:rPr>
        <w:t>- признаны не соответствующими Конституции Российской Федерации, ее статьям 15 (</w:t>
      </w:r>
      <w:hyperlink r:id="rId223" w:history="1">
        <w:r>
          <w:rPr>
            <w:rStyle w:val="a4"/>
            <w:shd w:val="clear" w:color="auto" w:fill="F0F0F0"/>
          </w:rPr>
          <w:t>часть 4</w:t>
        </w:r>
      </w:hyperlink>
      <w:r>
        <w:rPr>
          <w:shd w:val="clear" w:color="auto" w:fill="F0F0F0"/>
        </w:rPr>
        <w:t>), 19 (</w:t>
      </w:r>
      <w:hyperlink r:id="rId224" w:history="1">
        <w:r>
          <w:rPr>
            <w:rStyle w:val="a4"/>
            <w:shd w:val="clear" w:color="auto" w:fill="F0F0F0"/>
          </w:rPr>
          <w:t>части 1</w:t>
        </w:r>
      </w:hyperlink>
      <w:r>
        <w:rPr>
          <w:shd w:val="clear" w:color="auto" w:fill="F0F0F0"/>
        </w:rPr>
        <w:t xml:space="preserve"> и </w:t>
      </w:r>
      <w:hyperlink r:id="rId225" w:history="1">
        <w:r>
          <w:rPr>
            <w:rStyle w:val="a4"/>
            <w:shd w:val="clear" w:color="auto" w:fill="F0F0F0"/>
          </w:rPr>
          <w:t>2</w:t>
        </w:r>
      </w:hyperlink>
      <w:r>
        <w:rPr>
          <w:shd w:val="clear" w:color="auto" w:fill="F0F0F0"/>
        </w:rPr>
        <w:t>), 23 (</w:t>
      </w:r>
      <w:hyperlink r:id="rId226" w:history="1">
        <w:r>
          <w:rPr>
            <w:rStyle w:val="a4"/>
            <w:shd w:val="clear" w:color="auto" w:fill="F0F0F0"/>
          </w:rPr>
          <w:t>часть 1</w:t>
        </w:r>
      </w:hyperlink>
      <w:r>
        <w:rPr>
          <w:shd w:val="clear" w:color="auto" w:fill="F0F0F0"/>
        </w:rPr>
        <w:t>), 35 (</w:t>
      </w:r>
      <w:hyperlink r:id="rId227" w:history="1">
        <w:r>
          <w:rPr>
            <w:rStyle w:val="a4"/>
            <w:shd w:val="clear" w:color="auto" w:fill="F0F0F0"/>
          </w:rPr>
          <w:t>часть 2</w:t>
        </w:r>
      </w:hyperlink>
      <w:r>
        <w:rPr>
          <w:shd w:val="clear" w:color="auto" w:fill="F0F0F0"/>
        </w:rPr>
        <w:t>) и 55 (</w:t>
      </w:r>
      <w:hyperlink r:id="rId228" w:history="1">
        <w:r>
          <w:rPr>
            <w:rStyle w:val="a4"/>
            <w:shd w:val="clear" w:color="auto" w:fill="F0F0F0"/>
          </w:rPr>
          <w:t>часть 3</w:t>
        </w:r>
      </w:hyperlink>
      <w:r>
        <w:rPr>
          <w:shd w:val="clear" w:color="auto" w:fill="F0F0F0"/>
        </w:rPr>
        <w:t>), постоль</w:t>
      </w:r>
      <w:r>
        <w:rPr>
          <w:shd w:val="clear" w:color="auto" w:fill="F0F0F0"/>
        </w:rPr>
        <w:t>ку, поскольку в действующей системе гражданско-правового регулирования не предусматривается возможность дифференциации гражданско-правовых последствий наличия у гражданина нарушения психических функций при решении вопроса о признании его недееспособным, со</w:t>
      </w:r>
      <w:r>
        <w:rPr>
          <w:shd w:val="clear" w:color="auto" w:fill="F0F0F0"/>
        </w:rPr>
        <w:t>размерных степени фактического снижения способности понимать значение своих действий или руководить ими</w:t>
      </w:r>
    </w:p>
    <w:p w:rsidR="00000000" w:rsidRDefault="0053736E">
      <w:pPr>
        <w:pStyle w:val="a7"/>
        <w:rPr>
          <w:shd w:val="clear" w:color="auto" w:fill="F0F0F0"/>
        </w:rPr>
      </w:pPr>
      <w:r>
        <w:t xml:space="preserve"> </w:t>
      </w:r>
      <w:r>
        <w:rPr>
          <w:shd w:val="clear" w:color="auto" w:fill="F0F0F0"/>
        </w:rPr>
        <w:t xml:space="preserve">Впредь до вступления в силу нового правового регулирования взаимосвязанные положения </w:t>
      </w:r>
      <w:hyperlink w:anchor="sub_2901" w:history="1">
        <w:r>
          <w:rPr>
            <w:rStyle w:val="a4"/>
            <w:shd w:val="clear" w:color="auto" w:fill="F0F0F0"/>
          </w:rPr>
          <w:t>пунктов 1</w:t>
        </w:r>
      </w:hyperlink>
      <w:r>
        <w:rPr>
          <w:shd w:val="clear" w:color="auto" w:fill="F0F0F0"/>
        </w:rPr>
        <w:t xml:space="preserve"> и </w:t>
      </w:r>
      <w:hyperlink w:anchor="sub_2902" w:history="1">
        <w:r>
          <w:rPr>
            <w:rStyle w:val="a4"/>
            <w:shd w:val="clear" w:color="auto" w:fill="F0F0F0"/>
          </w:rPr>
          <w:t>2 статьи 29</w:t>
        </w:r>
      </w:hyperlink>
      <w:r>
        <w:rPr>
          <w:shd w:val="clear" w:color="auto" w:fill="F0F0F0"/>
        </w:rPr>
        <w:t xml:space="preserve">, </w:t>
      </w:r>
      <w:hyperlink w:anchor="sub_3102" w:history="1">
        <w:r>
          <w:rPr>
            <w:rStyle w:val="a4"/>
            <w:shd w:val="clear" w:color="auto" w:fill="F0F0F0"/>
          </w:rPr>
          <w:t>пункта 2 статьи 31</w:t>
        </w:r>
      </w:hyperlink>
      <w:r>
        <w:rPr>
          <w:shd w:val="clear" w:color="auto" w:fill="F0F0F0"/>
        </w:rPr>
        <w:t xml:space="preserve"> и статьи 32 настоящего Кодекса </w:t>
      </w:r>
      <w:hyperlink r:id="rId229" w:history="1">
        <w:r>
          <w:rPr>
            <w:rStyle w:val="a4"/>
            <w:shd w:val="clear" w:color="auto" w:fill="F0F0F0"/>
          </w:rPr>
          <w:t>подлежат</w:t>
        </w:r>
      </w:hyperlink>
      <w:r>
        <w:rPr>
          <w:shd w:val="clear" w:color="auto" w:fill="F0F0F0"/>
        </w:rPr>
        <w:t xml:space="preserve"> применению в ныне действующей редакции</w:t>
      </w:r>
    </w:p>
    <w:p w:rsidR="00000000" w:rsidRDefault="0053736E">
      <w:pPr>
        <w:pStyle w:val="a5"/>
      </w:pPr>
      <w:r>
        <w:rPr>
          <w:rStyle w:val="a3"/>
        </w:rPr>
        <w:t>Статья 32.</w:t>
      </w:r>
      <w:r>
        <w:t xml:space="preserve"> Опека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0" w:history="1">
        <w:r>
          <w:rPr>
            <w:rStyle w:val="a4"/>
            <w:shd w:val="clear" w:color="auto" w:fill="F0F0F0"/>
          </w:rPr>
          <w:t>Энциклопедии</w:t>
        </w:r>
      </w:hyperlink>
      <w:r>
        <w:rPr>
          <w:shd w:val="clear" w:color="auto" w:fill="F0F0F0"/>
        </w:rPr>
        <w:t xml:space="preserve">, </w:t>
      </w:r>
      <w:hyperlink r:id="rId231" w:history="1">
        <w:r>
          <w:rPr>
            <w:rStyle w:val="a4"/>
            <w:shd w:val="clear" w:color="auto" w:fill="F0F0F0"/>
          </w:rPr>
          <w:t>позиции высших судов</w:t>
        </w:r>
      </w:hyperlink>
      <w:r>
        <w:rPr>
          <w:shd w:val="clear" w:color="auto" w:fill="F0F0F0"/>
        </w:rPr>
        <w:t xml:space="preserve"> и другие комментарии к статье 32 ГК РФ</w:t>
      </w:r>
    </w:p>
    <w:p w:rsidR="00000000" w:rsidRDefault="0053736E">
      <w:bookmarkStart w:id="204" w:name="sub_3201"/>
      <w:r>
        <w:t>1. Опека устанавливается над малолетним</w:t>
      </w:r>
      <w:r>
        <w:t>и, а также над гражданами, признанными судом недееспособными вследствие психического расстройства.</w:t>
      </w:r>
    </w:p>
    <w:p w:rsidR="00000000" w:rsidRDefault="0053736E">
      <w:bookmarkStart w:id="205" w:name="sub_3202"/>
      <w:bookmarkEnd w:id="204"/>
      <w:r>
        <w:t>2. Опекуны являются представителями подопечных в силу закона и совершают от их имени и в их интересах все необходимые сделки.</w:t>
      </w:r>
    </w:p>
    <w:bookmarkEnd w:id="205"/>
    <w:p w:rsidR="00000000" w:rsidRDefault="0053736E"/>
    <w:p w:rsidR="00000000" w:rsidRDefault="0053736E">
      <w:pPr>
        <w:pStyle w:val="a5"/>
      </w:pPr>
      <w:bookmarkStart w:id="206" w:name="sub_33"/>
      <w:r>
        <w:rPr>
          <w:rStyle w:val="a3"/>
        </w:rPr>
        <w:t>Статья 33.</w:t>
      </w:r>
      <w:r>
        <w:t xml:space="preserve"> Попечительство</w:t>
      </w:r>
    </w:p>
    <w:bookmarkEnd w:id="20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2" w:history="1">
        <w:r>
          <w:rPr>
            <w:rStyle w:val="a4"/>
            <w:shd w:val="clear" w:color="auto" w:fill="F0F0F0"/>
          </w:rPr>
          <w:t>Энциклопедии</w:t>
        </w:r>
      </w:hyperlink>
      <w:r>
        <w:rPr>
          <w:shd w:val="clear" w:color="auto" w:fill="F0F0F0"/>
        </w:rPr>
        <w:t xml:space="preserve"> и другие комментарии к статье 33 ГК РФ</w:t>
      </w:r>
    </w:p>
    <w:p w:rsidR="00000000" w:rsidRDefault="0053736E">
      <w:pPr>
        <w:pStyle w:val="a7"/>
        <w:rPr>
          <w:color w:val="000000"/>
          <w:sz w:val="16"/>
          <w:szCs w:val="16"/>
          <w:shd w:val="clear" w:color="auto" w:fill="F0F0F0"/>
        </w:rPr>
      </w:pPr>
      <w:bookmarkStart w:id="207" w:name="sub_3301"/>
      <w:r>
        <w:rPr>
          <w:color w:val="000000"/>
          <w:sz w:val="16"/>
          <w:szCs w:val="16"/>
          <w:shd w:val="clear" w:color="auto" w:fill="F0F0F0"/>
        </w:rPr>
        <w:t>Информация об изменениях:</w:t>
      </w:r>
    </w:p>
    <w:bookmarkEnd w:id="207"/>
    <w:p w:rsidR="00000000" w:rsidRDefault="0053736E">
      <w:pPr>
        <w:pStyle w:val="a8"/>
        <w:rPr>
          <w:shd w:val="clear" w:color="auto" w:fill="F0F0F0"/>
        </w:rPr>
      </w:pPr>
      <w:r>
        <w:t xml:space="preserve"> </w:t>
      </w:r>
      <w:hyperlink r:id="rId233" w:history="1">
        <w:r>
          <w:rPr>
            <w:rStyle w:val="a4"/>
            <w:shd w:val="clear" w:color="auto" w:fill="F0F0F0"/>
          </w:rPr>
          <w:t>Федеральным законом</w:t>
        </w:r>
      </w:hyperlink>
      <w:r>
        <w:rPr>
          <w:shd w:val="clear" w:color="auto" w:fill="F0F0F0"/>
        </w:rPr>
        <w:t xml:space="preserve"> от 30 декабря 2012 г. N 302-ФЗ пункт 1 статьи 33 настоящего Кодекса изложен в новой редакции, </w:t>
      </w:r>
      <w:hyperlink r:id="rId234" w:history="1">
        <w:r>
          <w:rPr>
            <w:rStyle w:val="a4"/>
            <w:shd w:val="clear" w:color="auto" w:fill="F0F0F0"/>
          </w:rPr>
          <w:t>вступающей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235" w:history="1">
        <w:r>
          <w:rPr>
            <w:rStyle w:val="a4"/>
            <w:shd w:val="clear" w:color="auto" w:fill="F0F0F0"/>
          </w:rPr>
          <w:t>См. текст пункта в предыдущей редакции</w:t>
        </w:r>
      </w:hyperlink>
    </w:p>
    <w:p w:rsidR="00000000" w:rsidRDefault="0053736E">
      <w:r>
        <w:t>1. Попечительство устанавливается над несовершеннолетними в возрасте от четырнадцати до восемнадцати лет, а также над гражданами, ограничен</w:t>
      </w:r>
      <w:r>
        <w:t>ными судом в дееспособности.</w:t>
      </w:r>
    </w:p>
    <w:p w:rsidR="00000000" w:rsidRDefault="0053736E">
      <w:pPr>
        <w:pStyle w:val="a7"/>
        <w:rPr>
          <w:color w:val="000000"/>
          <w:sz w:val="16"/>
          <w:szCs w:val="16"/>
          <w:shd w:val="clear" w:color="auto" w:fill="F0F0F0"/>
        </w:rPr>
      </w:pPr>
      <w:bookmarkStart w:id="208" w:name="sub_33002"/>
      <w:r>
        <w:rPr>
          <w:color w:val="000000"/>
          <w:sz w:val="16"/>
          <w:szCs w:val="16"/>
          <w:shd w:val="clear" w:color="auto" w:fill="F0F0F0"/>
        </w:rPr>
        <w:t>Информация об изменениях:</w:t>
      </w:r>
    </w:p>
    <w:bookmarkEnd w:id="208"/>
    <w:p w:rsidR="00000000" w:rsidRDefault="0053736E">
      <w:pPr>
        <w:pStyle w:val="a8"/>
        <w:rPr>
          <w:shd w:val="clear" w:color="auto" w:fill="F0F0F0"/>
        </w:rPr>
      </w:pPr>
      <w:r>
        <w:t xml:space="preserve"> </w:t>
      </w:r>
      <w:hyperlink r:id="rId236" w:history="1">
        <w:r>
          <w:rPr>
            <w:rStyle w:val="a4"/>
            <w:shd w:val="clear" w:color="auto" w:fill="F0F0F0"/>
          </w:rPr>
          <w:t>Федеральным законом</w:t>
        </w:r>
      </w:hyperlink>
      <w:r>
        <w:rPr>
          <w:shd w:val="clear" w:color="auto" w:fill="F0F0F0"/>
        </w:rPr>
        <w:t xml:space="preserve"> от 30 декабря 2012 г. N 302-ФЗ пункт 2 статьи 33 настоящего Кодекса изложен в новой ре</w:t>
      </w:r>
      <w:r>
        <w:rPr>
          <w:shd w:val="clear" w:color="auto" w:fill="F0F0F0"/>
        </w:rPr>
        <w:t xml:space="preserve">дакции, </w:t>
      </w:r>
      <w:hyperlink r:id="rId237" w:history="1">
        <w:r>
          <w:rPr>
            <w:rStyle w:val="a4"/>
            <w:shd w:val="clear" w:color="auto" w:fill="F0F0F0"/>
          </w:rPr>
          <w:t>вступающей в силу</w:t>
        </w:r>
      </w:hyperlink>
      <w:r>
        <w:rPr>
          <w:shd w:val="clear" w:color="auto" w:fill="F0F0F0"/>
        </w:rPr>
        <w:t xml:space="preserve"> по истечении двух лет после дня </w:t>
      </w:r>
      <w:hyperlink r:id="rId238"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239" w:history="1">
        <w:r>
          <w:rPr>
            <w:rStyle w:val="a4"/>
            <w:shd w:val="clear" w:color="auto" w:fill="F0F0F0"/>
          </w:rPr>
          <w:t>См. текст пункта в предыдущей редакции</w:t>
        </w:r>
      </w:hyperlink>
    </w:p>
    <w:p w:rsidR="00000000" w:rsidRDefault="0053736E">
      <w:r>
        <w:t>2. Попечители дают согласие на совершение тех сделок, которые граждане, находящиеся под попечительством, не вправе совершать самостоятельно.</w:t>
      </w:r>
    </w:p>
    <w:p w:rsidR="00000000" w:rsidRDefault="0053736E">
      <w:bookmarkStart w:id="209" w:name="sub_330022"/>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w:t>
      </w:r>
      <w:r>
        <w:t>ений со стороны третьих лиц.</w:t>
      </w:r>
    </w:p>
    <w:bookmarkEnd w:id="209"/>
    <w:p w:rsidR="00000000" w:rsidRDefault="0053736E"/>
    <w:p w:rsidR="00000000" w:rsidRDefault="0053736E">
      <w:pPr>
        <w:pStyle w:val="a5"/>
      </w:pPr>
      <w:bookmarkStart w:id="210" w:name="sub_34"/>
      <w:r>
        <w:rPr>
          <w:rStyle w:val="a3"/>
        </w:rPr>
        <w:t>Статья 34.</w:t>
      </w:r>
      <w:r>
        <w:t xml:space="preserve"> Органы опеки и попечительства</w:t>
      </w:r>
    </w:p>
    <w:bookmarkEnd w:id="21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0" w:history="1">
        <w:r>
          <w:rPr>
            <w:rStyle w:val="a4"/>
            <w:shd w:val="clear" w:color="auto" w:fill="F0F0F0"/>
          </w:rPr>
          <w:t>Энциклопедии</w:t>
        </w:r>
      </w:hyperlink>
      <w:r>
        <w:rPr>
          <w:shd w:val="clear" w:color="auto" w:fill="F0F0F0"/>
        </w:rPr>
        <w:t xml:space="preserve">, </w:t>
      </w:r>
      <w:hyperlink r:id="rId241" w:history="1">
        <w:r>
          <w:rPr>
            <w:rStyle w:val="a4"/>
            <w:shd w:val="clear" w:color="auto" w:fill="F0F0F0"/>
          </w:rPr>
          <w:t>позиции высших судов</w:t>
        </w:r>
      </w:hyperlink>
      <w:r>
        <w:rPr>
          <w:shd w:val="clear" w:color="auto" w:fill="F0F0F0"/>
        </w:rPr>
        <w:t xml:space="preserve"> и другие комментарии к статье 34 ГК РФ</w:t>
      </w:r>
    </w:p>
    <w:p w:rsidR="00000000" w:rsidRDefault="0053736E">
      <w:pPr>
        <w:pStyle w:val="a7"/>
        <w:rPr>
          <w:shd w:val="clear" w:color="auto" w:fill="F0F0F0"/>
        </w:rPr>
      </w:pPr>
      <w:r>
        <w:t xml:space="preserve"> </w:t>
      </w:r>
      <w:r>
        <w:rPr>
          <w:shd w:val="clear" w:color="auto" w:fill="F0F0F0"/>
        </w:rPr>
        <w:t xml:space="preserve">В соответствии с </w:t>
      </w:r>
      <w:hyperlink r:id="rId242" w:history="1">
        <w:r>
          <w:rPr>
            <w:rStyle w:val="a4"/>
            <w:shd w:val="clear" w:color="auto" w:fill="F0F0F0"/>
          </w:rPr>
          <w:t>Федеральным законом</w:t>
        </w:r>
      </w:hyperlink>
      <w:r>
        <w:rPr>
          <w:shd w:val="clear" w:color="auto" w:fill="F0F0F0"/>
        </w:rPr>
        <w:t xml:space="preserve"> от 6 октября 2003 г. N 131-ФЗ органы местного самоуправления поселения имеют право на участие в осуществлении деятельности по опеке и попечительству</w:t>
      </w:r>
    </w:p>
    <w:p w:rsidR="00000000" w:rsidRDefault="0053736E">
      <w:pPr>
        <w:pStyle w:val="a7"/>
        <w:rPr>
          <w:shd w:val="clear" w:color="auto" w:fill="F0F0F0"/>
        </w:rPr>
      </w:pPr>
      <w:r>
        <w:lastRenderedPageBreak/>
        <w:t xml:space="preserve"> </w:t>
      </w:r>
    </w:p>
    <w:p w:rsidR="00000000" w:rsidRDefault="0053736E">
      <w:pPr>
        <w:pStyle w:val="a7"/>
        <w:rPr>
          <w:color w:val="000000"/>
          <w:sz w:val="16"/>
          <w:szCs w:val="16"/>
          <w:shd w:val="clear" w:color="auto" w:fill="F0F0F0"/>
        </w:rPr>
      </w:pPr>
      <w:bookmarkStart w:id="211" w:name="sub_3401"/>
      <w:r>
        <w:rPr>
          <w:color w:val="000000"/>
          <w:sz w:val="16"/>
          <w:szCs w:val="16"/>
          <w:shd w:val="clear" w:color="auto" w:fill="F0F0F0"/>
        </w:rPr>
        <w:t>Информация об изменениях:</w:t>
      </w:r>
    </w:p>
    <w:bookmarkEnd w:id="211"/>
    <w:p w:rsidR="00000000" w:rsidRDefault="0053736E">
      <w:pPr>
        <w:pStyle w:val="a8"/>
        <w:rPr>
          <w:shd w:val="clear" w:color="auto" w:fill="F0F0F0"/>
        </w:rPr>
      </w:pPr>
      <w:r>
        <w:t xml:space="preserve"> </w:t>
      </w:r>
      <w:hyperlink r:id="rId243" w:history="1">
        <w:r>
          <w:rPr>
            <w:rStyle w:val="a4"/>
            <w:shd w:val="clear" w:color="auto" w:fill="F0F0F0"/>
          </w:rPr>
          <w:t>Федеральным законом</w:t>
        </w:r>
      </w:hyperlink>
      <w:r>
        <w:rPr>
          <w:shd w:val="clear" w:color="auto" w:fill="F0F0F0"/>
        </w:rPr>
        <w:t xml:space="preserve"> от 2 июля 2013 г. N 167-ФЗ в пункт 1 статьи 34 настоящего Кодекса внесены изменения</w:t>
      </w:r>
    </w:p>
    <w:p w:rsidR="00000000" w:rsidRDefault="0053736E">
      <w:pPr>
        <w:pStyle w:val="a8"/>
        <w:rPr>
          <w:shd w:val="clear" w:color="auto" w:fill="F0F0F0"/>
        </w:rPr>
      </w:pPr>
      <w:r>
        <w:t xml:space="preserve"> </w:t>
      </w:r>
      <w:hyperlink r:id="rId244" w:history="1">
        <w:r>
          <w:rPr>
            <w:rStyle w:val="a4"/>
            <w:shd w:val="clear" w:color="auto" w:fill="F0F0F0"/>
          </w:rPr>
          <w:t>См. текст пункта в предыдущей редакции</w:t>
        </w:r>
      </w:hyperlink>
    </w:p>
    <w:p w:rsidR="00000000" w:rsidRDefault="0053736E">
      <w:r>
        <w:t>1. Органами опеки и попе</w:t>
      </w:r>
      <w:r>
        <w:t>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w:t>
      </w:r>
      <w:r>
        <w:t xml:space="preserve">льству в соответствии с </w:t>
      </w:r>
      <w:hyperlink r:id="rId245" w:history="1">
        <w:r>
          <w:rPr>
            <w:rStyle w:val="a4"/>
          </w:rPr>
          <w:t>федеральными законами</w:t>
        </w:r>
      </w:hyperlink>
      <w:r>
        <w:t>.</w:t>
      </w:r>
    </w:p>
    <w:p w:rsidR="00000000" w:rsidRDefault="0053736E">
      <w:bookmarkStart w:id="212" w:name="sub_340103"/>
      <w:r>
        <w:t>Вопросы организации и деятельности органов опеки и попечительства по осуществлению опеки и попечительства над детьми, оставши</w:t>
      </w:r>
      <w:r>
        <w:t xml:space="preserve">мися без попечения родителей, определяются настоящим Кодексом, </w:t>
      </w:r>
      <w:hyperlink r:id="rId246" w:history="1">
        <w:r>
          <w:rPr>
            <w:rStyle w:val="a4"/>
          </w:rPr>
          <w:t>Семейным кодексом</w:t>
        </w:r>
      </w:hyperlink>
      <w:r>
        <w:t xml:space="preserve"> Российской Федерации, </w:t>
      </w:r>
      <w:hyperlink r:id="rId247" w:history="1">
        <w:r>
          <w:rPr>
            <w:rStyle w:val="a4"/>
          </w:rPr>
          <w:t>Федераль</w:t>
        </w:r>
        <w:r>
          <w:rPr>
            <w:rStyle w:val="a4"/>
          </w:rPr>
          <w:t>ным 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248" w:history="1">
        <w:r>
          <w:rPr>
            <w:rStyle w:val="a4"/>
          </w:rPr>
          <w:t>Федеральным законом</w:t>
        </w:r>
      </w:hyperlink>
      <w:r>
        <w:t xml:space="preserve">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000000" w:rsidRDefault="0053736E">
      <w:bookmarkStart w:id="213" w:name="sub_340102"/>
      <w:bookmarkEnd w:id="212"/>
      <w:r>
        <w:t>Полномочия органа опек</w:t>
      </w:r>
      <w:r>
        <w:t>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w:t>
      </w:r>
      <w:r>
        <w:t xml:space="preserve">льства подопечного в порядке, определенном </w:t>
      </w:r>
      <w:hyperlink r:id="rId249" w:history="1">
        <w:r>
          <w:rPr>
            <w:rStyle w:val="a4"/>
          </w:rPr>
          <w:t>Федеральным законом</w:t>
        </w:r>
      </w:hyperlink>
      <w:r>
        <w:t xml:space="preserve"> "Об опеке и попечительстве".</w:t>
      </w:r>
    </w:p>
    <w:p w:rsidR="00000000" w:rsidRDefault="0053736E">
      <w:bookmarkStart w:id="214" w:name="sub_340002"/>
      <w:bookmarkEnd w:id="213"/>
      <w:r>
        <w:t>2. Суд обязан в течение трех дней со времени вступления в законную силу р</w:t>
      </w:r>
      <w:r>
        <w:t>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000000" w:rsidRDefault="0053736E">
      <w:bookmarkStart w:id="215" w:name="sub_34003"/>
      <w:bookmarkEnd w:id="214"/>
      <w:r>
        <w:t>3. Орган опеки и п</w:t>
      </w:r>
      <w:r>
        <w:t xml:space="preserve">опечительства по месту жительства подопечных осуществляет </w:t>
      </w:r>
      <w:hyperlink r:id="rId250" w:history="1">
        <w:r>
          <w:rPr>
            <w:rStyle w:val="a4"/>
          </w:rPr>
          <w:t>надзор</w:t>
        </w:r>
      </w:hyperlink>
      <w:r>
        <w:t xml:space="preserve"> за деятельностью их опекунов и попечителей.</w:t>
      </w:r>
    </w:p>
    <w:bookmarkEnd w:id="215"/>
    <w:p w:rsidR="00000000" w:rsidRDefault="0053736E"/>
    <w:p w:rsidR="00000000" w:rsidRDefault="0053736E">
      <w:pPr>
        <w:pStyle w:val="a5"/>
      </w:pPr>
      <w:bookmarkStart w:id="216" w:name="sub_35"/>
      <w:r>
        <w:rPr>
          <w:rStyle w:val="a3"/>
        </w:rPr>
        <w:t>Статья 35.</w:t>
      </w:r>
      <w:r>
        <w:t xml:space="preserve"> Опекуны и попечители</w:t>
      </w:r>
    </w:p>
    <w:bookmarkEnd w:id="21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1" w:history="1">
        <w:r>
          <w:rPr>
            <w:rStyle w:val="a4"/>
            <w:shd w:val="clear" w:color="auto" w:fill="F0F0F0"/>
          </w:rPr>
          <w:t>Энциклопедии</w:t>
        </w:r>
      </w:hyperlink>
      <w:r>
        <w:rPr>
          <w:shd w:val="clear" w:color="auto" w:fill="F0F0F0"/>
        </w:rPr>
        <w:t xml:space="preserve">, </w:t>
      </w:r>
      <w:hyperlink r:id="rId252" w:history="1">
        <w:r>
          <w:rPr>
            <w:rStyle w:val="a4"/>
            <w:shd w:val="clear" w:color="auto" w:fill="F0F0F0"/>
          </w:rPr>
          <w:t>позиции высших судов</w:t>
        </w:r>
      </w:hyperlink>
      <w:r>
        <w:rPr>
          <w:shd w:val="clear" w:color="auto" w:fill="F0F0F0"/>
        </w:rPr>
        <w:t xml:space="preserve"> и другие комментарии к статье 35 ГК РФ</w:t>
      </w:r>
    </w:p>
    <w:p w:rsidR="00000000" w:rsidRDefault="0053736E">
      <w:pPr>
        <w:pStyle w:val="a7"/>
        <w:rPr>
          <w:color w:val="000000"/>
          <w:sz w:val="16"/>
          <w:szCs w:val="16"/>
          <w:shd w:val="clear" w:color="auto" w:fill="F0F0F0"/>
        </w:rPr>
      </w:pPr>
      <w:bookmarkStart w:id="217" w:name="sub_3501"/>
      <w:r>
        <w:rPr>
          <w:color w:val="000000"/>
          <w:sz w:val="16"/>
          <w:szCs w:val="16"/>
          <w:shd w:val="clear" w:color="auto" w:fill="F0F0F0"/>
        </w:rPr>
        <w:t>Информация об изменениях:</w:t>
      </w:r>
    </w:p>
    <w:bookmarkEnd w:id="217"/>
    <w:p w:rsidR="00000000" w:rsidRDefault="0053736E">
      <w:pPr>
        <w:pStyle w:val="a8"/>
        <w:rPr>
          <w:shd w:val="clear" w:color="auto" w:fill="F0F0F0"/>
        </w:rPr>
      </w:pPr>
      <w:r>
        <w:t xml:space="preserve"> </w:t>
      </w:r>
      <w:hyperlink r:id="rId253" w:history="1">
        <w:r>
          <w:rPr>
            <w:rStyle w:val="a4"/>
            <w:shd w:val="clear" w:color="auto" w:fill="F0F0F0"/>
          </w:rPr>
          <w:t>Федеральным законом</w:t>
        </w:r>
      </w:hyperlink>
      <w:r>
        <w:rPr>
          <w:shd w:val="clear" w:color="auto" w:fill="F0F0F0"/>
        </w:rPr>
        <w:t xml:space="preserve"> от 18 декабря 2006 г. N 231-ФЗ в пункт 1 статьи 35 настоящего Кодекса внесены изменения, </w:t>
      </w:r>
      <w:hyperlink r:id="rId254" w:history="1">
        <w:r>
          <w:rPr>
            <w:rStyle w:val="a4"/>
            <w:shd w:val="clear" w:color="auto" w:fill="F0F0F0"/>
          </w:rPr>
          <w:t>вступающие в силу</w:t>
        </w:r>
      </w:hyperlink>
      <w:r>
        <w:rPr>
          <w:shd w:val="clear" w:color="auto" w:fill="F0F0F0"/>
        </w:rPr>
        <w:t xml:space="preserve"> с 1 января 2008 г.</w:t>
      </w:r>
    </w:p>
    <w:p w:rsidR="00000000" w:rsidRDefault="0053736E">
      <w:pPr>
        <w:pStyle w:val="a8"/>
        <w:rPr>
          <w:shd w:val="clear" w:color="auto" w:fill="F0F0F0"/>
        </w:rPr>
      </w:pPr>
      <w:r>
        <w:t xml:space="preserve"> </w:t>
      </w:r>
      <w:hyperlink r:id="rId255"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Опекун или попечитель назначается органом опеки и попечительства по месту жительства лица</w:t>
      </w:r>
      <w:r>
        <w:t>,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w:t>
      </w:r>
      <w:r>
        <w:t>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w:t>
      </w:r>
      <w:r>
        <w:t>ется на орган опеки и попечительства.</w:t>
      </w:r>
    </w:p>
    <w:p w:rsidR="00000000" w:rsidRDefault="0053736E">
      <w:bookmarkStart w:id="218" w:name="sub_35012"/>
      <w:r>
        <w:t>Назначение опекуна или попечителя может быть оспорено в суде заинтересованными лицами.</w:t>
      </w:r>
    </w:p>
    <w:p w:rsidR="00000000" w:rsidRDefault="0053736E">
      <w:pPr>
        <w:pStyle w:val="a7"/>
        <w:rPr>
          <w:color w:val="000000"/>
          <w:sz w:val="16"/>
          <w:szCs w:val="16"/>
          <w:shd w:val="clear" w:color="auto" w:fill="F0F0F0"/>
        </w:rPr>
      </w:pPr>
      <w:bookmarkStart w:id="219" w:name="sub_35002"/>
      <w:bookmarkEnd w:id="218"/>
      <w:r>
        <w:rPr>
          <w:color w:val="000000"/>
          <w:sz w:val="16"/>
          <w:szCs w:val="16"/>
          <w:shd w:val="clear" w:color="auto" w:fill="F0F0F0"/>
        </w:rPr>
        <w:t>Информация об изменениях:</w:t>
      </w:r>
    </w:p>
    <w:bookmarkEnd w:id="219"/>
    <w:p w:rsidR="00000000" w:rsidRDefault="0053736E">
      <w:pPr>
        <w:pStyle w:val="a8"/>
        <w:rPr>
          <w:shd w:val="clear" w:color="auto" w:fill="F0F0F0"/>
        </w:rPr>
      </w:pPr>
      <w:r>
        <w:lastRenderedPageBreak/>
        <w:t xml:space="preserve"> </w:t>
      </w:r>
      <w:hyperlink r:id="rId256" w:history="1">
        <w:r>
          <w:rPr>
            <w:rStyle w:val="a4"/>
            <w:shd w:val="clear" w:color="auto" w:fill="F0F0F0"/>
          </w:rPr>
          <w:t>Федеральным законом</w:t>
        </w:r>
      </w:hyperlink>
      <w:r>
        <w:rPr>
          <w:shd w:val="clear" w:color="auto" w:fill="F0F0F0"/>
        </w:rPr>
        <w:t xml:space="preserve"> от 24 апреля 2008 г. N 49-ФЗ в пункт 2 статьи 35 настоящего Кодекса внесены изменения, </w:t>
      </w:r>
      <w:hyperlink r:id="rId257" w:history="1">
        <w:r>
          <w:rPr>
            <w:rStyle w:val="a4"/>
            <w:shd w:val="clear" w:color="auto" w:fill="F0F0F0"/>
          </w:rPr>
          <w:t>вступающие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258" w:history="1">
        <w:r>
          <w:rPr>
            <w:rStyle w:val="a4"/>
            <w:shd w:val="clear" w:color="auto" w:fill="F0F0F0"/>
          </w:rPr>
          <w:t>См. текст пункта в предыдущей редакции</w:t>
        </w:r>
      </w:hyperlink>
    </w:p>
    <w:p w:rsidR="00000000" w:rsidRDefault="0053736E">
      <w:r>
        <w:t>2. Опекунами и попечителями могут назначаться только совершеннолетние дееспособные граждане. Не могут быть назначены опекунами и попечителями</w:t>
      </w:r>
      <w:r>
        <w:t xml:space="preserve"> граждане, лишенные родительских прав, а также граждане, имеющие на момент установления опеки или попечительства судимость за умышленное </w:t>
      </w:r>
      <w:hyperlink r:id="rId259" w:history="1">
        <w:r>
          <w:rPr>
            <w:rStyle w:val="a4"/>
          </w:rPr>
          <w:t>преступление против жизни или здоровья граждан</w:t>
        </w:r>
      </w:hyperlink>
      <w:r>
        <w:t>.</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лицах, которые не могут быть назначены опекунами (попечителями), см. </w:t>
      </w:r>
      <w:hyperlink r:id="rId260" w:history="1">
        <w:r>
          <w:rPr>
            <w:rStyle w:val="a4"/>
            <w:shd w:val="clear" w:color="auto" w:fill="F0F0F0"/>
          </w:rPr>
          <w:t>пункт 3 статьи 146</w:t>
        </w:r>
      </w:hyperlink>
      <w:r>
        <w:rPr>
          <w:shd w:val="clear" w:color="auto" w:fill="F0F0F0"/>
        </w:rPr>
        <w:t xml:space="preserve"> Семейного Кодекса РФ</w:t>
      </w:r>
    </w:p>
    <w:p w:rsidR="00000000" w:rsidRDefault="0053736E">
      <w:bookmarkStart w:id="220" w:name="sub_35003"/>
      <w:r>
        <w:t xml:space="preserve">3. Опекун или попечитель может быть назначен </w:t>
      </w:r>
      <w:r>
        <w:t>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w:t>
      </w:r>
      <w:r>
        <w:t xml:space="preserve"> - и желание подопечного.</w:t>
      </w:r>
    </w:p>
    <w:bookmarkEnd w:id="220"/>
    <w:p w:rsidR="00000000" w:rsidRDefault="0053736E"/>
    <w:p w:rsidR="00000000" w:rsidRDefault="0053736E">
      <w:pPr>
        <w:pStyle w:val="a7"/>
        <w:rPr>
          <w:color w:val="000000"/>
          <w:sz w:val="16"/>
          <w:szCs w:val="16"/>
          <w:shd w:val="clear" w:color="auto" w:fill="F0F0F0"/>
        </w:rPr>
      </w:pPr>
      <w:bookmarkStart w:id="221" w:name="sub_35004"/>
      <w:r>
        <w:rPr>
          <w:color w:val="000000"/>
          <w:sz w:val="16"/>
          <w:szCs w:val="16"/>
          <w:shd w:val="clear" w:color="auto" w:fill="F0F0F0"/>
        </w:rPr>
        <w:t>Информация об изменениях:</w:t>
      </w:r>
    </w:p>
    <w:bookmarkEnd w:id="221"/>
    <w:p w:rsidR="00000000" w:rsidRDefault="0053736E">
      <w:pPr>
        <w:pStyle w:val="a8"/>
        <w:rPr>
          <w:shd w:val="clear" w:color="auto" w:fill="F0F0F0"/>
        </w:rPr>
      </w:pPr>
      <w:r>
        <w:t xml:space="preserve"> </w:t>
      </w:r>
      <w:hyperlink r:id="rId261" w:history="1">
        <w:r>
          <w:rPr>
            <w:rStyle w:val="a4"/>
            <w:shd w:val="clear" w:color="auto" w:fill="F0F0F0"/>
          </w:rPr>
          <w:t>Федеральным законом</w:t>
        </w:r>
      </w:hyperlink>
      <w:r>
        <w:rPr>
          <w:shd w:val="clear" w:color="auto" w:fill="F0F0F0"/>
        </w:rPr>
        <w:t xml:space="preserve"> от 24 апреля 2008 г. N 49-ФЗ пункт 4 статьи 35 настоящего Кодекса изложен в ново</w:t>
      </w:r>
      <w:r>
        <w:rPr>
          <w:shd w:val="clear" w:color="auto" w:fill="F0F0F0"/>
        </w:rPr>
        <w:t xml:space="preserve">й редакции, </w:t>
      </w:r>
      <w:hyperlink r:id="rId262" w:history="1">
        <w:r>
          <w:rPr>
            <w:rStyle w:val="a4"/>
            <w:shd w:val="clear" w:color="auto" w:fill="F0F0F0"/>
          </w:rPr>
          <w:t>вступающей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263"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4. Недееспосо</w:t>
      </w:r>
      <w:r>
        <w:t xml:space="preserve">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w:t>
      </w:r>
      <w:r>
        <w:t>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000000" w:rsidRDefault="0053736E"/>
    <w:p w:rsidR="00000000" w:rsidRDefault="0053736E">
      <w:pPr>
        <w:pStyle w:val="a5"/>
      </w:pPr>
      <w:bookmarkStart w:id="222" w:name="sub_36"/>
      <w:r>
        <w:rPr>
          <w:rStyle w:val="a3"/>
        </w:rPr>
        <w:t>Статья 36.</w:t>
      </w:r>
      <w:r>
        <w:t xml:space="preserve"> Исполнение опекунами и попечителями своих обязанностей</w:t>
      </w:r>
    </w:p>
    <w:bookmarkEnd w:id="22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4" w:history="1">
        <w:r>
          <w:rPr>
            <w:rStyle w:val="a4"/>
            <w:shd w:val="clear" w:color="auto" w:fill="F0F0F0"/>
          </w:rPr>
          <w:t>Энциклопедии</w:t>
        </w:r>
      </w:hyperlink>
      <w:r>
        <w:rPr>
          <w:shd w:val="clear" w:color="auto" w:fill="F0F0F0"/>
        </w:rPr>
        <w:t xml:space="preserve">, </w:t>
      </w:r>
      <w:hyperlink r:id="rId265" w:history="1">
        <w:r>
          <w:rPr>
            <w:rStyle w:val="a4"/>
            <w:shd w:val="clear" w:color="auto" w:fill="F0F0F0"/>
          </w:rPr>
          <w:t>позиции высших судов</w:t>
        </w:r>
      </w:hyperlink>
      <w:r>
        <w:rPr>
          <w:shd w:val="clear" w:color="auto" w:fill="F0F0F0"/>
        </w:rPr>
        <w:t xml:space="preserve"> и другие комментарии к статье 36 ГК РФ</w:t>
      </w:r>
    </w:p>
    <w:p w:rsidR="00000000" w:rsidRDefault="0053736E">
      <w:bookmarkStart w:id="223" w:name="sub_3601"/>
      <w:r>
        <w:t>1. Обязанности по опеке и попечительству испо</w:t>
      </w:r>
      <w:r>
        <w:t xml:space="preserve">лняются безвозмездно, кроме случаев, предусмотренных </w:t>
      </w:r>
      <w:hyperlink r:id="rId266" w:history="1">
        <w:r>
          <w:rPr>
            <w:rStyle w:val="a4"/>
          </w:rPr>
          <w:t>законом</w:t>
        </w:r>
      </w:hyperlink>
      <w:r>
        <w:t>.</w:t>
      </w:r>
    </w:p>
    <w:p w:rsidR="00000000" w:rsidRDefault="0053736E">
      <w:bookmarkStart w:id="224" w:name="sub_3602"/>
      <w:bookmarkEnd w:id="223"/>
      <w:r>
        <w:t>2. Опекуны и попечители несовершеннолетних граждан обязаны проживать совместно со своими подопечными. Ра</w:t>
      </w:r>
      <w:r>
        <w:t>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000000" w:rsidRDefault="0053736E">
      <w:bookmarkStart w:id="225" w:name="sub_36022"/>
      <w:bookmarkEnd w:id="224"/>
      <w:r>
        <w:t xml:space="preserve">Опекуны и попечители обязаны </w:t>
      </w:r>
      <w:hyperlink r:id="rId267" w:history="1">
        <w:r>
          <w:rPr>
            <w:rStyle w:val="a4"/>
          </w:rPr>
          <w:t>извещать</w:t>
        </w:r>
      </w:hyperlink>
      <w:r>
        <w:t xml:space="preserve"> органы опеки и попечительства о перемене места жительства.</w:t>
      </w:r>
    </w:p>
    <w:p w:rsidR="00000000" w:rsidRDefault="0053736E">
      <w:pPr>
        <w:pStyle w:val="a7"/>
        <w:rPr>
          <w:color w:val="000000"/>
          <w:sz w:val="16"/>
          <w:szCs w:val="16"/>
          <w:shd w:val="clear" w:color="auto" w:fill="F0F0F0"/>
        </w:rPr>
      </w:pPr>
      <w:bookmarkStart w:id="226" w:name="sub_3603"/>
      <w:bookmarkEnd w:id="225"/>
      <w:r>
        <w:rPr>
          <w:color w:val="000000"/>
          <w:sz w:val="16"/>
          <w:szCs w:val="16"/>
          <w:shd w:val="clear" w:color="auto" w:fill="F0F0F0"/>
        </w:rPr>
        <w:t>Информация об изменениях:</w:t>
      </w:r>
    </w:p>
    <w:bookmarkEnd w:id="226"/>
    <w:p w:rsidR="00000000" w:rsidRDefault="0053736E">
      <w:pPr>
        <w:pStyle w:val="a8"/>
        <w:rPr>
          <w:shd w:val="clear" w:color="auto" w:fill="F0F0F0"/>
        </w:rPr>
      </w:pPr>
      <w:r>
        <w:t xml:space="preserve"> </w:t>
      </w:r>
      <w:hyperlink r:id="rId268" w:history="1">
        <w:r>
          <w:rPr>
            <w:rStyle w:val="a4"/>
            <w:shd w:val="clear" w:color="auto" w:fill="F0F0F0"/>
          </w:rPr>
          <w:t>Федеральным законом</w:t>
        </w:r>
      </w:hyperlink>
      <w:r>
        <w:rPr>
          <w:shd w:val="clear" w:color="auto" w:fill="F0F0F0"/>
        </w:rPr>
        <w:t xml:space="preserve"> от 30 декабря 2012 г. N 302-ФЗ в пункт 3 статьи 36 настоящего Кодекса внесены изменения, </w:t>
      </w:r>
      <w:hyperlink r:id="rId269" w:history="1">
        <w:r>
          <w:rPr>
            <w:rStyle w:val="a4"/>
            <w:shd w:val="clear" w:color="auto" w:fill="F0F0F0"/>
          </w:rPr>
          <w:t>вступающие в силу</w:t>
        </w:r>
      </w:hyperlink>
      <w:r>
        <w:rPr>
          <w:shd w:val="clear" w:color="auto" w:fill="F0F0F0"/>
        </w:rPr>
        <w:t xml:space="preserve"> по истечении</w:t>
      </w:r>
      <w:r>
        <w:rPr>
          <w:shd w:val="clear" w:color="auto" w:fill="F0F0F0"/>
        </w:rPr>
        <w:t xml:space="preserve"> двух лет после дня </w:t>
      </w:r>
      <w:hyperlink r:id="rId270"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271" w:history="1">
        <w:r>
          <w:rPr>
            <w:rStyle w:val="a4"/>
            <w:shd w:val="clear" w:color="auto" w:fill="F0F0F0"/>
          </w:rPr>
          <w:t>См. текст пункта в предыдущей редакции</w:t>
        </w:r>
      </w:hyperlink>
    </w:p>
    <w:p w:rsidR="00000000" w:rsidRDefault="0053736E">
      <w:r>
        <w:t>3. Опекуны и попечители обязаны заботиться о содержании своих подопечных, об обеспечении их уходом и лечением, защищать их права и интересы.</w:t>
      </w:r>
    </w:p>
    <w:p w:rsidR="00000000" w:rsidRDefault="0053736E">
      <w:bookmarkStart w:id="227" w:name="sub_36032"/>
      <w:r>
        <w:t>Опекуны и попечители несовершеннолетних должны заботиться об их обучении и воспитании.</w:t>
      </w:r>
    </w:p>
    <w:p w:rsidR="00000000" w:rsidRDefault="0053736E">
      <w:bookmarkStart w:id="228" w:name="sub_36033"/>
      <w:bookmarkEnd w:id="227"/>
      <w:r>
        <w:t xml:space="preserve">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w:t>
      </w:r>
      <w:r>
        <w:lastRenderedPageBreak/>
        <w:t>признанного недееспособным, понимать значение своих действий или руководить ими.</w:t>
      </w:r>
    </w:p>
    <w:p w:rsidR="00000000" w:rsidRDefault="0053736E">
      <w:bookmarkStart w:id="229" w:name="sub_360334"/>
      <w:bookmarkEnd w:id="228"/>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w:t>
      </w:r>
      <w:r>
        <w:t>уги и добросовестно исполнявших свои обязанности.</w:t>
      </w:r>
    </w:p>
    <w:p w:rsidR="00000000" w:rsidRDefault="0053736E">
      <w:pPr>
        <w:pStyle w:val="a7"/>
        <w:rPr>
          <w:color w:val="000000"/>
          <w:sz w:val="16"/>
          <w:szCs w:val="16"/>
          <w:shd w:val="clear" w:color="auto" w:fill="F0F0F0"/>
        </w:rPr>
      </w:pPr>
      <w:bookmarkStart w:id="230" w:name="sub_36004"/>
      <w:bookmarkEnd w:id="229"/>
      <w:r>
        <w:rPr>
          <w:color w:val="000000"/>
          <w:sz w:val="16"/>
          <w:szCs w:val="16"/>
          <w:shd w:val="clear" w:color="auto" w:fill="F0F0F0"/>
        </w:rPr>
        <w:t>Информация об изменениях:</w:t>
      </w:r>
    </w:p>
    <w:bookmarkEnd w:id="230"/>
    <w:p w:rsidR="00000000" w:rsidRDefault="0053736E">
      <w:pPr>
        <w:pStyle w:val="a8"/>
        <w:rPr>
          <w:shd w:val="clear" w:color="auto" w:fill="F0F0F0"/>
        </w:rPr>
      </w:pPr>
      <w:r>
        <w:t xml:space="preserve"> </w:t>
      </w:r>
      <w:hyperlink r:id="rId272" w:history="1">
        <w:r>
          <w:rPr>
            <w:rStyle w:val="a4"/>
            <w:shd w:val="clear" w:color="auto" w:fill="F0F0F0"/>
          </w:rPr>
          <w:t>Федеральным законом</w:t>
        </w:r>
      </w:hyperlink>
      <w:r>
        <w:rPr>
          <w:shd w:val="clear" w:color="auto" w:fill="F0F0F0"/>
        </w:rPr>
        <w:t xml:space="preserve"> от 30 декабря 2012 г. N 302-ФЗ в пункт 4 статьи 36 наст</w:t>
      </w:r>
      <w:r>
        <w:rPr>
          <w:shd w:val="clear" w:color="auto" w:fill="F0F0F0"/>
        </w:rPr>
        <w:t xml:space="preserve">оящего Кодекса внесены изменения, </w:t>
      </w:r>
      <w:hyperlink r:id="rId273" w:history="1">
        <w:r>
          <w:rPr>
            <w:rStyle w:val="a4"/>
            <w:shd w:val="clear" w:color="auto" w:fill="F0F0F0"/>
          </w:rPr>
          <w:t>вступающие в силу</w:t>
        </w:r>
      </w:hyperlink>
      <w:r>
        <w:rPr>
          <w:shd w:val="clear" w:color="auto" w:fill="F0F0F0"/>
        </w:rPr>
        <w:t xml:space="preserve"> по истечении двух лет после дня </w:t>
      </w:r>
      <w:hyperlink r:id="rId274"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275" w:history="1">
        <w:r>
          <w:rPr>
            <w:rStyle w:val="a4"/>
            <w:shd w:val="clear" w:color="auto" w:fill="F0F0F0"/>
          </w:rPr>
          <w:t>См. текст пункта в предыдущей редакции</w:t>
        </w:r>
      </w:hyperlink>
    </w:p>
    <w:p w:rsidR="00000000" w:rsidRDefault="0053736E">
      <w:r>
        <w:t xml:space="preserve">4. Обязанности, указанные в </w:t>
      </w:r>
      <w:hyperlink w:anchor="sub_3603" w:history="1">
        <w:r>
          <w:rPr>
            <w:rStyle w:val="a4"/>
          </w:rPr>
          <w:t>пункте 3</w:t>
        </w:r>
      </w:hyperlink>
      <w:r>
        <w:t xml:space="preserve"> настоящей статьи, не возлагаются на попечите</w:t>
      </w:r>
      <w:r>
        <w:t>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000000" w:rsidRDefault="0053736E">
      <w:pPr>
        <w:pStyle w:val="a7"/>
        <w:rPr>
          <w:color w:val="000000"/>
          <w:sz w:val="16"/>
          <w:szCs w:val="16"/>
          <w:shd w:val="clear" w:color="auto" w:fill="F0F0F0"/>
        </w:rPr>
      </w:pPr>
      <w:bookmarkStart w:id="231" w:name="sub_3605"/>
      <w:r>
        <w:rPr>
          <w:color w:val="000000"/>
          <w:sz w:val="16"/>
          <w:szCs w:val="16"/>
          <w:shd w:val="clear" w:color="auto" w:fill="F0F0F0"/>
        </w:rPr>
        <w:t>Информация об изменениях:</w:t>
      </w:r>
    </w:p>
    <w:bookmarkEnd w:id="231"/>
    <w:p w:rsidR="00000000" w:rsidRDefault="0053736E">
      <w:pPr>
        <w:pStyle w:val="a8"/>
        <w:rPr>
          <w:shd w:val="clear" w:color="auto" w:fill="F0F0F0"/>
        </w:rPr>
      </w:pPr>
      <w:r>
        <w:t xml:space="preserve"> </w:t>
      </w:r>
      <w:hyperlink r:id="rId276" w:history="1">
        <w:r>
          <w:rPr>
            <w:rStyle w:val="a4"/>
            <w:shd w:val="clear" w:color="auto" w:fill="F0F0F0"/>
          </w:rPr>
          <w:t>Федеральным законом</w:t>
        </w:r>
      </w:hyperlink>
      <w:r>
        <w:rPr>
          <w:shd w:val="clear" w:color="auto" w:fill="F0F0F0"/>
        </w:rPr>
        <w:t xml:space="preserve"> от 30 декабря 2012 г. N 302-ФЗ в пункт 5 статьи 36 настоящего Кодекса внесены изменения, </w:t>
      </w:r>
      <w:hyperlink r:id="rId277" w:history="1">
        <w:r>
          <w:rPr>
            <w:rStyle w:val="a4"/>
            <w:shd w:val="clear" w:color="auto" w:fill="F0F0F0"/>
          </w:rPr>
          <w:t>вступающие в силу</w:t>
        </w:r>
      </w:hyperlink>
      <w:r>
        <w:rPr>
          <w:shd w:val="clear" w:color="auto" w:fill="F0F0F0"/>
        </w:rPr>
        <w:t xml:space="preserve"> по истечении дв</w:t>
      </w:r>
      <w:r>
        <w:rPr>
          <w:shd w:val="clear" w:color="auto" w:fill="F0F0F0"/>
        </w:rPr>
        <w:t xml:space="preserve">ух лет после дня </w:t>
      </w:r>
      <w:hyperlink r:id="rId278"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279" w:history="1">
        <w:r>
          <w:rPr>
            <w:rStyle w:val="a4"/>
            <w:shd w:val="clear" w:color="auto" w:fill="F0F0F0"/>
          </w:rPr>
          <w:t>См. текст пункта в предыдущей редакции</w:t>
        </w:r>
      </w:hyperlink>
    </w:p>
    <w:p w:rsidR="00000000" w:rsidRDefault="0053736E">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000000" w:rsidRDefault="0053736E">
      <w:bookmarkStart w:id="232" w:name="sub_36052"/>
      <w:r>
        <w:t>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w:t>
      </w:r>
      <w:r>
        <w:t xml:space="preserve">ием об отмене ограничения дееспособности подопечного или о признании его недееспособным в соответствии с </w:t>
      </w:r>
      <w:hyperlink w:anchor="sub_3030" w:history="1">
        <w:r>
          <w:rPr>
            <w:rStyle w:val="a4"/>
          </w:rPr>
          <w:t>пунктом 3 статьи 30</w:t>
        </w:r>
      </w:hyperlink>
      <w:r>
        <w:t xml:space="preserve"> настоящего Кодекса.</w:t>
      </w:r>
    </w:p>
    <w:bookmarkEnd w:id="232"/>
    <w:p w:rsidR="00000000" w:rsidRDefault="0053736E"/>
    <w:p w:rsidR="00000000" w:rsidRDefault="0053736E">
      <w:pPr>
        <w:pStyle w:val="a5"/>
      </w:pPr>
      <w:bookmarkStart w:id="233" w:name="sub_37"/>
      <w:r>
        <w:rPr>
          <w:rStyle w:val="a3"/>
        </w:rPr>
        <w:t>Статья 37.</w:t>
      </w:r>
      <w:r>
        <w:t xml:space="preserve"> Распоряжение имуществом подопечного</w:t>
      </w:r>
    </w:p>
    <w:bookmarkEnd w:id="23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0" w:history="1">
        <w:r>
          <w:rPr>
            <w:rStyle w:val="a4"/>
            <w:shd w:val="clear" w:color="auto" w:fill="F0F0F0"/>
          </w:rPr>
          <w:t>Энциклопедии</w:t>
        </w:r>
      </w:hyperlink>
      <w:r>
        <w:rPr>
          <w:shd w:val="clear" w:color="auto" w:fill="F0F0F0"/>
        </w:rPr>
        <w:t xml:space="preserve">, </w:t>
      </w:r>
      <w:hyperlink r:id="rId281" w:history="1">
        <w:r>
          <w:rPr>
            <w:rStyle w:val="a4"/>
            <w:shd w:val="clear" w:color="auto" w:fill="F0F0F0"/>
          </w:rPr>
          <w:t>позиции высших судов</w:t>
        </w:r>
      </w:hyperlink>
      <w:r>
        <w:rPr>
          <w:shd w:val="clear" w:color="auto" w:fill="F0F0F0"/>
        </w:rPr>
        <w:t xml:space="preserve"> и другие комментарии к статье 37 ГК РФ</w:t>
      </w:r>
    </w:p>
    <w:p w:rsidR="00000000" w:rsidRDefault="0053736E">
      <w:pPr>
        <w:pStyle w:val="a7"/>
        <w:rPr>
          <w:color w:val="000000"/>
          <w:sz w:val="16"/>
          <w:szCs w:val="16"/>
          <w:shd w:val="clear" w:color="auto" w:fill="F0F0F0"/>
        </w:rPr>
      </w:pPr>
      <w:bookmarkStart w:id="234" w:name="sub_3701"/>
      <w:r>
        <w:rPr>
          <w:color w:val="000000"/>
          <w:sz w:val="16"/>
          <w:szCs w:val="16"/>
          <w:shd w:val="clear" w:color="auto" w:fill="F0F0F0"/>
        </w:rPr>
        <w:t>Информация об изменениях:</w:t>
      </w:r>
    </w:p>
    <w:bookmarkEnd w:id="234"/>
    <w:p w:rsidR="00000000" w:rsidRDefault="0053736E">
      <w:pPr>
        <w:pStyle w:val="a8"/>
        <w:rPr>
          <w:shd w:val="clear" w:color="auto" w:fill="F0F0F0"/>
        </w:rPr>
      </w:pPr>
      <w:r>
        <w:t xml:space="preserve"> </w:t>
      </w:r>
      <w:r>
        <w:rPr>
          <w:shd w:val="clear" w:color="auto" w:fill="F0F0F0"/>
        </w:rPr>
        <w:t xml:space="preserve">Пункт 1 изменен с 9 января 2018 г. - </w:t>
      </w:r>
      <w:hyperlink r:id="rId282" w:history="1">
        <w:r>
          <w:rPr>
            <w:rStyle w:val="a4"/>
            <w:shd w:val="clear" w:color="auto" w:fill="F0F0F0"/>
          </w:rPr>
          <w:t>Федеральный закон</w:t>
        </w:r>
      </w:hyperlink>
      <w:r>
        <w:rPr>
          <w:shd w:val="clear" w:color="auto" w:fill="F0F0F0"/>
        </w:rPr>
        <w:t xml:space="preserve"> от 29 декабря 2017 г. N 459-ФЗ</w:t>
      </w:r>
    </w:p>
    <w:p w:rsidR="00000000" w:rsidRDefault="0053736E">
      <w:pPr>
        <w:pStyle w:val="a8"/>
        <w:rPr>
          <w:shd w:val="clear" w:color="auto" w:fill="F0F0F0"/>
        </w:rPr>
      </w:pPr>
      <w:r>
        <w:t xml:space="preserve"> </w:t>
      </w:r>
      <w:hyperlink r:id="rId283" w:history="1">
        <w:r>
          <w:rPr>
            <w:rStyle w:val="a4"/>
            <w:shd w:val="clear" w:color="auto" w:fill="F0F0F0"/>
          </w:rPr>
          <w:t>См. предыдущую реда</w:t>
        </w:r>
        <w:r>
          <w:rPr>
            <w:rStyle w:val="a4"/>
            <w:shd w:val="clear" w:color="auto" w:fill="F0F0F0"/>
          </w:rPr>
          <w:t>кцию</w:t>
        </w:r>
      </w:hyperlink>
    </w:p>
    <w:p w:rsidR="00000000" w:rsidRDefault="0053736E">
      <w:r>
        <w:t>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w:t>
      </w:r>
      <w:r>
        <w:t>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w:t>
      </w:r>
      <w:r>
        <w:t xml:space="preserve">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w:anchor="sub_86010" w:history="1">
        <w:r>
          <w:rPr>
            <w:rStyle w:val="a4"/>
          </w:rPr>
          <w:t>главой 45</w:t>
        </w:r>
      </w:hyperlink>
      <w:r>
        <w:t xml:space="preserve"> настоящего Кодекса, и расходуются опекуном и</w:t>
      </w:r>
      <w:r>
        <w:t xml:space="preserve">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w:t>
      </w:r>
      <w:hyperlink r:id="rId284" w:history="1">
        <w:r>
          <w:rPr>
            <w:rStyle w:val="a4"/>
          </w:rPr>
          <w:t>Федеральным 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w:t>
      </w:r>
      <w:hyperlink r:id="rId285" w:history="1">
        <w:r>
          <w:rPr>
            <w:rStyle w:val="a4"/>
          </w:rPr>
          <w:t>Федеральным законом</w:t>
        </w:r>
      </w:hyperlink>
      <w:r>
        <w:t xml:space="preserve"> "Об опеке и попечительстве".</w:t>
      </w:r>
    </w:p>
    <w:p w:rsidR="00000000" w:rsidRDefault="0053736E">
      <w:pPr>
        <w:pStyle w:val="a7"/>
        <w:rPr>
          <w:color w:val="000000"/>
          <w:sz w:val="16"/>
          <w:szCs w:val="16"/>
          <w:shd w:val="clear" w:color="auto" w:fill="F0F0F0"/>
        </w:rPr>
      </w:pPr>
      <w:bookmarkStart w:id="235" w:name="sub_3702"/>
      <w:r>
        <w:rPr>
          <w:color w:val="000000"/>
          <w:sz w:val="16"/>
          <w:szCs w:val="16"/>
          <w:shd w:val="clear" w:color="auto" w:fill="F0F0F0"/>
        </w:rPr>
        <w:t>Информация об изменениях:</w:t>
      </w:r>
    </w:p>
    <w:bookmarkEnd w:id="235"/>
    <w:p w:rsidR="00000000" w:rsidRDefault="0053736E">
      <w:pPr>
        <w:pStyle w:val="a8"/>
        <w:rPr>
          <w:shd w:val="clear" w:color="auto" w:fill="F0F0F0"/>
        </w:rPr>
      </w:pPr>
      <w:r>
        <w:lastRenderedPageBreak/>
        <w:t xml:space="preserve"> </w:t>
      </w:r>
      <w:hyperlink r:id="rId286" w:history="1">
        <w:r>
          <w:rPr>
            <w:rStyle w:val="a4"/>
            <w:shd w:val="clear" w:color="auto" w:fill="F0F0F0"/>
          </w:rPr>
          <w:t>Федеральным законом</w:t>
        </w:r>
      </w:hyperlink>
      <w:r>
        <w:rPr>
          <w:shd w:val="clear" w:color="auto" w:fill="F0F0F0"/>
        </w:rPr>
        <w:t xml:space="preserve"> от 30 декабря 2012 г. N 302-ФЗ в пункт </w:t>
      </w:r>
      <w:r>
        <w:rPr>
          <w:shd w:val="clear" w:color="auto" w:fill="F0F0F0"/>
        </w:rPr>
        <w:t xml:space="preserve">2 статьи 37 настоящего Кодекса внесены изменения, </w:t>
      </w:r>
      <w:hyperlink r:id="rId287" w:history="1">
        <w:r>
          <w:rPr>
            <w:rStyle w:val="a4"/>
            <w:shd w:val="clear" w:color="auto" w:fill="F0F0F0"/>
          </w:rPr>
          <w:t>вступающие в силу</w:t>
        </w:r>
      </w:hyperlink>
      <w:r>
        <w:rPr>
          <w:shd w:val="clear" w:color="auto" w:fill="F0F0F0"/>
        </w:rPr>
        <w:t xml:space="preserve"> с 1 марта 2013 г.</w:t>
      </w:r>
    </w:p>
    <w:p w:rsidR="00000000" w:rsidRDefault="0053736E">
      <w:pPr>
        <w:pStyle w:val="a8"/>
        <w:rPr>
          <w:shd w:val="clear" w:color="auto" w:fill="F0F0F0"/>
        </w:rPr>
      </w:pPr>
      <w:r>
        <w:t xml:space="preserve"> </w:t>
      </w:r>
      <w:hyperlink r:id="rId288" w:history="1">
        <w:r>
          <w:rPr>
            <w:rStyle w:val="a4"/>
            <w:shd w:val="clear" w:color="auto" w:fill="F0F0F0"/>
          </w:rPr>
          <w:t>См. текст пункта в предыдущей редакции</w:t>
        </w:r>
      </w:hyperlink>
    </w:p>
    <w:p w:rsidR="00000000" w:rsidRDefault="0053736E">
      <w:hyperlink r:id="rId289" w:history="1">
        <w:r>
          <w:rPr>
            <w:rStyle w:val="a4"/>
          </w:rPr>
          <w:t>2.</w:t>
        </w:r>
      </w:hyperlink>
      <w:r>
        <w:t xml:space="preserve"> Опекун не вправе без предва</w:t>
      </w:r>
      <w:r>
        <w:t>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w:t>
      </w:r>
      <w:r>
        <w:t>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В соответствии с </w:t>
      </w:r>
      <w:hyperlink r:id="rId290" w:history="1">
        <w:r>
          <w:rPr>
            <w:rStyle w:val="a4"/>
            <w:shd w:val="clear" w:color="auto" w:fill="F0F0F0"/>
          </w:rPr>
          <w:t>Федеральным законом</w:t>
        </w:r>
      </w:hyperlink>
      <w:r>
        <w:rPr>
          <w:shd w:val="clear" w:color="auto" w:fill="F0F0F0"/>
        </w:rPr>
        <w:t xml:space="preserve"> от 13 июля 2015 г. N 218-ФЗ при наличии у органа по государственной регистрации сведений о признании граждан недееспособными или ограниченно дееспособными, а также сведений о проживающих в жилом помещении членах сем</w:t>
      </w:r>
      <w:r>
        <w:rPr>
          <w:shd w:val="clear" w:color="auto" w:fill="F0F0F0"/>
        </w:rPr>
        <w:t>ьи собственника данного жилого помещения, находящихся под опекой или попечительством, либо несовершеннолетних членах семьи собственника данного жилого помещения, оставшихся без родительского попечения, записи об этом вносятся в графу "Особые отметки" Едино</w:t>
      </w:r>
      <w:r>
        <w:rPr>
          <w:shd w:val="clear" w:color="auto" w:fill="F0F0F0"/>
        </w:rPr>
        <w:t>го государственного реестра прав</w:t>
      </w:r>
    </w:p>
    <w:p w:rsidR="00000000" w:rsidRDefault="0053736E">
      <w:bookmarkStart w:id="236" w:name="sub_370022"/>
      <w:r>
        <w:t xml:space="preserve">Порядок управления имуществом подопечного определяется </w:t>
      </w:r>
      <w:hyperlink r:id="rId291" w:history="1">
        <w:r>
          <w:rPr>
            <w:rStyle w:val="a4"/>
          </w:rPr>
          <w:t>Федеральным законом</w:t>
        </w:r>
      </w:hyperlink>
      <w:r>
        <w:t xml:space="preserve"> "Об опеке и попечительстве".</w:t>
      </w:r>
    </w:p>
    <w:p w:rsidR="00000000" w:rsidRDefault="0053736E">
      <w:bookmarkStart w:id="237" w:name="sub_3703"/>
      <w:bookmarkEnd w:id="236"/>
      <w:r>
        <w:t>3. Опекун, попечит</w:t>
      </w:r>
      <w:r>
        <w:t>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w:t>
      </w:r>
      <w:r>
        <w:t>ежду подопечным и супругом опекуна или попечителя и их близкими родственниками.</w:t>
      </w:r>
    </w:p>
    <w:p w:rsidR="00000000" w:rsidRDefault="0053736E">
      <w:pPr>
        <w:pStyle w:val="a7"/>
        <w:rPr>
          <w:color w:val="000000"/>
          <w:sz w:val="16"/>
          <w:szCs w:val="16"/>
          <w:shd w:val="clear" w:color="auto" w:fill="F0F0F0"/>
        </w:rPr>
      </w:pPr>
      <w:bookmarkStart w:id="238" w:name="sub_3704"/>
      <w:bookmarkEnd w:id="237"/>
      <w:r>
        <w:rPr>
          <w:color w:val="000000"/>
          <w:sz w:val="16"/>
          <w:szCs w:val="16"/>
          <w:shd w:val="clear" w:color="auto" w:fill="F0F0F0"/>
        </w:rPr>
        <w:t>Информация об изменениях:</w:t>
      </w:r>
    </w:p>
    <w:bookmarkEnd w:id="238"/>
    <w:p w:rsidR="00000000" w:rsidRDefault="0053736E">
      <w:pPr>
        <w:pStyle w:val="a8"/>
        <w:rPr>
          <w:shd w:val="clear" w:color="auto" w:fill="F0F0F0"/>
        </w:rPr>
      </w:pPr>
      <w:r>
        <w:t xml:space="preserve"> </w:t>
      </w:r>
      <w:hyperlink r:id="rId292" w:history="1">
        <w:r>
          <w:rPr>
            <w:rStyle w:val="a4"/>
            <w:shd w:val="clear" w:color="auto" w:fill="F0F0F0"/>
          </w:rPr>
          <w:t>Федеральным законом</w:t>
        </w:r>
      </w:hyperlink>
      <w:r>
        <w:rPr>
          <w:shd w:val="clear" w:color="auto" w:fill="F0F0F0"/>
        </w:rPr>
        <w:t xml:space="preserve"> от 30 декабря 2012 г. N 302-Ф</w:t>
      </w:r>
      <w:r>
        <w:rPr>
          <w:shd w:val="clear" w:color="auto" w:fill="F0F0F0"/>
        </w:rPr>
        <w:t xml:space="preserve">З статья 37 настоящего Кодекса дополнена пунктом 4, </w:t>
      </w:r>
      <w:hyperlink r:id="rId293" w:history="1">
        <w:r>
          <w:rPr>
            <w:rStyle w:val="a4"/>
            <w:shd w:val="clear" w:color="auto" w:fill="F0F0F0"/>
          </w:rPr>
          <w:t>вступающим в силу</w:t>
        </w:r>
      </w:hyperlink>
      <w:r>
        <w:rPr>
          <w:shd w:val="clear" w:color="auto" w:fill="F0F0F0"/>
        </w:rPr>
        <w:t xml:space="preserve"> по истечении двух лет после дня </w:t>
      </w:r>
      <w:hyperlink r:id="rId294" w:history="1">
        <w:r>
          <w:rPr>
            <w:rStyle w:val="a4"/>
            <w:shd w:val="clear" w:color="auto" w:fill="F0F0F0"/>
          </w:rPr>
          <w:t>вступлени</w:t>
        </w:r>
        <w:r>
          <w:rPr>
            <w:rStyle w:val="a4"/>
            <w:shd w:val="clear" w:color="auto" w:fill="F0F0F0"/>
          </w:rPr>
          <w:t>я в силу</w:t>
        </w:r>
      </w:hyperlink>
      <w:r>
        <w:rPr>
          <w:shd w:val="clear" w:color="auto" w:fill="F0F0F0"/>
        </w:rPr>
        <w:t xml:space="preserve"> названного Федерального закона</w:t>
      </w:r>
    </w:p>
    <w:p w:rsidR="00000000" w:rsidRDefault="0053736E">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w:t>
      </w:r>
      <w:r>
        <w:t>дителей такого гражданина, его прежних опекунов, иных лиц, оказывавших такому гражданину услуги и добросовестно исполнявших свои обязанности.</w:t>
      </w:r>
    </w:p>
    <w:p w:rsidR="00000000" w:rsidRDefault="0053736E"/>
    <w:p w:rsidR="00000000" w:rsidRDefault="0053736E">
      <w:pPr>
        <w:pStyle w:val="a5"/>
      </w:pPr>
      <w:bookmarkStart w:id="239" w:name="sub_38"/>
      <w:r>
        <w:rPr>
          <w:rStyle w:val="a3"/>
        </w:rPr>
        <w:t>Статья 38.</w:t>
      </w:r>
      <w:r>
        <w:t xml:space="preserve"> Доверительное управление имуществом подопечного</w:t>
      </w:r>
    </w:p>
    <w:bookmarkEnd w:id="2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5" w:history="1">
        <w:r>
          <w:rPr>
            <w:rStyle w:val="a4"/>
            <w:shd w:val="clear" w:color="auto" w:fill="F0F0F0"/>
          </w:rPr>
          <w:t>Энциклопедии</w:t>
        </w:r>
      </w:hyperlink>
      <w:r>
        <w:rPr>
          <w:shd w:val="clear" w:color="auto" w:fill="F0F0F0"/>
        </w:rPr>
        <w:t xml:space="preserve"> и другие комментарии к статье 38 ГК РФ</w:t>
      </w:r>
    </w:p>
    <w:p w:rsidR="00000000" w:rsidRDefault="0053736E">
      <w:bookmarkStart w:id="240" w:name="sub_3801"/>
      <w:r>
        <w:t>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w:t>
      </w:r>
      <w:r>
        <w:t>ределенным этим органом, договор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000000" w:rsidRDefault="0053736E">
      <w:bookmarkStart w:id="241" w:name="sub_38012"/>
      <w:bookmarkEnd w:id="240"/>
      <w:r>
        <w:t>При осущест</w:t>
      </w:r>
      <w:r>
        <w:t xml:space="preserve">влении управляющим правомочий по управлению имуществом подопечного на управляющего распространяется действие правил, предусмотренных </w:t>
      </w:r>
      <w:hyperlink w:anchor="sub_3702" w:history="1">
        <w:r>
          <w:rPr>
            <w:rStyle w:val="a4"/>
          </w:rPr>
          <w:t>пунктами 2</w:t>
        </w:r>
      </w:hyperlink>
      <w:r>
        <w:t xml:space="preserve"> и </w:t>
      </w:r>
      <w:hyperlink w:anchor="sub_3703" w:history="1">
        <w:r>
          <w:rPr>
            <w:rStyle w:val="a4"/>
          </w:rPr>
          <w:t>3 статьи 37</w:t>
        </w:r>
      </w:hyperlink>
      <w:r>
        <w:t xml:space="preserve"> настоящего Кодекса.</w:t>
      </w:r>
    </w:p>
    <w:p w:rsidR="00000000" w:rsidRDefault="0053736E">
      <w:bookmarkStart w:id="242" w:name="sub_38002"/>
      <w:bookmarkEnd w:id="241"/>
      <w:r>
        <w:t>2. Довер</w:t>
      </w:r>
      <w:r>
        <w:t>ительное управление имуществом подопечного прекращается по основаниям, предусмотренным законом для прекращения договора о доверительном управлении имуществом, а также в случаях прекращения опеки и попечительства.</w:t>
      </w:r>
    </w:p>
    <w:bookmarkEnd w:id="242"/>
    <w:p w:rsidR="00000000" w:rsidRDefault="0053736E"/>
    <w:p w:rsidR="00000000" w:rsidRDefault="0053736E">
      <w:pPr>
        <w:pStyle w:val="a5"/>
      </w:pPr>
      <w:bookmarkStart w:id="243" w:name="sub_39"/>
      <w:r>
        <w:rPr>
          <w:rStyle w:val="a3"/>
        </w:rPr>
        <w:lastRenderedPageBreak/>
        <w:t>Статья 39.</w:t>
      </w:r>
      <w:r>
        <w:t xml:space="preserve"> Освобождение и о</w:t>
      </w:r>
      <w:r>
        <w:t>тстранение опекунов и попечителей от исполнения ими своих обязанностей</w:t>
      </w:r>
    </w:p>
    <w:bookmarkEnd w:id="24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6" w:history="1">
        <w:r>
          <w:rPr>
            <w:rStyle w:val="a4"/>
            <w:shd w:val="clear" w:color="auto" w:fill="F0F0F0"/>
          </w:rPr>
          <w:t>Энциклопедии</w:t>
        </w:r>
      </w:hyperlink>
      <w:r>
        <w:rPr>
          <w:shd w:val="clear" w:color="auto" w:fill="F0F0F0"/>
        </w:rPr>
        <w:t xml:space="preserve"> и другие комментарии к статье 39 ГК РФ</w:t>
      </w:r>
    </w:p>
    <w:p w:rsidR="00000000" w:rsidRDefault="0053736E">
      <w:pPr>
        <w:pStyle w:val="a7"/>
        <w:rPr>
          <w:color w:val="000000"/>
          <w:sz w:val="16"/>
          <w:szCs w:val="16"/>
          <w:shd w:val="clear" w:color="auto" w:fill="F0F0F0"/>
        </w:rPr>
      </w:pPr>
      <w:bookmarkStart w:id="244" w:name="sub_3901"/>
      <w:r>
        <w:rPr>
          <w:color w:val="000000"/>
          <w:sz w:val="16"/>
          <w:szCs w:val="16"/>
          <w:shd w:val="clear" w:color="auto" w:fill="F0F0F0"/>
        </w:rPr>
        <w:t>Информация об изменениях:</w:t>
      </w:r>
    </w:p>
    <w:bookmarkEnd w:id="244"/>
    <w:p w:rsidR="00000000" w:rsidRDefault="0053736E">
      <w:pPr>
        <w:pStyle w:val="a8"/>
        <w:rPr>
          <w:shd w:val="clear" w:color="auto" w:fill="F0F0F0"/>
        </w:rPr>
      </w:pPr>
      <w:r>
        <w:t xml:space="preserve"> </w:t>
      </w:r>
      <w:hyperlink r:id="rId297" w:history="1">
        <w:r>
          <w:rPr>
            <w:rStyle w:val="a4"/>
            <w:shd w:val="clear" w:color="auto" w:fill="F0F0F0"/>
          </w:rPr>
          <w:t>Федеральным законом</w:t>
        </w:r>
      </w:hyperlink>
      <w:r>
        <w:rPr>
          <w:shd w:val="clear" w:color="auto" w:fill="F0F0F0"/>
        </w:rPr>
        <w:t xml:space="preserve"> от 24 апреля 2008 г. N 49-ФЗ в пункт 1 статьи 39 настоящего Кодекса внесены изменения, </w:t>
      </w:r>
      <w:hyperlink r:id="rId298" w:history="1">
        <w:r>
          <w:rPr>
            <w:rStyle w:val="a4"/>
            <w:shd w:val="clear" w:color="auto" w:fill="F0F0F0"/>
          </w:rPr>
          <w:t>в</w:t>
        </w:r>
        <w:r>
          <w:rPr>
            <w:rStyle w:val="a4"/>
            <w:shd w:val="clear" w:color="auto" w:fill="F0F0F0"/>
          </w:rPr>
          <w:t>ступающие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299"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Орган опеки и попечительства освобождает опекуна или попечителя от исполнения им своих обязанно</w:t>
      </w:r>
      <w:r>
        <w:t>стей в случаях возвращения несовершеннолетнего его родителям или его усыновления.</w:t>
      </w:r>
    </w:p>
    <w:p w:rsidR="00000000" w:rsidRDefault="0053736E">
      <w:bookmarkStart w:id="245" w:name="sub_39012"/>
      <w:r>
        <w:t xml:space="preserve">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w:t>
      </w:r>
      <w:r>
        <w:t>числе в организацию для детей-сирот и детей, оставшихся без попечения родителей, орган опеки и попечительства освобождает ранее назначенных опекуна или попечителя от исполнения ими своих обязанностей, если это не противоречит интересам подопечного.</w:t>
      </w:r>
    </w:p>
    <w:bookmarkEnd w:id="245"/>
    <w:p w:rsidR="00000000" w:rsidRDefault="0053736E"/>
    <w:p w:rsidR="00000000" w:rsidRDefault="0053736E">
      <w:pPr>
        <w:pStyle w:val="a7"/>
        <w:rPr>
          <w:color w:val="000000"/>
          <w:sz w:val="16"/>
          <w:szCs w:val="16"/>
          <w:shd w:val="clear" w:color="auto" w:fill="F0F0F0"/>
        </w:rPr>
      </w:pPr>
      <w:bookmarkStart w:id="246" w:name="sub_3902"/>
      <w:r>
        <w:rPr>
          <w:color w:val="000000"/>
          <w:sz w:val="16"/>
          <w:szCs w:val="16"/>
          <w:shd w:val="clear" w:color="auto" w:fill="F0F0F0"/>
        </w:rPr>
        <w:t>Информация об изменениях:</w:t>
      </w:r>
    </w:p>
    <w:bookmarkEnd w:id="246"/>
    <w:p w:rsidR="00000000" w:rsidRDefault="0053736E">
      <w:pPr>
        <w:pStyle w:val="a8"/>
        <w:rPr>
          <w:shd w:val="clear" w:color="auto" w:fill="F0F0F0"/>
        </w:rPr>
      </w:pPr>
      <w:r>
        <w:t xml:space="preserve"> </w:t>
      </w:r>
      <w:hyperlink r:id="rId300" w:history="1">
        <w:r>
          <w:rPr>
            <w:rStyle w:val="a4"/>
            <w:shd w:val="clear" w:color="auto" w:fill="F0F0F0"/>
          </w:rPr>
          <w:t>Федеральным законом</w:t>
        </w:r>
      </w:hyperlink>
      <w:r>
        <w:rPr>
          <w:shd w:val="clear" w:color="auto" w:fill="F0F0F0"/>
        </w:rPr>
        <w:t xml:space="preserve"> от 24 апреля 2008 г. N 49-ФЗ пункт 2 статьи 39 настоящего Кодекса изложен в новой редакции, </w:t>
      </w:r>
      <w:hyperlink r:id="rId301" w:history="1">
        <w:r>
          <w:rPr>
            <w:rStyle w:val="a4"/>
            <w:shd w:val="clear" w:color="auto" w:fill="F0F0F0"/>
          </w:rPr>
          <w:t>вступающей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302"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2. Опекун, попечитель могут быть освобождены от исполнения своих обязанностей по их просьбе.</w:t>
      </w:r>
    </w:p>
    <w:p w:rsidR="00000000" w:rsidRDefault="0053736E">
      <w:bookmarkStart w:id="247" w:name="sub_39022"/>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w:t>
      </w:r>
      <w:r>
        <w:t>ий между интересами подопечного и интересами опекуна или попечителя, в том числе временно.</w:t>
      </w:r>
    </w:p>
    <w:p w:rsidR="00000000" w:rsidRDefault="0053736E">
      <w:bookmarkStart w:id="248" w:name="sub_3903"/>
      <w:bookmarkEnd w:id="247"/>
      <w:r>
        <w:t>3. В случаях ненадлежащего выполнения опекуном или попечителем лежащих на нем обязанностей, в том числе при использовании им опеки или попечительств</w:t>
      </w:r>
      <w:r>
        <w:t>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w:t>
      </w:r>
      <w:r>
        <w:t>новленной законом ответственности.</w:t>
      </w:r>
    </w:p>
    <w:bookmarkEnd w:id="248"/>
    <w:p w:rsidR="00000000" w:rsidRDefault="0053736E"/>
    <w:p w:rsidR="00000000" w:rsidRDefault="0053736E">
      <w:pPr>
        <w:pStyle w:val="a5"/>
      </w:pPr>
      <w:bookmarkStart w:id="249" w:name="sub_40"/>
      <w:r>
        <w:rPr>
          <w:rStyle w:val="a3"/>
        </w:rPr>
        <w:t>Статья 40.</w:t>
      </w:r>
      <w:r>
        <w:t xml:space="preserve"> Прекращение опеки и попечительства</w:t>
      </w:r>
    </w:p>
    <w:bookmarkEnd w:id="24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03" w:history="1">
        <w:r>
          <w:rPr>
            <w:rStyle w:val="a4"/>
            <w:shd w:val="clear" w:color="auto" w:fill="F0F0F0"/>
          </w:rPr>
          <w:t>Энциклопедии</w:t>
        </w:r>
      </w:hyperlink>
      <w:r>
        <w:rPr>
          <w:shd w:val="clear" w:color="auto" w:fill="F0F0F0"/>
        </w:rPr>
        <w:t xml:space="preserve"> и другие комментарии к статье 40 ГК РФ</w:t>
      </w:r>
    </w:p>
    <w:p w:rsidR="00000000" w:rsidRDefault="0053736E">
      <w:bookmarkStart w:id="250" w:name="sub_40010"/>
      <w:r>
        <w:t>1. Опек</w:t>
      </w:r>
      <w:r>
        <w:t>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000000" w:rsidRDefault="0053736E">
      <w:bookmarkStart w:id="251" w:name="sub_4002"/>
      <w:bookmarkEnd w:id="250"/>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000000" w:rsidRDefault="0053736E">
      <w:bookmarkStart w:id="252" w:name="sub_4003"/>
      <w:bookmarkEnd w:id="251"/>
      <w:r>
        <w:t>3. Попечительство на</w:t>
      </w:r>
      <w:r>
        <w:t>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sub_210002" w:history="1">
        <w:r>
          <w:rPr>
            <w:rStyle w:val="a4"/>
          </w:rPr>
          <w:t>пункт 2 статьи 21</w:t>
        </w:r>
      </w:hyperlink>
      <w:r>
        <w:t xml:space="preserve"> и </w:t>
      </w:r>
      <w:hyperlink w:anchor="sub_27" w:history="1">
        <w:r>
          <w:rPr>
            <w:rStyle w:val="a4"/>
          </w:rPr>
          <w:t>статья 27</w:t>
        </w:r>
      </w:hyperlink>
      <w:r>
        <w:t>).</w:t>
      </w:r>
    </w:p>
    <w:bookmarkEnd w:id="252"/>
    <w:p w:rsidR="00000000" w:rsidRDefault="0053736E"/>
    <w:p w:rsidR="00000000" w:rsidRDefault="0053736E">
      <w:pPr>
        <w:pStyle w:val="a7"/>
        <w:rPr>
          <w:color w:val="000000"/>
          <w:sz w:val="16"/>
          <w:szCs w:val="16"/>
          <w:shd w:val="clear" w:color="auto" w:fill="F0F0F0"/>
        </w:rPr>
      </w:pPr>
      <w:bookmarkStart w:id="253" w:name="sub_41"/>
      <w:r>
        <w:rPr>
          <w:color w:val="000000"/>
          <w:sz w:val="16"/>
          <w:szCs w:val="16"/>
          <w:shd w:val="clear" w:color="auto" w:fill="F0F0F0"/>
        </w:rPr>
        <w:t>Информация об изменениях:</w:t>
      </w:r>
    </w:p>
    <w:bookmarkEnd w:id="253"/>
    <w:p w:rsidR="00000000" w:rsidRDefault="0053736E">
      <w:pPr>
        <w:pStyle w:val="a8"/>
        <w:rPr>
          <w:shd w:val="clear" w:color="auto" w:fill="F0F0F0"/>
        </w:rPr>
      </w:pPr>
      <w:r>
        <w:t xml:space="preserve"> </w:t>
      </w:r>
      <w:hyperlink r:id="rId304" w:history="1">
        <w:r>
          <w:rPr>
            <w:rStyle w:val="a4"/>
            <w:shd w:val="clear" w:color="auto" w:fill="F0F0F0"/>
          </w:rPr>
          <w:t>Федеральным законом</w:t>
        </w:r>
      </w:hyperlink>
      <w:r>
        <w:rPr>
          <w:shd w:val="clear" w:color="auto" w:fill="F0F0F0"/>
        </w:rPr>
        <w:t xml:space="preserve"> от 24 апреля 2008 г. N 49-ФЗ статья 41 настоящег</w:t>
      </w:r>
      <w:r>
        <w:rPr>
          <w:shd w:val="clear" w:color="auto" w:fill="F0F0F0"/>
        </w:rPr>
        <w:t xml:space="preserve">о Кодекса изложена в новой редакции, </w:t>
      </w:r>
      <w:hyperlink r:id="rId305" w:history="1">
        <w:r>
          <w:rPr>
            <w:rStyle w:val="a4"/>
            <w:shd w:val="clear" w:color="auto" w:fill="F0F0F0"/>
          </w:rPr>
          <w:t>вступающей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306" w:history="1">
        <w:r>
          <w:rPr>
            <w:rStyle w:val="a4"/>
            <w:shd w:val="clear" w:color="auto" w:fill="F0F0F0"/>
          </w:rPr>
          <w:t>См. текст статьи в предыдущей редак</w:t>
        </w:r>
        <w:r>
          <w:rPr>
            <w:rStyle w:val="a4"/>
            <w:shd w:val="clear" w:color="auto" w:fill="F0F0F0"/>
          </w:rPr>
          <w:t>ции</w:t>
        </w:r>
      </w:hyperlink>
    </w:p>
    <w:p w:rsidR="00000000" w:rsidRDefault="0053736E">
      <w:pPr>
        <w:pStyle w:val="a8"/>
        <w:rPr>
          <w:shd w:val="clear" w:color="auto" w:fill="F0F0F0"/>
        </w:rPr>
      </w:pPr>
      <w:r>
        <w:t xml:space="preserve"> </w:t>
      </w:r>
    </w:p>
    <w:p w:rsidR="00000000" w:rsidRDefault="0053736E">
      <w:pPr>
        <w:pStyle w:val="a5"/>
      </w:pPr>
      <w:r>
        <w:rPr>
          <w:rStyle w:val="a3"/>
        </w:rPr>
        <w:t>Статья 41.</w:t>
      </w:r>
      <w:r>
        <w:t xml:space="preserve"> Патронаж над совершеннолетними дееспособными гражданами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07" w:history="1">
        <w:r>
          <w:rPr>
            <w:rStyle w:val="a4"/>
            <w:shd w:val="clear" w:color="auto" w:fill="F0F0F0"/>
          </w:rPr>
          <w:t>Энциклопедии</w:t>
        </w:r>
      </w:hyperlink>
      <w:r>
        <w:rPr>
          <w:shd w:val="clear" w:color="auto" w:fill="F0F0F0"/>
        </w:rPr>
        <w:t xml:space="preserve">, </w:t>
      </w:r>
      <w:hyperlink r:id="rId308" w:history="1">
        <w:r>
          <w:rPr>
            <w:rStyle w:val="a4"/>
            <w:shd w:val="clear" w:color="auto" w:fill="F0F0F0"/>
          </w:rPr>
          <w:t>позиции вы</w:t>
        </w:r>
        <w:r>
          <w:rPr>
            <w:rStyle w:val="a4"/>
            <w:shd w:val="clear" w:color="auto" w:fill="F0F0F0"/>
          </w:rPr>
          <w:t>сших судов</w:t>
        </w:r>
      </w:hyperlink>
      <w:r>
        <w:rPr>
          <w:shd w:val="clear" w:color="auto" w:fill="F0F0F0"/>
        </w:rPr>
        <w:t xml:space="preserve"> и другие комментарии к статье 41 ГК РФ</w:t>
      </w:r>
    </w:p>
    <w:p w:rsidR="00000000" w:rsidRDefault="0053736E">
      <w:bookmarkStart w:id="254" w:name="sub_4101"/>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w:t>
      </w:r>
      <w:r>
        <w:t>атронаж.</w:t>
      </w:r>
    </w:p>
    <w:p w:rsidR="00000000" w:rsidRDefault="0053736E">
      <w:bookmarkStart w:id="255" w:name="sub_4102"/>
      <w:bookmarkEnd w:id="254"/>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w:t>
      </w:r>
      <w:r>
        <w:t xml:space="preserve">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w:t>
      </w:r>
      <w:r>
        <w:t xml:space="preserve"> дееспособного гражданина, нуждающегося в установлении над ним патронажа, не может быть назначен помощником такого гражданина.</w:t>
      </w:r>
    </w:p>
    <w:p w:rsidR="00000000" w:rsidRDefault="0053736E">
      <w:bookmarkStart w:id="256" w:name="sub_4103"/>
      <w:bookmarkEnd w:id="255"/>
      <w:r>
        <w:t>3. Помощник совершеннолетнего дееспособного гражданина совершает действия в интересах гражданина, находящегося по</w:t>
      </w:r>
      <w:r>
        <w:t>д патронажем, на основании заключаемых с этим лицом договора поручения, договора доверительного управления имуществом или иного договора.</w:t>
      </w:r>
    </w:p>
    <w:p w:rsidR="00000000" w:rsidRDefault="0053736E">
      <w:bookmarkStart w:id="257" w:name="sub_4104"/>
      <w:bookmarkEnd w:id="256"/>
      <w:r>
        <w:t>4. Орган опеки и попечительства обязан осуществлять контроль за исполнением помощником совершеннолетне</w:t>
      </w:r>
      <w:r>
        <w:t>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w:t>
      </w:r>
      <w:r>
        <w:t>муществом или иного договора.</w:t>
      </w:r>
    </w:p>
    <w:p w:rsidR="00000000" w:rsidRDefault="0053736E">
      <w:bookmarkStart w:id="258" w:name="sub_4105"/>
      <w:bookmarkEnd w:id="257"/>
      <w:r>
        <w:t xml:space="preserve">5. Патронаж над совершеннолетним дееспособным гражданином, установленный в соответствии с </w:t>
      </w:r>
      <w:hyperlink w:anchor="sub_4101" w:history="1">
        <w:r>
          <w:rPr>
            <w:rStyle w:val="a4"/>
          </w:rPr>
          <w:t>пунктом 1</w:t>
        </w:r>
      </w:hyperlink>
      <w:r>
        <w:t xml:space="preserve"> настоящей статьи, прекращается в связи с прекращением договора поручения, договора д</w:t>
      </w:r>
      <w:r>
        <w:t>оверительного управления имуществом или иного договора по основаниям, предусмотренным законом или договором.</w:t>
      </w:r>
    </w:p>
    <w:bookmarkEnd w:id="258"/>
    <w:p w:rsidR="00000000" w:rsidRDefault="0053736E"/>
    <w:p w:rsidR="00000000" w:rsidRDefault="0053736E">
      <w:pPr>
        <w:pStyle w:val="a5"/>
      </w:pPr>
      <w:bookmarkStart w:id="259" w:name="sub_42"/>
      <w:r>
        <w:rPr>
          <w:rStyle w:val="a3"/>
        </w:rPr>
        <w:t>Статья 42.</w:t>
      </w:r>
      <w:r>
        <w:t xml:space="preserve"> Признание гражданина безвестно отсутствующим</w:t>
      </w:r>
    </w:p>
    <w:bookmarkEnd w:id="2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09" w:history="1">
        <w:r>
          <w:rPr>
            <w:rStyle w:val="a4"/>
            <w:shd w:val="clear" w:color="auto" w:fill="F0F0F0"/>
          </w:rPr>
          <w:t>Энциклопедии</w:t>
        </w:r>
      </w:hyperlink>
      <w:r>
        <w:rPr>
          <w:shd w:val="clear" w:color="auto" w:fill="F0F0F0"/>
        </w:rPr>
        <w:t xml:space="preserve">, </w:t>
      </w:r>
      <w:hyperlink r:id="rId310" w:history="1">
        <w:r>
          <w:rPr>
            <w:rStyle w:val="a4"/>
            <w:shd w:val="clear" w:color="auto" w:fill="F0F0F0"/>
          </w:rPr>
          <w:t>позиции высших судов</w:t>
        </w:r>
      </w:hyperlink>
      <w:r>
        <w:rPr>
          <w:shd w:val="clear" w:color="auto" w:fill="F0F0F0"/>
        </w:rPr>
        <w:t xml:space="preserve"> и другие комментарии к статье 42 ГК РФ</w:t>
      </w:r>
    </w:p>
    <w:p w:rsidR="00000000" w:rsidRDefault="0053736E">
      <w:bookmarkStart w:id="260" w:name="sub_42001"/>
      <w:r>
        <w:t>Гражданин может быть по зая</w:t>
      </w:r>
      <w:r>
        <w:t xml:space="preserve">влению заинтересованных лиц </w:t>
      </w:r>
      <w:hyperlink r:id="rId311" w:history="1">
        <w:r>
          <w:rPr>
            <w:rStyle w:val="a4"/>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000000" w:rsidRDefault="0053736E">
      <w:bookmarkStart w:id="261" w:name="sub_42012"/>
      <w:bookmarkEnd w:id="260"/>
      <w:r>
        <w:t>При невозможнос</w:t>
      </w:r>
      <w:r>
        <w:t>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w:t>
      </w:r>
      <w:r>
        <w:t>и установить этот месяц - первое января следующего года.</w:t>
      </w:r>
    </w:p>
    <w:bookmarkEnd w:id="26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12" w:history="1">
        <w:r>
          <w:rPr>
            <w:rStyle w:val="a4"/>
            <w:shd w:val="clear" w:color="auto" w:fill="F0F0F0"/>
          </w:rPr>
          <w:t>схему</w:t>
        </w:r>
      </w:hyperlink>
      <w:r>
        <w:rPr>
          <w:shd w:val="clear" w:color="auto" w:fill="F0F0F0"/>
        </w:rPr>
        <w:t xml:space="preserve"> "Признание гражданина безвестно отсутствующим"</w:t>
      </w:r>
    </w:p>
    <w:p w:rsidR="00000000" w:rsidRDefault="0053736E">
      <w:pPr>
        <w:pStyle w:val="a7"/>
        <w:rPr>
          <w:shd w:val="clear" w:color="auto" w:fill="F0F0F0"/>
        </w:rPr>
      </w:pPr>
      <w:r>
        <w:t xml:space="preserve"> </w:t>
      </w:r>
    </w:p>
    <w:p w:rsidR="00000000" w:rsidRDefault="0053736E">
      <w:pPr>
        <w:pStyle w:val="a5"/>
      </w:pPr>
      <w:bookmarkStart w:id="262" w:name="sub_43"/>
      <w:r>
        <w:rPr>
          <w:rStyle w:val="a3"/>
        </w:rPr>
        <w:t>Статья 43.</w:t>
      </w:r>
      <w:r>
        <w:t xml:space="preserve"> Последствия признания гражданина безвестно отсутствующим</w:t>
      </w:r>
    </w:p>
    <w:bookmarkEnd w:id="26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13" w:history="1">
        <w:r>
          <w:rPr>
            <w:rStyle w:val="a4"/>
            <w:shd w:val="clear" w:color="auto" w:fill="F0F0F0"/>
          </w:rPr>
          <w:t>Энциклопедии</w:t>
        </w:r>
      </w:hyperlink>
      <w:r>
        <w:rPr>
          <w:shd w:val="clear" w:color="auto" w:fill="F0F0F0"/>
        </w:rPr>
        <w:t xml:space="preserve"> и другие комментарии к статье 43 ГК РФ</w:t>
      </w:r>
    </w:p>
    <w:p w:rsidR="00000000" w:rsidRDefault="0053736E">
      <w:bookmarkStart w:id="263" w:name="sub_4301"/>
      <w:r>
        <w:lastRenderedPageBreak/>
        <w:t>1. Имущество гражданина, признанного безвестно</w:t>
      </w:r>
      <w:r>
        <w:t xml:space="preserve">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w:t>
      </w:r>
    </w:p>
    <w:p w:rsidR="00000000" w:rsidRDefault="0053736E">
      <w:bookmarkStart w:id="264" w:name="sub_43012"/>
      <w:bookmarkEnd w:id="263"/>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000000" w:rsidRDefault="0053736E">
      <w:bookmarkStart w:id="265" w:name="sub_4302"/>
      <w:bookmarkEnd w:id="264"/>
      <w:r>
        <w:t>2. Орган опеки и попечительства может и до истечения г</w:t>
      </w:r>
      <w:r>
        <w:t>ода со дня получения сведений о месте пребывания отсутствующего гражданина назначить управляющего его имуществом.</w:t>
      </w:r>
    </w:p>
    <w:p w:rsidR="00000000" w:rsidRDefault="0053736E">
      <w:bookmarkStart w:id="266" w:name="sub_4303"/>
      <w:bookmarkEnd w:id="265"/>
      <w:r>
        <w:t>3. Последствия признания лица безвестно отсутствующим, не предусмотренные настоящей статьей, определяются законом.</w:t>
      </w:r>
    </w:p>
    <w:bookmarkEnd w:id="266"/>
    <w:p w:rsidR="00000000" w:rsidRDefault="0053736E"/>
    <w:p w:rsidR="00000000" w:rsidRDefault="0053736E">
      <w:pPr>
        <w:pStyle w:val="a5"/>
      </w:pPr>
      <w:bookmarkStart w:id="267" w:name="sub_44"/>
      <w:r>
        <w:rPr>
          <w:rStyle w:val="a3"/>
        </w:rPr>
        <w:t>Статья 44.</w:t>
      </w:r>
      <w:r>
        <w:t xml:space="preserve"> Отмена решения о признании гражданина безвестно отсутствующим</w:t>
      </w:r>
    </w:p>
    <w:bookmarkEnd w:id="26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14" w:history="1">
        <w:r>
          <w:rPr>
            <w:rStyle w:val="a4"/>
            <w:shd w:val="clear" w:color="auto" w:fill="F0F0F0"/>
          </w:rPr>
          <w:t>Энциклопедии</w:t>
        </w:r>
      </w:hyperlink>
      <w:r>
        <w:rPr>
          <w:shd w:val="clear" w:color="auto" w:fill="F0F0F0"/>
        </w:rPr>
        <w:t xml:space="preserve"> и другие комментарии к статье 44 ГК РФ</w:t>
      </w:r>
    </w:p>
    <w:p w:rsidR="00000000" w:rsidRDefault="0053736E">
      <w:r>
        <w:t>В случае явки или обнаружения места</w:t>
      </w:r>
      <w:r>
        <w:t xml:space="preserve">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000000" w:rsidRDefault="0053736E"/>
    <w:p w:rsidR="00000000" w:rsidRDefault="0053736E">
      <w:pPr>
        <w:pStyle w:val="a5"/>
      </w:pPr>
      <w:bookmarkStart w:id="268" w:name="sub_45"/>
      <w:r>
        <w:rPr>
          <w:rStyle w:val="a3"/>
        </w:rPr>
        <w:t>Статья 45.</w:t>
      </w:r>
      <w:r>
        <w:t xml:space="preserve"> Объявление гражданина умершим</w:t>
      </w:r>
    </w:p>
    <w:bookmarkEnd w:id="268"/>
    <w:p w:rsidR="00000000" w:rsidRDefault="0053736E">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53736E">
      <w:pPr>
        <w:pStyle w:val="a7"/>
        <w:rPr>
          <w:shd w:val="clear" w:color="auto" w:fill="F0F0F0"/>
        </w:rPr>
      </w:pPr>
      <w:r>
        <w:t xml:space="preserve"> </w:t>
      </w:r>
      <w:r>
        <w:rPr>
          <w:shd w:val="clear" w:color="auto" w:fill="F0F0F0"/>
        </w:rPr>
        <w:t xml:space="preserve">См. </w:t>
      </w:r>
      <w:hyperlink r:id="rId315" w:history="1">
        <w:r>
          <w:rPr>
            <w:rStyle w:val="a4"/>
            <w:shd w:val="clear" w:color="auto" w:fill="F0F0F0"/>
          </w:rPr>
          <w:t>Энциклопедии</w:t>
        </w:r>
      </w:hyperlink>
      <w:r>
        <w:rPr>
          <w:shd w:val="clear" w:color="auto" w:fill="F0F0F0"/>
        </w:rPr>
        <w:t xml:space="preserve"> и другие комментарии к статье 45 ГК РФ</w:t>
      </w:r>
    </w:p>
    <w:p w:rsidR="00000000" w:rsidRDefault="0053736E">
      <w:bookmarkStart w:id="269" w:name="sub_45001"/>
      <w:r>
        <w:t xml:space="preserve">1. Гражданин может быть </w:t>
      </w:r>
      <w:hyperlink r:id="rId316" w:history="1">
        <w:r>
          <w:rPr>
            <w:rStyle w:val="a4"/>
          </w:rPr>
          <w:t>объявлен</w:t>
        </w:r>
      </w:hyperlink>
      <w:r>
        <w:t xml:space="preserve"> су</w:t>
      </w:r>
      <w:r>
        <w:t>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w:t>
      </w:r>
      <w:r>
        <w:t>е шести месяцев.</w:t>
      </w:r>
    </w:p>
    <w:p w:rsidR="00000000" w:rsidRDefault="0053736E">
      <w:bookmarkStart w:id="270" w:name="sub_45002"/>
      <w:bookmarkEnd w:id="269"/>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000000" w:rsidRDefault="0053736E">
      <w:pPr>
        <w:pStyle w:val="a7"/>
        <w:rPr>
          <w:color w:val="000000"/>
          <w:sz w:val="16"/>
          <w:szCs w:val="16"/>
          <w:shd w:val="clear" w:color="auto" w:fill="F0F0F0"/>
        </w:rPr>
      </w:pPr>
      <w:bookmarkStart w:id="271" w:name="sub_4503"/>
      <w:bookmarkEnd w:id="270"/>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271"/>
    <w:p w:rsidR="00000000" w:rsidRDefault="0053736E">
      <w:pPr>
        <w:pStyle w:val="a8"/>
        <w:rPr>
          <w:shd w:val="clear" w:color="auto" w:fill="F0F0F0"/>
        </w:rPr>
      </w:pPr>
      <w:r>
        <w:t xml:space="preserve"> </w:t>
      </w:r>
      <w:hyperlink r:id="rId317" w:history="1">
        <w:r>
          <w:rPr>
            <w:rStyle w:val="a4"/>
            <w:shd w:val="clear" w:color="auto" w:fill="F0F0F0"/>
          </w:rPr>
          <w:t>Федеральным законом</w:t>
        </w:r>
      </w:hyperlink>
      <w:r>
        <w:rPr>
          <w:shd w:val="clear" w:color="auto" w:fill="F0F0F0"/>
        </w:rPr>
        <w:t xml:space="preserve"> от 30 марта 2016 г. N 79-ФЗ в пункт 3 статьи 45 настоящего Кодекса внесены изменения, </w:t>
      </w:r>
      <w:hyperlink r:id="rId318" w:history="1">
        <w:r>
          <w:rPr>
            <w:rStyle w:val="a4"/>
            <w:shd w:val="clear" w:color="auto" w:fill="F0F0F0"/>
          </w:rPr>
          <w:t>вступающие в силу</w:t>
        </w:r>
      </w:hyperlink>
      <w:r>
        <w:rPr>
          <w:shd w:val="clear" w:color="auto" w:fill="F0F0F0"/>
        </w:rPr>
        <w:t xml:space="preserve"> с 1 сентября 2016 г.</w:t>
      </w:r>
    </w:p>
    <w:p w:rsidR="00000000" w:rsidRDefault="0053736E">
      <w:pPr>
        <w:pStyle w:val="a8"/>
        <w:rPr>
          <w:shd w:val="clear" w:color="auto" w:fill="F0F0F0"/>
        </w:rPr>
      </w:pPr>
      <w:r>
        <w:t xml:space="preserve"> </w:t>
      </w:r>
      <w:hyperlink r:id="rId319" w:history="1">
        <w:r>
          <w:rPr>
            <w:rStyle w:val="a4"/>
            <w:shd w:val="clear" w:color="auto" w:fill="F0F0F0"/>
          </w:rPr>
          <w:t>См. текст пункта в предыдущей редакции</w:t>
        </w:r>
      </w:hyperlink>
    </w:p>
    <w:p w:rsidR="00000000" w:rsidRDefault="0053736E">
      <w:r>
        <w:t>3. Днем смерти гражданина, объявленного умершим, считается день вступления в зак</w:t>
      </w:r>
      <w:r>
        <w:t>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w:t>
      </w:r>
      <w:r>
        <w:t>м смерти этого гражданина день его предполагаемой гибели и указать момент его предполагаемой гибели.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20" w:history="1">
        <w:r>
          <w:rPr>
            <w:rStyle w:val="a4"/>
            <w:shd w:val="clear" w:color="auto" w:fill="F0F0F0"/>
          </w:rPr>
          <w:t>схему</w:t>
        </w:r>
      </w:hyperlink>
      <w:r>
        <w:rPr>
          <w:shd w:val="clear" w:color="auto" w:fill="F0F0F0"/>
        </w:rPr>
        <w:t xml:space="preserve"> "Объявление гражданина умершим"</w:t>
      </w:r>
    </w:p>
    <w:p w:rsidR="00000000" w:rsidRDefault="0053736E">
      <w:pPr>
        <w:pStyle w:val="a7"/>
        <w:rPr>
          <w:shd w:val="clear" w:color="auto" w:fill="F0F0F0"/>
        </w:rPr>
      </w:pPr>
      <w:r>
        <w:t xml:space="preserve"> </w:t>
      </w:r>
    </w:p>
    <w:p w:rsidR="00000000" w:rsidRDefault="0053736E">
      <w:pPr>
        <w:pStyle w:val="a5"/>
      </w:pPr>
      <w:bookmarkStart w:id="272" w:name="sub_46"/>
      <w:r>
        <w:rPr>
          <w:rStyle w:val="a3"/>
        </w:rPr>
        <w:t>Статья 46.</w:t>
      </w:r>
      <w:r>
        <w:t xml:space="preserve"> Последствия явки гражданина, объявленного умершим</w:t>
      </w:r>
    </w:p>
    <w:bookmarkEnd w:id="27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21" w:history="1">
        <w:r>
          <w:rPr>
            <w:rStyle w:val="a4"/>
            <w:shd w:val="clear" w:color="auto" w:fill="F0F0F0"/>
          </w:rPr>
          <w:t>Энциклопедии</w:t>
        </w:r>
      </w:hyperlink>
      <w:r>
        <w:rPr>
          <w:shd w:val="clear" w:color="auto" w:fill="F0F0F0"/>
        </w:rPr>
        <w:t xml:space="preserve"> и другие комментарии к статье 46 ГК РФ</w:t>
      </w:r>
    </w:p>
    <w:p w:rsidR="00000000" w:rsidRDefault="0053736E">
      <w:bookmarkStart w:id="273" w:name="sub_4601"/>
      <w:r>
        <w:t>1. В случае явки или обнаружения места пребывания гра</w:t>
      </w:r>
      <w:r>
        <w:t>жданина, объявленного умершим, суд отменяет решение об объявлении его умершим.</w:t>
      </w:r>
    </w:p>
    <w:bookmarkEnd w:id="27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последствиях явки или обнаружения места пребывания гражданина, объявленного умершим, </w:t>
      </w:r>
      <w:r>
        <w:rPr>
          <w:shd w:val="clear" w:color="auto" w:fill="F0F0F0"/>
        </w:rPr>
        <w:lastRenderedPageBreak/>
        <w:t xml:space="preserve">см. также </w:t>
      </w:r>
      <w:hyperlink r:id="rId322" w:history="1">
        <w:r>
          <w:rPr>
            <w:rStyle w:val="a4"/>
            <w:shd w:val="clear" w:color="auto" w:fill="F0F0F0"/>
          </w:rPr>
          <w:t>статью 280</w:t>
        </w:r>
      </w:hyperlink>
      <w:r>
        <w:rPr>
          <w:shd w:val="clear" w:color="auto" w:fill="F0F0F0"/>
        </w:rPr>
        <w:t xml:space="preserve"> Гражданского процессуального кодекса РФ и </w:t>
      </w:r>
      <w:hyperlink r:id="rId323" w:history="1">
        <w:r>
          <w:rPr>
            <w:rStyle w:val="a4"/>
            <w:shd w:val="clear" w:color="auto" w:fill="F0F0F0"/>
          </w:rPr>
          <w:t>статью 26</w:t>
        </w:r>
      </w:hyperlink>
      <w:r>
        <w:rPr>
          <w:shd w:val="clear" w:color="auto" w:fill="F0F0F0"/>
        </w:rPr>
        <w:t xml:space="preserve"> Семейного кодекса РФ</w:t>
      </w:r>
    </w:p>
    <w:p w:rsidR="00000000" w:rsidRDefault="0053736E">
      <w:pPr>
        <w:pStyle w:val="a7"/>
        <w:rPr>
          <w:shd w:val="clear" w:color="auto" w:fill="F0F0F0"/>
        </w:rPr>
      </w:pPr>
      <w:r>
        <w:t xml:space="preserve"> </w:t>
      </w:r>
    </w:p>
    <w:p w:rsidR="00000000" w:rsidRDefault="0053736E">
      <w:bookmarkStart w:id="274" w:name="sub_4602"/>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sub_30203" w:history="1">
        <w:r>
          <w:rPr>
            <w:rStyle w:val="a4"/>
          </w:rPr>
          <w:t>пунктом 3 статьи 302</w:t>
        </w:r>
      </w:hyperlink>
      <w:r>
        <w:t xml:space="preserve"> настоящего Кодекса.</w:t>
      </w:r>
    </w:p>
    <w:p w:rsidR="00000000" w:rsidRDefault="0053736E">
      <w:bookmarkStart w:id="275" w:name="sub_460202"/>
      <w:bookmarkEnd w:id="274"/>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w:t>
      </w:r>
      <w:r>
        <w:t>ин, объявленный умершим, находится в живых. При невозможности возврата такого имущества в натуре возмещается его стоимость.</w:t>
      </w:r>
    </w:p>
    <w:bookmarkEnd w:id="275"/>
    <w:p w:rsidR="00000000" w:rsidRDefault="0053736E"/>
    <w:p w:rsidR="00000000" w:rsidRDefault="0053736E">
      <w:pPr>
        <w:pStyle w:val="a5"/>
      </w:pPr>
      <w:bookmarkStart w:id="276" w:name="sub_47"/>
      <w:r>
        <w:rPr>
          <w:rStyle w:val="a3"/>
        </w:rPr>
        <w:t>Статья 47.</w:t>
      </w:r>
      <w:r>
        <w:t xml:space="preserve"> Регистрация актов гражданского состояния</w:t>
      </w:r>
    </w:p>
    <w:bookmarkEnd w:id="2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24" w:history="1">
        <w:r>
          <w:rPr>
            <w:rStyle w:val="a4"/>
            <w:shd w:val="clear" w:color="auto" w:fill="F0F0F0"/>
          </w:rPr>
          <w:t>Энциклопедии</w:t>
        </w:r>
      </w:hyperlink>
      <w:r>
        <w:rPr>
          <w:shd w:val="clear" w:color="auto" w:fill="F0F0F0"/>
        </w:rPr>
        <w:t xml:space="preserve">, </w:t>
      </w:r>
      <w:hyperlink r:id="rId325" w:history="1">
        <w:r>
          <w:rPr>
            <w:rStyle w:val="a4"/>
            <w:shd w:val="clear" w:color="auto" w:fill="F0F0F0"/>
          </w:rPr>
          <w:t>позиции высших судов</w:t>
        </w:r>
      </w:hyperlink>
      <w:r>
        <w:rPr>
          <w:shd w:val="clear" w:color="auto" w:fill="F0F0F0"/>
        </w:rPr>
        <w:t xml:space="preserve"> и другие комментарии к статье 47 ГК РФ</w:t>
      </w:r>
    </w:p>
    <w:p w:rsidR="00000000" w:rsidRDefault="0053736E">
      <w:bookmarkStart w:id="277" w:name="sub_4701"/>
      <w:r>
        <w:t>1. Государственной регистрации подлежат следующие акты гражданского сост</w:t>
      </w:r>
      <w:r>
        <w:t>ояния:</w:t>
      </w:r>
    </w:p>
    <w:p w:rsidR="00000000" w:rsidRDefault="0053736E">
      <w:bookmarkStart w:id="278" w:name="sub_47011"/>
      <w:bookmarkEnd w:id="277"/>
      <w:r>
        <w:t>1) рождение;</w:t>
      </w:r>
    </w:p>
    <w:p w:rsidR="00000000" w:rsidRDefault="0053736E">
      <w:bookmarkStart w:id="279" w:name="sub_47012"/>
      <w:bookmarkEnd w:id="278"/>
      <w:r>
        <w:t>2) заключение брака;</w:t>
      </w:r>
    </w:p>
    <w:p w:rsidR="00000000" w:rsidRDefault="0053736E">
      <w:bookmarkStart w:id="280" w:name="sub_47013"/>
      <w:bookmarkEnd w:id="279"/>
      <w:r>
        <w:t>3) расторжение брака;</w:t>
      </w:r>
    </w:p>
    <w:p w:rsidR="00000000" w:rsidRDefault="0053736E">
      <w:bookmarkStart w:id="281" w:name="sub_47014"/>
      <w:bookmarkEnd w:id="280"/>
      <w:r>
        <w:t>4) усыновление (удочерение);</w:t>
      </w:r>
    </w:p>
    <w:p w:rsidR="00000000" w:rsidRDefault="0053736E">
      <w:bookmarkStart w:id="282" w:name="sub_47015"/>
      <w:bookmarkEnd w:id="281"/>
      <w:r>
        <w:t>5) установление отцовства;</w:t>
      </w:r>
    </w:p>
    <w:p w:rsidR="00000000" w:rsidRDefault="0053736E">
      <w:bookmarkStart w:id="283" w:name="sub_47016"/>
      <w:bookmarkEnd w:id="282"/>
      <w:r>
        <w:t>6) перемена имени;</w:t>
      </w:r>
    </w:p>
    <w:p w:rsidR="00000000" w:rsidRDefault="0053736E">
      <w:bookmarkStart w:id="284" w:name="sub_47017"/>
      <w:bookmarkEnd w:id="283"/>
      <w:r>
        <w:t>7) смерть гражданина.</w:t>
      </w:r>
    </w:p>
    <w:p w:rsidR="00000000" w:rsidRDefault="0053736E">
      <w:bookmarkStart w:id="285" w:name="sub_4702"/>
      <w:bookmarkEnd w:id="284"/>
      <w:r>
        <w:t>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w:t>
      </w:r>
      <w:r>
        <w:t>дачи гражданам свидетельств на основании этих записей.</w:t>
      </w:r>
    </w:p>
    <w:p w:rsidR="00000000" w:rsidRDefault="0053736E">
      <w:bookmarkStart w:id="286" w:name="sub_4703"/>
      <w:bookmarkEnd w:id="285"/>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w:t>
      </w:r>
      <w:r>
        <w:t>ересованными лицами.</w:t>
      </w:r>
    </w:p>
    <w:p w:rsidR="00000000" w:rsidRDefault="0053736E">
      <w:bookmarkStart w:id="287" w:name="sub_47031"/>
      <w:bookmarkEnd w:id="286"/>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000000" w:rsidRDefault="0053736E">
      <w:bookmarkStart w:id="288" w:name="sub_47033"/>
      <w:bookmarkEnd w:id="287"/>
      <w:r>
        <w:t>Аннулирование и восстановление записе</w:t>
      </w:r>
      <w:r>
        <w:t>й актов гражданского состояния производятся органом записи актов гражданского состояния на основании решения суда.</w:t>
      </w:r>
    </w:p>
    <w:p w:rsidR="00000000" w:rsidRDefault="0053736E">
      <w:bookmarkStart w:id="289" w:name="sub_4704"/>
      <w:bookmarkEnd w:id="288"/>
      <w:r>
        <w:t>4. Органы, осуществляющие регистрацию актов гражданского состояния, порядок регистрации этих актов, порядок изменения, восст</w:t>
      </w:r>
      <w:r>
        <w:t xml:space="preserve">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326" w:history="1">
        <w:r>
          <w:rPr>
            <w:rStyle w:val="a4"/>
          </w:rPr>
          <w:t>законом</w:t>
        </w:r>
      </w:hyperlink>
      <w:r>
        <w:t xml:space="preserve"> об актах гражданско</w:t>
      </w:r>
      <w:r>
        <w:t>го состояния.</w:t>
      </w:r>
    </w:p>
    <w:bookmarkEnd w:id="289"/>
    <w:p w:rsidR="00000000" w:rsidRDefault="0053736E"/>
    <w:p w:rsidR="00000000" w:rsidRDefault="0053736E">
      <w:pPr>
        <w:pStyle w:val="1"/>
      </w:pPr>
      <w:bookmarkStart w:id="290" w:name="sub_1004"/>
      <w:r>
        <w:t>Глава 4. Юридические лица</w:t>
      </w:r>
    </w:p>
    <w:bookmarkEnd w:id="29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применении судами положений главы 4 настоящего Кодекса см. </w:t>
      </w:r>
      <w:hyperlink r:id="rId327"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1"/>
      </w:pPr>
      <w:bookmarkStart w:id="291" w:name="sub_1041"/>
      <w:r>
        <w:t>§ 1. Основные положения</w:t>
      </w:r>
    </w:p>
    <w:bookmarkEnd w:id="29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28" w:history="1">
        <w:r>
          <w:rPr>
            <w:rStyle w:val="a4"/>
            <w:shd w:val="clear" w:color="auto" w:fill="F0F0F0"/>
          </w:rPr>
          <w:t>схему</w:t>
        </w:r>
      </w:hyperlink>
      <w:r>
        <w:rPr>
          <w:shd w:val="clear" w:color="auto" w:fill="F0F0F0"/>
        </w:rPr>
        <w:t xml:space="preserve"> "Общие положения о юридических лицах"</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92" w:name="sub_48"/>
      <w:r>
        <w:rPr>
          <w:color w:val="000000"/>
          <w:sz w:val="16"/>
          <w:szCs w:val="16"/>
          <w:shd w:val="clear" w:color="auto" w:fill="F0F0F0"/>
        </w:rPr>
        <w:lastRenderedPageBreak/>
        <w:t>Информация об изменениях:</w:t>
      </w:r>
    </w:p>
    <w:bookmarkEnd w:id="292"/>
    <w:p w:rsidR="00000000" w:rsidRDefault="0053736E">
      <w:pPr>
        <w:pStyle w:val="a8"/>
        <w:rPr>
          <w:shd w:val="clear" w:color="auto" w:fill="F0F0F0"/>
        </w:rPr>
      </w:pPr>
      <w:r>
        <w:t xml:space="preserve"> </w:t>
      </w:r>
      <w:hyperlink r:id="rId329" w:history="1">
        <w:r>
          <w:rPr>
            <w:rStyle w:val="a4"/>
            <w:shd w:val="clear" w:color="auto" w:fill="F0F0F0"/>
          </w:rPr>
          <w:t>Федеральным законом</w:t>
        </w:r>
      </w:hyperlink>
      <w:r>
        <w:rPr>
          <w:shd w:val="clear" w:color="auto" w:fill="F0F0F0"/>
        </w:rPr>
        <w:t xml:space="preserve"> от 5 мая 2014 г. N 99-ФЗ статья 48 настоящего Кодекса изложена в новой редакции, </w:t>
      </w:r>
      <w:hyperlink r:id="rId330" w:history="1">
        <w:r>
          <w:rPr>
            <w:rStyle w:val="a4"/>
            <w:shd w:val="clear" w:color="auto" w:fill="F0F0F0"/>
          </w:rPr>
          <w:t>всту</w:t>
        </w:r>
        <w:r>
          <w:rPr>
            <w:rStyle w:val="a4"/>
            <w:shd w:val="clear" w:color="auto" w:fill="F0F0F0"/>
          </w:rPr>
          <w:t>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331" w:history="1">
        <w:r>
          <w:rPr>
            <w:rStyle w:val="a4"/>
            <w:shd w:val="clear" w:color="auto" w:fill="F0F0F0"/>
          </w:rPr>
          <w:t>См. текст статьи в предыдущей редакции</w:t>
        </w:r>
      </w:hyperlink>
    </w:p>
    <w:p w:rsidR="00000000" w:rsidRDefault="0053736E">
      <w:pPr>
        <w:pStyle w:val="a5"/>
      </w:pPr>
      <w:r>
        <w:rPr>
          <w:rStyle w:val="a3"/>
        </w:rPr>
        <w:t>Статья 48.</w:t>
      </w:r>
      <w:r>
        <w:t xml:space="preserve"> Понятие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32" w:history="1">
        <w:r>
          <w:rPr>
            <w:rStyle w:val="a4"/>
            <w:shd w:val="clear" w:color="auto" w:fill="F0F0F0"/>
          </w:rPr>
          <w:t>Энциклопедии</w:t>
        </w:r>
      </w:hyperlink>
      <w:r>
        <w:rPr>
          <w:shd w:val="clear" w:color="auto" w:fill="F0F0F0"/>
        </w:rPr>
        <w:t xml:space="preserve">, </w:t>
      </w:r>
      <w:hyperlink r:id="rId333" w:history="1">
        <w:r>
          <w:rPr>
            <w:rStyle w:val="a4"/>
            <w:shd w:val="clear" w:color="auto" w:fill="F0F0F0"/>
          </w:rPr>
          <w:t>позиции высших судов</w:t>
        </w:r>
      </w:hyperlink>
      <w:r>
        <w:rPr>
          <w:shd w:val="clear" w:color="auto" w:fill="F0F0F0"/>
        </w:rPr>
        <w:t xml:space="preserve"> и другие комментарии к статье 48 ГК РФ</w:t>
      </w:r>
    </w:p>
    <w:p w:rsidR="00000000" w:rsidRDefault="0053736E">
      <w:bookmarkStart w:id="293" w:name="sub_4801"/>
      <w:r>
        <w:t xml:space="preserve">1. Юридическим лицом признается организация, которая имеет обособленное имущество </w:t>
      </w:r>
      <w:r>
        <w:t>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000000" w:rsidRDefault="0053736E">
      <w:bookmarkStart w:id="294" w:name="sub_4802"/>
      <w:bookmarkEnd w:id="293"/>
      <w:r>
        <w:t>2. Юридическое лицо должно быть зарегистрировано в едином государств</w:t>
      </w:r>
      <w:r>
        <w:t xml:space="preserve">енном реестре юридических лиц в одной из организационно-правовых форм, предусмотренных настоящим </w:t>
      </w:r>
      <w:hyperlink w:anchor="sub_50" w:history="1">
        <w:r>
          <w:rPr>
            <w:rStyle w:val="a4"/>
          </w:rPr>
          <w:t>Кодексом</w:t>
        </w:r>
      </w:hyperlink>
      <w:r>
        <w:t>.</w:t>
      </w:r>
    </w:p>
    <w:p w:rsidR="00000000" w:rsidRDefault="0053736E">
      <w:bookmarkStart w:id="295" w:name="sub_4803"/>
      <w:bookmarkEnd w:id="294"/>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000000" w:rsidRDefault="0053736E">
      <w:bookmarkStart w:id="296" w:name="sub_48302"/>
      <w:bookmarkEnd w:id="295"/>
      <w:r>
        <w:t>К юридическим лицам, в отношении которых их участники имеют корпоративные п</w:t>
      </w:r>
      <w:r>
        <w:t>рава, относятся корпоративные организации (</w:t>
      </w:r>
      <w:hyperlink w:anchor="sub_60051" w:history="1">
        <w:r>
          <w:rPr>
            <w:rStyle w:val="a4"/>
          </w:rPr>
          <w:t>статья 65.1</w:t>
        </w:r>
      </w:hyperlink>
      <w:r>
        <w:t>).</w:t>
      </w:r>
    </w:p>
    <w:p w:rsidR="00000000" w:rsidRDefault="0053736E">
      <w:bookmarkStart w:id="297" w:name="sub_4804"/>
      <w:bookmarkEnd w:id="296"/>
      <w:r>
        <w:t xml:space="preserve">4. Правовое положение Центрального банка Российской Федерации (Банка России) определяется </w:t>
      </w:r>
      <w:hyperlink r:id="rId334" w:history="1">
        <w:r>
          <w:rPr>
            <w:rStyle w:val="a4"/>
          </w:rPr>
          <w:t>Конституцией</w:t>
        </w:r>
      </w:hyperlink>
      <w:r>
        <w:t xml:space="preserve"> Российской Федерации и </w:t>
      </w:r>
      <w:hyperlink r:id="rId335" w:history="1">
        <w:r>
          <w:rPr>
            <w:rStyle w:val="a4"/>
          </w:rPr>
          <w:t>законом</w:t>
        </w:r>
      </w:hyperlink>
      <w:r>
        <w:t xml:space="preserve"> о Центральном банке Российской Федерации.</w:t>
      </w:r>
    </w:p>
    <w:bookmarkEnd w:id="297"/>
    <w:p w:rsidR="00000000" w:rsidRDefault="0053736E"/>
    <w:p w:rsidR="00000000" w:rsidRDefault="0053736E">
      <w:pPr>
        <w:pStyle w:val="a5"/>
      </w:pPr>
      <w:bookmarkStart w:id="298" w:name="sub_49"/>
      <w:r>
        <w:rPr>
          <w:rStyle w:val="a3"/>
        </w:rPr>
        <w:t>Статья 49.</w:t>
      </w:r>
      <w:r>
        <w:t xml:space="preserve"> Правоспособность юридического лица</w:t>
      </w:r>
    </w:p>
    <w:bookmarkEnd w:id="29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w:t>
      </w:r>
      <w:r>
        <w:rPr>
          <w:shd w:val="clear" w:color="auto" w:fill="F0F0F0"/>
        </w:rPr>
        <w:t xml:space="preserve">едии, </w:t>
      </w:r>
      <w:hyperlink r:id="rId336" w:history="1">
        <w:r>
          <w:rPr>
            <w:rStyle w:val="a4"/>
            <w:shd w:val="clear" w:color="auto" w:fill="F0F0F0"/>
          </w:rPr>
          <w:t>позиции высших судов</w:t>
        </w:r>
      </w:hyperlink>
      <w:r>
        <w:rPr>
          <w:shd w:val="clear" w:color="auto" w:fill="F0F0F0"/>
        </w:rPr>
        <w:t xml:space="preserve"> и другие комментарии к статье 49 ГК РФ</w:t>
      </w:r>
    </w:p>
    <w:p w:rsidR="00000000" w:rsidRDefault="0053736E">
      <w:pPr>
        <w:pStyle w:val="a7"/>
        <w:rPr>
          <w:color w:val="000000"/>
          <w:sz w:val="16"/>
          <w:szCs w:val="16"/>
          <w:shd w:val="clear" w:color="auto" w:fill="F0F0F0"/>
        </w:rPr>
      </w:pPr>
      <w:bookmarkStart w:id="299" w:name="sub_4901"/>
      <w:r>
        <w:rPr>
          <w:color w:val="000000"/>
          <w:sz w:val="16"/>
          <w:szCs w:val="16"/>
          <w:shd w:val="clear" w:color="auto" w:fill="F0F0F0"/>
        </w:rPr>
        <w:t>Информация об изменениях:</w:t>
      </w:r>
    </w:p>
    <w:bookmarkEnd w:id="299"/>
    <w:p w:rsidR="00000000" w:rsidRDefault="0053736E">
      <w:pPr>
        <w:pStyle w:val="a8"/>
        <w:rPr>
          <w:shd w:val="clear" w:color="auto" w:fill="F0F0F0"/>
        </w:rPr>
      </w:pPr>
      <w:r>
        <w:t xml:space="preserve"> </w:t>
      </w:r>
      <w:hyperlink r:id="rId337"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5 мая 2014 г. N 99-ФЗ в пункт 1 статьи 49 настоящего Кодекса внесены изменения, </w:t>
      </w:r>
      <w:hyperlink r:id="rId338"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339" w:history="1">
        <w:r>
          <w:rPr>
            <w:rStyle w:val="a4"/>
            <w:shd w:val="clear" w:color="auto" w:fill="F0F0F0"/>
          </w:rPr>
          <w:t>См. текст пункта в предыдущей редакции</w:t>
        </w:r>
      </w:hyperlink>
    </w:p>
    <w:p w:rsidR="00000000" w:rsidRDefault="0053736E">
      <w:r>
        <w:t>1. Юридическое лицо может иметь гражданские права, соответствующие целям деятельности, предусмотренным в его учредительном документе (</w:t>
      </w:r>
      <w:hyperlink w:anchor="sub_52" w:history="1">
        <w:r>
          <w:rPr>
            <w:rStyle w:val="a4"/>
          </w:rPr>
          <w:t>статья 52</w:t>
        </w:r>
      </w:hyperlink>
      <w:r>
        <w:t>), и нести св</w:t>
      </w:r>
      <w:r>
        <w:t>язанные с этой деятельностью обязанности.</w:t>
      </w:r>
    </w:p>
    <w:p w:rsidR="00000000" w:rsidRDefault="0053736E">
      <w:bookmarkStart w:id="300" w:name="sub_49012"/>
      <w:r>
        <w:t>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w:t>
      </w:r>
      <w:r>
        <w:t>я любых видов деятельности, не запрещенных законом.</w:t>
      </w:r>
    </w:p>
    <w:p w:rsidR="00000000" w:rsidRDefault="0053736E">
      <w:bookmarkStart w:id="301" w:name="sub_49013"/>
      <w:bookmarkEnd w:id="300"/>
      <w:r>
        <w:t>В случаях, предусмотренных законом, юридическое лицо может заниматься отдельными вид</w:t>
      </w:r>
      <w:r>
        <w:t>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000000" w:rsidRDefault="0053736E">
      <w:pPr>
        <w:pStyle w:val="a7"/>
        <w:rPr>
          <w:color w:val="000000"/>
          <w:sz w:val="16"/>
          <w:szCs w:val="16"/>
          <w:shd w:val="clear" w:color="auto" w:fill="F0F0F0"/>
        </w:rPr>
      </w:pPr>
      <w:bookmarkStart w:id="302" w:name="sub_4902"/>
      <w:bookmarkEnd w:id="301"/>
      <w:r>
        <w:rPr>
          <w:color w:val="000000"/>
          <w:sz w:val="16"/>
          <w:szCs w:val="16"/>
          <w:shd w:val="clear" w:color="auto" w:fill="F0F0F0"/>
        </w:rPr>
        <w:t>Информация об изменениях:</w:t>
      </w:r>
    </w:p>
    <w:bookmarkEnd w:id="302"/>
    <w:p w:rsidR="00000000" w:rsidRDefault="0053736E">
      <w:pPr>
        <w:pStyle w:val="a8"/>
        <w:rPr>
          <w:shd w:val="clear" w:color="auto" w:fill="F0F0F0"/>
        </w:rPr>
      </w:pPr>
      <w:r>
        <w:t xml:space="preserve"> </w:t>
      </w:r>
      <w:hyperlink r:id="rId340" w:history="1">
        <w:r>
          <w:rPr>
            <w:rStyle w:val="a4"/>
            <w:shd w:val="clear" w:color="auto" w:fill="F0F0F0"/>
          </w:rPr>
          <w:t>Федеральным законом</w:t>
        </w:r>
      </w:hyperlink>
      <w:r>
        <w:rPr>
          <w:shd w:val="clear" w:color="auto" w:fill="F0F0F0"/>
        </w:rPr>
        <w:t xml:space="preserve"> от 18 декабря 2006 г. N 231-ФЗ в пункт 2 статьи 49 настоящего Кодекса внесены изменения, </w:t>
      </w:r>
      <w:hyperlink r:id="rId341" w:history="1">
        <w:r>
          <w:rPr>
            <w:rStyle w:val="a4"/>
            <w:shd w:val="clear" w:color="auto" w:fill="F0F0F0"/>
          </w:rPr>
          <w:t>вступающие в силу</w:t>
        </w:r>
      </w:hyperlink>
      <w:r>
        <w:rPr>
          <w:shd w:val="clear" w:color="auto" w:fill="F0F0F0"/>
        </w:rPr>
        <w:t xml:space="preserve"> с 1 января 2008 г.</w:t>
      </w:r>
    </w:p>
    <w:p w:rsidR="00000000" w:rsidRDefault="0053736E">
      <w:pPr>
        <w:pStyle w:val="a8"/>
        <w:rPr>
          <w:shd w:val="clear" w:color="auto" w:fill="F0F0F0"/>
        </w:rPr>
      </w:pPr>
      <w:r>
        <w:t xml:space="preserve"> </w:t>
      </w:r>
      <w:hyperlink r:id="rId342" w:history="1">
        <w:r>
          <w:rPr>
            <w:rStyle w:val="a4"/>
            <w:shd w:val="clear" w:color="auto" w:fill="F0F0F0"/>
          </w:rPr>
          <w:t>См. текст пункта в предыдущей редакции</w:t>
        </w:r>
      </w:hyperlink>
    </w:p>
    <w:p w:rsidR="00000000" w:rsidRDefault="0053736E">
      <w:r>
        <w:t>2. Юридическое лицо может быть ограничено в правах лишь в случаях и в порядке, предусмотренных з</w:t>
      </w:r>
      <w:r>
        <w:t>аконом. Решение об ограничении прав может быть оспорено юридическим лицом в суде.</w:t>
      </w:r>
    </w:p>
    <w:p w:rsidR="00000000" w:rsidRDefault="0053736E">
      <w:pPr>
        <w:pStyle w:val="a7"/>
        <w:rPr>
          <w:color w:val="000000"/>
          <w:sz w:val="16"/>
          <w:szCs w:val="16"/>
          <w:shd w:val="clear" w:color="auto" w:fill="F0F0F0"/>
        </w:rPr>
      </w:pPr>
      <w:bookmarkStart w:id="303" w:name="sub_4903"/>
      <w:r>
        <w:rPr>
          <w:color w:val="000000"/>
          <w:sz w:val="16"/>
          <w:szCs w:val="16"/>
          <w:shd w:val="clear" w:color="auto" w:fill="F0F0F0"/>
        </w:rPr>
        <w:t>Информация об изменениях:</w:t>
      </w:r>
    </w:p>
    <w:bookmarkEnd w:id="303"/>
    <w:p w:rsidR="00000000" w:rsidRDefault="0053736E">
      <w:pPr>
        <w:pStyle w:val="a8"/>
        <w:rPr>
          <w:shd w:val="clear" w:color="auto" w:fill="F0F0F0"/>
        </w:rPr>
      </w:pPr>
      <w:r>
        <w:t xml:space="preserve"> </w:t>
      </w:r>
      <w:hyperlink r:id="rId343" w:history="1">
        <w:r>
          <w:rPr>
            <w:rStyle w:val="a4"/>
            <w:shd w:val="clear" w:color="auto" w:fill="F0F0F0"/>
          </w:rPr>
          <w:t>Федеральным законом</w:t>
        </w:r>
      </w:hyperlink>
      <w:r>
        <w:rPr>
          <w:shd w:val="clear" w:color="auto" w:fill="F0F0F0"/>
        </w:rPr>
        <w:t xml:space="preserve"> от 5 мая 2014 г. N 99-ФЗ пункт 3 ста</w:t>
      </w:r>
      <w:r>
        <w:rPr>
          <w:shd w:val="clear" w:color="auto" w:fill="F0F0F0"/>
        </w:rPr>
        <w:t xml:space="preserve">тьи 49 настоящего Кодекса </w:t>
      </w:r>
      <w:r>
        <w:rPr>
          <w:shd w:val="clear" w:color="auto" w:fill="F0F0F0"/>
        </w:rPr>
        <w:lastRenderedPageBreak/>
        <w:t xml:space="preserve">изложен в новой редакции, </w:t>
      </w:r>
      <w:hyperlink r:id="rId34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345" w:history="1">
        <w:r>
          <w:rPr>
            <w:rStyle w:val="a4"/>
            <w:shd w:val="clear" w:color="auto" w:fill="F0F0F0"/>
          </w:rPr>
          <w:t xml:space="preserve">См. текст пункта </w:t>
        </w:r>
        <w:r>
          <w:rPr>
            <w:rStyle w:val="a4"/>
            <w:shd w:val="clear" w:color="auto" w:fill="F0F0F0"/>
          </w:rPr>
          <w:t>в предыдущей редакции</w:t>
        </w:r>
      </w:hyperlink>
    </w:p>
    <w:p w:rsidR="00000000" w:rsidRDefault="0053736E">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000000" w:rsidRDefault="0053736E">
      <w:bookmarkStart w:id="304" w:name="sub_490302"/>
      <w:r>
        <w:t>Пр</w:t>
      </w:r>
      <w:r>
        <w:t>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w:t>
      </w:r>
      <w:r>
        <w:t>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w:t>
      </w:r>
      <w:r>
        <w:t>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bookmarkEnd w:id="3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сделках юридического лица, регистр</w:t>
      </w:r>
      <w:r>
        <w:rPr>
          <w:shd w:val="clear" w:color="auto" w:fill="F0F0F0"/>
        </w:rPr>
        <w:t xml:space="preserve">ация которого признана недействительной, см. </w:t>
      </w:r>
      <w:hyperlink r:id="rId346" w:history="1">
        <w:r>
          <w:rPr>
            <w:rStyle w:val="a4"/>
            <w:shd w:val="clear" w:color="auto" w:fill="F0F0F0"/>
          </w:rPr>
          <w:t>Информационное письмо</w:t>
        </w:r>
      </w:hyperlink>
      <w:r>
        <w:rPr>
          <w:shd w:val="clear" w:color="auto" w:fill="F0F0F0"/>
        </w:rPr>
        <w:t xml:space="preserve"> Президиума ВАС РФ от 9 июня 2000 г. N 54</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305" w:name="sub_4904"/>
      <w:r>
        <w:rPr>
          <w:color w:val="000000"/>
          <w:sz w:val="16"/>
          <w:szCs w:val="16"/>
          <w:shd w:val="clear" w:color="auto" w:fill="F0F0F0"/>
        </w:rPr>
        <w:t>Информация об изменениях:</w:t>
      </w:r>
    </w:p>
    <w:bookmarkEnd w:id="305"/>
    <w:p w:rsidR="00000000" w:rsidRDefault="0053736E">
      <w:pPr>
        <w:pStyle w:val="a8"/>
        <w:rPr>
          <w:shd w:val="clear" w:color="auto" w:fill="F0F0F0"/>
        </w:rPr>
      </w:pPr>
      <w:r>
        <w:t xml:space="preserve"> </w:t>
      </w:r>
      <w:hyperlink r:id="rId347" w:history="1">
        <w:r>
          <w:rPr>
            <w:rStyle w:val="a4"/>
            <w:shd w:val="clear" w:color="auto" w:fill="F0F0F0"/>
          </w:rPr>
          <w:t>Федеральным законом</w:t>
        </w:r>
      </w:hyperlink>
      <w:r>
        <w:rPr>
          <w:shd w:val="clear" w:color="auto" w:fill="F0F0F0"/>
        </w:rPr>
        <w:t xml:space="preserve"> от 6 апреля 2015 г. N 80-ФЗ в пункт 4 статьи 49 настоящего Кодекса внесены изменения</w:t>
      </w:r>
    </w:p>
    <w:p w:rsidR="00000000" w:rsidRDefault="0053736E">
      <w:pPr>
        <w:pStyle w:val="a8"/>
        <w:rPr>
          <w:shd w:val="clear" w:color="auto" w:fill="F0F0F0"/>
        </w:rPr>
      </w:pPr>
      <w:r>
        <w:t xml:space="preserve"> </w:t>
      </w:r>
      <w:hyperlink r:id="rId348" w:history="1">
        <w:r>
          <w:rPr>
            <w:rStyle w:val="a4"/>
            <w:shd w:val="clear" w:color="auto" w:fill="F0F0F0"/>
          </w:rPr>
          <w:t>См.</w:t>
        </w:r>
        <w:r>
          <w:rPr>
            <w:rStyle w:val="a4"/>
            <w:shd w:val="clear" w:color="auto" w:fill="F0F0F0"/>
          </w:rPr>
          <w:t xml:space="preserve"> текст пункта в предыдущей редакции</w:t>
        </w:r>
      </w:hyperlink>
    </w:p>
    <w:p w:rsidR="00000000" w:rsidRDefault="0053736E">
      <w:r>
        <w:t>4. Гражданско-правовое положение юридических лиц и порядок их участия в гражданском обороте (</w:t>
      </w:r>
      <w:hyperlink w:anchor="sub_2" w:history="1">
        <w:r>
          <w:rPr>
            <w:rStyle w:val="a4"/>
          </w:rPr>
          <w:t>статья 2</w:t>
        </w:r>
      </w:hyperlink>
      <w:r>
        <w:t>) регулируются настоящим Кодексом. Особенности гражданско-правового положения юридических лиц</w:t>
      </w:r>
      <w:r>
        <w:t xml:space="preserve">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000000" w:rsidRDefault="0053736E">
      <w:pPr>
        <w:pStyle w:val="a7"/>
        <w:rPr>
          <w:color w:val="000000"/>
          <w:sz w:val="16"/>
          <w:szCs w:val="16"/>
          <w:shd w:val="clear" w:color="auto" w:fill="F0F0F0"/>
        </w:rPr>
      </w:pPr>
      <w:bookmarkStart w:id="306" w:name="sub_4905"/>
      <w:r>
        <w:rPr>
          <w:color w:val="000000"/>
          <w:sz w:val="16"/>
          <w:szCs w:val="16"/>
          <w:shd w:val="clear" w:color="auto" w:fill="F0F0F0"/>
        </w:rPr>
        <w:t>Информация об изменениях:</w:t>
      </w:r>
    </w:p>
    <w:bookmarkEnd w:id="306"/>
    <w:p w:rsidR="00000000" w:rsidRDefault="0053736E">
      <w:pPr>
        <w:pStyle w:val="a8"/>
        <w:rPr>
          <w:shd w:val="clear" w:color="auto" w:fill="F0F0F0"/>
        </w:rPr>
      </w:pPr>
      <w:r>
        <w:t xml:space="preserve"> </w:t>
      </w:r>
      <w:hyperlink r:id="rId349" w:history="1">
        <w:r>
          <w:rPr>
            <w:rStyle w:val="a4"/>
            <w:shd w:val="clear" w:color="auto" w:fill="F0F0F0"/>
          </w:rPr>
          <w:t>Федеральным законом</w:t>
        </w:r>
      </w:hyperlink>
      <w:r>
        <w:rPr>
          <w:shd w:val="clear" w:color="auto" w:fill="F0F0F0"/>
        </w:rPr>
        <w:t xml:space="preserve"> от 3 июля 2016 г. N 236-ФЗ статья 49 настоящего Кодекса дополнена пунктом 5, </w:t>
      </w:r>
      <w:hyperlink r:id="rId350" w:history="1">
        <w:r>
          <w:rPr>
            <w:rStyle w:val="a4"/>
            <w:shd w:val="clear" w:color="auto" w:fill="F0F0F0"/>
          </w:rPr>
          <w:t>всту</w:t>
        </w:r>
        <w:r>
          <w:rPr>
            <w:rStyle w:val="a4"/>
            <w:shd w:val="clear" w:color="auto" w:fill="F0F0F0"/>
          </w:rPr>
          <w:t>пающим в силу</w:t>
        </w:r>
      </w:hyperlink>
      <w:r>
        <w:rPr>
          <w:shd w:val="clear" w:color="auto" w:fill="F0F0F0"/>
        </w:rPr>
        <w:t xml:space="preserve"> по истечении 90 дней после дня </w:t>
      </w:r>
      <w:hyperlink r:id="rId351"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53736E">
      <w:r>
        <w:t>5. К юридическим лицам, создаваемым Российской Федерацией на основании специа</w:t>
      </w:r>
      <w:r>
        <w:t xml:space="preserve">льных </w:t>
      </w:r>
      <w:hyperlink r:id="rId352" w:history="1">
        <w:r>
          <w:rPr>
            <w:rStyle w:val="a4"/>
          </w:rPr>
          <w:t>федеральных законов</w:t>
        </w:r>
      </w:hyperlink>
      <w:r>
        <w:t>,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w:t>
      </w:r>
      <w:r>
        <w:t>идическом лице.</w:t>
      </w:r>
    </w:p>
    <w:p w:rsidR="00000000" w:rsidRDefault="0053736E"/>
    <w:p w:rsidR="00000000" w:rsidRDefault="0053736E">
      <w:pPr>
        <w:pStyle w:val="a5"/>
      </w:pPr>
      <w:bookmarkStart w:id="307" w:name="sub_50"/>
      <w:r>
        <w:rPr>
          <w:rStyle w:val="a3"/>
        </w:rPr>
        <w:t>Статья 50.</w:t>
      </w:r>
      <w:r>
        <w:t xml:space="preserve"> Коммерческие и некоммерческие организации</w:t>
      </w:r>
    </w:p>
    <w:bookmarkEnd w:id="30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353" w:history="1">
        <w:r>
          <w:rPr>
            <w:rStyle w:val="a4"/>
            <w:shd w:val="clear" w:color="auto" w:fill="F0F0F0"/>
          </w:rPr>
          <w:t>позиции высших судов</w:t>
        </w:r>
      </w:hyperlink>
      <w:r>
        <w:rPr>
          <w:shd w:val="clear" w:color="auto" w:fill="F0F0F0"/>
        </w:rPr>
        <w:t xml:space="preserve"> и другие комментарии к статье 50 ГК РФ</w:t>
      </w:r>
    </w:p>
    <w:p w:rsidR="00000000" w:rsidRDefault="0053736E">
      <w:bookmarkStart w:id="308" w:name="sub_5010"/>
      <w:r>
        <w:t>1. Юри</w:t>
      </w:r>
      <w:r>
        <w:t>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w:t>
      </w:r>
      <w:r>
        <w:t>и (некоммерческие организации).</w:t>
      </w:r>
    </w:p>
    <w:p w:rsidR="00000000" w:rsidRDefault="0053736E">
      <w:pPr>
        <w:pStyle w:val="a7"/>
        <w:rPr>
          <w:color w:val="000000"/>
          <w:sz w:val="16"/>
          <w:szCs w:val="16"/>
          <w:shd w:val="clear" w:color="auto" w:fill="F0F0F0"/>
        </w:rPr>
      </w:pPr>
      <w:bookmarkStart w:id="309" w:name="sub_5002"/>
      <w:bookmarkEnd w:id="308"/>
      <w:r>
        <w:rPr>
          <w:color w:val="000000"/>
          <w:sz w:val="16"/>
          <w:szCs w:val="16"/>
          <w:shd w:val="clear" w:color="auto" w:fill="F0F0F0"/>
        </w:rPr>
        <w:t>Информация об изменениях:</w:t>
      </w:r>
    </w:p>
    <w:bookmarkEnd w:id="309"/>
    <w:p w:rsidR="00000000" w:rsidRDefault="0053736E">
      <w:pPr>
        <w:pStyle w:val="a8"/>
        <w:rPr>
          <w:shd w:val="clear" w:color="auto" w:fill="F0F0F0"/>
        </w:rPr>
      </w:pPr>
      <w:r>
        <w:t xml:space="preserve"> </w:t>
      </w:r>
      <w:hyperlink r:id="rId354" w:history="1">
        <w:r>
          <w:rPr>
            <w:rStyle w:val="a4"/>
            <w:shd w:val="clear" w:color="auto" w:fill="F0F0F0"/>
          </w:rPr>
          <w:t>Федеральным законом</w:t>
        </w:r>
      </w:hyperlink>
      <w:r>
        <w:rPr>
          <w:shd w:val="clear" w:color="auto" w:fill="F0F0F0"/>
        </w:rPr>
        <w:t xml:space="preserve"> от 5 мая 2014 г. N 99-ФЗ пункт 2 статьи 50 настоящего Кодекса изложен в но</w:t>
      </w:r>
      <w:r>
        <w:rPr>
          <w:shd w:val="clear" w:color="auto" w:fill="F0F0F0"/>
        </w:rPr>
        <w:t xml:space="preserve">вой редакции, </w:t>
      </w:r>
      <w:hyperlink r:id="rId355"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356" w:history="1">
        <w:r>
          <w:rPr>
            <w:rStyle w:val="a4"/>
            <w:shd w:val="clear" w:color="auto" w:fill="F0F0F0"/>
          </w:rPr>
          <w:t>См. текст пункта в предыдущей редакции</w:t>
        </w:r>
      </w:hyperlink>
    </w:p>
    <w:p w:rsidR="00000000" w:rsidRDefault="0053736E">
      <w:r>
        <w:t xml:space="preserve">2. Юридические лица, являющиеся коммерческими организациями, могут создаваться в </w:t>
      </w:r>
      <w:r>
        <w:lastRenderedPageBreak/>
        <w:t xml:space="preserve">организационно-правовых формах хозяйственных товариществ и обществ, </w:t>
      </w:r>
      <w:hyperlink r:id="rId357" w:history="1">
        <w:r>
          <w:rPr>
            <w:rStyle w:val="a4"/>
          </w:rPr>
          <w:t>крестьянских (фермерских) хозяйств</w:t>
        </w:r>
      </w:hyperlink>
      <w:r>
        <w:t xml:space="preserve">, </w:t>
      </w:r>
      <w:hyperlink r:id="rId358" w:history="1">
        <w:r>
          <w:rPr>
            <w:rStyle w:val="a4"/>
          </w:rPr>
          <w:t>хозяйственных партнерств</w:t>
        </w:r>
      </w:hyperlink>
      <w:r>
        <w:t xml:space="preserve">, </w:t>
      </w:r>
      <w:hyperlink r:id="rId359" w:history="1">
        <w:r>
          <w:rPr>
            <w:rStyle w:val="a4"/>
          </w:rPr>
          <w:t>производственных кооперативов</w:t>
        </w:r>
      </w:hyperlink>
      <w:r>
        <w:t xml:space="preserve">, </w:t>
      </w:r>
      <w:hyperlink r:id="rId360" w:history="1">
        <w:r>
          <w:rPr>
            <w:rStyle w:val="a4"/>
          </w:rPr>
          <w:t>государственных и муниципальных унитарных предприятий</w:t>
        </w:r>
      </w:hyperlink>
      <w:r>
        <w:t>.</w:t>
      </w:r>
    </w:p>
    <w:p w:rsidR="00000000" w:rsidRDefault="0053736E">
      <w:pPr>
        <w:pStyle w:val="a7"/>
        <w:rPr>
          <w:color w:val="000000"/>
          <w:sz w:val="16"/>
          <w:szCs w:val="16"/>
          <w:shd w:val="clear" w:color="auto" w:fill="F0F0F0"/>
        </w:rPr>
      </w:pPr>
      <w:bookmarkStart w:id="310" w:name="sub_5003"/>
      <w:r>
        <w:rPr>
          <w:color w:val="000000"/>
          <w:sz w:val="16"/>
          <w:szCs w:val="16"/>
          <w:shd w:val="clear" w:color="auto" w:fill="F0F0F0"/>
        </w:rPr>
        <w:t>Информация об изменениях:</w:t>
      </w:r>
    </w:p>
    <w:bookmarkEnd w:id="310"/>
    <w:p w:rsidR="00000000" w:rsidRDefault="0053736E">
      <w:pPr>
        <w:pStyle w:val="a8"/>
        <w:rPr>
          <w:shd w:val="clear" w:color="auto" w:fill="F0F0F0"/>
        </w:rPr>
      </w:pPr>
      <w:r>
        <w:t xml:space="preserve"> </w:t>
      </w:r>
      <w:hyperlink r:id="rId361" w:history="1">
        <w:r>
          <w:rPr>
            <w:rStyle w:val="a4"/>
            <w:shd w:val="clear" w:color="auto" w:fill="F0F0F0"/>
          </w:rPr>
          <w:t>Федеральным законом</w:t>
        </w:r>
      </w:hyperlink>
      <w:r>
        <w:rPr>
          <w:shd w:val="clear" w:color="auto" w:fill="F0F0F0"/>
        </w:rPr>
        <w:t xml:space="preserve"> от 5 мая 2014 г. N 99-ФЗ пункт 3 статьи 5</w:t>
      </w:r>
      <w:r>
        <w:rPr>
          <w:shd w:val="clear" w:color="auto" w:fill="F0F0F0"/>
        </w:rPr>
        <w:t xml:space="preserve">0 настоящего Кодекса изложен в новой редакции, </w:t>
      </w:r>
      <w:hyperlink r:id="rId362"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363" w:history="1">
        <w:r>
          <w:rPr>
            <w:rStyle w:val="a4"/>
            <w:shd w:val="clear" w:color="auto" w:fill="F0F0F0"/>
          </w:rPr>
          <w:t>См. текст пункта в предыдущей редакции</w:t>
        </w:r>
      </w:hyperlink>
    </w:p>
    <w:p w:rsidR="00000000" w:rsidRDefault="0053736E">
      <w:bookmarkStart w:id="311" w:name="sub_5013"/>
      <w:r>
        <w:t>3. Юридические лица, являющиеся некоммерческими организациями, могут создаваться в организационно-правовых формах:</w:t>
      </w:r>
    </w:p>
    <w:p w:rsidR="00000000" w:rsidRDefault="0053736E">
      <w:pPr>
        <w:pStyle w:val="a7"/>
        <w:rPr>
          <w:color w:val="000000"/>
          <w:sz w:val="16"/>
          <w:szCs w:val="16"/>
          <w:shd w:val="clear" w:color="auto" w:fill="F0F0F0"/>
        </w:rPr>
      </w:pPr>
      <w:bookmarkStart w:id="312" w:name="sub_300001"/>
      <w:bookmarkEnd w:id="311"/>
      <w:r>
        <w:rPr>
          <w:color w:val="000000"/>
          <w:sz w:val="16"/>
          <w:szCs w:val="16"/>
          <w:shd w:val="clear" w:color="auto" w:fill="F0F0F0"/>
        </w:rPr>
        <w:t>Информация об изменениях:</w:t>
      </w:r>
    </w:p>
    <w:bookmarkEnd w:id="312"/>
    <w:p w:rsidR="00000000" w:rsidRDefault="0053736E">
      <w:pPr>
        <w:pStyle w:val="a8"/>
        <w:rPr>
          <w:shd w:val="clear" w:color="auto" w:fill="F0F0F0"/>
        </w:rPr>
      </w:pPr>
      <w:r>
        <w:t xml:space="preserve"> </w:t>
      </w:r>
      <w:r>
        <w:rPr>
          <w:shd w:val="clear" w:color="auto" w:fill="F0F0F0"/>
        </w:rPr>
        <w:t>Подпункт 1 изменен с 1 января 2019 г</w:t>
      </w:r>
      <w:r>
        <w:rPr>
          <w:shd w:val="clear" w:color="auto" w:fill="F0F0F0"/>
        </w:rPr>
        <w:t xml:space="preserve">. - </w:t>
      </w:r>
      <w:hyperlink r:id="rId364" w:history="1">
        <w:r>
          <w:rPr>
            <w:rStyle w:val="a4"/>
            <w:shd w:val="clear" w:color="auto" w:fill="F0F0F0"/>
          </w:rPr>
          <w:t>Федеральный закон</w:t>
        </w:r>
      </w:hyperlink>
      <w:r>
        <w:rPr>
          <w:shd w:val="clear" w:color="auto" w:fill="F0F0F0"/>
        </w:rPr>
        <w:t xml:space="preserve"> от 29 июля 2017 г. N 217-ФЗ</w:t>
      </w:r>
    </w:p>
    <w:p w:rsidR="00000000" w:rsidRDefault="0053736E">
      <w:pPr>
        <w:pStyle w:val="a8"/>
        <w:rPr>
          <w:shd w:val="clear" w:color="auto" w:fill="F0F0F0"/>
        </w:rPr>
      </w:pPr>
      <w:r>
        <w:t xml:space="preserve"> </w:t>
      </w:r>
      <w:hyperlink r:id="rId365" w:history="1">
        <w:r>
          <w:rPr>
            <w:rStyle w:val="a4"/>
            <w:shd w:val="clear" w:color="auto" w:fill="F0F0F0"/>
          </w:rPr>
          <w:t>См. предыдущую редакцию</w:t>
        </w:r>
      </w:hyperlink>
    </w:p>
    <w:p w:rsidR="00000000" w:rsidRDefault="0053736E">
      <w:r>
        <w:t>1) потребительских коопер</w:t>
      </w:r>
      <w:r>
        <w:t>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000000" w:rsidRDefault="0053736E">
      <w:pPr>
        <w:pStyle w:val="a7"/>
        <w:rPr>
          <w:color w:val="000000"/>
          <w:sz w:val="16"/>
          <w:szCs w:val="16"/>
          <w:shd w:val="clear" w:color="auto" w:fill="F0F0F0"/>
        </w:rPr>
      </w:pPr>
      <w:bookmarkStart w:id="313" w:name="sub_300002"/>
      <w:r>
        <w:rPr>
          <w:color w:val="000000"/>
          <w:sz w:val="16"/>
          <w:szCs w:val="16"/>
          <w:shd w:val="clear" w:color="auto" w:fill="F0F0F0"/>
        </w:rPr>
        <w:t>Информация об изменениях:</w:t>
      </w:r>
    </w:p>
    <w:bookmarkEnd w:id="313"/>
    <w:p w:rsidR="00000000" w:rsidRDefault="0053736E">
      <w:pPr>
        <w:pStyle w:val="a8"/>
        <w:rPr>
          <w:shd w:val="clear" w:color="auto" w:fill="F0F0F0"/>
        </w:rPr>
      </w:pPr>
      <w:r>
        <w:t xml:space="preserve"> </w:t>
      </w:r>
      <w:hyperlink r:id="rId366" w:history="1">
        <w:r>
          <w:rPr>
            <w:rStyle w:val="a4"/>
            <w:shd w:val="clear" w:color="auto" w:fill="F0F0F0"/>
          </w:rPr>
          <w:t>Федеральным законом</w:t>
        </w:r>
      </w:hyperlink>
      <w:r>
        <w:rPr>
          <w:shd w:val="clear" w:color="auto" w:fill="F0F0F0"/>
        </w:rPr>
        <w:t xml:space="preserve"> от 23 мая 2015 г. N 133-ФЗ в подпункт 2 пункта 3 статьи 50 настоящего Кодекса внесены изменения</w:t>
      </w:r>
    </w:p>
    <w:p w:rsidR="00000000" w:rsidRDefault="0053736E">
      <w:pPr>
        <w:pStyle w:val="a8"/>
        <w:rPr>
          <w:shd w:val="clear" w:color="auto" w:fill="F0F0F0"/>
        </w:rPr>
      </w:pPr>
      <w:r>
        <w:t xml:space="preserve"> </w:t>
      </w:r>
      <w:hyperlink r:id="rId367" w:history="1">
        <w:r>
          <w:rPr>
            <w:rStyle w:val="a4"/>
            <w:shd w:val="clear" w:color="auto" w:fill="F0F0F0"/>
          </w:rPr>
          <w:t>См. текст подпункта в предыдущей редакции</w:t>
        </w:r>
      </w:hyperlink>
    </w:p>
    <w:p w:rsidR="00000000" w:rsidRDefault="0053736E">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w:t>
      </w:r>
      <w:r>
        <w:t>деятельности, территориальные общественные самоуправления;</w:t>
      </w:r>
    </w:p>
    <w:p w:rsidR="00000000" w:rsidRDefault="0053736E">
      <w:pPr>
        <w:pStyle w:val="a7"/>
        <w:rPr>
          <w:color w:val="000000"/>
          <w:sz w:val="16"/>
          <w:szCs w:val="16"/>
          <w:shd w:val="clear" w:color="auto" w:fill="F0F0F0"/>
        </w:rPr>
      </w:pPr>
      <w:bookmarkStart w:id="314" w:name="sub_3000021"/>
      <w:r>
        <w:rPr>
          <w:color w:val="000000"/>
          <w:sz w:val="16"/>
          <w:szCs w:val="16"/>
          <w:shd w:val="clear" w:color="auto" w:fill="F0F0F0"/>
        </w:rPr>
        <w:t>Информация об изменениях:</w:t>
      </w:r>
    </w:p>
    <w:bookmarkEnd w:id="314"/>
    <w:p w:rsidR="00000000" w:rsidRDefault="0053736E">
      <w:pPr>
        <w:pStyle w:val="a8"/>
        <w:rPr>
          <w:shd w:val="clear" w:color="auto" w:fill="F0F0F0"/>
        </w:rPr>
      </w:pPr>
      <w:r>
        <w:t xml:space="preserve"> </w:t>
      </w:r>
      <w:hyperlink r:id="rId368" w:history="1">
        <w:r>
          <w:rPr>
            <w:rStyle w:val="a4"/>
            <w:shd w:val="clear" w:color="auto" w:fill="F0F0F0"/>
          </w:rPr>
          <w:t>Федеральным законом</w:t>
        </w:r>
      </w:hyperlink>
      <w:r>
        <w:rPr>
          <w:shd w:val="clear" w:color="auto" w:fill="F0F0F0"/>
        </w:rPr>
        <w:t xml:space="preserve"> от 23 мая 2015 г. N 133-ФЗ пункт 3 статьи 50 настояще</w:t>
      </w:r>
      <w:r>
        <w:rPr>
          <w:shd w:val="clear" w:color="auto" w:fill="F0F0F0"/>
        </w:rPr>
        <w:t>го Кодекса дополнен подпунктом 2.1</w:t>
      </w:r>
    </w:p>
    <w:p w:rsidR="00000000" w:rsidRDefault="0053736E">
      <w:r>
        <w:t>2.1) общественных движений;</w:t>
      </w:r>
    </w:p>
    <w:p w:rsidR="00000000" w:rsidRDefault="0053736E">
      <w:pPr>
        <w:pStyle w:val="a7"/>
        <w:rPr>
          <w:color w:val="000000"/>
          <w:sz w:val="16"/>
          <w:szCs w:val="16"/>
          <w:shd w:val="clear" w:color="auto" w:fill="F0F0F0"/>
        </w:rPr>
      </w:pPr>
      <w:bookmarkStart w:id="315" w:name="sub_300003"/>
      <w:r>
        <w:rPr>
          <w:color w:val="000000"/>
          <w:sz w:val="16"/>
          <w:szCs w:val="16"/>
          <w:shd w:val="clear" w:color="auto" w:fill="F0F0F0"/>
        </w:rPr>
        <w:t>Информация об изменениях:</w:t>
      </w:r>
    </w:p>
    <w:bookmarkEnd w:id="315"/>
    <w:p w:rsidR="00000000" w:rsidRDefault="0053736E">
      <w:pPr>
        <w:pStyle w:val="a8"/>
        <w:rPr>
          <w:shd w:val="clear" w:color="auto" w:fill="F0F0F0"/>
        </w:rPr>
      </w:pPr>
      <w:r>
        <w:t xml:space="preserve"> </w:t>
      </w:r>
      <w:hyperlink r:id="rId369" w:history="1">
        <w:r>
          <w:rPr>
            <w:rStyle w:val="a4"/>
            <w:shd w:val="clear" w:color="auto" w:fill="F0F0F0"/>
          </w:rPr>
          <w:t>Федеральным законом</w:t>
        </w:r>
      </w:hyperlink>
      <w:r>
        <w:rPr>
          <w:shd w:val="clear" w:color="auto" w:fill="F0F0F0"/>
        </w:rPr>
        <w:t xml:space="preserve"> от 7 февраля 2017 г. N 12-ФЗ в подпункт 3 пункта 3 </w:t>
      </w:r>
      <w:r>
        <w:rPr>
          <w:shd w:val="clear" w:color="auto" w:fill="F0F0F0"/>
        </w:rPr>
        <w:t>статьи 50 настоящего Кодекса внесены изменения</w:t>
      </w:r>
    </w:p>
    <w:p w:rsidR="00000000" w:rsidRDefault="0053736E">
      <w:pPr>
        <w:pStyle w:val="a8"/>
        <w:rPr>
          <w:shd w:val="clear" w:color="auto" w:fill="F0F0F0"/>
        </w:rPr>
      </w:pPr>
      <w:r>
        <w:t xml:space="preserve"> </w:t>
      </w:r>
      <w:hyperlink r:id="rId370" w:history="1">
        <w:r>
          <w:rPr>
            <w:rStyle w:val="a4"/>
            <w:shd w:val="clear" w:color="auto" w:fill="F0F0F0"/>
          </w:rPr>
          <w:t>См. текст подпункта в предыдущей редакции</w:t>
        </w:r>
      </w:hyperlink>
    </w:p>
    <w:p w:rsidR="00000000" w:rsidRDefault="0053736E">
      <w:r>
        <w:t>3) ассоциаций (союзов), к которым относятся в том числе некоммерческие партнерства, само</w:t>
      </w:r>
      <w:r>
        <w:t>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000000" w:rsidRDefault="0053736E">
      <w:pPr>
        <w:pStyle w:val="a7"/>
        <w:rPr>
          <w:color w:val="000000"/>
          <w:sz w:val="16"/>
          <w:szCs w:val="16"/>
          <w:shd w:val="clear" w:color="auto" w:fill="F0F0F0"/>
        </w:rPr>
      </w:pPr>
      <w:bookmarkStart w:id="316" w:name="sub_300004"/>
      <w:r>
        <w:rPr>
          <w:color w:val="000000"/>
          <w:sz w:val="16"/>
          <w:szCs w:val="16"/>
          <w:shd w:val="clear" w:color="auto" w:fill="F0F0F0"/>
        </w:rPr>
        <w:t>Информация об изменениях:</w:t>
      </w:r>
    </w:p>
    <w:bookmarkEnd w:id="316"/>
    <w:p w:rsidR="00000000" w:rsidRDefault="0053736E">
      <w:pPr>
        <w:pStyle w:val="a8"/>
        <w:rPr>
          <w:shd w:val="clear" w:color="auto" w:fill="F0F0F0"/>
        </w:rPr>
      </w:pPr>
      <w:r>
        <w:t xml:space="preserve"> </w:t>
      </w:r>
      <w:r>
        <w:rPr>
          <w:shd w:val="clear" w:color="auto" w:fill="F0F0F0"/>
        </w:rPr>
        <w:t xml:space="preserve">Подпункт 4 изменен с 1 января 2019 г. - </w:t>
      </w:r>
      <w:hyperlink r:id="rId371" w:history="1">
        <w:r>
          <w:rPr>
            <w:rStyle w:val="a4"/>
            <w:shd w:val="clear" w:color="auto" w:fill="F0F0F0"/>
          </w:rPr>
          <w:t>Федеральный закон</w:t>
        </w:r>
      </w:hyperlink>
      <w:r>
        <w:rPr>
          <w:shd w:val="clear" w:color="auto" w:fill="F0F0F0"/>
        </w:rPr>
        <w:t xml:space="preserve"> от 29 июля 2017 г. N 217-ФЗ</w:t>
      </w:r>
    </w:p>
    <w:p w:rsidR="00000000" w:rsidRDefault="0053736E">
      <w:pPr>
        <w:pStyle w:val="a8"/>
        <w:rPr>
          <w:shd w:val="clear" w:color="auto" w:fill="F0F0F0"/>
        </w:rPr>
      </w:pPr>
      <w:r>
        <w:t xml:space="preserve"> </w:t>
      </w:r>
      <w:hyperlink r:id="rId372" w:history="1">
        <w:r>
          <w:rPr>
            <w:rStyle w:val="a4"/>
            <w:shd w:val="clear" w:color="auto" w:fill="F0F0F0"/>
          </w:rPr>
          <w:t>См. предыдущую редакцию</w:t>
        </w:r>
      </w:hyperlink>
    </w:p>
    <w:p w:rsidR="00000000" w:rsidRDefault="0053736E">
      <w:r>
        <w:t>4) товариществ собственников недвижимо</w:t>
      </w:r>
      <w:r>
        <w:t>сти, к которым относятся в том числе товарищества собственников жилья, садоводческие или огороднические некоммерческие товарищества;</w:t>
      </w:r>
    </w:p>
    <w:p w:rsidR="00000000" w:rsidRDefault="0053736E">
      <w:bookmarkStart w:id="317" w:name="sub_300005"/>
      <w:r>
        <w:t>5) казачьих обществ, внесенных в государственный реестр казачьих обществ в Российской Федерации;</w:t>
      </w:r>
    </w:p>
    <w:p w:rsidR="00000000" w:rsidRDefault="0053736E">
      <w:bookmarkStart w:id="318" w:name="sub_300006"/>
      <w:bookmarkEnd w:id="317"/>
      <w:r>
        <w:t>6) общин коренных малочисленных народов Российской Федерации;</w:t>
      </w:r>
    </w:p>
    <w:p w:rsidR="00000000" w:rsidRDefault="0053736E">
      <w:bookmarkStart w:id="319" w:name="sub_300007"/>
      <w:bookmarkEnd w:id="318"/>
      <w:r>
        <w:t>7) фондов, к которым относятся в том числе общественные и благотворительные фонды;</w:t>
      </w:r>
    </w:p>
    <w:p w:rsidR="00000000" w:rsidRDefault="0053736E">
      <w:bookmarkStart w:id="320" w:name="sub_300008"/>
      <w:bookmarkEnd w:id="319"/>
      <w:r>
        <w:t>8) учреждений, к которым относятся государственные учреждения (в то</w:t>
      </w:r>
      <w:r>
        <w:t>м числе государственные академии наук), муниципальные учреждения и частные (в том числе общественные) учреждения;</w:t>
      </w:r>
    </w:p>
    <w:p w:rsidR="00000000" w:rsidRDefault="0053736E">
      <w:bookmarkStart w:id="321" w:name="sub_300009"/>
      <w:bookmarkEnd w:id="320"/>
      <w:r>
        <w:t>9) автономных некоммерческих организаций;</w:t>
      </w:r>
    </w:p>
    <w:p w:rsidR="00000000" w:rsidRDefault="0053736E">
      <w:bookmarkStart w:id="322" w:name="sub_300010"/>
      <w:bookmarkEnd w:id="321"/>
      <w:r>
        <w:lastRenderedPageBreak/>
        <w:t>10) религиозных организаций;</w:t>
      </w:r>
    </w:p>
    <w:p w:rsidR="00000000" w:rsidRDefault="0053736E">
      <w:bookmarkStart w:id="323" w:name="sub_300011"/>
      <w:bookmarkEnd w:id="322"/>
      <w:r>
        <w:t xml:space="preserve">11) </w:t>
      </w:r>
      <w:hyperlink r:id="rId373" w:history="1">
        <w:r>
          <w:rPr>
            <w:rStyle w:val="a4"/>
          </w:rPr>
          <w:t>публично-правовых компаний</w:t>
        </w:r>
      </w:hyperlink>
      <w:r>
        <w:t>;</w:t>
      </w:r>
    </w:p>
    <w:p w:rsidR="00000000" w:rsidRDefault="0053736E">
      <w:pPr>
        <w:pStyle w:val="a7"/>
        <w:rPr>
          <w:color w:val="000000"/>
          <w:sz w:val="16"/>
          <w:szCs w:val="16"/>
          <w:shd w:val="clear" w:color="auto" w:fill="F0F0F0"/>
        </w:rPr>
      </w:pPr>
      <w:bookmarkStart w:id="324" w:name="sub_300012"/>
      <w:bookmarkEnd w:id="323"/>
      <w:r>
        <w:rPr>
          <w:color w:val="000000"/>
          <w:sz w:val="16"/>
          <w:szCs w:val="16"/>
          <w:shd w:val="clear" w:color="auto" w:fill="F0F0F0"/>
        </w:rPr>
        <w:t>Информация об изменениях:</w:t>
      </w:r>
    </w:p>
    <w:bookmarkEnd w:id="324"/>
    <w:p w:rsidR="00000000" w:rsidRDefault="0053736E">
      <w:pPr>
        <w:pStyle w:val="a8"/>
        <w:rPr>
          <w:shd w:val="clear" w:color="auto" w:fill="F0F0F0"/>
        </w:rPr>
      </w:pPr>
      <w:r>
        <w:t xml:space="preserve"> </w:t>
      </w:r>
      <w:hyperlink r:id="rId374" w:history="1">
        <w:r>
          <w:rPr>
            <w:rStyle w:val="a4"/>
            <w:shd w:val="clear" w:color="auto" w:fill="F0F0F0"/>
          </w:rPr>
          <w:t>Федеральным законом</w:t>
        </w:r>
      </w:hyperlink>
      <w:r>
        <w:rPr>
          <w:shd w:val="clear" w:color="auto" w:fill="F0F0F0"/>
        </w:rPr>
        <w:t xml:space="preserve"> о</w:t>
      </w:r>
      <w:r>
        <w:rPr>
          <w:shd w:val="clear" w:color="auto" w:fill="F0F0F0"/>
        </w:rPr>
        <w:t>т 13 июля 2015 г. N 268-ФЗ пункт 3 статьи 50 настоящего Кодекса дополнен подпунктом 12</w:t>
      </w:r>
    </w:p>
    <w:p w:rsidR="00000000" w:rsidRDefault="0053736E">
      <w:r>
        <w:t>12) адвокатских палат;</w:t>
      </w:r>
    </w:p>
    <w:p w:rsidR="00000000" w:rsidRDefault="0053736E">
      <w:pPr>
        <w:pStyle w:val="a7"/>
        <w:rPr>
          <w:color w:val="000000"/>
          <w:sz w:val="16"/>
          <w:szCs w:val="16"/>
          <w:shd w:val="clear" w:color="auto" w:fill="F0F0F0"/>
        </w:rPr>
      </w:pPr>
      <w:bookmarkStart w:id="325" w:name="sub_300013"/>
      <w:r>
        <w:rPr>
          <w:color w:val="000000"/>
          <w:sz w:val="16"/>
          <w:szCs w:val="16"/>
          <w:shd w:val="clear" w:color="auto" w:fill="F0F0F0"/>
        </w:rPr>
        <w:t>Информация об изменениях:</w:t>
      </w:r>
    </w:p>
    <w:bookmarkEnd w:id="325"/>
    <w:p w:rsidR="00000000" w:rsidRDefault="0053736E">
      <w:pPr>
        <w:pStyle w:val="a8"/>
        <w:rPr>
          <w:shd w:val="clear" w:color="auto" w:fill="F0F0F0"/>
        </w:rPr>
      </w:pPr>
      <w:r>
        <w:t xml:space="preserve"> </w:t>
      </w:r>
      <w:hyperlink r:id="rId375" w:history="1">
        <w:r>
          <w:rPr>
            <w:rStyle w:val="a4"/>
            <w:shd w:val="clear" w:color="auto" w:fill="F0F0F0"/>
          </w:rPr>
          <w:t>Федеральным законом</w:t>
        </w:r>
      </w:hyperlink>
      <w:r>
        <w:rPr>
          <w:shd w:val="clear" w:color="auto" w:fill="F0F0F0"/>
        </w:rPr>
        <w:t xml:space="preserve"> от 1</w:t>
      </w:r>
      <w:r>
        <w:rPr>
          <w:shd w:val="clear" w:color="auto" w:fill="F0F0F0"/>
        </w:rPr>
        <w:t>3 июля 2015 г. N 268-ФЗ пункт 3 статьи 50 настоящего Кодекса дополнен подпунктом 13</w:t>
      </w:r>
    </w:p>
    <w:p w:rsidR="00000000" w:rsidRDefault="0053736E">
      <w:r>
        <w:t>13) адвокатских образований (являющихся юридическими лицами);</w:t>
      </w:r>
    </w:p>
    <w:p w:rsidR="00000000" w:rsidRDefault="0053736E">
      <w:pPr>
        <w:pStyle w:val="a7"/>
        <w:rPr>
          <w:color w:val="000000"/>
          <w:sz w:val="16"/>
          <w:szCs w:val="16"/>
          <w:shd w:val="clear" w:color="auto" w:fill="F0F0F0"/>
        </w:rPr>
      </w:pPr>
      <w:bookmarkStart w:id="326" w:name="sub_500314"/>
      <w:r>
        <w:rPr>
          <w:color w:val="000000"/>
          <w:sz w:val="16"/>
          <w:szCs w:val="16"/>
          <w:shd w:val="clear" w:color="auto" w:fill="F0F0F0"/>
        </w:rPr>
        <w:t>Информация об изменениях:</w:t>
      </w:r>
    </w:p>
    <w:bookmarkEnd w:id="326"/>
    <w:p w:rsidR="00000000" w:rsidRDefault="0053736E">
      <w:pPr>
        <w:pStyle w:val="a8"/>
        <w:rPr>
          <w:shd w:val="clear" w:color="auto" w:fill="F0F0F0"/>
        </w:rPr>
      </w:pPr>
      <w:r>
        <w:t xml:space="preserve"> </w:t>
      </w:r>
      <w:hyperlink r:id="rId376" w:history="1">
        <w:r>
          <w:rPr>
            <w:rStyle w:val="a4"/>
            <w:shd w:val="clear" w:color="auto" w:fill="F0F0F0"/>
          </w:rPr>
          <w:t>Федеральным законом</w:t>
        </w:r>
      </w:hyperlink>
      <w:r>
        <w:rPr>
          <w:shd w:val="clear" w:color="auto" w:fill="F0F0F0"/>
        </w:rPr>
        <w:t xml:space="preserve"> от 3 июля 2016 г. N 236-ФЗ пункт 3 статьи 50 настоящего Кодекса дополнен подпунктом 14, </w:t>
      </w:r>
      <w:hyperlink r:id="rId377" w:history="1">
        <w:r>
          <w:rPr>
            <w:rStyle w:val="a4"/>
            <w:shd w:val="clear" w:color="auto" w:fill="F0F0F0"/>
          </w:rPr>
          <w:t>вступающим в силу</w:t>
        </w:r>
      </w:hyperlink>
      <w:r>
        <w:rPr>
          <w:shd w:val="clear" w:color="auto" w:fill="F0F0F0"/>
        </w:rPr>
        <w:t xml:space="preserve"> по истечении 90 дней посл</w:t>
      </w:r>
      <w:r>
        <w:rPr>
          <w:shd w:val="clear" w:color="auto" w:fill="F0F0F0"/>
        </w:rPr>
        <w:t xml:space="preserve">е дня </w:t>
      </w:r>
      <w:hyperlink r:id="rId378"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53736E">
      <w:r>
        <w:t>14) государственных корпораций;</w:t>
      </w:r>
    </w:p>
    <w:p w:rsidR="00000000" w:rsidRDefault="0053736E">
      <w:pPr>
        <w:pStyle w:val="a7"/>
        <w:rPr>
          <w:color w:val="000000"/>
          <w:sz w:val="16"/>
          <w:szCs w:val="16"/>
          <w:shd w:val="clear" w:color="auto" w:fill="F0F0F0"/>
        </w:rPr>
      </w:pPr>
      <w:bookmarkStart w:id="327" w:name="sub_503015"/>
      <w:r>
        <w:rPr>
          <w:color w:val="000000"/>
          <w:sz w:val="16"/>
          <w:szCs w:val="16"/>
          <w:shd w:val="clear" w:color="auto" w:fill="F0F0F0"/>
        </w:rPr>
        <w:t>Информация об изменениях:</w:t>
      </w:r>
    </w:p>
    <w:bookmarkEnd w:id="327"/>
    <w:p w:rsidR="00000000" w:rsidRDefault="0053736E">
      <w:pPr>
        <w:pStyle w:val="a8"/>
        <w:rPr>
          <w:shd w:val="clear" w:color="auto" w:fill="F0F0F0"/>
        </w:rPr>
      </w:pPr>
      <w:r>
        <w:t xml:space="preserve"> </w:t>
      </w:r>
      <w:hyperlink r:id="rId379" w:history="1">
        <w:r>
          <w:rPr>
            <w:rStyle w:val="a4"/>
            <w:shd w:val="clear" w:color="auto" w:fill="F0F0F0"/>
          </w:rPr>
          <w:t>Федеральным законом</w:t>
        </w:r>
      </w:hyperlink>
      <w:r>
        <w:rPr>
          <w:shd w:val="clear" w:color="auto" w:fill="F0F0F0"/>
        </w:rPr>
        <w:t xml:space="preserve"> от 7 февраля 2017 г. N 12-ФЗ пункт 3 статьи 50 настоящего Кодекса дополнен подпунктом 15</w:t>
      </w:r>
    </w:p>
    <w:p w:rsidR="00000000" w:rsidRDefault="0053736E">
      <w:r>
        <w:t>15) нотариальных палат.</w:t>
      </w:r>
    </w:p>
    <w:p w:rsidR="00000000" w:rsidRDefault="0053736E">
      <w:pPr>
        <w:pStyle w:val="a7"/>
        <w:rPr>
          <w:color w:val="000000"/>
          <w:sz w:val="16"/>
          <w:szCs w:val="16"/>
          <w:shd w:val="clear" w:color="auto" w:fill="F0F0F0"/>
        </w:rPr>
      </w:pPr>
      <w:bookmarkStart w:id="328" w:name="sub_5004"/>
      <w:r>
        <w:rPr>
          <w:color w:val="000000"/>
          <w:sz w:val="16"/>
          <w:szCs w:val="16"/>
          <w:shd w:val="clear" w:color="auto" w:fill="F0F0F0"/>
        </w:rPr>
        <w:t>Информация об изменениях:</w:t>
      </w:r>
    </w:p>
    <w:bookmarkEnd w:id="328"/>
    <w:p w:rsidR="00000000" w:rsidRDefault="0053736E">
      <w:pPr>
        <w:pStyle w:val="a8"/>
        <w:rPr>
          <w:shd w:val="clear" w:color="auto" w:fill="F0F0F0"/>
        </w:rPr>
      </w:pPr>
      <w:r>
        <w:t xml:space="preserve"> </w:t>
      </w:r>
      <w:hyperlink r:id="rId380" w:history="1">
        <w:r>
          <w:rPr>
            <w:rStyle w:val="a4"/>
            <w:shd w:val="clear" w:color="auto" w:fill="F0F0F0"/>
          </w:rPr>
          <w:t>Федеральным законом</w:t>
        </w:r>
      </w:hyperlink>
      <w:r>
        <w:rPr>
          <w:shd w:val="clear" w:color="auto" w:fill="F0F0F0"/>
        </w:rPr>
        <w:t xml:space="preserve"> от 5 мая 2014 г. N 99-ФЗ пункт 4 статьи 50 настоящего Кодекса изложен в новой редакции, </w:t>
      </w:r>
      <w:hyperlink r:id="rId381"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382" w:history="1">
        <w:r>
          <w:rPr>
            <w:rStyle w:val="a4"/>
            <w:shd w:val="clear" w:color="auto" w:fill="F0F0F0"/>
          </w:rPr>
          <w:t>См. текст пункта в предыдущей редакции</w:t>
        </w:r>
      </w:hyperlink>
    </w:p>
    <w:p w:rsidR="00000000" w:rsidRDefault="0053736E">
      <w:r>
        <w:t>4. Некоммерческие организации могут осуществлять приносящую доход деятельность, если это предусмотрено их уставами, лишь постольку, поскольку это</w:t>
      </w:r>
      <w:r>
        <w:t xml:space="preserve"> служит достижению целей, ради которых они созданы, и если это соответствует таким целям.</w:t>
      </w:r>
    </w:p>
    <w:p w:rsidR="00000000" w:rsidRDefault="0053736E">
      <w:pPr>
        <w:pStyle w:val="a7"/>
        <w:rPr>
          <w:color w:val="000000"/>
          <w:sz w:val="16"/>
          <w:szCs w:val="16"/>
          <w:shd w:val="clear" w:color="auto" w:fill="F0F0F0"/>
        </w:rPr>
      </w:pPr>
      <w:bookmarkStart w:id="329" w:name="sub_5005"/>
      <w:r>
        <w:rPr>
          <w:color w:val="000000"/>
          <w:sz w:val="16"/>
          <w:szCs w:val="16"/>
          <w:shd w:val="clear" w:color="auto" w:fill="F0F0F0"/>
        </w:rPr>
        <w:t>Информация об изменениях:</w:t>
      </w:r>
    </w:p>
    <w:bookmarkEnd w:id="329"/>
    <w:p w:rsidR="00000000" w:rsidRDefault="0053736E">
      <w:pPr>
        <w:pStyle w:val="a8"/>
        <w:rPr>
          <w:shd w:val="clear" w:color="auto" w:fill="F0F0F0"/>
        </w:rPr>
      </w:pPr>
      <w:r>
        <w:t xml:space="preserve"> </w:t>
      </w:r>
      <w:hyperlink r:id="rId383" w:history="1">
        <w:r>
          <w:rPr>
            <w:rStyle w:val="a4"/>
            <w:shd w:val="clear" w:color="auto" w:fill="F0F0F0"/>
          </w:rPr>
          <w:t>Федеральным законом</w:t>
        </w:r>
      </w:hyperlink>
      <w:r>
        <w:rPr>
          <w:shd w:val="clear" w:color="auto" w:fill="F0F0F0"/>
        </w:rPr>
        <w:t xml:space="preserve"> от 5 мая 2014 г. N 99-ФЗ ста</w:t>
      </w:r>
      <w:r>
        <w:rPr>
          <w:shd w:val="clear" w:color="auto" w:fill="F0F0F0"/>
        </w:rPr>
        <w:t xml:space="preserve">тья 50 настоящего Кодекса дополнена пунктом 5, </w:t>
      </w:r>
      <w:hyperlink r:id="rId384" w:history="1">
        <w:r>
          <w:rPr>
            <w:rStyle w:val="a4"/>
            <w:shd w:val="clear" w:color="auto" w:fill="F0F0F0"/>
          </w:rPr>
          <w:t>вступающим в силу</w:t>
        </w:r>
      </w:hyperlink>
      <w:r>
        <w:rPr>
          <w:shd w:val="clear" w:color="auto" w:fill="F0F0F0"/>
        </w:rPr>
        <w:t xml:space="preserve"> со дня </w:t>
      </w:r>
      <w:hyperlink r:id="rId385" w:history="1">
        <w:r>
          <w:rPr>
            <w:rStyle w:val="a4"/>
            <w:shd w:val="clear" w:color="auto" w:fill="F0F0F0"/>
          </w:rPr>
          <w:t>официального опубликования</w:t>
        </w:r>
      </w:hyperlink>
      <w:r>
        <w:rPr>
          <w:shd w:val="clear" w:color="auto" w:fill="F0F0F0"/>
        </w:rPr>
        <w:t xml:space="preserve"> названного</w:t>
      </w:r>
      <w:r>
        <w:rPr>
          <w:shd w:val="clear" w:color="auto" w:fill="F0F0F0"/>
        </w:rPr>
        <w:t xml:space="preserve"> Федерального закона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Правило пункта 5 статьи 50 </w:t>
      </w:r>
      <w:hyperlink r:id="rId386" w:history="1">
        <w:r>
          <w:rPr>
            <w:rStyle w:val="a4"/>
            <w:shd w:val="clear" w:color="auto" w:fill="F0F0F0"/>
          </w:rPr>
          <w:t>подлежит</w:t>
        </w:r>
      </w:hyperlink>
      <w:r>
        <w:rPr>
          <w:shd w:val="clear" w:color="auto" w:fill="F0F0F0"/>
        </w:rPr>
        <w:t xml:space="preserve"> применению к некоммерческим организациям, создаваемым со дня </w:t>
      </w:r>
      <w:hyperlink r:id="rId387" w:history="1">
        <w:r>
          <w:rPr>
            <w:rStyle w:val="a4"/>
            <w:shd w:val="clear" w:color="auto" w:fill="F0F0F0"/>
          </w:rPr>
          <w:t>официального опубликования</w:t>
        </w:r>
      </w:hyperlink>
      <w:r>
        <w:rPr>
          <w:shd w:val="clear" w:color="auto" w:fill="F0F0F0"/>
        </w:rPr>
        <w:t xml:space="preserve"> Федерального закона от 5 мая 2014 г. N 99-ФЗ. В отношении некоммерческих организаций, созданных до дня его официального опубликования, указанное правило применяется с 1 января 2015 г.</w:t>
      </w:r>
    </w:p>
    <w:p w:rsidR="00000000" w:rsidRDefault="0053736E">
      <w:pPr>
        <w:pStyle w:val="a7"/>
        <w:rPr>
          <w:shd w:val="clear" w:color="auto" w:fill="F0F0F0"/>
        </w:rPr>
      </w:pPr>
      <w:r>
        <w:t xml:space="preserve"> </w:t>
      </w:r>
      <w:r>
        <w:rPr>
          <w:shd w:val="clear" w:color="auto" w:fill="F0F0F0"/>
        </w:rPr>
        <w:t>В отношении религиозных о</w:t>
      </w:r>
      <w:r>
        <w:rPr>
          <w:shd w:val="clear" w:color="auto" w:fill="F0F0F0"/>
        </w:rPr>
        <w:t xml:space="preserve">рганизаций положения пункта 5 статьи 50 </w:t>
      </w:r>
      <w:hyperlink r:id="rId388" w:history="1">
        <w:r>
          <w:rPr>
            <w:rStyle w:val="a4"/>
            <w:shd w:val="clear" w:color="auto" w:fill="F0F0F0"/>
          </w:rPr>
          <w:t>не применяются</w:t>
        </w:r>
      </w:hyperlink>
    </w:p>
    <w:p w:rsidR="00000000" w:rsidRDefault="0053736E">
      <w:r>
        <w:t>5. Некоммерческая организация, уставом которой предусмотрено осуществление приносящей доход деятельности, за исключением казенно</w:t>
      </w:r>
      <w:r>
        <w:t>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sub_660021" w:history="1">
        <w:r>
          <w:rPr>
            <w:rStyle w:val="a4"/>
          </w:rPr>
          <w:t>пункт 1 статьи 66.2</w:t>
        </w:r>
      </w:hyperlink>
      <w:r>
        <w:t>).</w:t>
      </w:r>
    </w:p>
    <w:p w:rsidR="00000000" w:rsidRDefault="0053736E">
      <w:pPr>
        <w:pStyle w:val="a7"/>
        <w:rPr>
          <w:color w:val="000000"/>
          <w:sz w:val="16"/>
          <w:szCs w:val="16"/>
          <w:shd w:val="clear" w:color="auto" w:fill="F0F0F0"/>
        </w:rPr>
      </w:pPr>
      <w:bookmarkStart w:id="330" w:name="sub_5006"/>
      <w:r>
        <w:rPr>
          <w:color w:val="000000"/>
          <w:sz w:val="16"/>
          <w:szCs w:val="16"/>
          <w:shd w:val="clear" w:color="auto" w:fill="F0F0F0"/>
        </w:rPr>
        <w:t>Информация об изменениях:</w:t>
      </w:r>
    </w:p>
    <w:bookmarkEnd w:id="330"/>
    <w:p w:rsidR="00000000" w:rsidRDefault="0053736E">
      <w:pPr>
        <w:pStyle w:val="a8"/>
        <w:rPr>
          <w:shd w:val="clear" w:color="auto" w:fill="F0F0F0"/>
        </w:rPr>
      </w:pPr>
      <w:r>
        <w:t xml:space="preserve"> </w:t>
      </w:r>
      <w:hyperlink r:id="rId389" w:history="1">
        <w:r>
          <w:rPr>
            <w:rStyle w:val="a4"/>
            <w:shd w:val="clear" w:color="auto" w:fill="F0F0F0"/>
          </w:rPr>
          <w:t>Федеральным законом</w:t>
        </w:r>
      </w:hyperlink>
      <w:r>
        <w:rPr>
          <w:shd w:val="clear" w:color="auto" w:fill="F0F0F0"/>
        </w:rPr>
        <w:t xml:space="preserve"> от 5 мая 2014 г. N 99-ФЗ статья 50 настоящего Кодекса дополнена пунктом 6, </w:t>
      </w:r>
      <w:hyperlink r:id="rId390" w:history="1">
        <w:r>
          <w:rPr>
            <w:rStyle w:val="a4"/>
            <w:shd w:val="clear" w:color="auto" w:fill="F0F0F0"/>
          </w:rPr>
          <w:t>вступающим в силу</w:t>
        </w:r>
      </w:hyperlink>
      <w:r>
        <w:rPr>
          <w:shd w:val="clear" w:color="auto" w:fill="F0F0F0"/>
        </w:rPr>
        <w:t xml:space="preserve"> с 1 сентября 2014 г.</w:t>
      </w:r>
    </w:p>
    <w:p w:rsidR="00000000" w:rsidRDefault="0053736E">
      <w:r>
        <w:t>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w:t>
      </w:r>
      <w:r>
        <w:t>ту гражданского законодательства (</w:t>
      </w:r>
      <w:hyperlink w:anchor="sub_2" w:history="1">
        <w:r>
          <w:rPr>
            <w:rStyle w:val="a4"/>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w:t>
      </w:r>
      <w:hyperlink r:id="rId391" w:history="1">
        <w:r>
          <w:rPr>
            <w:rStyle w:val="a4"/>
            <w:shd w:val="clear" w:color="auto" w:fill="F0F0F0"/>
          </w:rPr>
          <w:t>схему</w:t>
        </w:r>
      </w:hyperlink>
      <w:r>
        <w:rPr>
          <w:shd w:val="clear" w:color="auto" w:fill="F0F0F0"/>
        </w:rPr>
        <w:t xml:space="preserve"> "Виды юридических лиц"</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331" w:name="sub_5100"/>
      <w:r>
        <w:rPr>
          <w:color w:val="000000"/>
          <w:sz w:val="16"/>
          <w:szCs w:val="16"/>
          <w:shd w:val="clear" w:color="auto" w:fill="F0F0F0"/>
        </w:rPr>
        <w:t>Информация об изменениях:</w:t>
      </w:r>
    </w:p>
    <w:bookmarkEnd w:id="331"/>
    <w:p w:rsidR="00000000" w:rsidRDefault="0053736E">
      <w:pPr>
        <w:pStyle w:val="a8"/>
        <w:rPr>
          <w:shd w:val="clear" w:color="auto" w:fill="F0F0F0"/>
        </w:rPr>
      </w:pPr>
      <w:r>
        <w:t xml:space="preserve"> </w:t>
      </w:r>
      <w:hyperlink r:id="rId392"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50.1, </w:t>
      </w:r>
      <w:hyperlink r:id="rId39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50.1.</w:t>
      </w:r>
      <w:r>
        <w:t xml:space="preserve"> Решение об учреждении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94" w:history="1">
        <w:r>
          <w:rPr>
            <w:rStyle w:val="a4"/>
            <w:shd w:val="clear" w:color="auto" w:fill="F0F0F0"/>
          </w:rPr>
          <w:t>Энциклопедии</w:t>
        </w:r>
      </w:hyperlink>
      <w:r>
        <w:rPr>
          <w:shd w:val="clear" w:color="auto" w:fill="F0F0F0"/>
        </w:rPr>
        <w:t xml:space="preserve"> и другие комментарии к статье 50.1 ГК РФ</w:t>
      </w:r>
    </w:p>
    <w:p w:rsidR="00000000" w:rsidRDefault="0053736E">
      <w:bookmarkStart w:id="332" w:name="sub_5110"/>
      <w:r>
        <w:t>1. Юридическое лицо может быть создано на основании решения учредителя (учредителей) об учреждении юридического лица.</w:t>
      </w:r>
    </w:p>
    <w:p w:rsidR="00000000" w:rsidRDefault="0053736E">
      <w:bookmarkStart w:id="333" w:name="sub_5120"/>
      <w:bookmarkEnd w:id="332"/>
      <w:r>
        <w:t>2. В случае учреждения юридического лица одним лицом решение о его учреждении принимается учредителем единолично.</w:t>
      </w:r>
    </w:p>
    <w:p w:rsidR="00000000" w:rsidRDefault="0053736E">
      <w:bookmarkStart w:id="334" w:name="sub_51202"/>
      <w:bookmarkEnd w:id="333"/>
      <w:r>
        <w:t>В случае учреждения юридического лица двумя и более учредителями указанное решение принимается всеми учредителями единоглас</w:t>
      </w:r>
      <w:r>
        <w:t>но.</w:t>
      </w:r>
    </w:p>
    <w:p w:rsidR="00000000" w:rsidRDefault="0053736E">
      <w:pPr>
        <w:pStyle w:val="a7"/>
        <w:rPr>
          <w:color w:val="000000"/>
          <w:sz w:val="16"/>
          <w:szCs w:val="16"/>
          <w:shd w:val="clear" w:color="auto" w:fill="F0F0F0"/>
        </w:rPr>
      </w:pPr>
      <w:bookmarkStart w:id="335" w:name="sub_5130"/>
      <w:bookmarkEnd w:id="334"/>
      <w:r>
        <w:rPr>
          <w:color w:val="000000"/>
          <w:sz w:val="16"/>
          <w:szCs w:val="16"/>
          <w:shd w:val="clear" w:color="auto" w:fill="F0F0F0"/>
        </w:rPr>
        <w:t>Информация об изменениях:</w:t>
      </w:r>
    </w:p>
    <w:bookmarkEnd w:id="335"/>
    <w:p w:rsidR="00000000" w:rsidRDefault="0053736E">
      <w:pPr>
        <w:pStyle w:val="a8"/>
        <w:rPr>
          <w:shd w:val="clear" w:color="auto" w:fill="F0F0F0"/>
        </w:rPr>
      </w:pPr>
      <w:r>
        <w:t xml:space="preserve"> </w:t>
      </w:r>
      <w:hyperlink r:id="rId395" w:history="1">
        <w:r>
          <w:rPr>
            <w:rStyle w:val="a4"/>
            <w:shd w:val="clear" w:color="auto" w:fill="F0F0F0"/>
          </w:rPr>
          <w:t>Федеральным законом</w:t>
        </w:r>
      </w:hyperlink>
      <w:r>
        <w:rPr>
          <w:shd w:val="clear" w:color="auto" w:fill="F0F0F0"/>
        </w:rPr>
        <w:t xml:space="preserve"> от 29 июня 2015 г. N 209-ФЗ в пункт 3 статьи 50.1 настоящего Кодекса внесены изменения, </w:t>
      </w:r>
      <w:hyperlink r:id="rId396" w:history="1">
        <w:r>
          <w:rPr>
            <w:rStyle w:val="a4"/>
            <w:shd w:val="clear" w:color="auto" w:fill="F0F0F0"/>
          </w:rPr>
          <w:t>вступающие в силу</w:t>
        </w:r>
      </w:hyperlink>
      <w:r>
        <w:rPr>
          <w:shd w:val="clear" w:color="auto" w:fill="F0F0F0"/>
        </w:rPr>
        <w:t xml:space="preserve"> по истечении 180 дней после дня </w:t>
      </w:r>
      <w:hyperlink r:id="rId39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398" w:history="1">
        <w:r>
          <w:rPr>
            <w:rStyle w:val="a4"/>
            <w:shd w:val="clear" w:color="auto" w:fill="F0F0F0"/>
          </w:rPr>
          <w:t>См. текст пункта в предыдущей редакции</w:t>
        </w:r>
      </w:hyperlink>
    </w:p>
    <w:p w:rsidR="00000000" w:rsidRDefault="0053736E">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sub_5202" w:history="1">
        <w:r>
          <w:rPr>
            <w:rStyle w:val="a4"/>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w:t>
      </w:r>
      <w:r>
        <w:t>а, об избрании (назначении) органов юридического лица.</w:t>
      </w:r>
    </w:p>
    <w:p w:rsidR="00000000" w:rsidRDefault="0053736E">
      <w:bookmarkStart w:id="336" w:name="sub_51302"/>
      <w:r>
        <w:t>В решении об учреждении корпоративного юридического лица (</w:t>
      </w:r>
      <w:hyperlink w:anchor="sub_60051" w:history="1">
        <w:r>
          <w:rPr>
            <w:rStyle w:val="a4"/>
          </w:rPr>
          <w:t>статья 65.1</w:t>
        </w:r>
      </w:hyperlink>
      <w:r>
        <w:t>) указываются также сведения о результатах голосования учредителей по вопросам учреждения юридич</w:t>
      </w:r>
      <w:r>
        <w:t>еского лица, о порядке совместной деятельности учредителей по созданию юридического лица.</w:t>
      </w:r>
    </w:p>
    <w:p w:rsidR="00000000" w:rsidRDefault="0053736E">
      <w:bookmarkStart w:id="337" w:name="sub_51303"/>
      <w:bookmarkEnd w:id="336"/>
      <w:r>
        <w:t>В решении об учреждении юридического лица указываются также иные сведения, предусмотренные законом.</w:t>
      </w:r>
    </w:p>
    <w:p w:rsidR="00000000" w:rsidRDefault="0053736E">
      <w:pPr>
        <w:pStyle w:val="a7"/>
        <w:rPr>
          <w:color w:val="000000"/>
          <w:sz w:val="16"/>
          <w:szCs w:val="16"/>
          <w:shd w:val="clear" w:color="auto" w:fill="F0F0F0"/>
        </w:rPr>
      </w:pPr>
      <w:bookmarkStart w:id="338" w:name="sub_51004"/>
      <w:bookmarkEnd w:id="337"/>
      <w:r>
        <w:rPr>
          <w:color w:val="000000"/>
          <w:sz w:val="16"/>
          <w:szCs w:val="16"/>
          <w:shd w:val="clear" w:color="auto" w:fill="F0F0F0"/>
        </w:rPr>
        <w:t>Информация об изменениях:</w:t>
      </w:r>
    </w:p>
    <w:bookmarkEnd w:id="338"/>
    <w:p w:rsidR="00000000" w:rsidRDefault="0053736E">
      <w:pPr>
        <w:pStyle w:val="a8"/>
        <w:rPr>
          <w:shd w:val="clear" w:color="auto" w:fill="F0F0F0"/>
        </w:rPr>
      </w:pPr>
      <w:r>
        <w:t xml:space="preserve"> </w:t>
      </w:r>
      <w:r>
        <w:rPr>
          <w:shd w:val="clear" w:color="auto" w:fill="F0F0F0"/>
        </w:rPr>
        <w:t xml:space="preserve">Статья 50.1 дополнена пунктом 4 с 1 сентября 2018 г. - </w:t>
      </w:r>
      <w:hyperlink r:id="rId399" w:history="1">
        <w:r>
          <w:rPr>
            <w:rStyle w:val="a4"/>
            <w:shd w:val="clear" w:color="auto" w:fill="F0F0F0"/>
          </w:rPr>
          <w:t>Федеральный закон</w:t>
        </w:r>
      </w:hyperlink>
      <w:r>
        <w:rPr>
          <w:shd w:val="clear" w:color="auto" w:fill="F0F0F0"/>
        </w:rPr>
        <w:t xml:space="preserve"> от 29 июля 2017 г. N 259-ФЗ</w:t>
      </w:r>
    </w:p>
    <w:p w:rsidR="00000000" w:rsidRDefault="0053736E">
      <w:r>
        <w:t>4. В случае создания наследственного фонда (</w:t>
      </w:r>
      <w:hyperlink w:anchor="sub_123201" w:history="1">
        <w:r>
          <w:rPr>
            <w:rStyle w:val="a4"/>
          </w:rPr>
          <w:t>статья</w:t>
        </w:r>
        <w:r>
          <w:rPr>
            <w:rStyle w:val="a4"/>
          </w:rPr>
          <w:t xml:space="preserve"> 123.20-1</w:t>
        </w:r>
      </w:hyperlink>
      <w:r>
        <w:t>)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w:t>
      </w:r>
      <w:r>
        <w:t>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000000" w:rsidRDefault="0053736E">
      <w:bookmarkStart w:id="339" w:name="sub_510042"/>
      <w:r>
        <w:t>После смерти граждан</w:t>
      </w:r>
      <w:r>
        <w:t>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w:t>
      </w:r>
      <w:r>
        <w:t>о органа фонда.</w:t>
      </w:r>
    </w:p>
    <w:bookmarkEnd w:id="339"/>
    <w:p w:rsidR="00000000" w:rsidRDefault="0053736E"/>
    <w:p w:rsidR="00000000" w:rsidRDefault="0053736E">
      <w:pPr>
        <w:pStyle w:val="a7"/>
        <w:rPr>
          <w:color w:val="000000"/>
          <w:sz w:val="16"/>
          <w:szCs w:val="16"/>
          <w:shd w:val="clear" w:color="auto" w:fill="F0F0F0"/>
        </w:rPr>
      </w:pPr>
      <w:bookmarkStart w:id="340" w:name="sub_51"/>
      <w:r>
        <w:rPr>
          <w:color w:val="000000"/>
          <w:sz w:val="16"/>
          <w:szCs w:val="16"/>
          <w:shd w:val="clear" w:color="auto" w:fill="F0F0F0"/>
        </w:rPr>
        <w:t>Информация об изменениях:</w:t>
      </w:r>
    </w:p>
    <w:bookmarkEnd w:id="340"/>
    <w:p w:rsidR="00000000" w:rsidRDefault="0053736E">
      <w:pPr>
        <w:pStyle w:val="a8"/>
        <w:rPr>
          <w:shd w:val="clear" w:color="auto" w:fill="F0F0F0"/>
        </w:rPr>
      </w:pPr>
      <w:r>
        <w:t xml:space="preserve"> </w:t>
      </w:r>
      <w:hyperlink r:id="rId400" w:history="1">
        <w:r>
          <w:rPr>
            <w:rStyle w:val="a4"/>
            <w:shd w:val="clear" w:color="auto" w:fill="F0F0F0"/>
          </w:rPr>
          <w:t>Федеральным законом</w:t>
        </w:r>
      </w:hyperlink>
      <w:r>
        <w:rPr>
          <w:shd w:val="clear" w:color="auto" w:fill="F0F0F0"/>
        </w:rPr>
        <w:t xml:space="preserve"> от 28 июня 2013 г. N 134-ФЗ статья 51 настоящего Кодекса изложена в новой редакции</w:t>
      </w:r>
    </w:p>
    <w:p w:rsidR="00000000" w:rsidRDefault="0053736E">
      <w:pPr>
        <w:pStyle w:val="a8"/>
        <w:rPr>
          <w:shd w:val="clear" w:color="auto" w:fill="F0F0F0"/>
        </w:rPr>
      </w:pPr>
      <w:r>
        <w:lastRenderedPageBreak/>
        <w:t xml:space="preserve"> </w:t>
      </w:r>
      <w:hyperlink r:id="rId401" w:history="1">
        <w:r>
          <w:rPr>
            <w:rStyle w:val="a4"/>
            <w:shd w:val="clear" w:color="auto" w:fill="F0F0F0"/>
          </w:rPr>
          <w:t>См. текст статьи в предыдущей редакции</w:t>
        </w:r>
      </w:hyperlink>
    </w:p>
    <w:p w:rsidR="00000000" w:rsidRDefault="0053736E">
      <w:pPr>
        <w:pStyle w:val="a5"/>
      </w:pPr>
      <w:r>
        <w:rPr>
          <w:rStyle w:val="a3"/>
        </w:rPr>
        <w:t>Статья 51.</w:t>
      </w:r>
      <w:r>
        <w:t xml:space="preserve"> Государственная регистрация юридических лиц</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402" w:history="1">
        <w:r>
          <w:rPr>
            <w:rStyle w:val="a4"/>
            <w:shd w:val="clear" w:color="auto" w:fill="F0F0F0"/>
          </w:rPr>
          <w:t>позиции высших судов</w:t>
        </w:r>
      </w:hyperlink>
      <w:r>
        <w:rPr>
          <w:shd w:val="clear" w:color="auto" w:fill="F0F0F0"/>
        </w:rPr>
        <w:t xml:space="preserve"> и другие комментарии к статье 51 ГК РФ</w:t>
      </w:r>
    </w:p>
    <w:p w:rsidR="00000000" w:rsidRDefault="0053736E">
      <w:bookmarkStart w:id="341" w:name="sub_5101"/>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000000" w:rsidRDefault="0053736E">
      <w:pPr>
        <w:pStyle w:val="a7"/>
        <w:rPr>
          <w:color w:val="000000"/>
          <w:sz w:val="16"/>
          <w:szCs w:val="16"/>
          <w:shd w:val="clear" w:color="auto" w:fill="F0F0F0"/>
        </w:rPr>
      </w:pPr>
      <w:bookmarkStart w:id="342" w:name="sub_5102"/>
      <w:bookmarkEnd w:id="341"/>
      <w:r>
        <w:rPr>
          <w:color w:val="000000"/>
          <w:sz w:val="16"/>
          <w:szCs w:val="16"/>
          <w:shd w:val="clear" w:color="auto" w:fill="F0F0F0"/>
        </w:rPr>
        <w:t>Информация об изменениях:</w:t>
      </w:r>
    </w:p>
    <w:bookmarkEnd w:id="342"/>
    <w:p w:rsidR="00000000" w:rsidRDefault="0053736E">
      <w:pPr>
        <w:pStyle w:val="a8"/>
        <w:rPr>
          <w:shd w:val="clear" w:color="auto" w:fill="F0F0F0"/>
        </w:rPr>
      </w:pPr>
      <w:r>
        <w:t xml:space="preserve"> </w:t>
      </w:r>
      <w:hyperlink r:id="rId403" w:history="1">
        <w:r>
          <w:rPr>
            <w:rStyle w:val="a4"/>
            <w:shd w:val="clear" w:color="auto" w:fill="F0F0F0"/>
          </w:rPr>
          <w:t>Федеральным законом</w:t>
        </w:r>
      </w:hyperlink>
      <w:r>
        <w:rPr>
          <w:shd w:val="clear" w:color="auto" w:fill="F0F0F0"/>
        </w:rPr>
        <w:t xml:space="preserve"> от 5 мая 2014 г. N 99-ФЗ в пункт 2 статьи 51 настоящего Кодекса внесены изменения, </w:t>
      </w:r>
      <w:hyperlink r:id="rId404"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05" w:history="1">
        <w:r>
          <w:rPr>
            <w:rStyle w:val="a4"/>
            <w:shd w:val="clear" w:color="auto" w:fill="F0F0F0"/>
          </w:rPr>
          <w:t>См. текст пункта в предыдущей редакции</w:t>
        </w:r>
      </w:hyperlink>
    </w:p>
    <w:p w:rsidR="00000000" w:rsidRDefault="0053736E">
      <w:r>
        <w:t>2. Данные государственной р</w:t>
      </w:r>
      <w:r>
        <w:t>егистрации включаются в единый государственный реестр юридических лиц, открытый для всеобщего ознакомления.</w:t>
      </w:r>
    </w:p>
    <w:p w:rsidR="00000000" w:rsidRDefault="0053736E">
      <w:bookmarkStart w:id="343" w:name="sub_51022"/>
      <w:r>
        <w:t>Лицо, добросовестно полагающееся на данные единого государственного реестра юридических лиц, вправе исходить из того, что они соответствуют</w:t>
      </w:r>
      <w:r>
        <w:t xml:space="preserve">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w:t>
      </w:r>
      <w:r>
        <w:t>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000000" w:rsidRDefault="0053736E">
      <w:bookmarkStart w:id="344" w:name="sub_51023"/>
      <w:bookmarkEnd w:id="343"/>
      <w:r>
        <w:t>Юридическое лицо обязано возместить убытки, причиненные</w:t>
      </w:r>
      <w:r>
        <w:t xml:space="preserve">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bookmarkStart w:id="345" w:name="sub_5103"/>
    <w:bookmarkEnd w:id="344"/>
    <w:p w:rsidR="00000000" w:rsidRDefault="0053736E">
      <w:r>
        <w:fldChar w:fldCharType="begin"/>
      </w:r>
      <w:r>
        <w:instrText>HYPERLINK "http://www.internet.garant.ru/docum</w:instrText>
      </w:r>
      <w:r>
        <w:instrText>ent/redirect/71100882/23"</w:instrText>
      </w:r>
      <w:r>
        <w:fldChar w:fldCharType="separate"/>
      </w:r>
      <w:r>
        <w:rPr>
          <w:rStyle w:val="a4"/>
        </w:rPr>
        <w:t>3.</w:t>
      </w:r>
      <w:r>
        <w:fldChar w:fldCharType="end"/>
      </w:r>
      <w:r>
        <w:t xml:space="preserve">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w:t>
      </w:r>
      <w:r>
        <w:t xml:space="preserve">ан провести в порядке и в срок, которые предусмотрены </w:t>
      </w:r>
      <w:hyperlink r:id="rId406" w:history="1">
        <w:r>
          <w:rPr>
            <w:rStyle w:val="a4"/>
          </w:rPr>
          <w:t>законом</w:t>
        </w:r>
      </w:hyperlink>
      <w:r>
        <w:t>, проверку достоверности данных, включаемых в указанный реестр.</w:t>
      </w:r>
    </w:p>
    <w:p w:rsidR="00000000" w:rsidRDefault="0053736E">
      <w:bookmarkStart w:id="346" w:name="sub_5104"/>
      <w:bookmarkEnd w:id="345"/>
      <w:r>
        <w:t>4. В случаях и в порядке, которые предус</w:t>
      </w:r>
      <w:r>
        <w:t xml:space="preserve">мотрены </w:t>
      </w:r>
      <w:hyperlink r:id="rId407" w:history="1">
        <w:r>
          <w:rPr>
            <w:rStyle w:val="a4"/>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w:t>
      </w:r>
      <w:r>
        <w:t>венной регистрации изменений устава юридического лица и о предстоящем включении данных в единый государственный реестр юридических лиц.</w:t>
      </w:r>
    </w:p>
    <w:p w:rsidR="00000000" w:rsidRDefault="0053736E">
      <w:bookmarkStart w:id="347" w:name="sub_51042"/>
      <w:bookmarkEnd w:id="346"/>
      <w:r>
        <w:t xml:space="preserve">Заинтересованные лица вправе направить в уполномоченный государственный орган </w:t>
      </w:r>
      <w:hyperlink r:id="rId408" w:history="1">
        <w:r>
          <w:rPr>
            <w:rStyle w:val="a4"/>
          </w:rPr>
          <w:t>возражения</w:t>
        </w:r>
      </w:hyperlink>
      <w:r>
        <w:t xml:space="preserve">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w:t>
      </w:r>
      <w:r>
        <w:t xml:space="preserve">ом </w:t>
      </w:r>
      <w:hyperlink r:id="rId409" w:history="1">
        <w:r>
          <w:rPr>
            <w:rStyle w:val="a4"/>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w:t>
      </w:r>
      <w:r>
        <w:t xml:space="preserve">рок, которые предусмотрены </w:t>
      </w:r>
      <w:hyperlink r:id="rId410" w:history="1">
        <w:r>
          <w:rPr>
            <w:rStyle w:val="a4"/>
          </w:rPr>
          <w:t>законом</w:t>
        </w:r>
      </w:hyperlink>
      <w:r>
        <w:t xml:space="preserve"> о государственной регистрации юридических лиц.</w:t>
      </w:r>
    </w:p>
    <w:p w:rsidR="00000000" w:rsidRDefault="0053736E">
      <w:bookmarkStart w:id="348" w:name="sub_5105"/>
      <w:bookmarkEnd w:id="347"/>
      <w:r>
        <w:t>5. Отказ в государственной регистрации юридического лица, а также во включении дан</w:t>
      </w:r>
      <w:r>
        <w:t xml:space="preserve">ных о нем в единый государственный реестр юридических лиц допускается только в случаях, предусмотренных </w:t>
      </w:r>
      <w:hyperlink r:id="rId411" w:history="1">
        <w:r>
          <w:rPr>
            <w:rStyle w:val="a4"/>
          </w:rPr>
          <w:t>законом</w:t>
        </w:r>
      </w:hyperlink>
      <w:r>
        <w:t xml:space="preserve"> о государственной регистрации юридических лиц.</w:t>
      </w:r>
    </w:p>
    <w:p w:rsidR="00000000" w:rsidRDefault="0053736E">
      <w:bookmarkStart w:id="349" w:name="sub_51052"/>
      <w:bookmarkEnd w:id="348"/>
      <w:r>
        <w:t>Отказ</w:t>
      </w:r>
      <w:r>
        <w:t xml:space="preserve"> в государственной регистрации юридического лица и уклонение от такой регистрации могут быть оспорены в суде.</w:t>
      </w:r>
    </w:p>
    <w:p w:rsidR="00000000" w:rsidRDefault="0053736E">
      <w:bookmarkStart w:id="350" w:name="sub_5106"/>
      <w:bookmarkEnd w:id="349"/>
      <w:r>
        <w:t>6. Государственная регистрация юридического лица может быть признана судом недействительной в связи с допущенными при его создани</w:t>
      </w:r>
      <w:r>
        <w:t>и грубыми нарушениями закона, если эти нарушения носят неустранимый характер.</w:t>
      </w:r>
    </w:p>
    <w:p w:rsidR="00000000" w:rsidRDefault="0053736E">
      <w:bookmarkStart w:id="351" w:name="sub_5166"/>
      <w:bookmarkEnd w:id="350"/>
      <w:r>
        <w:t xml:space="preserve">Включение в единый государственный реестр юридических лиц данных о юридическом </w:t>
      </w:r>
      <w:r>
        <w:lastRenderedPageBreak/>
        <w:t>лице может быть оспорено в суде, если такие данные недостоверны или включены в указ</w:t>
      </w:r>
      <w:r>
        <w:t>анный реестр с нарушением закона.</w:t>
      </w:r>
    </w:p>
    <w:p w:rsidR="00000000" w:rsidRDefault="0053736E">
      <w:bookmarkStart w:id="352" w:name="sub_5107"/>
      <w:bookmarkEnd w:id="351"/>
      <w:r>
        <w:t>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w:t>
      </w:r>
      <w:r>
        <w:t xml:space="preserve"> данных о юридическом лице либо нарушением порядка государственной регистрации, предусмотренного </w:t>
      </w:r>
      <w:hyperlink r:id="rId412" w:history="1">
        <w:r>
          <w:rPr>
            <w:rStyle w:val="a4"/>
          </w:rPr>
          <w:t>законом</w:t>
        </w:r>
      </w:hyperlink>
      <w:r>
        <w:t xml:space="preserve"> о государственной регистрации юридических лиц, по вине уполномоченного госуд</w:t>
      </w:r>
      <w:r>
        <w:t>арственного органа, подлежат возмещению за счет казны Российской Федерации.</w:t>
      </w:r>
    </w:p>
    <w:p w:rsidR="00000000" w:rsidRDefault="0053736E">
      <w:bookmarkStart w:id="353" w:name="sub_5108"/>
      <w:bookmarkEnd w:id="352"/>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w:t>
      </w:r>
      <w:r>
        <w:t>вующей записи в этот реестр.</w:t>
      </w:r>
    </w:p>
    <w:bookmarkEnd w:id="353"/>
    <w:p w:rsidR="00000000" w:rsidRDefault="0053736E"/>
    <w:p w:rsidR="00000000" w:rsidRDefault="0053736E">
      <w:pPr>
        <w:pStyle w:val="a7"/>
        <w:rPr>
          <w:color w:val="000000"/>
          <w:sz w:val="16"/>
          <w:szCs w:val="16"/>
          <w:shd w:val="clear" w:color="auto" w:fill="F0F0F0"/>
        </w:rPr>
      </w:pPr>
      <w:bookmarkStart w:id="354" w:name="sub_52"/>
      <w:r>
        <w:rPr>
          <w:color w:val="000000"/>
          <w:sz w:val="16"/>
          <w:szCs w:val="16"/>
          <w:shd w:val="clear" w:color="auto" w:fill="F0F0F0"/>
        </w:rPr>
        <w:t>Информация об изменениях:</w:t>
      </w:r>
    </w:p>
    <w:bookmarkEnd w:id="354"/>
    <w:p w:rsidR="00000000" w:rsidRDefault="0053736E">
      <w:pPr>
        <w:pStyle w:val="a8"/>
        <w:rPr>
          <w:shd w:val="clear" w:color="auto" w:fill="F0F0F0"/>
        </w:rPr>
      </w:pPr>
      <w:r>
        <w:t xml:space="preserve"> </w:t>
      </w:r>
      <w:hyperlink r:id="rId413" w:history="1">
        <w:r>
          <w:rPr>
            <w:rStyle w:val="a4"/>
            <w:shd w:val="clear" w:color="auto" w:fill="F0F0F0"/>
          </w:rPr>
          <w:t>Федеральным законом</w:t>
        </w:r>
      </w:hyperlink>
      <w:r>
        <w:rPr>
          <w:shd w:val="clear" w:color="auto" w:fill="F0F0F0"/>
        </w:rPr>
        <w:t xml:space="preserve"> от 5 мая 2014 г. N 99-ФЗ статья 52 настоящего Кодекса изложена в новой редакции, </w:t>
      </w:r>
      <w:hyperlink r:id="rId41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15" w:history="1">
        <w:r>
          <w:rPr>
            <w:rStyle w:val="a4"/>
            <w:shd w:val="clear" w:color="auto" w:fill="F0F0F0"/>
          </w:rPr>
          <w:t>См. текст статьи в предыдущей редакции</w:t>
        </w:r>
      </w:hyperlink>
    </w:p>
    <w:p w:rsidR="00000000" w:rsidRDefault="0053736E">
      <w:pPr>
        <w:pStyle w:val="a5"/>
      </w:pPr>
      <w:r>
        <w:rPr>
          <w:rStyle w:val="a3"/>
        </w:rPr>
        <w:t>Статья 52.</w:t>
      </w:r>
      <w:r>
        <w:t xml:space="preserve"> Учредительные документ</w:t>
      </w:r>
      <w:r>
        <w:t>ы юридических лиц</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16" w:history="1">
        <w:r>
          <w:rPr>
            <w:rStyle w:val="a4"/>
            <w:shd w:val="clear" w:color="auto" w:fill="F0F0F0"/>
          </w:rPr>
          <w:t>Энциклопедии</w:t>
        </w:r>
      </w:hyperlink>
      <w:r>
        <w:rPr>
          <w:shd w:val="clear" w:color="auto" w:fill="F0F0F0"/>
        </w:rPr>
        <w:t xml:space="preserve">, </w:t>
      </w:r>
      <w:hyperlink r:id="rId417" w:history="1">
        <w:r>
          <w:rPr>
            <w:rStyle w:val="a4"/>
            <w:shd w:val="clear" w:color="auto" w:fill="F0F0F0"/>
          </w:rPr>
          <w:t>позиции высших судов</w:t>
        </w:r>
      </w:hyperlink>
      <w:r>
        <w:rPr>
          <w:shd w:val="clear" w:color="auto" w:fill="F0F0F0"/>
        </w:rPr>
        <w:t xml:space="preserve"> и другие комментарии к статье 52 ГК РФ</w:t>
      </w:r>
    </w:p>
    <w:p w:rsidR="00000000" w:rsidRDefault="0053736E">
      <w:pPr>
        <w:pStyle w:val="a7"/>
        <w:rPr>
          <w:color w:val="000000"/>
          <w:sz w:val="16"/>
          <w:szCs w:val="16"/>
          <w:shd w:val="clear" w:color="auto" w:fill="F0F0F0"/>
        </w:rPr>
      </w:pPr>
      <w:bookmarkStart w:id="355" w:name="sub_5201"/>
      <w:r>
        <w:rPr>
          <w:color w:val="000000"/>
          <w:sz w:val="16"/>
          <w:szCs w:val="16"/>
          <w:shd w:val="clear" w:color="auto" w:fill="F0F0F0"/>
        </w:rPr>
        <w:t>Информация об изменениях:</w:t>
      </w:r>
    </w:p>
    <w:bookmarkEnd w:id="355"/>
    <w:p w:rsidR="00000000" w:rsidRDefault="0053736E">
      <w:pPr>
        <w:pStyle w:val="a8"/>
        <w:rPr>
          <w:shd w:val="clear" w:color="auto" w:fill="F0F0F0"/>
        </w:rPr>
      </w:pPr>
      <w:r>
        <w:t xml:space="preserve"> </w:t>
      </w:r>
      <w:hyperlink r:id="rId418" w:history="1">
        <w:r>
          <w:rPr>
            <w:rStyle w:val="a4"/>
            <w:shd w:val="clear" w:color="auto" w:fill="F0F0F0"/>
          </w:rPr>
          <w:t>Федеральным законом</w:t>
        </w:r>
      </w:hyperlink>
      <w:r>
        <w:rPr>
          <w:shd w:val="clear" w:color="auto" w:fill="F0F0F0"/>
        </w:rPr>
        <w:t xml:space="preserve"> от 3 июля 2016 г. N 236-ФЗ в пункт 1 статьи 52 настоящего Кодекса внесены изменения, </w:t>
      </w:r>
      <w:hyperlink r:id="rId419" w:history="1">
        <w:r>
          <w:rPr>
            <w:rStyle w:val="a4"/>
            <w:shd w:val="clear" w:color="auto" w:fill="F0F0F0"/>
          </w:rPr>
          <w:t>вступающие в силу</w:t>
        </w:r>
      </w:hyperlink>
      <w:r>
        <w:rPr>
          <w:shd w:val="clear" w:color="auto" w:fill="F0F0F0"/>
        </w:rPr>
        <w:t xml:space="preserve"> по истечении 90 дней после дня </w:t>
      </w:r>
      <w:hyperlink r:id="rId420"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53736E">
      <w:pPr>
        <w:pStyle w:val="a8"/>
        <w:rPr>
          <w:shd w:val="clear" w:color="auto" w:fill="F0F0F0"/>
        </w:rPr>
      </w:pPr>
      <w:r>
        <w:t xml:space="preserve"> </w:t>
      </w:r>
      <w:hyperlink r:id="rId421" w:history="1">
        <w:r>
          <w:rPr>
            <w:rStyle w:val="a4"/>
            <w:shd w:val="clear" w:color="auto" w:fill="F0F0F0"/>
          </w:rPr>
          <w:t>См. текст пункта в предыдущей редакции</w:t>
        </w:r>
      </w:hyperlink>
    </w:p>
    <w:p w:rsidR="00000000" w:rsidRDefault="0053736E">
      <w:r>
        <w:t>1. Юридические лица, за исключением хозяйственных товариществ и государственных корпораций, действуют на основании уставов, которые утверждают</w:t>
      </w:r>
      <w:r>
        <w:t xml:space="preserve">ся их учредителями (участниками), за исключением случая, предусмотренного </w:t>
      </w:r>
      <w:hyperlink w:anchor="sub_5202" w:history="1">
        <w:r>
          <w:rPr>
            <w:rStyle w:val="a4"/>
          </w:rPr>
          <w:t>пунктом 2</w:t>
        </w:r>
      </w:hyperlink>
      <w:r>
        <w:t xml:space="preserve"> настоящей статьи.</w:t>
      </w:r>
    </w:p>
    <w:p w:rsidR="00000000" w:rsidRDefault="0053736E">
      <w:bookmarkStart w:id="356" w:name="sub_52012"/>
      <w:r>
        <w:t>Хозяйственное товарищество действует на основании учредительного договора, который заключается его учредителями (участн</w:t>
      </w:r>
      <w:r>
        <w:t>иками) и к которому применяются правила настоящего Кодекса об уставе юридического лица.</w:t>
      </w:r>
    </w:p>
    <w:p w:rsidR="00000000" w:rsidRDefault="0053736E">
      <w:bookmarkStart w:id="357" w:name="sub_52013"/>
      <w:bookmarkEnd w:id="356"/>
      <w:r>
        <w:t>Государственная корпорация действует на основании федерального закона о такой государственной корпорации.</w:t>
      </w:r>
    </w:p>
    <w:p w:rsidR="00000000" w:rsidRDefault="0053736E">
      <w:pPr>
        <w:pStyle w:val="a7"/>
        <w:rPr>
          <w:color w:val="000000"/>
          <w:sz w:val="16"/>
          <w:szCs w:val="16"/>
          <w:shd w:val="clear" w:color="auto" w:fill="F0F0F0"/>
        </w:rPr>
      </w:pPr>
      <w:bookmarkStart w:id="358" w:name="sub_5202"/>
      <w:bookmarkEnd w:id="357"/>
      <w:r>
        <w:rPr>
          <w:color w:val="000000"/>
          <w:sz w:val="16"/>
          <w:szCs w:val="16"/>
          <w:shd w:val="clear" w:color="auto" w:fill="F0F0F0"/>
        </w:rPr>
        <w:t>Информация об изменениях:</w:t>
      </w:r>
    </w:p>
    <w:bookmarkEnd w:id="358"/>
    <w:p w:rsidR="00000000" w:rsidRDefault="0053736E">
      <w:pPr>
        <w:pStyle w:val="a8"/>
        <w:rPr>
          <w:shd w:val="clear" w:color="auto" w:fill="F0F0F0"/>
        </w:rPr>
      </w:pPr>
      <w:r>
        <w:t xml:space="preserve"> </w:t>
      </w:r>
      <w:hyperlink r:id="rId422" w:history="1">
        <w:r>
          <w:rPr>
            <w:rStyle w:val="a4"/>
            <w:shd w:val="clear" w:color="auto" w:fill="F0F0F0"/>
          </w:rPr>
          <w:t>Федеральным законом</w:t>
        </w:r>
      </w:hyperlink>
      <w:r>
        <w:rPr>
          <w:shd w:val="clear" w:color="auto" w:fill="F0F0F0"/>
        </w:rPr>
        <w:t xml:space="preserve"> от 29 июня 2015 г. N 209-ФЗ пункт 2 статьи 52 настоящего Кодекса изложен в новой редакции, </w:t>
      </w:r>
      <w:hyperlink r:id="rId423" w:history="1">
        <w:r>
          <w:rPr>
            <w:rStyle w:val="a4"/>
            <w:shd w:val="clear" w:color="auto" w:fill="F0F0F0"/>
          </w:rPr>
          <w:t>вступающей в силу</w:t>
        </w:r>
      </w:hyperlink>
      <w:r>
        <w:rPr>
          <w:shd w:val="clear" w:color="auto" w:fill="F0F0F0"/>
        </w:rPr>
        <w:t xml:space="preserve"> по истечении 180 дней после дня </w:t>
      </w:r>
      <w:hyperlink r:id="rId42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425" w:history="1">
        <w:r>
          <w:rPr>
            <w:rStyle w:val="a4"/>
            <w:shd w:val="clear" w:color="auto" w:fill="F0F0F0"/>
          </w:rPr>
          <w:t>См. текст пункта в предыдущей редакции</w:t>
        </w:r>
      </w:hyperlink>
    </w:p>
    <w:p w:rsidR="00000000" w:rsidRDefault="0053736E">
      <w:r>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w:t>
      </w:r>
      <w:r>
        <w:t>ержденного уполномоченным государственным органом, указываются в едином государственном реестре юридических лиц.</w:t>
      </w:r>
    </w:p>
    <w:p w:rsidR="00000000" w:rsidRDefault="0053736E">
      <w:bookmarkStart w:id="359" w:name="sub_52022"/>
      <w:r>
        <w:t>Типовой устав, утвержденный уполномоченным государственным органом, не содержит сведений о наименовании, фирменном наименовании, месте</w:t>
      </w:r>
      <w:r>
        <w:t xml:space="preserve"> нахождения и размере уставного капитала юридического лица. Такие сведения указываются в едином государственном реестре юридических лиц.</w:t>
      </w:r>
    </w:p>
    <w:bookmarkEnd w:id="3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типовых уставах юридических лиц см. также </w:t>
      </w:r>
      <w:hyperlink w:anchor="sub_412447" w:history="1">
        <w:r>
          <w:rPr>
            <w:rStyle w:val="a4"/>
            <w:shd w:val="clear" w:color="auto" w:fill="F0F0F0"/>
          </w:rPr>
          <w:t>пункт 7 статьи 1244</w:t>
        </w:r>
      </w:hyperlink>
      <w:r>
        <w:rPr>
          <w:shd w:val="clear" w:color="auto" w:fill="F0F0F0"/>
        </w:rPr>
        <w:t xml:space="preserve"> настоящег</w:t>
      </w:r>
      <w:r>
        <w:rPr>
          <w:shd w:val="clear" w:color="auto" w:fill="F0F0F0"/>
        </w:rPr>
        <w:t xml:space="preserve">о Кодекса и </w:t>
      </w:r>
      <w:hyperlink r:id="rId426" w:history="1">
        <w:r>
          <w:rPr>
            <w:rStyle w:val="a4"/>
            <w:shd w:val="clear" w:color="auto" w:fill="F0F0F0"/>
          </w:rPr>
          <w:t>Федеральный закон</w:t>
        </w:r>
      </w:hyperlink>
      <w:r>
        <w:rPr>
          <w:shd w:val="clear" w:color="auto" w:fill="F0F0F0"/>
        </w:rPr>
        <w:t xml:space="preserve"> от 24 июля 2008 г. N 161-ФЗ</w:t>
      </w:r>
    </w:p>
    <w:p w:rsidR="00000000" w:rsidRDefault="0053736E">
      <w:bookmarkStart w:id="360" w:name="sub_5203"/>
      <w:r>
        <w:lastRenderedPageBreak/>
        <w:t>3. В случаях, предусмотренных законом, учреждение может действовать на основании единого типового устава, утвержд</w:t>
      </w:r>
      <w:r>
        <w:t>енного его учредителем или уполномоченным им органом для учреждений, созданных для осуществления деятельности в определенных сферах.</w:t>
      </w:r>
    </w:p>
    <w:p w:rsidR="00000000" w:rsidRDefault="0053736E">
      <w:pPr>
        <w:pStyle w:val="a7"/>
        <w:rPr>
          <w:color w:val="000000"/>
          <w:sz w:val="16"/>
          <w:szCs w:val="16"/>
          <w:shd w:val="clear" w:color="auto" w:fill="F0F0F0"/>
        </w:rPr>
      </w:pPr>
      <w:bookmarkStart w:id="361" w:name="sub_5204"/>
      <w:bookmarkEnd w:id="360"/>
      <w:r>
        <w:rPr>
          <w:color w:val="000000"/>
          <w:sz w:val="16"/>
          <w:szCs w:val="16"/>
          <w:shd w:val="clear" w:color="auto" w:fill="F0F0F0"/>
        </w:rPr>
        <w:t>Информация об изменениях:</w:t>
      </w:r>
    </w:p>
    <w:bookmarkEnd w:id="361"/>
    <w:p w:rsidR="00000000" w:rsidRDefault="0053736E">
      <w:pPr>
        <w:pStyle w:val="a8"/>
        <w:rPr>
          <w:shd w:val="clear" w:color="auto" w:fill="F0F0F0"/>
        </w:rPr>
      </w:pPr>
      <w:r>
        <w:t xml:space="preserve"> </w:t>
      </w:r>
      <w:hyperlink r:id="rId427" w:history="1">
        <w:r>
          <w:rPr>
            <w:rStyle w:val="a4"/>
            <w:shd w:val="clear" w:color="auto" w:fill="F0F0F0"/>
          </w:rPr>
          <w:t>Федеральным законом</w:t>
        </w:r>
      </w:hyperlink>
      <w:r>
        <w:rPr>
          <w:shd w:val="clear" w:color="auto" w:fill="F0F0F0"/>
        </w:rPr>
        <w:t xml:space="preserve"> от 29 июня 2015 г. N 209-ФЗ в пункт 4 статьи 52 настоящего Кодекса внесены изменения, </w:t>
      </w:r>
      <w:hyperlink r:id="rId428" w:history="1">
        <w:r>
          <w:rPr>
            <w:rStyle w:val="a4"/>
            <w:shd w:val="clear" w:color="auto" w:fill="F0F0F0"/>
          </w:rPr>
          <w:t>вступающие в силу</w:t>
        </w:r>
      </w:hyperlink>
      <w:r>
        <w:rPr>
          <w:shd w:val="clear" w:color="auto" w:fill="F0F0F0"/>
        </w:rPr>
        <w:t xml:space="preserve"> по истечении 180 дней после дня </w:t>
      </w:r>
      <w:hyperlink r:id="rId42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430" w:history="1">
        <w:r>
          <w:rPr>
            <w:rStyle w:val="a4"/>
            <w:shd w:val="clear" w:color="auto" w:fill="F0F0F0"/>
          </w:rPr>
          <w:t>См. текст пункта в предыдущей редакции</w:t>
        </w:r>
      </w:hyperlink>
    </w:p>
    <w:p w:rsidR="00000000" w:rsidRDefault="0053736E">
      <w:r>
        <w:t>4. Устав юридического лица, утве</w:t>
      </w:r>
      <w:r>
        <w:t>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w:t>
      </w:r>
      <w:r>
        <w:t>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w:t>
      </w:r>
      <w:r>
        <w:t>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000000" w:rsidRDefault="0053736E">
      <w:bookmarkStart w:id="362" w:name="sub_5205"/>
      <w:r>
        <w:t>5. Учредители (участники) юридического</w:t>
      </w:r>
      <w:r>
        <w:t xml:space="preserve"> лица вправе утвердить регулирующие корпоративные отношения (</w:t>
      </w:r>
      <w:hyperlink w:anchor="sub_200001" w:history="1">
        <w:r>
          <w:rPr>
            <w:rStyle w:val="a4"/>
          </w:rPr>
          <w:t>пункт 1 статьи 2</w:t>
        </w:r>
      </w:hyperlink>
      <w:r>
        <w:t>) и не являющиеся учредительными документами внутренний регламент и иные внутренние документы юридического лица.</w:t>
      </w:r>
    </w:p>
    <w:p w:rsidR="00000000" w:rsidRDefault="0053736E">
      <w:bookmarkStart w:id="363" w:name="sub_52052"/>
      <w:bookmarkEnd w:id="362"/>
      <w:r>
        <w:t>Во внутреннем регламе</w:t>
      </w:r>
      <w:r>
        <w:t>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000000" w:rsidRDefault="0053736E">
      <w:bookmarkStart w:id="364" w:name="sub_5206"/>
      <w:bookmarkEnd w:id="363"/>
      <w:r>
        <w:t>6. Изменения, внесенные в учредительные документы юридических лиц, приобретают силу для третьих</w:t>
      </w:r>
      <w:r>
        <w:t xml:space="preserve"> лиц с момента </w:t>
      </w:r>
      <w:hyperlink r:id="rId431" w:history="1">
        <w:r>
          <w:rPr>
            <w:rStyle w:val="a4"/>
          </w:rPr>
          <w:t>государственной регистрации</w:t>
        </w:r>
      </w:hyperlink>
      <w:r>
        <w:t xml:space="preserve"> учредительных документов, а в случаях, установленных законом, с момента уведомления органа, осуществляющего государственную регистрацию, о</w:t>
      </w:r>
      <w:r>
        <w:t xml:space="preserve">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bookmarkEnd w:id="36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32" w:history="1">
        <w:r>
          <w:rPr>
            <w:rStyle w:val="a4"/>
            <w:shd w:val="clear" w:color="auto" w:fill="F0F0F0"/>
          </w:rPr>
          <w:t>схему</w:t>
        </w:r>
      </w:hyperlink>
      <w:r>
        <w:rPr>
          <w:shd w:val="clear" w:color="auto" w:fill="F0F0F0"/>
        </w:rPr>
        <w:t xml:space="preserve"> "Создание юридического лица. Учредительные документы"</w:t>
      </w:r>
    </w:p>
    <w:p w:rsidR="00000000" w:rsidRDefault="0053736E">
      <w:pPr>
        <w:pStyle w:val="a7"/>
        <w:rPr>
          <w:shd w:val="clear" w:color="auto" w:fill="F0F0F0"/>
        </w:rPr>
      </w:pPr>
      <w:r>
        <w:t xml:space="preserve"> </w:t>
      </w:r>
    </w:p>
    <w:p w:rsidR="00000000" w:rsidRDefault="0053736E">
      <w:pPr>
        <w:pStyle w:val="a5"/>
      </w:pPr>
      <w:bookmarkStart w:id="365" w:name="sub_53"/>
      <w:r>
        <w:rPr>
          <w:rStyle w:val="a3"/>
        </w:rPr>
        <w:t>Статья 53.</w:t>
      </w:r>
      <w:r>
        <w:t xml:space="preserve"> Органы юридического лица</w:t>
      </w:r>
    </w:p>
    <w:bookmarkEnd w:id="36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33" w:history="1">
        <w:r>
          <w:rPr>
            <w:rStyle w:val="a4"/>
            <w:shd w:val="clear" w:color="auto" w:fill="F0F0F0"/>
          </w:rPr>
          <w:t>Энциклопедии</w:t>
        </w:r>
      </w:hyperlink>
      <w:r>
        <w:rPr>
          <w:shd w:val="clear" w:color="auto" w:fill="F0F0F0"/>
        </w:rPr>
        <w:t xml:space="preserve">, </w:t>
      </w:r>
      <w:hyperlink r:id="rId434" w:history="1">
        <w:r>
          <w:rPr>
            <w:rStyle w:val="a4"/>
            <w:shd w:val="clear" w:color="auto" w:fill="F0F0F0"/>
          </w:rPr>
          <w:t>позиции высших судов</w:t>
        </w:r>
      </w:hyperlink>
      <w:r>
        <w:rPr>
          <w:shd w:val="clear" w:color="auto" w:fill="F0F0F0"/>
        </w:rPr>
        <w:t xml:space="preserve"> и другие комментарии к статье 53 ГК РФ</w:t>
      </w:r>
    </w:p>
    <w:p w:rsidR="00000000" w:rsidRDefault="0053736E">
      <w:pPr>
        <w:pStyle w:val="a7"/>
        <w:rPr>
          <w:color w:val="000000"/>
          <w:sz w:val="16"/>
          <w:szCs w:val="16"/>
          <w:shd w:val="clear" w:color="auto" w:fill="F0F0F0"/>
        </w:rPr>
      </w:pPr>
      <w:bookmarkStart w:id="366" w:name="sub_5301"/>
      <w:r>
        <w:rPr>
          <w:color w:val="000000"/>
          <w:sz w:val="16"/>
          <w:szCs w:val="16"/>
          <w:shd w:val="clear" w:color="auto" w:fill="F0F0F0"/>
        </w:rPr>
        <w:t>Информация об изменениях:</w:t>
      </w:r>
    </w:p>
    <w:bookmarkEnd w:id="366"/>
    <w:p w:rsidR="00000000" w:rsidRDefault="0053736E">
      <w:pPr>
        <w:pStyle w:val="a8"/>
        <w:rPr>
          <w:shd w:val="clear" w:color="auto" w:fill="F0F0F0"/>
        </w:rPr>
      </w:pPr>
      <w:r>
        <w:t xml:space="preserve"> </w:t>
      </w:r>
      <w:hyperlink r:id="rId435"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29 июня 2015 г. N 210-ФЗ в пункт 1 статьи 53 настоящего Кодекса внесены изменения</w:t>
      </w:r>
    </w:p>
    <w:p w:rsidR="00000000" w:rsidRDefault="0053736E">
      <w:pPr>
        <w:pStyle w:val="a8"/>
        <w:rPr>
          <w:shd w:val="clear" w:color="auto" w:fill="F0F0F0"/>
        </w:rPr>
      </w:pPr>
      <w:r>
        <w:t xml:space="preserve"> </w:t>
      </w:r>
      <w:hyperlink r:id="rId436" w:history="1">
        <w:r>
          <w:rPr>
            <w:rStyle w:val="a4"/>
            <w:shd w:val="clear" w:color="auto" w:fill="F0F0F0"/>
          </w:rPr>
          <w:t>См. текст пункта в предыдущей редакции</w:t>
        </w:r>
      </w:hyperlink>
    </w:p>
    <w:p w:rsidR="00000000" w:rsidRDefault="0053736E">
      <w:r>
        <w:t>1. Юридическое лицо приобретает гражданс</w:t>
      </w:r>
      <w:r>
        <w:t>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000000" w:rsidRDefault="0053736E">
      <w:bookmarkStart w:id="367" w:name="sub_53012"/>
      <w:r>
        <w:t xml:space="preserve">Порядок образования и </w:t>
      </w:r>
      <w:hyperlink r:id="rId437" w:history="1">
        <w:r>
          <w:rPr>
            <w:rStyle w:val="a4"/>
          </w:rPr>
          <w:t>компетенция</w:t>
        </w:r>
      </w:hyperlink>
      <w:r>
        <w:t xml:space="preserve"> органов юридического лица определяются законом и учредительным документом.</w:t>
      </w:r>
    </w:p>
    <w:p w:rsidR="00000000" w:rsidRDefault="0053736E">
      <w:bookmarkStart w:id="368" w:name="sub_1401279"/>
      <w:bookmarkEnd w:id="367"/>
      <w:r>
        <w:t xml:space="preserve">Учредительным документом может быть предусмотрено, что </w:t>
      </w:r>
      <w:hyperlink r:id="rId438" w:history="1">
        <w:r>
          <w:rPr>
            <w:rStyle w:val="a4"/>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000000" w:rsidRDefault="0053736E">
      <w:pPr>
        <w:pStyle w:val="a7"/>
        <w:rPr>
          <w:color w:val="000000"/>
          <w:sz w:val="16"/>
          <w:szCs w:val="16"/>
          <w:shd w:val="clear" w:color="auto" w:fill="F0F0F0"/>
        </w:rPr>
      </w:pPr>
      <w:bookmarkStart w:id="369" w:name="sub_5321"/>
      <w:bookmarkEnd w:id="368"/>
      <w:r>
        <w:rPr>
          <w:color w:val="000000"/>
          <w:sz w:val="16"/>
          <w:szCs w:val="16"/>
          <w:shd w:val="clear" w:color="auto" w:fill="F0F0F0"/>
        </w:rPr>
        <w:t>Информация об изменениях:</w:t>
      </w:r>
    </w:p>
    <w:bookmarkEnd w:id="369"/>
    <w:p w:rsidR="00000000" w:rsidRDefault="0053736E">
      <w:pPr>
        <w:pStyle w:val="a8"/>
        <w:rPr>
          <w:shd w:val="clear" w:color="auto" w:fill="F0F0F0"/>
        </w:rPr>
      </w:pPr>
      <w:r>
        <w:lastRenderedPageBreak/>
        <w:t xml:space="preserve"> </w:t>
      </w:r>
      <w:hyperlink r:id="rId439" w:history="1">
        <w:r>
          <w:rPr>
            <w:rStyle w:val="a4"/>
            <w:shd w:val="clear" w:color="auto" w:fill="F0F0F0"/>
          </w:rPr>
          <w:t>Федеральным законом</w:t>
        </w:r>
      </w:hyperlink>
      <w:r>
        <w:rPr>
          <w:shd w:val="clear" w:color="auto" w:fill="F0F0F0"/>
        </w:rPr>
        <w:t xml:space="preserve"> от 5 мая 2014 г. N 99-ФЗ в пункт 2 статьи 53 настоящего Кодекса внесены изменения, </w:t>
      </w:r>
      <w:hyperlink r:id="rId440"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41" w:history="1">
        <w:r>
          <w:rPr>
            <w:rStyle w:val="a4"/>
            <w:shd w:val="clear" w:color="auto" w:fill="F0F0F0"/>
          </w:rPr>
          <w:t>См. текст пункта в предыдущей редакции</w:t>
        </w:r>
      </w:hyperlink>
    </w:p>
    <w:p w:rsidR="00000000" w:rsidRDefault="0053736E">
      <w:r>
        <w:t>2. В предусмотре</w:t>
      </w:r>
      <w:r>
        <w:t>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000000" w:rsidRDefault="0053736E">
      <w:pPr>
        <w:pStyle w:val="a7"/>
        <w:rPr>
          <w:color w:val="000000"/>
          <w:sz w:val="16"/>
          <w:szCs w:val="16"/>
          <w:shd w:val="clear" w:color="auto" w:fill="F0F0F0"/>
        </w:rPr>
      </w:pPr>
      <w:bookmarkStart w:id="370" w:name="sub_5303"/>
      <w:r>
        <w:rPr>
          <w:color w:val="000000"/>
          <w:sz w:val="16"/>
          <w:szCs w:val="16"/>
          <w:shd w:val="clear" w:color="auto" w:fill="F0F0F0"/>
        </w:rPr>
        <w:t>Информация об изменениях:</w:t>
      </w:r>
    </w:p>
    <w:bookmarkEnd w:id="370"/>
    <w:p w:rsidR="00000000" w:rsidRDefault="0053736E">
      <w:pPr>
        <w:pStyle w:val="a8"/>
        <w:rPr>
          <w:shd w:val="clear" w:color="auto" w:fill="F0F0F0"/>
        </w:rPr>
      </w:pPr>
      <w:r>
        <w:t xml:space="preserve"> </w:t>
      </w:r>
      <w:hyperlink r:id="rId442" w:history="1">
        <w:r>
          <w:rPr>
            <w:rStyle w:val="a4"/>
            <w:shd w:val="clear" w:color="auto" w:fill="F0F0F0"/>
          </w:rPr>
          <w:t>Федеральным законом</w:t>
        </w:r>
      </w:hyperlink>
      <w:r>
        <w:rPr>
          <w:shd w:val="clear" w:color="auto" w:fill="F0F0F0"/>
        </w:rPr>
        <w:t xml:space="preserve"> от 5 мая 2014 г. N 99-ФЗ пункт 3 статьи 53 настоящего Кодекса изложен в новой редакции, </w:t>
      </w:r>
      <w:hyperlink r:id="rId44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44" w:history="1">
        <w:r>
          <w:rPr>
            <w:rStyle w:val="a4"/>
            <w:shd w:val="clear" w:color="auto" w:fill="F0F0F0"/>
          </w:rPr>
          <w:t>См. текст пункта в предыдущей редакции</w:t>
        </w:r>
      </w:hyperlink>
    </w:p>
    <w:p w:rsidR="00000000" w:rsidRDefault="0053736E">
      <w:r>
        <w:t>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w:t>
      </w:r>
      <w:r>
        <w:t>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w:t>
      </w:r>
    </w:p>
    <w:p w:rsidR="00000000" w:rsidRDefault="0053736E">
      <w:pPr>
        <w:pStyle w:val="a7"/>
        <w:rPr>
          <w:color w:val="000000"/>
          <w:sz w:val="16"/>
          <w:szCs w:val="16"/>
          <w:shd w:val="clear" w:color="auto" w:fill="F0F0F0"/>
        </w:rPr>
      </w:pPr>
      <w:bookmarkStart w:id="371" w:name="sub_53004"/>
      <w:r>
        <w:rPr>
          <w:color w:val="000000"/>
          <w:sz w:val="16"/>
          <w:szCs w:val="16"/>
          <w:shd w:val="clear" w:color="auto" w:fill="F0F0F0"/>
        </w:rPr>
        <w:t>Информация об изменениях:</w:t>
      </w:r>
    </w:p>
    <w:bookmarkEnd w:id="371"/>
    <w:p w:rsidR="00000000" w:rsidRDefault="0053736E">
      <w:pPr>
        <w:pStyle w:val="a8"/>
        <w:rPr>
          <w:shd w:val="clear" w:color="auto" w:fill="F0F0F0"/>
        </w:rPr>
      </w:pPr>
      <w:r>
        <w:t xml:space="preserve"> </w:t>
      </w:r>
      <w:hyperlink r:id="rId445" w:history="1">
        <w:r>
          <w:rPr>
            <w:rStyle w:val="a4"/>
            <w:shd w:val="clear" w:color="auto" w:fill="F0F0F0"/>
          </w:rPr>
          <w:t>Федеральным законом</w:t>
        </w:r>
      </w:hyperlink>
      <w:r>
        <w:rPr>
          <w:shd w:val="clear" w:color="auto" w:fill="F0F0F0"/>
        </w:rPr>
        <w:t xml:space="preserve"> от 5 мая 2014 г. N 99-ФЗ статья 53 настоящего Кодекса дополнена пунктом 4, </w:t>
      </w:r>
      <w:hyperlink r:id="rId446" w:history="1">
        <w:r>
          <w:rPr>
            <w:rStyle w:val="a4"/>
            <w:shd w:val="clear" w:color="auto" w:fill="F0F0F0"/>
          </w:rPr>
          <w:t>вступающим в силу</w:t>
        </w:r>
      </w:hyperlink>
      <w:r>
        <w:rPr>
          <w:shd w:val="clear" w:color="auto" w:fill="F0F0F0"/>
        </w:rPr>
        <w:t xml:space="preserve"> с 1 сент</w:t>
      </w:r>
      <w:r>
        <w:rPr>
          <w:shd w:val="clear" w:color="auto" w:fill="F0F0F0"/>
        </w:rPr>
        <w:t>ября 2014 г.</w:t>
      </w:r>
    </w:p>
    <w:p w:rsidR="00000000" w:rsidRDefault="0053736E">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000000" w:rsidRDefault="0053736E"/>
    <w:p w:rsidR="00000000" w:rsidRDefault="0053736E">
      <w:pPr>
        <w:pStyle w:val="a7"/>
        <w:rPr>
          <w:color w:val="000000"/>
          <w:sz w:val="16"/>
          <w:szCs w:val="16"/>
          <w:shd w:val="clear" w:color="auto" w:fill="F0F0F0"/>
        </w:rPr>
      </w:pPr>
      <w:bookmarkStart w:id="372" w:name="sub_53100"/>
      <w:r>
        <w:rPr>
          <w:color w:val="000000"/>
          <w:sz w:val="16"/>
          <w:szCs w:val="16"/>
          <w:shd w:val="clear" w:color="auto" w:fill="F0F0F0"/>
        </w:rPr>
        <w:t>Информация об изменениях:</w:t>
      </w:r>
    </w:p>
    <w:bookmarkEnd w:id="372"/>
    <w:p w:rsidR="00000000" w:rsidRDefault="0053736E">
      <w:pPr>
        <w:pStyle w:val="a8"/>
        <w:rPr>
          <w:shd w:val="clear" w:color="auto" w:fill="F0F0F0"/>
        </w:rPr>
      </w:pPr>
      <w:r>
        <w:t xml:space="preserve"> </w:t>
      </w:r>
      <w:hyperlink r:id="rId447"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53.1, </w:t>
      </w:r>
      <w:hyperlink r:id="rId448"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w:t>
      </w:r>
      <w:r>
        <w:rPr>
          <w:rStyle w:val="a3"/>
        </w:rPr>
        <w:t>53.1.</w:t>
      </w:r>
      <w:r>
        <w:t xml:space="preserve">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49" w:history="1">
        <w:r>
          <w:rPr>
            <w:rStyle w:val="a4"/>
            <w:shd w:val="clear" w:color="auto" w:fill="F0F0F0"/>
          </w:rPr>
          <w:t>Энциклопедии</w:t>
        </w:r>
      </w:hyperlink>
      <w:r>
        <w:rPr>
          <w:shd w:val="clear" w:color="auto" w:fill="F0F0F0"/>
        </w:rPr>
        <w:t xml:space="preserve">, </w:t>
      </w:r>
      <w:hyperlink r:id="rId450" w:history="1">
        <w:r>
          <w:rPr>
            <w:rStyle w:val="a4"/>
            <w:shd w:val="clear" w:color="auto" w:fill="F0F0F0"/>
          </w:rPr>
          <w:t>позиции высших судов</w:t>
        </w:r>
      </w:hyperlink>
      <w:r>
        <w:rPr>
          <w:shd w:val="clear" w:color="auto" w:fill="F0F0F0"/>
        </w:rPr>
        <w:t xml:space="preserve"> и другие комментарии к статье 53.1 ГК РФ</w:t>
      </w:r>
    </w:p>
    <w:p w:rsidR="00000000" w:rsidRDefault="0053736E">
      <w:pPr>
        <w:pStyle w:val="a7"/>
        <w:rPr>
          <w:shd w:val="clear" w:color="auto" w:fill="F0F0F0"/>
        </w:rPr>
      </w:pPr>
      <w:r>
        <w:t xml:space="preserve"> </w:t>
      </w:r>
      <w:r>
        <w:rPr>
          <w:shd w:val="clear" w:color="auto" w:fill="F0F0F0"/>
        </w:rPr>
        <w:t xml:space="preserve">О применении судами статьи 53.1 настоящего Кодекса см. </w:t>
      </w:r>
      <w:hyperlink r:id="rId451"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a7"/>
        <w:rPr>
          <w:shd w:val="clear" w:color="auto" w:fill="F0F0F0"/>
        </w:rPr>
      </w:pPr>
      <w:r>
        <w:t xml:space="preserve"> </w:t>
      </w:r>
      <w:r>
        <w:rPr>
          <w:shd w:val="clear" w:color="auto" w:fill="F0F0F0"/>
        </w:rPr>
        <w:t xml:space="preserve">В отношении религиозных организаций положения статьи 53.1 </w:t>
      </w:r>
      <w:hyperlink r:id="rId452" w:history="1">
        <w:r>
          <w:rPr>
            <w:rStyle w:val="a4"/>
            <w:shd w:val="clear" w:color="auto" w:fill="F0F0F0"/>
          </w:rPr>
          <w:t>не применяются</w:t>
        </w:r>
      </w:hyperlink>
    </w:p>
    <w:p w:rsidR="00000000" w:rsidRDefault="0053736E">
      <w:bookmarkStart w:id="373" w:name="sub_53101"/>
      <w:r>
        <w:t>1. Лиц</w:t>
      </w:r>
      <w:r>
        <w:t>о, которое в силу закона, иного правового акта или учредительного документа юридического лица уполномочено выступать от его имени (</w:t>
      </w:r>
      <w:hyperlink w:anchor="sub_5303" w:history="1">
        <w:r>
          <w:rPr>
            <w:rStyle w:val="a4"/>
          </w:rPr>
          <w:t>пункт 3 статьи 53</w:t>
        </w:r>
      </w:hyperlink>
      <w:r>
        <w:t>), обязано возместить по требованию юридического лица, его учредителей (участников</w:t>
      </w:r>
      <w:r>
        <w:t>), выступающих в интересах юридического лица, убытки, причиненные по его вине юридическому лицу.</w:t>
      </w:r>
    </w:p>
    <w:p w:rsidR="00000000" w:rsidRDefault="0053736E">
      <w:bookmarkStart w:id="374" w:name="sub_447240"/>
      <w:bookmarkEnd w:id="373"/>
      <w:r>
        <w:t xml:space="preserve">Лицо, которое в силу закона, иного правового акта или учредительного документа юридического лица уполномочено выступать от его имени, несет </w:t>
      </w:r>
      <w:r>
        <w:t>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w:t>
      </w:r>
      <w:r>
        <w:t>бычному предпринимательскому риску.</w:t>
      </w:r>
    </w:p>
    <w:p w:rsidR="00000000" w:rsidRDefault="0053736E">
      <w:bookmarkStart w:id="375" w:name="sub_41547234"/>
      <w:bookmarkEnd w:id="374"/>
      <w:r>
        <w:t xml:space="preserve">2. Ответственность, предусмотренную </w:t>
      </w:r>
      <w:hyperlink w:anchor="sub_53101" w:history="1">
        <w:r>
          <w:rPr>
            <w:rStyle w:val="a4"/>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w:t>
      </w:r>
      <w:r>
        <w:t>решения, которое повлекло причинение юридическому лицу убытков, или, действуя добросовестно, не принимал участия в голосовании.</w:t>
      </w:r>
    </w:p>
    <w:p w:rsidR="00000000" w:rsidRDefault="0053736E">
      <w:bookmarkStart w:id="376" w:name="sub_53103"/>
      <w:bookmarkEnd w:id="375"/>
      <w:r>
        <w:t>3. Лицо, имеющее фактическую возможность определять действия юридического лица, в том числе возможность дав</w:t>
      </w:r>
      <w:r>
        <w:t xml:space="preserve">ать указания лицам, названным в </w:t>
      </w:r>
      <w:hyperlink w:anchor="sub_53101" w:history="1">
        <w:r>
          <w:rPr>
            <w:rStyle w:val="a4"/>
          </w:rPr>
          <w:t>пунктах 1</w:t>
        </w:r>
      </w:hyperlink>
      <w:r>
        <w:t xml:space="preserve"> и </w:t>
      </w:r>
      <w:hyperlink w:anchor="sub_53102" w:history="1">
        <w:r>
          <w:rPr>
            <w:rStyle w:val="a4"/>
          </w:rPr>
          <w:t>2</w:t>
        </w:r>
      </w:hyperlink>
      <w:r>
        <w:t xml:space="preserve"> настоящей статьи, обязано действовать в интересах юридического лица разумно и добросовестно и несет </w:t>
      </w:r>
      <w:r>
        <w:lastRenderedPageBreak/>
        <w:t>ответственность за убытки, причиненные по его вине юриди</w:t>
      </w:r>
      <w:r>
        <w:t>ческому лицу.</w:t>
      </w:r>
    </w:p>
    <w:p w:rsidR="00000000" w:rsidRDefault="0053736E">
      <w:bookmarkStart w:id="377" w:name="sub_53104"/>
      <w:bookmarkEnd w:id="376"/>
      <w:r>
        <w:t xml:space="preserve">4. В случае совместного причинения убытков юридическому лицу лица, указанные в </w:t>
      </w:r>
      <w:hyperlink w:anchor="sub_53101" w:history="1">
        <w:r>
          <w:rPr>
            <w:rStyle w:val="a4"/>
          </w:rPr>
          <w:t>пунктах 1 - 3</w:t>
        </w:r>
      </w:hyperlink>
      <w:r>
        <w:t xml:space="preserve"> настоящей статьи, обязаны возместить убытки солидарно.</w:t>
      </w:r>
    </w:p>
    <w:p w:rsidR="00000000" w:rsidRDefault="0053736E">
      <w:bookmarkStart w:id="378" w:name="sub_53105"/>
      <w:bookmarkEnd w:id="377"/>
      <w:r>
        <w:t>5. Соглашение об устранении или</w:t>
      </w:r>
      <w:r>
        <w:t xml:space="preserve"> ограничении ответственности лиц, указанных в </w:t>
      </w:r>
      <w:hyperlink w:anchor="sub_53101" w:history="1">
        <w:r>
          <w:rPr>
            <w:rStyle w:val="a4"/>
          </w:rPr>
          <w:t>пунктах 1</w:t>
        </w:r>
      </w:hyperlink>
      <w:r>
        <w:t xml:space="preserve"> и </w:t>
      </w:r>
      <w:hyperlink w:anchor="sub_53102" w:history="1">
        <w:r>
          <w:rPr>
            <w:rStyle w:val="a4"/>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sub_5303" w:history="1">
        <w:r>
          <w:rPr>
            <w:rStyle w:val="a4"/>
          </w:rPr>
          <w:t>пункт 3 статьи 53</w:t>
        </w:r>
      </w:hyperlink>
      <w:r>
        <w:t>) ничтожно.</w:t>
      </w:r>
    </w:p>
    <w:p w:rsidR="00000000" w:rsidRDefault="0053736E">
      <w:bookmarkStart w:id="379" w:name="sub_531052"/>
      <w:bookmarkEnd w:id="378"/>
      <w:r>
        <w:t xml:space="preserve">Соглашение об устранении или ограничении ответственности лица, указанного в </w:t>
      </w:r>
      <w:hyperlink w:anchor="sub_53103" w:history="1">
        <w:r>
          <w:rPr>
            <w:rStyle w:val="a4"/>
          </w:rPr>
          <w:t>пункте 3</w:t>
        </w:r>
      </w:hyperlink>
      <w:r>
        <w:t xml:space="preserve"> настоящей статьи, ничтожно.</w:t>
      </w:r>
    </w:p>
    <w:bookmarkEnd w:id="379"/>
    <w:p w:rsidR="00000000" w:rsidRDefault="0053736E"/>
    <w:p w:rsidR="00000000" w:rsidRDefault="0053736E">
      <w:pPr>
        <w:pStyle w:val="a7"/>
        <w:rPr>
          <w:color w:val="000000"/>
          <w:sz w:val="16"/>
          <w:szCs w:val="16"/>
          <w:shd w:val="clear" w:color="auto" w:fill="F0F0F0"/>
        </w:rPr>
      </w:pPr>
      <w:bookmarkStart w:id="380" w:name="sub_53200"/>
      <w:r>
        <w:rPr>
          <w:color w:val="000000"/>
          <w:sz w:val="16"/>
          <w:szCs w:val="16"/>
          <w:shd w:val="clear" w:color="auto" w:fill="F0F0F0"/>
        </w:rPr>
        <w:t>Информация об изменениях:</w:t>
      </w:r>
    </w:p>
    <w:bookmarkEnd w:id="380"/>
    <w:p w:rsidR="00000000" w:rsidRDefault="0053736E">
      <w:pPr>
        <w:pStyle w:val="a8"/>
        <w:rPr>
          <w:shd w:val="clear" w:color="auto" w:fill="F0F0F0"/>
        </w:rPr>
      </w:pPr>
      <w:r>
        <w:t xml:space="preserve"> </w:t>
      </w:r>
      <w:hyperlink r:id="rId453"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53.2, </w:t>
      </w:r>
      <w:hyperlink r:id="rId45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53.2.</w:t>
      </w:r>
      <w:r>
        <w:t xml:space="preserve"> Аффилированность</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455" w:history="1">
        <w:r>
          <w:rPr>
            <w:rStyle w:val="a4"/>
            <w:shd w:val="clear" w:color="auto" w:fill="F0F0F0"/>
          </w:rPr>
          <w:t>позиции высших судов</w:t>
        </w:r>
      </w:hyperlink>
      <w:r>
        <w:rPr>
          <w:shd w:val="clear" w:color="auto" w:fill="F0F0F0"/>
        </w:rPr>
        <w:t xml:space="preserve"> и другие комментарии к статье 53.2 ГК РФ</w:t>
      </w:r>
    </w:p>
    <w:p w:rsidR="00000000" w:rsidRDefault="0053736E">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456" w:history="1">
        <w:r>
          <w:rPr>
            <w:rStyle w:val="a4"/>
          </w:rPr>
          <w:t>законом</w:t>
        </w:r>
      </w:hyperlink>
      <w:r>
        <w:t>.</w:t>
      </w:r>
    </w:p>
    <w:p w:rsidR="00000000" w:rsidRDefault="0053736E"/>
    <w:p w:rsidR="00000000" w:rsidRDefault="0053736E">
      <w:pPr>
        <w:pStyle w:val="a7"/>
        <w:rPr>
          <w:color w:val="000000"/>
          <w:sz w:val="16"/>
          <w:szCs w:val="16"/>
          <w:shd w:val="clear" w:color="auto" w:fill="F0F0F0"/>
        </w:rPr>
      </w:pPr>
      <w:bookmarkStart w:id="381" w:name="sub_54"/>
      <w:r>
        <w:rPr>
          <w:color w:val="000000"/>
          <w:sz w:val="16"/>
          <w:szCs w:val="16"/>
          <w:shd w:val="clear" w:color="auto" w:fill="F0F0F0"/>
        </w:rPr>
        <w:t>Информация об изменениях:</w:t>
      </w:r>
    </w:p>
    <w:bookmarkEnd w:id="381"/>
    <w:p w:rsidR="00000000" w:rsidRDefault="0053736E">
      <w:pPr>
        <w:pStyle w:val="a8"/>
        <w:rPr>
          <w:shd w:val="clear" w:color="auto" w:fill="F0F0F0"/>
        </w:rPr>
      </w:pPr>
      <w:r>
        <w:t xml:space="preserve"> </w:t>
      </w:r>
      <w:hyperlink r:id="rId457" w:history="1">
        <w:r>
          <w:rPr>
            <w:rStyle w:val="a4"/>
            <w:shd w:val="clear" w:color="auto" w:fill="F0F0F0"/>
          </w:rPr>
          <w:t>Федеральным законом</w:t>
        </w:r>
      </w:hyperlink>
      <w:r>
        <w:rPr>
          <w:shd w:val="clear" w:color="auto" w:fill="F0F0F0"/>
        </w:rPr>
        <w:t xml:space="preserve"> от 5 мая 2014 г. N </w:t>
      </w:r>
      <w:r>
        <w:rPr>
          <w:shd w:val="clear" w:color="auto" w:fill="F0F0F0"/>
        </w:rPr>
        <w:t xml:space="preserve">99-ФЗ статья 54 настоящего Кодекса изложена в новой редакции, </w:t>
      </w:r>
      <w:hyperlink r:id="rId458"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59" w:history="1">
        <w:r>
          <w:rPr>
            <w:rStyle w:val="a4"/>
            <w:shd w:val="clear" w:color="auto" w:fill="F0F0F0"/>
          </w:rPr>
          <w:t>См. текст</w:t>
        </w:r>
        <w:r>
          <w:rPr>
            <w:rStyle w:val="a4"/>
            <w:shd w:val="clear" w:color="auto" w:fill="F0F0F0"/>
          </w:rPr>
          <w:t xml:space="preserve"> статьи в предыдущей редакции</w:t>
        </w:r>
      </w:hyperlink>
    </w:p>
    <w:p w:rsidR="00000000" w:rsidRDefault="0053736E">
      <w:pPr>
        <w:pStyle w:val="a5"/>
      </w:pPr>
      <w:r>
        <w:rPr>
          <w:rStyle w:val="a3"/>
        </w:rPr>
        <w:t>Статья 54.</w:t>
      </w:r>
      <w:r>
        <w:t xml:space="preserve"> Наименование, место нахождения и адрес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460" w:history="1">
        <w:r>
          <w:rPr>
            <w:rStyle w:val="a4"/>
            <w:shd w:val="clear" w:color="auto" w:fill="F0F0F0"/>
          </w:rPr>
          <w:t>позиции высших судов</w:t>
        </w:r>
      </w:hyperlink>
      <w:r>
        <w:rPr>
          <w:shd w:val="clear" w:color="auto" w:fill="F0F0F0"/>
        </w:rPr>
        <w:t xml:space="preserve"> и другие комментарии к статье 54 Г</w:t>
      </w:r>
      <w:r>
        <w:rPr>
          <w:shd w:val="clear" w:color="auto" w:fill="F0F0F0"/>
        </w:rPr>
        <w:t>К РФ</w:t>
      </w:r>
    </w:p>
    <w:p w:rsidR="00000000" w:rsidRDefault="0053736E">
      <w:pPr>
        <w:pStyle w:val="a7"/>
        <w:rPr>
          <w:color w:val="000000"/>
          <w:sz w:val="16"/>
          <w:szCs w:val="16"/>
          <w:shd w:val="clear" w:color="auto" w:fill="F0F0F0"/>
        </w:rPr>
      </w:pPr>
      <w:bookmarkStart w:id="382" w:name="sub_5401"/>
      <w:r>
        <w:rPr>
          <w:color w:val="000000"/>
          <w:sz w:val="16"/>
          <w:szCs w:val="16"/>
          <w:shd w:val="clear" w:color="auto" w:fill="F0F0F0"/>
        </w:rPr>
        <w:t>Информация об изменениях:</w:t>
      </w:r>
    </w:p>
    <w:bookmarkEnd w:id="382"/>
    <w:p w:rsidR="00000000" w:rsidRDefault="0053736E">
      <w:pPr>
        <w:pStyle w:val="a8"/>
        <w:rPr>
          <w:shd w:val="clear" w:color="auto" w:fill="F0F0F0"/>
        </w:rPr>
      </w:pPr>
      <w:r>
        <w:t xml:space="preserve"> </w:t>
      </w:r>
      <w:hyperlink r:id="rId461" w:history="1">
        <w:r>
          <w:rPr>
            <w:rStyle w:val="a4"/>
            <w:shd w:val="clear" w:color="auto" w:fill="F0F0F0"/>
          </w:rPr>
          <w:t>Федеральным законом</w:t>
        </w:r>
      </w:hyperlink>
      <w:r>
        <w:rPr>
          <w:shd w:val="clear" w:color="auto" w:fill="F0F0F0"/>
        </w:rPr>
        <w:t xml:space="preserve"> от 23 мая 2015 г. N 133-ФЗ в пункт 1 статьи 54 настоящего Кодекса внесены изменения</w:t>
      </w:r>
    </w:p>
    <w:p w:rsidR="00000000" w:rsidRDefault="0053736E">
      <w:pPr>
        <w:pStyle w:val="a8"/>
        <w:rPr>
          <w:shd w:val="clear" w:color="auto" w:fill="F0F0F0"/>
        </w:rPr>
      </w:pPr>
      <w:r>
        <w:t xml:space="preserve"> </w:t>
      </w:r>
      <w:hyperlink r:id="rId462" w:history="1">
        <w:r>
          <w:rPr>
            <w:rStyle w:val="a4"/>
            <w:shd w:val="clear" w:color="auto" w:fill="F0F0F0"/>
          </w:rPr>
          <w:t>См. текст пункта в предыдущей редакции</w:t>
        </w:r>
      </w:hyperlink>
    </w:p>
    <w:p w:rsidR="00000000" w:rsidRDefault="0053736E">
      <w:r>
        <w:t xml:space="preserve">1. Юридическое лицо имеет свое наименование, содержащее указание на организационно-правовую форму, а в случаях, когда </w:t>
      </w:r>
      <w:hyperlink r:id="rId463" w:history="1">
        <w:r>
          <w:rPr>
            <w:rStyle w:val="a4"/>
          </w:rPr>
          <w:t>законом</w:t>
        </w:r>
      </w:hyperlink>
      <w:r>
        <w:t xml:space="preserve">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w:t>
      </w:r>
      <w:r>
        <w:t>ие на характер деятельности юридического лица.</w:t>
      </w:r>
    </w:p>
    <w:p w:rsidR="00000000" w:rsidRDefault="0053736E">
      <w:bookmarkStart w:id="383" w:name="sub_54002"/>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w:t>
      </w:r>
      <w:r>
        <w:t>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000000" w:rsidRDefault="0053736E">
      <w:bookmarkStart w:id="384" w:name="sub_540003"/>
      <w:bookmarkEnd w:id="383"/>
      <w:r>
        <w:t>Полные или сокращенные наименования федеральных органов гос</w:t>
      </w:r>
      <w:r>
        <w:t>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000000" w:rsidRDefault="0053736E">
      <w:bookmarkStart w:id="385" w:name="sub_540004"/>
      <w:bookmarkEnd w:id="384"/>
      <w:r>
        <w:t xml:space="preserve">Нормативными правовыми </w:t>
      </w:r>
      <w:r>
        <w:t>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000000" w:rsidRDefault="0053736E">
      <w:pPr>
        <w:pStyle w:val="a7"/>
        <w:rPr>
          <w:color w:val="000000"/>
          <w:sz w:val="16"/>
          <w:szCs w:val="16"/>
          <w:shd w:val="clear" w:color="auto" w:fill="F0F0F0"/>
        </w:rPr>
      </w:pPr>
      <w:bookmarkStart w:id="386" w:name="sub_54001"/>
      <w:bookmarkEnd w:id="385"/>
      <w:r>
        <w:rPr>
          <w:color w:val="000000"/>
          <w:sz w:val="16"/>
          <w:szCs w:val="16"/>
          <w:shd w:val="clear" w:color="auto" w:fill="F0F0F0"/>
        </w:rPr>
        <w:t>Информация об изменениях:</w:t>
      </w:r>
    </w:p>
    <w:bookmarkEnd w:id="386"/>
    <w:p w:rsidR="00000000" w:rsidRDefault="0053736E">
      <w:pPr>
        <w:pStyle w:val="a8"/>
        <w:rPr>
          <w:shd w:val="clear" w:color="auto" w:fill="F0F0F0"/>
        </w:rPr>
      </w:pPr>
      <w:r>
        <w:lastRenderedPageBreak/>
        <w:t xml:space="preserve"> </w:t>
      </w:r>
      <w:hyperlink r:id="rId464" w:history="1">
        <w:r>
          <w:rPr>
            <w:rStyle w:val="a4"/>
            <w:shd w:val="clear" w:color="auto" w:fill="F0F0F0"/>
          </w:rPr>
          <w:t>Федеральным законом</w:t>
        </w:r>
      </w:hyperlink>
      <w:r>
        <w:rPr>
          <w:shd w:val="clear" w:color="auto" w:fill="F0F0F0"/>
        </w:rPr>
        <w:t xml:space="preserve"> от 29 июня 2015 г. N 209-ФЗ в пункт 2 статьи 54 настоящего Кодекса внесены изменения, </w:t>
      </w:r>
      <w:hyperlink r:id="rId465" w:history="1">
        <w:r>
          <w:rPr>
            <w:rStyle w:val="a4"/>
            <w:shd w:val="clear" w:color="auto" w:fill="F0F0F0"/>
          </w:rPr>
          <w:t>вступающие в силу</w:t>
        </w:r>
      </w:hyperlink>
      <w:r>
        <w:rPr>
          <w:shd w:val="clear" w:color="auto" w:fill="F0F0F0"/>
        </w:rPr>
        <w:t xml:space="preserve"> по истечении</w:t>
      </w:r>
      <w:r>
        <w:rPr>
          <w:shd w:val="clear" w:color="auto" w:fill="F0F0F0"/>
        </w:rPr>
        <w:t xml:space="preserve"> 180 дней после дня </w:t>
      </w:r>
      <w:hyperlink r:id="rId4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467" w:history="1">
        <w:r>
          <w:rPr>
            <w:rStyle w:val="a4"/>
            <w:shd w:val="clear" w:color="auto" w:fill="F0F0F0"/>
          </w:rPr>
          <w:t xml:space="preserve">См. текст пункта в предыдущей </w:t>
        </w:r>
        <w:r>
          <w:rPr>
            <w:rStyle w:val="a4"/>
            <w:shd w:val="clear" w:color="auto" w:fill="F0F0F0"/>
          </w:rPr>
          <w:t>редакции</w:t>
        </w:r>
      </w:hyperlink>
    </w:p>
    <w:p w:rsidR="00000000" w:rsidRDefault="0053736E">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w:t>
      </w:r>
      <w:r>
        <w:t xml:space="preserve">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w:t>
      </w:r>
      <w:r>
        <w:t xml:space="preserve">правового акта или учредительного документа, если иное не установлено </w:t>
      </w:r>
      <w:hyperlink r:id="rId468" w:history="1">
        <w:r>
          <w:rPr>
            <w:rStyle w:val="a4"/>
          </w:rPr>
          <w:t>законом</w:t>
        </w:r>
      </w:hyperlink>
      <w:r>
        <w:t xml:space="preserve"> о государственной регистрации юридических лиц.</w:t>
      </w:r>
    </w:p>
    <w:p w:rsidR="00000000" w:rsidRDefault="0053736E">
      <w:pPr>
        <w:pStyle w:val="a7"/>
        <w:rPr>
          <w:color w:val="000000"/>
          <w:sz w:val="16"/>
          <w:szCs w:val="16"/>
          <w:shd w:val="clear" w:color="auto" w:fill="F0F0F0"/>
        </w:rPr>
      </w:pPr>
      <w:bookmarkStart w:id="387" w:name="sub_5403"/>
      <w:r>
        <w:rPr>
          <w:color w:val="000000"/>
          <w:sz w:val="16"/>
          <w:szCs w:val="16"/>
          <w:shd w:val="clear" w:color="auto" w:fill="F0F0F0"/>
        </w:rPr>
        <w:t>Информация об изменениях:</w:t>
      </w:r>
    </w:p>
    <w:bookmarkEnd w:id="387"/>
    <w:p w:rsidR="00000000" w:rsidRDefault="0053736E">
      <w:pPr>
        <w:pStyle w:val="a8"/>
        <w:rPr>
          <w:shd w:val="clear" w:color="auto" w:fill="F0F0F0"/>
        </w:rPr>
      </w:pPr>
      <w:r>
        <w:t xml:space="preserve"> </w:t>
      </w:r>
      <w:hyperlink r:id="rId469" w:history="1">
        <w:r>
          <w:rPr>
            <w:rStyle w:val="a4"/>
            <w:shd w:val="clear" w:color="auto" w:fill="F0F0F0"/>
          </w:rPr>
          <w:t>Федеральным законом</w:t>
        </w:r>
      </w:hyperlink>
      <w:r>
        <w:rPr>
          <w:shd w:val="clear" w:color="auto" w:fill="F0F0F0"/>
        </w:rPr>
        <w:t xml:space="preserve"> от 29 июня 2015 г. N 209-ФЗ в пункт 3 статьи 54 настоящего Кодекса внесены изменения, </w:t>
      </w:r>
      <w:hyperlink r:id="rId470" w:history="1">
        <w:r>
          <w:rPr>
            <w:rStyle w:val="a4"/>
            <w:shd w:val="clear" w:color="auto" w:fill="F0F0F0"/>
          </w:rPr>
          <w:t>вступающие в силу</w:t>
        </w:r>
      </w:hyperlink>
      <w:r>
        <w:rPr>
          <w:shd w:val="clear" w:color="auto" w:fill="F0F0F0"/>
        </w:rPr>
        <w:t xml:space="preserve"> по истечении 180 дней после дня </w:t>
      </w:r>
      <w:hyperlink r:id="rId47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472" w:history="1">
        <w:r>
          <w:rPr>
            <w:rStyle w:val="a4"/>
            <w:shd w:val="clear" w:color="auto" w:fill="F0F0F0"/>
          </w:rPr>
          <w:t>См. текст пункт</w:t>
        </w:r>
        <w:r>
          <w:rPr>
            <w:rStyle w:val="a4"/>
            <w:shd w:val="clear" w:color="auto" w:fill="F0F0F0"/>
          </w:rPr>
          <w:t>а в предыдущей редакции</w:t>
        </w:r>
      </w:hyperlink>
    </w:p>
    <w:p w:rsidR="00000000" w:rsidRDefault="0053736E">
      <w:r>
        <w:t>3. В едином государственном реестре юридических лиц должен быть указан адрес юридического лица в пределах места нахождения юридического лица.</w:t>
      </w:r>
    </w:p>
    <w:p w:rsidR="00000000" w:rsidRDefault="0053736E">
      <w:bookmarkStart w:id="388" w:name="sub_54032"/>
      <w:r>
        <w:t>Юридическое лицо несет риск последствий неполучения юридически значимых сообще</w:t>
      </w:r>
      <w:r>
        <w:t>ний (</w:t>
      </w:r>
      <w:hyperlink w:anchor="sub_1651" w:history="1">
        <w:r>
          <w:rPr>
            <w:rStyle w:val="a4"/>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w:t>
      </w:r>
      <w:r>
        <w:t xml:space="preserve"> лиц, считаются полученными юридическим лицом, даже если оно не находится по указанному адресу.</w:t>
      </w:r>
    </w:p>
    <w:p w:rsidR="00000000" w:rsidRDefault="0053736E">
      <w:bookmarkStart w:id="389" w:name="sub_447239"/>
      <w:bookmarkEnd w:id="388"/>
      <w:r>
        <w:t>При наличии у иностранного юридического лица представителя на территории Российской Федерации сообщения, доставленные по адресу такого предст</w:t>
      </w:r>
      <w:r>
        <w:t>авителя, считаются полученными иностранным юридическим лицом.</w:t>
      </w:r>
    </w:p>
    <w:p w:rsidR="00000000" w:rsidRDefault="0053736E">
      <w:bookmarkStart w:id="390" w:name="sub_5404"/>
      <w:bookmarkEnd w:id="389"/>
      <w:r>
        <w:t>4. Юридическое лицо, являющееся коммерческой организацией, должно иметь фирменное наименование.</w:t>
      </w:r>
    </w:p>
    <w:p w:rsidR="00000000" w:rsidRDefault="0053736E">
      <w:bookmarkStart w:id="391" w:name="sub_5542"/>
      <w:bookmarkEnd w:id="390"/>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w:anchor="sub_40700" w:history="1">
        <w:r>
          <w:rPr>
            <w:rStyle w:val="a4"/>
          </w:rPr>
          <w:t>раздела VII</w:t>
        </w:r>
      </w:hyperlink>
      <w:r>
        <w:t xml:space="preserve"> настоящего Кодекса.</w:t>
      </w:r>
    </w:p>
    <w:p w:rsidR="00000000" w:rsidRDefault="0053736E">
      <w:pPr>
        <w:pStyle w:val="a7"/>
        <w:rPr>
          <w:color w:val="000000"/>
          <w:sz w:val="16"/>
          <w:szCs w:val="16"/>
          <w:shd w:val="clear" w:color="auto" w:fill="F0F0F0"/>
        </w:rPr>
      </w:pPr>
      <w:bookmarkStart w:id="392" w:name="sub_5405"/>
      <w:bookmarkEnd w:id="391"/>
      <w:r>
        <w:rPr>
          <w:color w:val="000000"/>
          <w:sz w:val="16"/>
          <w:szCs w:val="16"/>
          <w:shd w:val="clear" w:color="auto" w:fill="F0F0F0"/>
        </w:rPr>
        <w:t>Информация об изм</w:t>
      </w:r>
      <w:r>
        <w:rPr>
          <w:color w:val="000000"/>
          <w:sz w:val="16"/>
          <w:szCs w:val="16"/>
          <w:shd w:val="clear" w:color="auto" w:fill="F0F0F0"/>
        </w:rPr>
        <w:t>енениях:</w:t>
      </w:r>
    </w:p>
    <w:bookmarkEnd w:id="392"/>
    <w:p w:rsidR="00000000" w:rsidRDefault="0053736E">
      <w:pPr>
        <w:pStyle w:val="a8"/>
        <w:rPr>
          <w:shd w:val="clear" w:color="auto" w:fill="F0F0F0"/>
        </w:rPr>
      </w:pPr>
      <w:r>
        <w:t xml:space="preserve"> </w:t>
      </w:r>
      <w:hyperlink r:id="rId473" w:history="1">
        <w:r>
          <w:rPr>
            <w:rStyle w:val="a4"/>
            <w:shd w:val="clear" w:color="auto" w:fill="F0F0F0"/>
          </w:rPr>
          <w:t>Федеральным законом</w:t>
        </w:r>
      </w:hyperlink>
      <w:r>
        <w:rPr>
          <w:shd w:val="clear" w:color="auto" w:fill="F0F0F0"/>
        </w:rPr>
        <w:t xml:space="preserve"> от 29 июня 2015 г. N 209-ФЗ в пункт 5 статьи 54 настоящего Кодекса внесены изменения, </w:t>
      </w:r>
      <w:hyperlink r:id="rId474" w:history="1">
        <w:r>
          <w:rPr>
            <w:rStyle w:val="a4"/>
            <w:shd w:val="clear" w:color="auto" w:fill="F0F0F0"/>
          </w:rPr>
          <w:t>вступающие в силу</w:t>
        </w:r>
      </w:hyperlink>
      <w:r>
        <w:rPr>
          <w:shd w:val="clear" w:color="auto" w:fill="F0F0F0"/>
        </w:rPr>
        <w:t xml:space="preserve"> по истечении 180 дней после дня </w:t>
      </w:r>
      <w:hyperlink r:id="rId4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476" w:history="1">
        <w:r>
          <w:rPr>
            <w:rStyle w:val="a4"/>
            <w:shd w:val="clear" w:color="auto" w:fill="F0F0F0"/>
          </w:rPr>
          <w:t>См. текст пункта в предыдущей редакции</w:t>
        </w:r>
      </w:hyperlink>
    </w:p>
    <w:p w:rsidR="00000000" w:rsidRDefault="0053736E">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w:t>
      </w:r>
      <w:r>
        <w:t>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000000" w:rsidRDefault="0053736E"/>
    <w:p w:rsidR="00000000" w:rsidRDefault="0053736E">
      <w:pPr>
        <w:pStyle w:val="a7"/>
        <w:rPr>
          <w:color w:val="000000"/>
          <w:sz w:val="16"/>
          <w:szCs w:val="16"/>
          <w:shd w:val="clear" w:color="auto" w:fill="F0F0F0"/>
        </w:rPr>
      </w:pPr>
      <w:bookmarkStart w:id="393" w:name="sub_55"/>
      <w:r>
        <w:rPr>
          <w:color w:val="000000"/>
          <w:sz w:val="16"/>
          <w:szCs w:val="16"/>
          <w:shd w:val="clear" w:color="auto" w:fill="F0F0F0"/>
        </w:rPr>
        <w:t>Информация об изменениях:</w:t>
      </w:r>
    </w:p>
    <w:bookmarkEnd w:id="393"/>
    <w:p w:rsidR="00000000" w:rsidRDefault="0053736E">
      <w:pPr>
        <w:pStyle w:val="a8"/>
        <w:rPr>
          <w:shd w:val="clear" w:color="auto" w:fill="F0F0F0"/>
        </w:rPr>
      </w:pPr>
      <w:r>
        <w:t xml:space="preserve"> </w:t>
      </w:r>
      <w:hyperlink r:id="rId477" w:history="1">
        <w:r>
          <w:rPr>
            <w:rStyle w:val="a4"/>
            <w:shd w:val="clear" w:color="auto" w:fill="F0F0F0"/>
          </w:rPr>
          <w:t>Федеральным законом</w:t>
        </w:r>
      </w:hyperlink>
      <w:r>
        <w:rPr>
          <w:shd w:val="clear" w:color="auto" w:fill="F0F0F0"/>
        </w:rPr>
        <w:t xml:space="preserve"> от 5 мая 2014 г. N 99-ФЗ наименование статьи 55 настоящего Кодекса изложено в новой редакции, </w:t>
      </w:r>
      <w:hyperlink r:id="rId478"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79" w:history="1">
        <w:r>
          <w:rPr>
            <w:rStyle w:val="a4"/>
            <w:shd w:val="clear" w:color="auto" w:fill="F0F0F0"/>
          </w:rPr>
          <w:t>См. текст наименования в предыдущей редакции</w:t>
        </w:r>
      </w:hyperlink>
    </w:p>
    <w:p w:rsidR="00000000" w:rsidRDefault="0053736E">
      <w:pPr>
        <w:pStyle w:val="a5"/>
      </w:pPr>
      <w:r>
        <w:rPr>
          <w:rStyle w:val="a3"/>
        </w:rPr>
        <w:lastRenderedPageBreak/>
        <w:t>Статья 55.</w:t>
      </w:r>
      <w:r>
        <w:t xml:space="preserve"> Представительства и филиалы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480" w:history="1">
        <w:r>
          <w:rPr>
            <w:rStyle w:val="a4"/>
            <w:shd w:val="clear" w:color="auto" w:fill="F0F0F0"/>
          </w:rPr>
          <w:t>позиции высших судов</w:t>
        </w:r>
      </w:hyperlink>
      <w:r>
        <w:rPr>
          <w:shd w:val="clear" w:color="auto" w:fill="F0F0F0"/>
        </w:rPr>
        <w:t xml:space="preserve"> и другие комментарии к статье 55 ГК РФ</w:t>
      </w:r>
    </w:p>
    <w:p w:rsidR="00000000" w:rsidRDefault="0053736E">
      <w:bookmarkStart w:id="394" w:name="sub_5501"/>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w:t>
      </w:r>
      <w:r>
        <w:t>ет их защиту.</w:t>
      </w:r>
    </w:p>
    <w:p w:rsidR="00000000" w:rsidRDefault="0053736E">
      <w:bookmarkStart w:id="395" w:name="sub_55001"/>
      <w:bookmarkEnd w:id="394"/>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000000" w:rsidRDefault="0053736E">
      <w:pPr>
        <w:pStyle w:val="a7"/>
        <w:rPr>
          <w:color w:val="000000"/>
          <w:sz w:val="16"/>
          <w:szCs w:val="16"/>
          <w:shd w:val="clear" w:color="auto" w:fill="F0F0F0"/>
        </w:rPr>
      </w:pPr>
      <w:bookmarkStart w:id="396" w:name="sub_5503"/>
      <w:bookmarkEnd w:id="395"/>
      <w:r>
        <w:rPr>
          <w:color w:val="000000"/>
          <w:sz w:val="16"/>
          <w:szCs w:val="16"/>
          <w:shd w:val="clear" w:color="auto" w:fill="F0F0F0"/>
        </w:rPr>
        <w:t>Информация об из</w:t>
      </w:r>
      <w:r>
        <w:rPr>
          <w:color w:val="000000"/>
          <w:sz w:val="16"/>
          <w:szCs w:val="16"/>
          <w:shd w:val="clear" w:color="auto" w:fill="F0F0F0"/>
        </w:rPr>
        <w:t>менениях:</w:t>
      </w:r>
    </w:p>
    <w:bookmarkEnd w:id="396"/>
    <w:p w:rsidR="00000000" w:rsidRDefault="0053736E">
      <w:pPr>
        <w:pStyle w:val="a8"/>
        <w:rPr>
          <w:shd w:val="clear" w:color="auto" w:fill="F0F0F0"/>
        </w:rPr>
      </w:pPr>
      <w:r>
        <w:t xml:space="preserve"> </w:t>
      </w:r>
      <w:hyperlink r:id="rId481" w:history="1">
        <w:r>
          <w:rPr>
            <w:rStyle w:val="a4"/>
            <w:shd w:val="clear" w:color="auto" w:fill="F0F0F0"/>
          </w:rPr>
          <w:t>Федеральным законом</w:t>
        </w:r>
      </w:hyperlink>
      <w:r>
        <w:rPr>
          <w:shd w:val="clear" w:color="auto" w:fill="F0F0F0"/>
        </w:rPr>
        <w:t xml:space="preserve"> от 5 мая 2014 г. N 99-ФЗ в пункт 3 статьи 55 настоящего Кодекса внесены изменения, </w:t>
      </w:r>
      <w:hyperlink r:id="rId482"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83" w:history="1">
        <w:r>
          <w:rPr>
            <w:rStyle w:val="a4"/>
            <w:shd w:val="clear" w:color="auto" w:fill="F0F0F0"/>
          </w:rPr>
          <w:t>См. текст пункта в предыдущей редакции</w:t>
        </w:r>
      </w:hyperlink>
    </w:p>
    <w:p w:rsidR="00000000" w:rsidRDefault="0053736E">
      <w:r>
        <w:t>3. Представительства и филиалы не являются юридическими лицами. Они наделяются имущес</w:t>
      </w:r>
      <w:r>
        <w:t>твом создавшим их юридическим лицом и действуют на основании утвержденных им положений.</w:t>
      </w:r>
    </w:p>
    <w:p w:rsidR="00000000" w:rsidRDefault="0053736E">
      <w:bookmarkStart w:id="397" w:name="sub_55032"/>
      <w:r>
        <w:t>Руководители представительств и филиалов назначаются юридическим лицом и действуют на основании его доверенности.</w:t>
      </w:r>
    </w:p>
    <w:p w:rsidR="00000000" w:rsidRDefault="0053736E">
      <w:bookmarkStart w:id="398" w:name="sub_55033"/>
      <w:bookmarkEnd w:id="397"/>
      <w:r>
        <w:t>Представительства и филиалы</w:t>
      </w:r>
      <w:r>
        <w:t xml:space="preserve"> должны быть указаны в едином государственном реестре юридических лиц.</w:t>
      </w:r>
    </w:p>
    <w:bookmarkEnd w:id="39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84" w:history="1">
        <w:r>
          <w:rPr>
            <w:rStyle w:val="a4"/>
            <w:shd w:val="clear" w:color="auto" w:fill="F0F0F0"/>
          </w:rPr>
          <w:t>схему</w:t>
        </w:r>
      </w:hyperlink>
      <w:r>
        <w:rPr>
          <w:shd w:val="clear" w:color="auto" w:fill="F0F0F0"/>
        </w:rPr>
        <w:t xml:space="preserve"> "Филиалы и представительства"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399" w:name="sub_56"/>
      <w:r>
        <w:rPr>
          <w:color w:val="000000"/>
          <w:sz w:val="16"/>
          <w:szCs w:val="16"/>
          <w:shd w:val="clear" w:color="auto" w:fill="F0F0F0"/>
        </w:rPr>
        <w:t>Информация об изменениях:</w:t>
      </w:r>
    </w:p>
    <w:bookmarkEnd w:id="399"/>
    <w:p w:rsidR="00000000" w:rsidRDefault="0053736E">
      <w:pPr>
        <w:pStyle w:val="a8"/>
        <w:rPr>
          <w:shd w:val="clear" w:color="auto" w:fill="F0F0F0"/>
        </w:rPr>
      </w:pPr>
      <w:r>
        <w:t xml:space="preserve"> </w:t>
      </w:r>
      <w:hyperlink r:id="rId485" w:history="1">
        <w:r>
          <w:rPr>
            <w:rStyle w:val="a4"/>
            <w:shd w:val="clear" w:color="auto" w:fill="F0F0F0"/>
          </w:rPr>
          <w:t>Федеральным законом</w:t>
        </w:r>
      </w:hyperlink>
      <w:r>
        <w:rPr>
          <w:shd w:val="clear" w:color="auto" w:fill="F0F0F0"/>
        </w:rPr>
        <w:t xml:space="preserve"> от 5 мая 2014 г. N 99-ФЗ статья 56 настоящего Кодекса изложена в новой редакции, </w:t>
      </w:r>
      <w:hyperlink r:id="rId486"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87" w:history="1">
        <w:r>
          <w:rPr>
            <w:rStyle w:val="a4"/>
            <w:shd w:val="clear" w:color="auto" w:fill="F0F0F0"/>
          </w:rPr>
          <w:t>См. текст статьи в предыдущей редакции</w:t>
        </w:r>
      </w:hyperlink>
    </w:p>
    <w:p w:rsidR="00000000" w:rsidRDefault="0053736E">
      <w:pPr>
        <w:pStyle w:val="a5"/>
      </w:pPr>
      <w:r>
        <w:rPr>
          <w:rStyle w:val="a3"/>
        </w:rPr>
        <w:t>Статья 56.</w:t>
      </w:r>
      <w:r>
        <w:t xml:space="preserve"> Ответственность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56 ГК РФ</w:t>
      </w:r>
    </w:p>
    <w:p w:rsidR="00000000" w:rsidRDefault="0053736E">
      <w:bookmarkStart w:id="400" w:name="sub_5601"/>
      <w:r>
        <w:t>1. Юридическое лицо отвечает по своим обязательствам всем принадлежащим ему имуществом.</w:t>
      </w:r>
    </w:p>
    <w:p w:rsidR="00000000" w:rsidRDefault="0053736E">
      <w:bookmarkStart w:id="401" w:name="sub_56012"/>
      <w:bookmarkEnd w:id="400"/>
      <w:r>
        <w:t xml:space="preserve">Особенности ответственности казенного предприятия и учреждения по своим обязательствам определяются правилами </w:t>
      </w:r>
      <w:hyperlink w:anchor="sub_11363" w:history="1">
        <w:r>
          <w:rPr>
            <w:rStyle w:val="a4"/>
          </w:rPr>
          <w:t>абзаца третьего п</w:t>
        </w:r>
        <w:r>
          <w:rPr>
            <w:rStyle w:val="a4"/>
          </w:rPr>
          <w:t>ункта 6 статьи 113</w:t>
        </w:r>
      </w:hyperlink>
      <w:r>
        <w:t xml:space="preserve">, </w:t>
      </w:r>
      <w:hyperlink w:anchor="sub_123213" w:history="1">
        <w:r>
          <w:rPr>
            <w:rStyle w:val="a4"/>
          </w:rPr>
          <w:t>пункта 3 статьи 123.21</w:t>
        </w:r>
      </w:hyperlink>
      <w:r>
        <w:t xml:space="preserve">, </w:t>
      </w:r>
      <w:hyperlink w:anchor="sub_123023" w:history="1">
        <w:r>
          <w:rPr>
            <w:rStyle w:val="a4"/>
          </w:rPr>
          <w:t>пунктов 3 - 6 статьи 123.22</w:t>
        </w:r>
      </w:hyperlink>
      <w:r>
        <w:t xml:space="preserve"> и </w:t>
      </w:r>
      <w:hyperlink w:anchor="sub_123045" w:history="1">
        <w:r>
          <w:rPr>
            <w:rStyle w:val="a4"/>
          </w:rPr>
          <w:t xml:space="preserve">пункта 2 статьи 123.23 </w:t>
        </w:r>
      </w:hyperlink>
      <w:r>
        <w:t xml:space="preserve">настоящего Кодекса. Особенности ответственности религиозной организации </w:t>
      </w:r>
      <w:r>
        <w:t xml:space="preserve">определяются правилами </w:t>
      </w:r>
      <w:hyperlink w:anchor="sub_123072" w:history="1">
        <w:r>
          <w:rPr>
            <w:rStyle w:val="a4"/>
          </w:rPr>
          <w:t>пункта 2 статьи 123.28</w:t>
        </w:r>
      </w:hyperlink>
      <w:r>
        <w:t xml:space="preserve"> настоящего Кодекса.</w:t>
      </w:r>
    </w:p>
    <w:p w:rsidR="00000000" w:rsidRDefault="0053736E">
      <w:bookmarkStart w:id="402" w:name="sub_5602"/>
      <w:bookmarkEnd w:id="401"/>
      <w:r>
        <w:t>2. Учредитель (участник) юридического лица или собственник его имущества не отвечает по обязательствам юридического лица, а юридическое лицо не о</w:t>
      </w:r>
      <w:r>
        <w:t>твечает по обязательствам учредителя (участника) или собственника, за исключением случаев, предусмотренных настоящим Кодексом или другим законом.</w:t>
      </w:r>
    </w:p>
    <w:bookmarkEnd w:id="402"/>
    <w:p w:rsidR="00000000" w:rsidRDefault="0053736E"/>
    <w:p w:rsidR="00000000" w:rsidRDefault="0053736E">
      <w:pPr>
        <w:pStyle w:val="a5"/>
      </w:pPr>
      <w:bookmarkStart w:id="403" w:name="sub_57"/>
      <w:r>
        <w:rPr>
          <w:rStyle w:val="a3"/>
        </w:rPr>
        <w:t>Статья 57.</w:t>
      </w:r>
      <w:r>
        <w:t xml:space="preserve"> Реорганизация юридического лица</w:t>
      </w:r>
    </w:p>
    <w:bookmarkEnd w:id="40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488" w:history="1">
        <w:r>
          <w:rPr>
            <w:rStyle w:val="a4"/>
            <w:shd w:val="clear" w:color="auto" w:fill="F0F0F0"/>
          </w:rPr>
          <w:t>позиции высших судов</w:t>
        </w:r>
      </w:hyperlink>
      <w:r>
        <w:rPr>
          <w:shd w:val="clear" w:color="auto" w:fill="F0F0F0"/>
        </w:rPr>
        <w:t xml:space="preserve"> и другие комментарии к статье 57 ГК РФ</w:t>
      </w:r>
    </w:p>
    <w:p w:rsidR="00000000" w:rsidRDefault="0053736E">
      <w:pPr>
        <w:pStyle w:val="a7"/>
        <w:rPr>
          <w:color w:val="000000"/>
          <w:sz w:val="16"/>
          <w:szCs w:val="16"/>
          <w:shd w:val="clear" w:color="auto" w:fill="F0F0F0"/>
        </w:rPr>
      </w:pPr>
      <w:bookmarkStart w:id="404" w:name="sub_5701"/>
      <w:r>
        <w:rPr>
          <w:color w:val="000000"/>
          <w:sz w:val="16"/>
          <w:szCs w:val="16"/>
          <w:shd w:val="clear" w:color="auto" w:fill="F0F0F0"/>
        </w:rPr>
        <w:t>Информация об изменениях:</w:t>
      </w:r>
    </w:p>
    <w:bookmarkEnd w:id="404"/>
    <w:p w:rsidR="00000000" w:rsidRDefault="0053736E">
      <w:pPr>
        <w:pStyle w:val="a8"/>
        <w:rPr>
          <w:shd w:val="clear" w:color="auto" w:fill="F0F0F0"/>
        </w:rPr>
      </w:pPr>
      <w:r>
        <w:t xml:space="preserve"> </w:t>
      </w:r>
      <w:hyperlink r:id="rId489" w:history="1">
        <w:r>
          <w:rPr>
            <w:rStyle w:val="a4"/>
            <w:shd w:val="clear" w:color="auto" w:fill="F0F0F0"/>
          </w:rPr>
          <w:t>Федеральным законом</w:t>
        </w:r>
      </w:hyperlink>
      <w:r>
        <w:rPr>
          <w:shd w:val="clear" w:color="auto" w:fill="F0F0F0"/>
        </w:rPr>
        <w:t xml:space="preserve"> от 5</w:t>
      </w:r>
      <w:r>
        <w:rPr>
          <w:shd w:val="clear" w:color="auto" w:fill="F0F0F0"/>
        </w:rPr>
        <w:t xml:space="preserve"> мая 2014 г. N 99-ФЗ пункт 1 статьи 57 настоящего Кодекса изложен в новой редакции, </w:t>
      </w:r>
      <w:hyperlink r:id="rId490"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lastRenderedPageBreak/>
        <w:t xml:space="preserve"> </w:t>
      </w:r>
      <w:hyperlink r:id="rId491" w:history="1">
        <w:r>
          <w:rPr>
            <w:rStyle w:val="a4"/>
            <w:shd w:val="clear" w:color="auto" w:fill="F0F0F0"/>
          </w:rPr>
          <w:t>См. текст пункта в предыдущей редакции</w:t>
        </w:r>
      </w:hyperlink>
    </w:p>
    <w:p w:rsidR="00000000" w:rsidRDefault="0053736E">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w:t>
      </w:r>
      <w:r>
        <w:t>моченного на то учредительным документом.</w:t>
      </w:r>
    </w:p>
    <w:p w:rsidR="00000000" w:rsidRDefault="0053736E">
      <w:bookmarkStart w:id="405" w:name="sub_447241"/>
      <w:r>
        <w:t xml:space="preserve">Допускается реорганизация юридического лица с одновременным сочетанием различных ее форм, предусмотренных </w:t>
      </w:r>
      <w:hyperlink w:anchor="sub_5701" w:history="1">
        <w:r>
          <w:rPr>
            <w:rStyle w:val="a4"/>
          </w:rPr>
          <w:t>абзацем первым</w:t>
        </w:r>
      </w:hyperlink>
      <w:r>
        <w:t xml:space="preserve"> настоящего пункта.</w:t>
      </w:r>
    </w:p>
    <w:p w:rsidR="00000000" w:rsidRDefault="0053736E">
      <w:bookmarkStart w:id="406" w:name="sub_5713"/>
      <w:bookmarkEnd w:id="405"/>
      <w:r>
        <w:t>Допускается реоргани</w:t>
      </w:r>
      <w:r>
        <w:t xml:space="preserve">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w:t>
      </w:r>
      <w:r>
        <w:t>в юридическое лицо другой из таких организационно-правовых форм.</w:t>
      </w:r>
    </w:p>
    <w:p w:rsidR="00000000" w:rsidRDefault="0053736E">
      <w:bookmarkStart w:id="407" w:name="sub_5714"/>
      <w:bookmarkEnd w:id="406"/>
      <w:r>
        <w:t>Ограничения реорганизации юридических лиц могут быть установлены законом.</w:t>
      </w:r>
    </w:p>
    <w:p w:rsidR="00000000" w:rsidRDefault="0053736E">
      <w:bookmarkStart w:id="408" w:name="sub_5715"/>
      <w:bookmarkEnd w:id="407"/>
      <w:r>
        <w:t>Особенности реорганизации кредитных, страховых, клиринговых организаций, специализиро</w:t>
      </w:r>
      <w:r>
        <w:t>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w:t>
      </w:r>
      <w:r>
        <w:t xml:space="preserve">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000000" w:rsidRDefault="0053736E">
      <w:pPr>
        <w:pStyle w:val="a7"/>
        <w:rPr>
          <w:color w:val="000000"/>
          <w:sz w:val="16"/>
          <w:szCs w:val="16"/>
          <w:shd w:val="clear" w:color="auto" w:fill="F0F0F0"/>
        </w:rPr>
      </w:pPr>
      <w:bookmarkStart w:id="409" w:name="sub_5702"/>
      <w:bookmarkEnd w:id="408"/>
      <w:r>
        <w:rPr>
          <w:color w:val="000000"/>
          <w:sz w:val="16"/>
          <w:szCs w:val="16"/>
          <w:shd w:val="clear" w:color="auto" w:fill="F0F0F0"/>
        </w:rPr>
        <w:t>Информация об изме</w:t>
      </w:r>
      <w:r>
        <w:rPr>
          <w:color w:val="000000"/>
          <w:sz w:val="16"/>
          <w:szCs w:val="16"/>
          <w:shd w:val="clear" w:color="auto" w:fill="F0F0F0"/>
        </w:rPr>
        <w:t>нениях:</w:t>
      </w:r>
    </w:p>
    <w:bookmarkEnd w:id="409"/>
    <w:p w:rsidR="00000000" w:rsidRDefault="0053736E">
      <w:pPr>
        <w:pStyle w:val="a8"/>
        <w:rPr>
          <w:shd w:val="clear" w:color="auto" w:fill="F0F0F0"/>
        </w:rPr>
      </w:pPr>
      <w:r>
        <w:t xml:space="preserve"> </w:t>
      </w:r>
      <w:hyperlink r:id="rId492" w:history="1">
        <w:r>
          <w:rPr>
            <w:rStyle w:val="a4"/>
            <w:shd w:val="clear" w:color="auto" w:fill="F0F0F0"/>
          </w:rPr>
          <w:t>Федеральным законом</w:t>
        </w:r>
      </w:hyperlink>
      <w:r>
        <w:rPr>
          <w:shd w:val="clear" w:color="auto" w:fill="F0F0F0"/>
        </w:rPr>
        <w:t xml:space="preserve"> от 5 мая 2014 г. N 99-ФЗ в пункт 2 статьи 57 настоящего Кодекса внесены изменения, </w:t>
      </w:r>
      <w:hyperlink r:id="rId493"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494" w:history="1">
        <w:r>
          <w:rPr>
            <w:rStyle w:val="a4"/>
            <w:shd w:val="clear" w:color="auto" w:fill="F0F0F0"/>
          </w:rPr>
          <w:t>См. текст пункта в предыдущей редакции</w:t>
        </w:r>
      </w:hyperlink>
    </w:p>
    <w:p w:rsidR="00000000" w:rsidRDefault="0053736E">
      <w:r>
        <w:t xml:space="preserve">2. В случаях, установленных </w:t>
      </w:r>
      <w:hyperlink r:id="rId495" w:history="1">
        <w:r>
          <w:rPr>
            <w:rStyle w:val="a4"/>
          </w:rPr>
          <w:t>законом</w:t>
        </w:r>
      </w:hyperlink>
      <w:r>
        <w:t>,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000000" w:rsidRDefault="0053736E">
      <w:bookmarkStart w:id="410" w:name="sub_57022"/>
      <w:r>
        <w:t>Если учредители</w:t>
      </w:r>
      <w:r>
        <w:t xml:space="preserve">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w:t>
      </w:r>
      <w:r>
        <w:t>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w:t>
      </w:r>
      <w:r>
        <w:t xml:space="preserve">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w:t>
      </w:r>
      <w:r>
        <w:t>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bookmarkEnd w:id="41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496" w:history="1">
        <w:r>
          <w:rPr>
            <w:rStyle w:val="a4"/>
            <w:shd w:val="clear" w:color="auto" w:fill="F0F0F0"/>
          </w:rPr>
          <w:t>Методические указания</w:t>
        </w:r>
      </w:hyperlink>
      <w:r>
        <w:rPr>
          <w:shd w:val="clear" w:color="auto" w:fill="F0F0F0"/>
        </w:rPr>
        <w:t xml:space="preserve"> по формированию бухгалтерской отчетности при осуществлении реорганизации организаций, утвержденные </w:t>
      </w:r>
      <w:hyperlink r:id="rId497" w:history="1">
        <w:r>
          <w:rPr>
            <w:rStyle w:val="a4"/>
            <w:shd w:val="clear" w:color="auto" w:fill="F0F0F0"/>
          </w:rPr>
          <w:t>приказом</w:t>
        </w:r>
      </w:hyperlink>
      <w:r>
        <w:rPr>
          <w:shd w:val="clear" w:color="auto" w:fill="F0F0F0"/>
        </w:rPr>
        <w:t xml:space="preserve"> Минфина РФ от 20 мая 2003 г. N 44н</w:t>
      </w:r>
    </w:p>
    <w:p w:rsidR="00000000" w:rsidRDefault="0053736E">
      <w:bookmarkStart w:id="411" w:name="sub_5703"/>
      <w:r>
        <w:t xml:space="preserve">3. В случаях, установленных </w:t>
      </w:r>
      <w:hyperlink r:id="rId498" w:history="1">
        <w:r>
          <w:rPr>
            <w:rStyle w:val="a4"/>
          </w:rPr>
          <w:t>законом</w:t>
        </w:r>
      </w:hyperlink>
      <w:r>
        <w:t>, реорганизация юридических лиц в форме слияния, присоединения или преобразования</w:t>
      </w:r>
      <w:r>
        <w:t xml:space="preserve"> может быть осуществлена лишь с согласия уполномоченных государственных органов.</w:t>
      </w:r>
    </w:p>
    <w:p w:rsidR="00000000" w:rsidRDefault="0053736E">
      <w:pPr>
        <w:pStyle w:val="a7"/>
        <w:rPr>
          <w:color w:val="000000"/>
          <w:sz w:val="16"/>
          <w:szCs w:val="16"/>
          <w:shd w:val="clear" w:color="auto" w:fill="F0F0F0"/>
        </w:rPr>
      </w:pPr>
      <w:bookmarkStart w:id="412" w:name="sub_5704"/>
      <w:bookmarkEnd w:id="411"/>
      <w:r>
        <w:rPr>
          <w:color w:val="000000"/>
          <w:sz w:val="16"/>
          <w:szCs w:val="16"/>
          <w:shd w:val="clear" w:color="auto" w:fill="F0F0F0"/>
        </w:rPr>
        <w:t>Информация об изменениях:</w:t>
      </w:r>
    </w:p>
    <w:bookmarkEnd w:id="412"/>
    <w:p w:rsidR="00000000" w:rsidRDefault="0053736E">
      <w:pPr>
        <w:pStyle w:val="a8"/>
        <w:rPr>
          <w:shd w:val="clear" w:color="auto" w:fill="F0F0F0"/>
        </w:rPr>
      </w:pPr>
      <w:r>
        <w:t xml:space="preserve"> </w:t>
      </w:r>
      <w:hyperlink r:id="rId499" w:history="1">
        <w:r>
          <w:rPr>
            <w:rStyle w:val="a4"/>
            <w:shd w:val="clear" w:color="auto" w:fill="F0F0F0"/>
          </w:rPr>
          <w:t>Федеральным законом</w:t>
        </w:r>
      </w:hyperlink>
      <w:r>
        <w:rPr>
          <w:shd w:val="clear" w:color="auto" w:fill="F0F0F0"/>
        </w:rPr>
        <w:t xml:space="preserve"> от 5 мая 2014 г. N 99-ФЗ в п</w:t>
      </w:r>
      <w:r>
        <w:rPr>
          <w:shd w:val="clear" w:color="auto" w:fill="F0F0F0"/>
        </w:rPr>
        <w:t xml:space="preserve">ункт 4 статьи 57 настоящего Кодекса внесены изменения, </w:t>
      </w:r>
      <w:hyperlink r:id="rId500"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01" w:history="1">
        <w:r>
          <w:rPr>
            <w:rStyle w:val="a4"/>
            <w:shd w:val="clear" w:color="auto" w:fill="F0F0F0"/>
          </w:rPr>
          <w:t>См. текст пунк</w:t>
        </w:r>
        <w:r>
          <w:rPr>
            <w:rStyle w:val="a4"/>
            <w:shd w:val="clear" w:color="auto" w:fill="F0F0F0"/>
          </w:rPr>
          <w:t>та в предыдущей редакции</w:t>
        </w:r>
      </w:hyperlink>
    </w:p>
    <w:p w:rsidR="00000000" w:rsidRDefault="0053736E">
      <w:hyperlink r:id="rId502" w:history="1">
        <w:r>
          <w:rPr>
            <w:rStyle w:val="a4"/>
          </w:rPr>
          <w:t>4.</w:t>
        </w:r>
      </w:hyperlink>
      <w:r>
        <w:t xml:space="preserve">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w:t>
      </w:r>
      <w:r>
        <w:t>их лиц, создаваемых в результате реорганизации.</w:t>
      </w:r>
    </w:p>
    <w:p w:rsidR="00000000" w:rsidRDefault="0053736E">
      <w:bookmarkStart w:id="413" w:name="sub_57042"/>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w:t>
      </w:r>
      <w:r>
        <w:t>ственный реестр юридических лиц записи о прекращении деятельности присоединенного юридического лица.</w:t>
      </w:r>
    </w:p>
    <w:p w:rsidR="00000000" w:rsidRDefault="0053736E">
      <w:bookmarkStart w:id="414" w:name="sub_57043"/>
      <w:bookmarkEnd w:id="413"/>
      <w:r>
        <w:t>Государственная регистрация юридического лица, создаваемого в результате реорганизации (в случае регистрации нескольких юридических лиц -</w:t>
      </w:r>
      <w:r>
        <w:t xml:space="preserve">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sub_6110" w:history="1">
        <w:r>
          <w:rPr>
            <w:rStyle w:val="a4"/>
          </w:rPr>
          <w:t>пункт 1 статьи 60.1</w:t>
        </w:r>
      </w:hyperlink>
      <w:r>
        <w:t>).</w:t>
      </w:r>
    </w:p>
    <w:bookmarkEnd w:id="41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503" w:history="1">
        <w:r>
          <w:rPr>
            <w:rStyle w:val="a4"/>
            <w:shd w:val="clear" w:color="auto" w:fill="F0F0F0"/>
          </w:rPr>
          <w:t>схему</w:t>
        </w:r>
      </w:hyperlink>
      <w:r>
        <w:rPr>
          <w:shd w:val="clear" w:color="auto" w:fill="F0F0F0"/>
        </w:rPr>
        <w:t xml:space="preserve"> "Реорганизация юридического лица"</w:t>
      </w:r>
    </w:p>
    <w:p w:rsidR="00000000" w:rsidRDefault="0053736E">
      <w:pPr>
        <w:pStyle w:val="a7"/>
        <w:rPr>
          <w:shd w:val="clear" w:color="auto" w:fill="F0F0F0"/>
        </w:rPr>
      </w:pPr>
      <w:r>
        <w:t xml:space="preserve"> </w:t>
      </w:r>
    </w:p>
    <w:p w:rsidR="00000000" w:rsidRDefault="0053736E">
      <w:pPr>
        <w:pStyle w:val="a5"/>
      </w:pPr>
      <w:bookmarkStart w:id="415" w:name="sub_58"/>
      <w:r>
        <w:rPr>
          <w:rStyle w:val="a3"/>
        </w:rPr>
        <w:t>Статья 58.</w:t>
      </w:r>
      <w:r>
        <w:t xml:space="preserve"> Правопреемство при реорганизации юридических лиц</w:t>
      </w:r>
    </w:p>
    <w:bookmarkEnd w:id="41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04" w:history="1">
        <w:r>
          <w:rPr>
            <w:rStyle w:val="a4"/>
            <w:shd w:val="clear" w:color="auto" w:fill="F0F0F0"/>
          </w:rPr>
          <w:t>позиции высших</w:t>
        </w:r>
        <w:r>
          <w:rPr>
            <w:rStyle w:val="a4"/>
            <w:shd w:val="clear" w:color="auto" w:fill="F0F0F0"/>
          </w:rPr>
          <w:t xml:space="preserve"> судов</w:t>
        </w:r>
      </w:hyperlink>
      <w:r>
        <w:rPr>
          <w:shd w:val="clear" w:color="auto" w:fill="F0F0F0"/>
        </w:rPr>
        <w:t xml:space="preserve"> и другие комментарии к статье 58 ГК РФ</w:t>
      </w:r>
    </w:p>
    <w:p w:rsidR="00000000" w:rsidRDefault="0053736E">
      <w:pPr>
        <w:pStyle w:val="a7"/>
        <w:rPr>
          <w:color w:val="000000"/>
          <w:sz w:val="16"/>
          <w:szCs w:val="16"/>
          <w:shd w:val="clear" w:color="auto" w:fill="F0F0F0"/>
        </w:rPr>
      </w:pPr>
      <w:bookmarkStart w:id="416" w:name="sub_5801"/>
      <w:r>
        <w:rPr>
          <w:color w:val="000000"/>
          <w:sz w:val="16"/>
          <w:szCs w:val="16"/>
          <w:shd w:val="clear" w:color="auto" w:fill="F0F0F0"/>
        </w:rPr>
        <w:t>Информация об изменениях:</w:t>
      </w:r>
    </w:p>
    <w:bookmarkEnd w:id="416"/>
    <w:p w:rsidR="00000000" w:rsidRDefault="0053736E">
      <w:pPr>
        <w:pStyle w:val="a8"/>
        <w:rPr>
          <w:shd w:val="clear" w:color="auto" w:fill="F0F0F0"/>
        </w:rPr>
      </w:pPr>
      <w:r>
        <w:t xml:space="preserve"> </w:t>
      </w:r>
      <w:hyperlink r:id="rId505" w:history="1">
        <w:r>
          <w:rPr>
            <w:rStyle w:val="a4"/>
            <w:shd w:val="clear" w:color="auto" w:fill="F0F0F0"/>
          </w:rPr>
          <w:t>Федеральным законом</w:t>
        </w:r>
      </w:hyperlink>
      <w:r>
        <w:rPr>
          <w:shd w:val="clear" w:color="auto" w:fill="F0F0F0"/>
        </w:rPr>
        <w:t xml:space="preserve"> от 5 мая 2014 г. N 99-ФЗ в пункт 1 статьи 58 настоящего Кодекса внес</w:t>
      </w:r>
      <w:r>
        <w:rPr>
          <w:shd w:val="clear" w:color="auto" w:fill="F0F0F0"/>
        </w:rPr>
        <w:t xml:space="preserve">ены изменения, </w:t>
      </w:r>
      <w:hyperlink r:id="rId506"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07" w:history="1">
        <w:r>
          <w:rPr>
            <w:rStyle w:val="a4"/>
            <w:shd w:val="clear" w:color="auto" w:fill="F0F0F0"/>
          </w:rPr>
          <w:t>См. текст пункта в предыдущей редакции</w:t>
        </w:r>
      </w:hyperlink>
    </w:p>
    <w:p w:rsidR="00000000" w:rsidRDefault="0053736E">
      <w:hyperlink r:id="rId508" w:history="1">
        <w:r>
          <w:rPr>
            <w:rStyle w:val="a4"/>
          </w:rPr>
          <w:t>1.</w:t>
        </w:r>
      </w:hyperlink>
      <w:r>
        <w:t xml:space="preserve"> При слиянии юридических лиц права и обязанности каждого из них переходят к вновь возникшему юридическому лицу.</w:t>
      </w:r>
    </w:p>
    <w:p w:rsidR="00000000" w:rsidRDefault="0053736E">
      <w:pPr>
        <w:pStyle w:val="a7"/>
        <w:rPr>
          <w:color w:val="000000"/>
          <w:sz w:val="16"/>
          <w:szCs w:val="16"/>
          <w:shd w:val="clear" w:color="auto" w:fill="F0F0F0"/>
        </w:rPr>
      </w:pPr>
      <w:bookmarkStart w:id="417" w:name="sub_5802"/>
      <w:r>
        <w:rPr>
          <w:color w:val="000000"/>
          <w:sz w:val="16"/>
          <w:szCs w:val="16"/>
          <w:shd w:val="clear" w:color="auto" w:fill="F0F0F0"/>
        </w:rPr>
        <w:t>Информация об изменениях:</w:t>
      </w:r>
    </w:p>
    <w:bookmarkEnd w:id="417"/>
    <w:p w:rsidR="00000000" w:rsidRDefault="0053736E">
      <w:pPr>
        <w:pStyle w:val="a8"/>
        <w:rPr>
          <w:shd w:val="clear" w:color="auto" w:fill="F0F0F0"/>
        </w:rPr>
      </w:pPr>
      <w:r>
        <w:t xml:space="preserve"> </w:t>
      </w:r>
      <w:hyperlink r:id="rId509" w:history="1">
        <w:r>
          <w:rPr>
            <w:rStyle w:val="a4"/>
            <w:shd w:val="clear" w:color="auto" w:fill="F0F0F0"/>
          </w:rPr>
          <w:t>Федеральным законом</w:t>
        </w:r>
      </w:hyperlink>
      <w:r>
        <w:rPr>
          <w:shd w:val="clear" w:color="auto" w:fill="F0F0F0"/>
        </w:rPr>
        <w:t xml:space="preserve"> от 5 мая 2014 г. N 99-ФЗ в пункт 2 статьи 58 настоящего Кодекса внесены изменения, </w:t>
      </w:r>
      <w:hyperlink r:id="rId510"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11" w:history="1">
        <w:r>
          <w:rPr>
            <w:rStyle w:val="a4"/>
            <w:shd w:val="clear" w:color="auto" w:fill="F0F0F0"/>
          </w:rPr>
          <w:t>См. текст пункта в предыдущей редакции</w:t>
        </w:r>
      </w:hyperlink>
    </w:p>
    <w:p w:rsidR="00000000" w:rsidRDefault="0053736E">
      <w:r>
        <w:t>2. При присоединении юридического лица к другому юридическому лицу к последнему переходят права и обязанности присоединенного юридического ли</w:t>
      </w:r>
      <w:r>
        <w:t>ца.</w:t>
      </w:r>
    </w:p>
    <w:p w:rsidR="00000000" w:rsidRDefault="0053736E">
      <w:pPr>
        <w:pStyle w:val="a7"/>
        <w:rPr>
          <w:color w:val="000000"/>
          <w:sz w:val="16"/>
          <w:szCs w:val="16"/>
          <w:shd w:val="clear" w:color="auto" w:fill="F0F0F0"/>
        </w:rPr>
      </w:pPr>
      <w:bookmarkStart w:id="418" w:name="sub_5803"/>
      <w:r>
        <w:rPr>
          <w:color w:val="000000"/>
          <w:sz w:val="16"/>
          <w:szCs w:val="16"/>
          <w:shd w:val="clear" w:color="auto" w:fill="F0F0F0"/>
        </w:rPr>
        <w:t>Информация об изменениях:</w:t>
      </w:r>
    </w:p>
    <w:bookmarkEnd w:id="418"/>
    <w:p w:rsidR="00000000" w:rsidRDefault="0053736E">
      <w:pPr>
        <w:pStyle w:val="a8"/>
        <w:rPr>
          <w:shd w:val="clear" w:color="auto" w:fill="F0F0F0"/>
        </w:rPr>
      </w:pPr>
      <w:r>
        <w:t xml:space="preserve"> </w:t>
      </w:r>
      <w:hyperlink r:id="rId512" w:history="1">
        <w:r>
          <w:rPr>
            <w:rStyle w:val="a4"/>
            <w:shd w:val="clear" w:color="auto" w:fill="F0F0F0"/>
          </w:rPr>
          <w:t>Федеральным законом</w:t>
        </w:r>
      </w:hyperlink>
      <w:r>
        <w:rPr>
          <w:shd w:val="clear" w:color="auto" w:fill="F0F0F0"/>
        </w:rPr>
        <w:t xml:space="preserve"> от 5 мая 2014 г. N 99-ФЗ в пункт 3 статьи 58 настоящего Кодекса внесены изменения, </w:t>
      </w:r>
      <w:hyperlink r:id="rId513"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14" w:history="1">
        <w:r>
          <w:rPr>
            <w:rStyle w:val="a4"/>
            <w:shd w:val="clear" w:color="auto" w:fill="F0F0F0"/>
          </w:rPr>
          <w:t>См. текст пункта в предыдущей редакции</w:t>
        </w:r>
      </w:hyperlink>
    </w:p>
    <w:p w:rsidR="00000000" w:rsidRDefault="0053736E">
      <w:r>
        <w:t>3. При разделении юридического лица его права и обязанно</w:t>
      </w:r>
      <w:r>
        <w:t>сти переходят к вновь возникшим юридическим лицам в соответствии с передаточным актом.</w:t>
      </w:r>
    </w:p>
    <w:p w:rsidR="00000000" w:rsidRDefault="0053736E">
      <w:pPr>
        <w:pStyle w:val="a7"/>
        <w:rPr>
          <w:color w:val="000000"/>
          <w:sz w:val="16"/>
          <w:szCs w:val="16"/>
          <w:shd w:val="clear" w:color="auto" w:fill="F0F0F0"/>
        </w:rPr>
      </w:pPr>
      <w:bookmarkStart w:id="419" w:name="sub_5804"/>
      <w:r>
        <w:rPr>
          <w:color w:val="000000"/>
          <w:sz w:val="16"/>
          <w:szCs w:val="16"/>
          <w:shd w:val="clear" w:color="auto" w:fill="F0F0F0"/>
        </w:rPr>
        <w:t>Информация об изменениях:</w:t>
      </w:r>
    </w:p>
    <w:bookmarkEnd w:id="419"/>
    <w:p w:rsidR="00000000" w:rsidRDefault="0053736E">
      <w:pPr>
        <w:pStyle w:val="a8"/>
        <w:rPr>
          <w:shd w:val="clear" w:color="auto" w:fill="F0F0F0"/>
        </w:rPr>
      </w:pPr>
      <w:r>
        <w:t xml:space="preserve"> </w:t>
      </w:r>
      <w:hyperlink r:id="rId515" w:history="1">
        <w:r>
          <w:rPr>
            <w:rStyle w:val="a4"/>
            <w:shd w:val="clear" w:color="auto" w:fill="F0F0F0"/>
          </w:rPr>
          <w:t>Федеральным законом</w:t>
        </w:r>
      </w:hyperlink>
      <w:r>
        <w:rPr>
          <w:shd w:val="clear" w:color="auto" w:fill="F0F0F0"/>
        </w:rPr>
        <w:t xml:space="preserve"> от 5 мая 2014 г. N 99-ФЗ в пу</w:t>
      </w:r>
      <w:r>
        <w:rPr>
          <w:shd w:val="clear" w:color="auto" w:fill="F0F0F0"/>
        </w:rPr>
        <w:t xml:space="preserve">нкт 4 статьи 58 настоящего Кодекса внесены изменения, </w:t>
      </w:r>
      <w:hyperlink r:id="rId516"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17" w:history="1">
        <w:r>
          <w:rPr>
            <w:rStyle w:val="a4"/>
            <w:shd w:val="clear" w:color="auto" w:fill="F0F0F0"/>
          </w:rPr>
          <w:t>См. текст пункт</w:t>
        </w:r>
        <w:r>
          <w:rPr>
            <w:rStyle w:val="a4"/>
            <w:shd w:val="clear" w:color="auto" w:fill="F0F0F0"/>
          </w:rPr>
          <w:t>а в предыдущей редакции</w:t>
        </w:r>
      </w:hyperlink>
    </w:p>
    <w:p w:rsidR="00000000" w:rsidRDefault="0053736E">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000000" w:rsidRDefault="0053736E">
      <w:pPr>
        <w:pStyle w:val="a7"/>
        <w:rPr>
          <w:color w:val="000000"/>
          <w:sz w:val="16"/>
          <w:szCs w:val="16"/>
          <w:shd w:val="clear" w:color="auto" w:fill="F0F0F0"/>
        </w:rPr>
      </w:pPr>
      <w:bookmarkStart w:id="420" w:name="sub_5805"/>
      <w:r>
        <w:rPr>
          <w:color w:val="000000"/>
          <w:sz w:val="16"/>
          <w:szCs w:val="16"/>
          <w:shd w:val="clear" w:color="auto" w:fill="F0F0F0"/>
        </w:rPr>
        <w:t>Информация об изм</w:t>
      </w:r>
      <w:r>
        <w:rPr>
          <w:color w:val="000000"/>
          <w:sz w:val="16"/>
          <w:szCs w:val="16"/>
          <w:shd w:val="clear" w:color="auto" w:fill="F0F0F0"/>
        </w:rPr>
        <w:t>енениях:</w:t>
      </w:r>
    </w:p>
    <w:bookmarkEnd w:id="420"/>
    <w:p w:rsidR="00000000" w:rsidRDefault="0053736E">
      <w:pPr>
        <w:pStyle w:val="a8"/>
        <w:rPr>
          <w:shd w:val="clear" w:color="auto" w:fill="F0F0F0"/>
        </w:rPr>
      </w:pPr>
      <w:r>
        <w:t xml:space="preserve"> </w:t>
      </w:r>
      <w:hyperlink r:id="rId518" w:history="1">
        <w:r>
          <w:rPr>
            <w:rStyle w:val="a4"/>
            <w:shd w:val="clear" w:color="auto" w:fill="F0F0F0"/>
          </w:rPr>
          <w:t>Федеральным законом</w:t>
        </w:r>
      </w:hyperlink>
      <w:r>
        <w:rPr>
          <w:shd w:val="clear" w:color="auto" w:fill="F0F0F0"/>
        </w:rPr>
        <w:t xml:space="preserve"> от 5 мая 2014 г. N 99-ФЗ пункт 5 статьи 58 настоящего Кодекса изложен в новой редакции, </w:t>
      </w:r>
      <w:hyperlink r:id="rId519"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20" w:history="1">
        <w:r>
          <w:rPr>
            <w:rStyle w:val="a4"/>
            <w:shd w:val="clear" w:color="auto" w:fill="F0F0F0"/>
          </w:rPr>
          <w:t>См. текст пункта в предыдущей редакции</w:t>
        </w:r>
      </w:hyperlink>
    </w:p>
    <w:p w:rsidR="00000000" w:rsidRDefault="0053736E">
      <w:hyperlink r:id="rId521" w:history="1">
        <w:r>
          <w:rPr>
            <w:rStyle w:val="a4"/>
          </w:rPr>
          <w:t>5.</w:t>
        </w:r>
      </w:hyperlink>
      <w:r>
        <w:t xml:space="preserve"> При</w:t>
      </w:r>
      <w:r>
        <w:t xml:space="preserve"> преобразовании юридического лица одной организационно-правовой формы в </w:t>
      </w:r>
      <w:r>
        <w:lastRenderedPageBreak/>
        <w:t>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w:t>
      </w:r>
      <w:r>
        <w:t xml:space="preserve"> отношении учредителей (участников), изменение которых вызвано реорганизацией.</w:t>
      </w:r>
    </w:p>
    <w:p w:rsidR="00000000" w:rsidRDefault="0053736E">
      <w:bookmarkStart w:id="421" w:name="sub_447242"/>
      <w:r>
        <w:t xml:space="preserve">К отношениям, возникающим при реорганизации юридического лица в форме преобразования, правила </w:t>
      </w:r>
      <w:hyperlink w:anchor="sub_60" w:history="1">
        <w:r>
          <w:rPr>
            <w:rStyle w:val="a4"/>
          </w:rPr>
          <w:t>статьи 60</w:t>
        </w:r>
      </w:hyperlink>
      <w:r>
        <w:t xml:space="preserve"> настоящего Кодекса не применяются.</w:t>
      </w:r>
    </w:p>
    <w:bookmarkEnd w:id="421"/>
    <w:p w:rsidR="00000000" w:rsidRDefault="0053736E"/>
    <w:p w:rsidR="00000000" w:rsidRDefault="0053736E">
      <w:pPr>
        <w:pStyle w:val="a7"/>
        <w:rPr>
          <w:color w:val="000000"/>
          <w:sz w:val="16"/>
          <w:szCs w:val="16"/>
          <w:shd w:val="clear" w:color="auto" w:fill="F0F0F0"/>
        </w:rPr>
      </w:pPr>
      <w:bookmarkStart w:id="422" w:name="sub_59"/>
      <w:r>
        <w:rPr>
          <w:color w:val="000000"/>
          <w:sz w:val="16"/>
          <w:szCs w:val="16"/>
          <w:shd w:val="clear" w:color="auto" w:fill="F0F0F0"/>
        </w:rPr>
        <w:t>Информация об изменениях:</w:t>
      </w:r>
    </w:p>
    <w:bookmarkEnd w:id="422"/>
    <w:p w:rsidR="00000000" w:rsidRDefault="0053736E">
      <w:pPr>
        <w:pStyle w:val="a8"/>
        <w:rPr>
          <w:shd w:val="clear" w:color="auto" w:fill="F0F0F0"/>
        </w:rPr>
      </w:pPr>
      <w:r>
        <w:t xml:space="preserve"> </w:t>
      </w:r>
      <w:hyperlink r:id="rId522" w:history="1">
        <w:r>
          <w:rPr>
            <w:rStyle w:val="a4"/>
            <w:shd w:val="clear" w:color="auto" w:fill="F0F0F0"/>
          </w:rPr>
          <w:t>Федеральным законом</w:t>
        </w:r>
      </w:hyperlink>
      <w:r>
        <w:rPr>
          <w:shd w:val="clear" w:color="auto" w:fill="F0F0F0"/>
        </w:rPr>
        <w:t xml:space="preserve"> от 5 мая 2014 г. N 99-ФЗ статья 59 настоящего Кодекса изложена в новой редакции, </w:t>
      </w:r>
      <w:hyperlink r:id="rId52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24" w:history="1">
        <w:r>
          <w:rPr>
            <w:rStyle w:val="a4"/>
            <w:shd w:val="clear" w:color="auto" w:fill="F0F0F0"/>
          </w:rPr>
          <w:t>См. текст статьи в предыдущей редакции</w:t>
        </w:r>
      </w:hyperlink>
    </w:p>
    <w:p w:rsidR="00000000" w:rsidRDefault="0053736E">
      <w:pPr>
        <w:pStyle w:val="a5"/>
      </w:pPr>
      <w:r>
        <w:rPr>
          <w:rStyle w:val="a3"/>
        </w:rPr>
        <w:t>Статья 59.</w:t>
      </w:r>
      <w:r>
        <w:t xml:space="preserve"> Передаточный акт</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25" w:history="1">
        <w:r>
          <w:rPr>
            <w:rStyle w:val="a4"/>
            <w:shd w:val="clear" w:color="auto" w:fill="F0F0F0"/>
          </w:rPr>
          <w:t>позиции высших судов</w:t>
        </w:r>
      </w:hyperlink>
      <w:r>
        <w:rPr>
          <w:shd w:val="clear" w:color="auto" w:fill="F0F0F0"/>
        </w:rPr>
        <w:t xml:space="preserve"> и другие комментарии к статье 59 ГК РФ</w:t>
      </w:r>
    </w:p>
    <w:p w:rsidR="00000000" w:rsidRDefault="0053736E">
      <w:bookmarkStart w:id="423" w:name="sub_5901"/>
      <w:r>
        <w:t>1. Передаточный акт должен содержать положения о правопреемстве по всем обязательствам реорганизованного юридическо</w:t>
      </w:r>
      <w:r>
        <w:t>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w:t>
      </w:r>
      <w:r>
        <w:t>стей реорганизуемого юридического лица, которые могут произойти после даты, на которую составлен передаточный акт.</w:t>
      </w:r>
    </w:p>
    <w:p w:rsidR="00000000" w:rsidRDefault="0053736E">
      <w:bookmarkStart w:id="424" w:name="sub_5902"/>
      <w:bookmarkEnd w:id="423"/>
      <w:r>
        <w:t xml:space="preserve">2. Передаточный акт утверждается учредителями (участниками) юридического лица или органом, принявшим решение о реорганизации </w:t>
      </w:r>
      <w:r>
        <w:t>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000000" w:rsidRDefault="0053736E">
      <w:bookmarkStart w:id="425" w:name="sub_590202"/>
      <w:bookmarkEnd w:id="424"/>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w:t>
      </w:r>
      <w:r>
        <w:t>ьтате реорганизации.</w:t>
      </w:r>
    </w:p>
    <w:bookmarkEnd w:id="425"/>
    <w:p w:rsidR="00000000" w:rsidRDefault="0053736E"/>
    <w:p w:rsidR="00000000" w:rsidRDefault="0053736E">
      <w:pPr>
        <w:pStyle w:val="a7"/>
        <w:rPr>
          <w:color w:val="000000"/>
          <w:sz w:val="16"/>
          <w:szCs w:val="16"/>
          <w:shd w:val="clear" w:color="auto" w:fill="F0F0F0"/>
        </w:rPr>
      </w:pPr>
      <w:bookmarkStart w:id="426" w:name="sub_60"/>
      <w:r>
        <w:rPr>
          <w:color w:val="000000"/>
          <w:sz w:val="16"/>
          <w:szCs w:val="16"/>
          <w:shd w:val="clear" w:color="auto" w:fill="F0F0F0"/>
        </w:rPr>
        <w:t>Информация об изменениях:</w:t>
      </w:r>
    </w:p>
    <w:bookmarkEnd w:id="426"/>
    <w:p w:rsidR="00000000" w:rsidRDefault="0053736E">
      <w:pPr>
        <w:pStyle w:val="a8"/>
        <w:rPr>
          <w:shd w:val="clear" w:color="auto" w:fill="F0F0F0"/>
        </w:rPr>
      </w:pPr>
      <w:r>
        <w:t xml:space="preserve"> </w:t>
      </w:r>
      <w:hyperlink r:id="rId526" w:history="1">
        <w:r>
          <w:rPr>
            <w:rStyle w:val="a4"/>
            <w:shd w:val="clear" w:color="auto" w:fill="F0F0F0"/>
          </w:rPr>
          <w:t>Федеральным законом</w:t>
        </w:r>
      </w:hyperlink>
      <w:r>
        <w:rPr>
          <w:shd w:val="clear" w:color="auto" w:fill="F0F0F0"/>
        </w:rPr>
        <w:t xml:space="preserve"> от 5 мая 2014 г. N 99-ФЗ статья 60 настоящего Кодекса изложена в новой редакции, </w:t>
      </w:r>
      <w:hyperlink r:id="rId527"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28" w:history="1">
        <w:r>
          <w:rPr>
            <w:rStyle w:val="a4"/>
            <w:shd w:val="clear" w:color="auto" w:fill="F0F0F0"/>
          </w:rPr>
          <w:t>См. текст статьи в предыдущей редакции</w:t>
        </w:r>
      </w:hyperlink>
    </w:p>
    <w:p w:rsidR="00000000" w:rsidRDefault="0053736E">
      <w:pPr>
        <w:pStyle w:val="a5"/>
      </w:pPr>
      <w:r>
        <w:rPr>
          <w:rStyle w:val="a3"/>
        </w:rPr>
        <w:t>Статья 60.</w:t>
      </w:r>
      <w:r>
        <w:t xml:space="preserve"> Гарантии прав кредиторов </w:t>
      </w:r>
      <w:r>
        <w:t>реорганизуемого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29" w:history="1">
        <w:r>
          <w:rPr>
            <w:rStyle w:val="a4"/>
            <w:shd w:val="clear" w:color="auto" w:fill="F0F0F0"/>
          </w:rPr>
          <w:t>позиции высших судов</w:t>
        </w:r>
      </w:hyperlink>
      <w:r>
        <w:rPr>
          <w:shd w:val="clear" w:color="auto" w:fill="F0F0F0"/>
        </w:rPr>
        <w:t xml:space="preserve"> и другие комментарии к статье 60 ГК РФ</w:t>
      </w:r>
    </w:p>
    <w:p w:rsidR="00000000" w:rsidRDefault="0053736E">
      <w:bookmarkStart w:id="427" w:name="sub_6001"/>
      <w:r>
        <w:t>1. В течение трех рабочих дней после даты принятия реш</w:t>
      </w:r>
      <w:r>
        <w:t xml:space="preserve">ения о реорганизации юридического лица оно обязано уведомить в письменной </w:t>
      </w:r>
      <w:hyperlink r:id="rId530" w:history="1">
        <w:r>
          <w:rPr>
            <w:rStyle w:val="a4"/>
          </w:rPr>
          <w:t>форме</w:t>
        </w:r>
      </w:hyperlink>
      <w:r>
        <w:t xml:space="preserve"> уполномоченный государственный орган, осуществляющий государственную регистрацию юридических лиц, о н</w:t>
      </w:r>
      <w:r>
        <w:t>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w:t>
      </w:r>
      <w:r>
        <w:t>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w:t>
      </w:r>
      <w:r>
        <w:t>ации.</w:t>
      </w:r>
    </w:p>
    <w:p w:rsidR="00000000" w:rsidRDefault="0053736E">
      <w:bookmarkStart w:id="428" w:name="sub_60012"/>
      <w:bookmarkEnd w:id="427"/>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531" w:history="1">
        <w:r>
          <w:rPr>
            <w:rStyle w:val="a4"/>
          </w:rPr>
          <w:t>средствах массовой информации</w:t>
        </w:r>
      </w:hyperlink>
      <w:r>
        <w:t xml:space="preserve">, в которых опубликовываются данные о </w:t>
      </w:r>
      <w:r>
        <w:lastRenderedPageBreak/>
        <w:t xml:space="preserve">государственной регистрации юридических лиц, уведомление о своей реорганизации. В случае участия в реорганизации двух и более юридических лиц </w:t>
      </w:r>
      <w:hyperlink r:id="rId532" w:history="1">
        <w:r>
          <w:rPr>
            <w:rStyle w:val="a4"/>
          </w:rPr>
          <w:t>уведомление</w:t>
        </w:r>
      </w:hyperlink>
      <w:r>
        <w:t xml:space="preserve">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w:t>
      </w:r>
      <w:r>
        <w:t>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w:t>
      </w:r>
      <w:r>
        <w:t>ами своих требований, иные сведения, предусмотренные законом.</w:t>
      </w:r>
    </w:p>
    <w:p w:rsidR="00000000" w:rsidRDefault="0053736E">
      <w:bookmarkStart w:id="429" w:name="sub_447243"/>
      <w:bookmarkEnd w:id="428"/>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000000" w:rsidRDefault="0053736E">
      <w:bookmarkStart w:id="430" w:name="sub_6002"/>
      <w:bookmarkEnd w:id="429"/>
      <w:r>
        <w:t>2. Кредитор юри</w:t>
      </w:r>
      <w:r>
        <w:t xml:space="preserve">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w:t>
      </w:r>
      <w:r>
        <w:t>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000000" w:rsidRDefault="0053736E">
      <w:bookmarkStart w:id="431" w:name="sub_60022"/>
      <w:bookmarkEnd w:id="430"/>
      <w:r>
        <w:t>Требования о досрочном исполнении обязательства или п</w:t>
      </w:r>
      <w:r>
        <w:t>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000000" w:rsidRDefault="0053736E">
      <w:bookmarkStart w:id="432" w:name="sub_60023"/>
      <w:bookmarkEnd w:id="431"/>
      <w:r>
        <w:t xml:space="preserve">Право, предусмотренное </w:t>
      </w:r>
      <w:hyperlink w:anchor="sub_6002" w:history="1">
        <w:r>
          <w:rPr>
            <w:rStyle w:val="a4"/>
          </w:rPr>
          <w:t>абзацем первым</w:t>
        </w:r>
      </w:hyperlink>
      <w:r>
        <w:t xml:space="preserve"> настоящего пункта, не предоставляется кредитору, уже имеющему достаточное обеспечение.</w:t>
      </w:r>
    </w:p>
    <w:p w:rsidR="00000000" w:rsidRDefault="0053736E">
      <w:bookmarkStart w:id="433" w:name="sub_60024"/>
      <w:bookmarkEnd w:id="432"/>
      <w:r>
        <w:t>Предъявленные в указанный срок требования должны быть исполнены до завершения процедуры реорганизации, в том числе внесени</w:t>
      </w:r>
      <w:r>
        <w:t xml:space="preserve">ем долга в депозит в случаях, предусмотренных </w:t>
      </w:r>
      <w:hyperlink w:anchor="sub_327" w:history="1">
        <w:r>
          <w:rPr>
            <w:rStyle w:val="a4"/>
          </w:rPr>
          <w:t>статьей 327</w:t>
        </w:r>
      </w:hyperlink>
      <w:r>
        <w:t xml:space="preserve"> настоящего Кодекса.</w:t>
      </w:r>
    </w:p>
    <w:p w:rsidR="00000000" w:rsidRDefault="0053736E">
      <w:bookmarkStart w:id="434" w:name="sub_60025"/>
      <w:bookmarkEnd w:id="433"/>
      <w:r>
        <w:t>Кредитор не вправе требовать досрочного исполнения обязательства или прекращения обязательства и возмещения убытков, если в течение три</w:t>
      </w:r>
      <w:r>
        <w:t xml:space="preserve">дцати дней с даты предъявления кредитором этих требований ему будет предоставлено обеспечение, признаваемое достаточным в соответствии с </w:t>
      </w:r>
      <w:hyperlink w:anchor="sub_6004" w:history="1">
        <w:r>
          <w:rPr>
            <w:rStyle w:val="a4"/>
          </w:rPr>
          <w:t>пунктом 4</w:t>
        </w:r>
      </w:hyperlink>
      <w:r>
        <w:t xml:space="preserve"> настоящей статьи.</w:t>
      </w:r>
    </w:p>
    <w:p w:rsidR="00000000" w:rsidRDefault="0053736E">
      <w:bookmarkStart w:id="435" w:name="sub_60026"/>
      <w:bookmarkEnd w:id="434"/>
      <w:r>
        <w:t>Предъявление кредиторами требований на основани</w:t>
      </w:r>
      <w:r>
        <w:t>и настоящего пункта не является основанием для приостановления процедуры реорганизации юридического лица.</w:t>
      </w:r>
    </w:p>
    <w:p w:rsidR="00000000" w:rsidRDefault="0053736E">
      <w:bookmarkStart w:id="436" w:name="sub_6003"/>
      <w:bookmarkEnd w:id="435"/>
      <w:r>
        <w:t>3. Если кредитору, потребовавшему в соответствии с правилами настоящей статьи досрочного исполнения обязательства или прекращения обя</w:t>
      </w:r>
      <w:r>
        <w:t>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w:t>
      </w:r>
      <w:r>
        <w:t>ганизации, несут лица, имеющие фактическую возможность определять действия реорганизованных юридических лиц (</w:t>
      </w:r>
      <w:hyperlink w:anchor="sub_53103" w:history="1">
        <w:r>
          <w:rPr>
            <w:rStyle w:val="a4"/>
          </w:rPr>
          <w:t>пункт 3 статьи 53.1</w:t>
        </w:r>
      </w:hyperlink>
      <w:r>
        <w:t>), члены их коллегиальных органов и лицо, уполномоченное выступать от имени реорганизованного юридиче</w:t>
      </w:r>
      <w:r>
        <w:t>ского лица (</w:t>
      </w:r>
      <w:hyperlink w:anchor="sub_5303" w:history="1">
        <w:r>
          <w:rPr>
            <w:rStyle w:val="a4"/>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w:t>
      </w:r>
      <w:r>
        <w:t>казанными лицами несет также реорганизованное юридическое лицо.</w:t>
      </w:r>
    </w:p>
    <w:p w:rsidR="00000000" w:rsidRDefault="0053736E">
      <w:bookmarkStart w:id="437" w:name="sub_6004"/>
      <w:bookmarkEnd w:id="436"/>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000000" w:rsidRDefault="0053736E">
      <w:bookmarkStart w:id="438" w:name="sub_60041"/>
      <w:bookmarkEnd w:id="437"/>
      <w:r>
        <w:t>1) кредитор согласился принять такое обеспечение;</w:t>
      </w:r>
    </w:p>
    <w:p w:rsidR="00000000" w:rsidRDefault="0053736E">
      <w:bookmarkStart w:id="439" w:name="sub_60042"/>
      <w:bookmarkEnd w:id="438"/>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w:t>
      </w:r>
      <w:r>
        <w:t>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000000" w:rsidRDefault="0053736E">
      <w:bookmarkStart w:id="440" w:name="sub_6005"/>
      <w:bookmarkEnd w:id="439"/>
      <w:r>
        <w:lastRenderedPageBreak/>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w:t>
      </w:r>
      <w:r>
        <w:t>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bookmarkEnd w:id="440"/>
    <w:p w:rsidR="00000000" w:rsidRDefault="0053736E"/>
    <w:p w:rsidR="00000000" w:rsidRDefault="0053736E">
      <w:pPr>
        <w:pStyle w:val="a7"/>
        <w:rPr>
          <w:color w:val="000000"/>
          <w:sz w:val="16"/>
          <w:szCs w:val="16"/>
          <w:shd w:val="clear" w:color="auto" w:fill="F0F0F0"/>
        </w:rPr>
      </w:pPr>
      <w:bookmarkStart w:id="441" w:name="sub_6100"/>
      <w:r>
        <w:rPr>
          <w:color w:val="000000"/>
          <w:sz w:val="16"/>
          <w:szCs w:val="16"/>
          <w:shd w:val="clear" w:color="auto" w:fill="F0F0F0"/>
        </w:rPr>
        <w:t>Информация об изменениях:</w:t>
      </w:r>
    </w:p>
    <w:bookmarkEnd w:id="441"/>
    <w:p w:rsidR="00000000" w:rsidRDefault="0053736E">
      <w:pPr>
        <w:pStyle w:val="a8"/>
        <w:rPr>
          <w:shd w:val="clear" w:color="auto" w:fill="F0F0F0"/>
        </w:rPr>
      </w:pPr>
      <w:r>
        <w:t xml:space="preserve"> </w:t>
      </w:r>
      <w:hyperlink r:id="rId533"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60.1, </w:t>
      </w:r>
      <w:hyperlink r:id="rId53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60.1.</w:t>
      </w:r>
      <w:r>
        <w:t xml:space="preserve"> Последствия признания недействительным решения о реорганизации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535" w:history="1">
        <w:r>
          <w:rPr>
            <w:rStyle w:val="a4"/>
            <w:shd w:val="clear" w:color="auto" w:fill="F0F0F0"/>
          </w:rPr>
          <w:t>Энциклопедии</w:t>
        </w:r>
      </w:hyperlink>
      <w:r>
        <w:rPr>
          <w:shd w:val="clear" w:color="auto" w:fill="F0F0F0"/>
        </w:rPr>
        <w:t xml:space="preserve"> и друг</w:t>
      </w:r>
      <w:r>
        <w:rPr>
          <w:shd w:val="clear" w:color="auto" w:fill="F0F0F0"/>
        </w:rPr>
        <w:t>ие комментарии к статье 60.1 ГК РФ</w:t>
      </w:r>
    </w:p>
    <w:p w:rsidR="00000000" w:rsidRDefault="0053736E">
      <w:bookmarkStart w:id="442" w:name="sub_6110"/>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w:t>
      </w:r>
      <w:r>
        <w:t>ое право им предоставлено законом.</w:t>
      </w:r>
    </w:p>
    <w:p w:rsidR="00000000" w:rsidRDefault="0053736E">
      <w:bookmarkStart w:id="443" w:name="sub_61102"/>
      <w:bookmarkEnd w:id="442"/>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w:t>
      </w:r>
      <w:r>
        <w:t>ок не установлен законом.</w:t>
      </w:r>
    </w:p>
    <w:p w:rsidR="00000000" w:rsidRDefault="0053736E">
      <w:bookmarkStart w:id="444" w:name="sub_6120"/>
      <w:bookmarkEnd w:id="443"/>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w:t>
      </w:r>
      <w:r>
        <w:t>вительными сделок, совершенных таким юридическим лицом.</w:t>
      </w:r>
    </w:p>
    <w:p w:rsidR="00000000" w:rsidRDefault="0053736E">
      <w:bookmarkStart w:id="445" w:name="sub_6130"/>
      <w:bookmarkEnd w:id="444"/>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w:t>
      </w:r>
      <w:r>
        <w:t>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000000" w:rsidRDefault="0053736E">
      <w:bookmarkStart w:id="446" w:name="sub_6140"/>
      <w:bookmarkEnd w:id="445"/>
      <w:r>
        <w:t>4. Лица, недобросовестно спос</w:t>
      </w:r>
      <w:r>
        <w:t>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w:t>
      </w:r>
      <w:r>
        <w:t>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000000" w:rsidRDefault="0053736E">
      <w:bookmarkStart w:id="447" w:name="sub_61402"/>
      <w:bookmarkEnd w:id="446"/>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bookmarkEnd w:id="447"/>
    <w:p w:rsidR="00000000" w:rsidRDefault="0053736E"/>
    <w:p w:rsidR="00000000" w:rsidRDefault="0053736E">
      <w:pPr>
        <w:pStyle w:val="a7"/>
        <w:rPr>
          <w:color w:val="000000"/>
          <w:sz w:val="16"/>
          <w:szCs w:val="16"/>
          <w:shd w:val="clear" w:color="auto" w:fill="F0F0F0"/>
        </w:rPr>
      </w:pPr>
      <w:bookmarkStart w:id="448" w:name="sub_6200"/>
      <w:r>
        <w:rPr>
          <w:color w:val="000000"/>
          <w:sz w:val="16"/>
          <w:szCs w:val="16"/>
          <w:shd w:val="clear" w:color="auto" w:fill="F0F0F0"/>
        </w:rPr>
        <w:t>Информация об изменениях:</w:t>
      </w:r>
    </w:p>
    <w:bookmarkEnd w:id="448"/>
    <w:p w:rsidR="00000000" w:rsidRDefault="0053736E">
      <w:pPr>
        <w:pStyle w:val="a8"/>
        <w:rPr>
          <w:shd w:val="clear" w:color="auto" w:fill="F0F0F0"/>
        </w:rPr>
      </w:pPr>
      <w:r>
        <w:t xml:space="preserve"> </w:t>
      </w:r>
      <w:hyperlink r:id="rId536"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60.2, </w:t>
      </w:r>
      <w:hyperlink r:id="rId537"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60.2.</w:t>
      </w:r>
      <w:r>
        <w:t xml:space="preserve"> Признание реорганизации корпорации несостоявшейся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538" w:history="1">
        <w:r>
          <w:rPr>
            <w:rStyle w:val="a4"/>
            <w:shd w:val="clear" w:color="auto" w:fill="F0F0F0"/>
          </w:rPr>
          <w:t>Энциклопедии</w:t>
        </w:r>
      </w:hyperlink>
      <w:r>
        <w:rPr>
          <w:shd w:val="clear" w:color="auto" w:fill="F0F0F0"/>
        </w:rPr>
        <w:t xml:space="preserve">, </w:t>
      </w:r>
      <w:hyperlink r:id="rId539" w:history="1">
        <w:r>
          <w:rPr>
            <w:rStyle w:val="a4"/>
            <w:shd w:val="clear" w:color="auto" w:fill="F0F0F0"/>
          </w:rPr>
          <w:t>позиции высших судов</w:t>
        </w:r>
      </w:hyperlink>
      <w:r>
        <w:rPr>
          <w:shd w:val="clear" w:color="auto" w:fill="F0F0F0"/>
        </w:rPr>
        <w:t xml:space="preserve"> и другие комментарии к статье 60.2 ГК РФ</w:t>
      </w:r>
    </w:p>
    <w:p w:rsidR="00000000" w:rsidRDefault="0053736E">
      <w:bookmarkStart w:id="449" w:name="sub_6210"/>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w:t>
      </w:r>
      <w:r>
        <w:t xml:space="preserve">у вопросу, может признать реорганизацию несостоявшейся в случае, если решение о реорганизации не </w:t>
      </w:r>
      <w:r>
        <w:lastRenderedPageBreak/>
        <w:t>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w:t>
      </w:r>
      <w:r>
        <w:t>зации, документов, содержащих заведомо недостоверные данные о реорганизации.</w:t>
      </w:r>
    </w:p>
    <w:p w:rsidR="00000000" w:rsidRDefault="0053736E">
      <w:bookmarkStart w:id="450" w:name="sub_6220"/>
      <w:bookmarkEnd w:id="449"/>
      <w:r>
        <w:t>2. Решение суда о признании реорганизации несостоявшейся влечет следующие правовые последствия:</w:t>
      </w:r>
    </w:p>
    <w:p w:rsidR="00000000" w:rsidRDefault="0053736E">
      <w:bookmarkStart w:id="451" w:name="sub_62021"/>
      <w:bookmarkEnd w:id="450"/>
      <w:r>
        <w:t>1) восстанавливаются юридические лица, существовав</w:t>
      </w:r>
      <w:r>
        <w:t>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000000" w:rsidRDefault="0053736E">
      <w:bookmarkStart w:id="452" w:name="sub_62022"/>
      <w:bookmarkEnd w:id="451"/>
      <w:r>
        <w:t>2) сделки юридических лиц, созданных в резул</w:t>
      </w:r>
      <w:r>
        <w:t>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sidR="00000000" w:rsidRDefault="0053736E">
      <w:bookmarkStart w:id="453" w:name="sub_62023"/>
      <w:bookmarkEnd w:id="452"/>
      <w:r>
        <w:t>3) переход прав и обязан</w:t>
      </w:r>
      <w:r>
        <w:t>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w:t>
      </w:r>
      <w:r>
        <w:t xml:space="preserve">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w:t>
      </w:r>
      <w:r>
        <w:t xml:space="preserve"> указанных лиц применяются правила об обязательствах вследствие неосновательного обогащения (</w:t>
      </w:r>
      <w:hyperlink w:anchor="sub_2060" w:history="1">
        <w:r>
          <w:rPr>
            <w:rStyle w:val="a4"/>
          </w:rPr>
          <w:t>глава 60</w:t>
        </w:r>
      </w:hyperlink>
      <w:r>
        <w:t>). Произведенные выплаты могут быть оспорены по заявлению лица, за счет средств которого они были произведены, если получатель ис</w:t>
      </w:r>
      <w:r>
        <w:t>полнения знал или должен был знать о незаконности реорганизации;</w:t>
      </w:r>
    </w:p>
    <w:p w:rsidR="00000000" w:rsidRDefault="0053736E">
      <w:bookmarkStart w:id="454" w:name="sub_62024"/>
      <w:bookmarkEnd w:id="453"/>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w:t>
      </w:r>
      <w:r>
        <w:t xml:space="preserve">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sub_65203" w:history="1">
        <w:r>
          <w:rPr>
            <w:rStyle w:val="a4"/>
          </w:rPr>
          <w:t>пунктом 3 статьи 65.2</w:t>
        </w:r>
      </w:hyperlink>
      <w:r>
        <w:t xml:space="preserve"> настоящего Кодекса.</w:t>
      </w:r>
    </w:p>
    <w:bookmarkEnd w:id="454"/>
    <w:p w:rsidR="00000000" w:rsidRDefault="0053736E"/>
    <w:p w:rsidR="00000000" w:rsidRDefault="0053736E">
      <w:pPr>
        <w:pStyle w:val="a7"/>
        <w:rPr>
          <w:color w:val="000000"/>
          <w:sz w:val="16"/>
          <w:szCs w:val="16"/>
          <w:shd w:val="clear" w:color="auto" w:fill="F0F0F0"/>
        </w:rPr>
      </w:pPr>
      <w:bookmarkStart w:id="455" w:name="sub_61"/>
      <w:r>
        <w:rPr>
          <w:color w:val="000000"/>
          <w:sz w:val="16"/>
          <w:szCs w:val="16"/>
          <w:shd w:val="clear" w:color="auto" w:fill="F0F0F0"/>
        </w:rPr>
        <w:t>Информация об изменениях:</w:t>
      </w:r>
    </w:p>
    <w:bookmarkEnd w:id="455"/>
    <w:p w:rsidR="00000000" w:rsidRDefault="0053736E">
      <w:pPr>
        <w:pStyle w:val="a8"/>
        <w:rPr>
          <w:shd w:val="clear" w:color="auto" w:fill="F0F0F0"/>
        </w:rPr>
      </w:pPr>
      <w:r>
        <w:t xml:space="preserve"> </w:t>
      </w:r>
      <w:hyperlink r:id="rId540" w:history="1">
        <w:r>
          <w:rPr>
            <w:rStyle w:val="a4"/>
            <w:shd w:val="clear" w:color="auto" w:fill="F0F0F0"/>
          </w:rPr>
          <w:t>Федеральным законом</w:t>
        </w:r>
      </w:hyperlink>
      <w:r>
        <w:rPr>
          <w:shd w:val="clear" w:color="auto" w:fill="F0F0F0"/>
        </w:rPr>
        <w:t xml:space="preserve"> от 5 мая 2014 г. N 99-ФЗ статья 61 настоящего Кодекса изложена в новой редакции, </w:t>
      </w:r>
      <w:hyperlink r:id="rId541"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42" w:history="1">
        <w:r>
          <w:rPr>
            <w:rStyle w:val="a4"/>
            <w:shd w:val="clear" w:color="auto" w:fill="F0F0F0"/>
          </w:rPr>
          <w:t>См. текст статьи в предыдущей редакции</w:t>
        </w:r>
      </w:hyperlink>
    </w:p>
    <w:p w:rsidR="00000000" w:rsidRDefault="0053736E">
      <w:pPr>
        <w:pStyle w:val="a5"/>
      </w:pPr>
      <w:r>
        <w:rPr>
          <w:rStyle w:val="a3"/>
        </w:rPr>
        <w:t>Статья 61.</w:t>
      </w:r>
      <w:r>
        <w:t xml:space="preserve"> Ликвидация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w:t>
      </w:r>
      <w:r>
        <w:rPr>
          <w:shd w:val="clear" w:color="auto" w:fill="F0F0F0"/>
        </w:rPr>
        <w:t xml:space="preserve">опедии, </w:t>
      </w:r>
      <w:hyperlink r:id="rId543" w:history="1">
        <w:r>
          <w:rPr>
            <w:rStyle w:val="a4"/>
            <w:shd w:val="clear" w:color="auto" w:fill="F0F0F0"/>
          </w:rPr>
          <w:t>позиции высших судов</w:t>
        </w:r>
      </w:hyperlink>
      <w:r>
        <w:rPr>
          <w:shd w:val="clear" w:color="auto" w:fill="F0F0F0"/>
        </w:rPr>
        <w:t xml:space="preserve"> и другие комментарии к статье 61 ГК РФ</w:t>
      </w:r>
    </w:p>
    <w:p w:rsidR="00000000" w:rsidRDefault="0053736E">
      <w:bookmarkStart w:id="456" w:name="sub_6101"/>
      <w:r>
        <w:t>1. Ликвидация юридического лица влечет его прекращение без перехода в порядке универсального правопреемства</w:t>
      </w:r>
      <w:r>
        <w:t xml:space="preserve"> его прав и обязанностей к другим лицам.</w:t>
      </w:r>
    </w:p>
    <w:p w:rsidR="00000000" w:rsidRDefault="0053736E">
      <w:bookmarkStart w:id="457" w:name="sub_6112"/>
      <w:bookmarkEnd w:id="456"/>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w:t>
      </w:r>
      <w:r>
        <w:t>рый создано юридическое лицо, с достижением цели, ради которой оно создано.</w:t>
      </w:r>
    </w:p>
    <w:p w:rsidR="00000000" w:rsidRDefault="0053736E">
      <w:bookmarkStart w:id="458" w:name="sub_6103"/>
      <w:bookmarkEnd w:id="457"/>
      <w:r>
        <w:t>3. Юридическое лицо ликвидируется по решению суда:</w:t>
      </w:r>
    </w:p>
    <w:p w:rsidR="00000000" w:rsidRDefault="0053736E">
      <w:bookmarkStart w:id="459" w:name="sub_61031"/>
      <w:bookmarkEnd w:id="458"/>
      <w:r>
        <w:t>1) по иску государственного органа или органа местного самоуправления, которым право на предъявл</w:t>
      </w:r>
      <w:r>
        <w:t>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w:t>
      </w:r>
      <w:r>
        <w:t xml:space="preserve"> неустранимый характер;</w:t>
      </w:r>
    </w:p>
    <w:p w:rsidR="00000000" w:rsidRDefault="0053736E">
      <w:bookmarkStart w:id="460" w:name="sub_41547236"/>
      <w:bookmarkEnd w:id="459"/>
      <w: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w:t>
      </w:r>
      <w:r>
        <w:lastRenderedPageBreak/>
        <w:t>осуществления юридическим лицом деят</w:t>
      </w:r>
      <w:r>
        <w:t>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000000" w:rsidRDefault="0053736E">
      <w:bookmarkStart w:id="461" w:name="sub_61033"/>
      <w:bookmarkEnd w:id="460"/>
      <w:r>
        <w:t>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w:t>
      </w:r>
      <w:r>
        <w:t xml:space="preserve"> с нарушением </w:t>
      </w:r>
      <w:hyperlink r:id="rId544" w:history="1">
        <w:r>
          <w:rPr>
            <w:rStyle w:val="a4"/>
          </w:rPr>
          <w:t>Конституции</w:t>
        </w:r>
      </w:hyperlink>
      <w:r>
        <w:t xml:space="preserve"> Российской Федерации, либо с другими неоднократными или грубыми нарушениями закона или иных правовых актов;</w:t>
      </w:r>
    </w:p>
    <w:p w:rsidR="00000000" w:rsidRDefault="0053736E">
      <w:pPr>
        <w:pStyle w:val="a7"/>
        <w:rPr>
          <w:color w:val="000000"/>
          <w:sz w:val="16"/>
          <w:szCs w:val="16"/>
          <w:shd w:val="clear" w:color="auto" w:fill="F0F0F0"/>
        </w:rPr>
      </w:pPr>
      <w:bookmarkStart w:id="462" w:name="sub_61034"/>
      <w:bookmarkEnd w:id="461"/>
      <w:r>
        <w:rPr>
          <w:color w:val="000000"/>
          <w:sz w:val="16"/>
          <w:szCs w:val="16"/>
          <w:shd w:val="clear" w:color="auto" w:fill="F0F0F0"/>
        </w:rPr>
        <w:t>Информация об изменениях:</w:t>
      </w:r>
    </w:p>
    <w:bookmarkEnd w:id="462"/>
    <w:p w:rsidR="00000000" w:rsidRDefault="0053736E">
      <w:pPr>
        <w:pStyle w:val="a8"/>
        <w:rPr>
          <w:shd w:val="clear" w:color="auto" w:fill="F0F0F0"/>
        </w:rPr>
      </w:pPr>
      <w:r>
        <w:t xml:space="preserve"> </w:t>
      </w:r>
      <w:hyperlink r:id="rId545" w:history="1">
        <w:r>
          <w:rPr>
            <w:rStyle w:val="a4"/>
            <w:shd w:val="clear" w:color="auto" w:fill="F0F0F0"/>
          </w:rPr>
          <w:t>Федеральным законом</w:t>
        </w:r>
      </w:hyperlink>
      <w:r>
        <w:rPr>
          <w:shd w:val="clear" w:color="auto" w:fill="F0F0F0"/>
        </w:rPr>
        <w:t xml:space="preserve"> от 23 мая 2015 г. N 133-ФЗ в подпункт 4 пункта 3 статьи 61 настоящего Кодекса внесены изменения</w:t>
      </w:r>
    </w:p>
    <w:p w:rsidR="00000000" w:rsidRDefault="0053736E">
      <w:pPr>
        <w:pStyle w:val="a8"/>
        <w:rPr>
          <w:shd w:val="clear" w:color="auto" w:fill="F0F0F0"/>
        </w:rPr>
      </w:pPr>
      <w:r>
        <w:t xml:space="preserve"> </w:t>
      </w:r>
      <w:hyperlink r:id="rId546" w:history="1">
        <w:r>
          <w:rPr>
            <w:rStyle w:val="a4"/>
            <w:shd w:val="clear" w:color="auto" w:fill="F0F0F0"/>
          </w:rPr>
          <w:t>См. текст подпункта в предыдущей редакции</w:t>
        </w:r>
      </w:hyperlink>
    </w:p>
    <w:p w:rsidR="00000000" w:rsidRDefault="0053736E">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w:t>
      </w:r>
      <w:r>
        <w:t>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bookmarkStart w:id="463" w:name="sub_61035"/>
    <w:p w:rsidR="00000000" w:rsidRDefault="0053736E">
      <w:r>
        <w:fldChar w:fldCharType="begin"/>
      </w:r>
      <w:r>
        <w:instrText>HYPERLINK "http://www.internet.garant.ru/document/redirect/71100</w:instrText>
      </w:r>
      <w:r>
        <w:instrText>882/29"</w:instrText>
      </w:r>
      <w:r>
        <w:fldChar w:fldCharType="separate"/>
      </w:r>
      <w:r>
        <w:rPr>
          <w:rStyle w:val="a4"/>
        </w:rPr>
        <w:t>5)</w:t>
      </w:r>
      <w:r>
        <w:fldChar w:fldCharType="end"/>
      </w:r>
      <w:r>
        <w:t xml:space="preserve">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000000" w:rsidRDefault="0053736E">
      <w:bookmarkStart w:id="464" w:name="sub_61036"/>
      <w:bookmarkEnd w:id="463"/>
      <w:r>
        <w:t xml:space="preserve">6) в </w:t>
      </w:r>
      <w:hyperlink w:anchor="sub_41253" w:history="1">
        <w:r>
          <w:rPr>
            <w:rStyle w:val="a4"/>
          </w:rPr>
          <w:t>иных случаях</w:t>
        </w:r>
      </w:hyperlink>
      <w:r>
        <w:t>, предусмотренных законом.</w:t>
      </w:r>
    </w:p>
    <w:p w:rsidR="00000000" w:rsidRDefault="0053736E">
      <w:bookmarkStart w:id="465" w:name="sub_6104"/>
      <w:bookmarkEnd w:id="464"/>
      <w:r>
        <w:t>4. С момента принятия решения о ликвидации юридического лица срок исполнения его обязательств перед кредиторами считается наступившим.</w:t>
      </w:r>
    </w:p>
    <w:p w:rsidR="00000000" w:rsidRDefault="0053736E">
      <w:pPr>
        <w:pStyle w:val="a7"/>
        <w:rPr>
          <w:color w:val="000000"/>
          <w:sz w:val="16"/>
          <w:szCs w:val="16"/>
          <w:shd w:val="clear" w:color="auto" w:fill="F0F0F0"/>
        </w:rPr>
      </w:pPr>
      <w:bookmarkStart w:id="466" w:name="sub_6105"/>
      <w:bookmarkEnd w:id="465"/>
      <w:r>
        <w:rPr>
          <w:color w:val="000000"/>
          <w:sz w:val="16"/>
          <w:szCs w:val="16"/>
          <w:shd w:val="clear" w:color="auto" w:fill="F0F0F0"/>
        </w:rPr>
        <w:t>Г</w:t>
      </w:r>
      <w:r>
        <w:rPr>
          <w:color w:val="000000"/>
          <w:sz w:val="16"/>
          <w:szCs w:val="16"/>
          <w:shd w:val="clear" w:color="auto" w:fill="F0F0F0"/>
        </w:rPr>
        <w:t>АРАНТ:</w:t>
      </w:r>
    </w:p>
    <w:bookmarkEnd w:id="466"/>
    <w:p w:rsidR="00000000" w:rsidRDefault="0053736E">
      <w:pPr>
        <w:pStyle w:val="a7"/>
        <w:rPr>
          <w:shd w:val="clear" w:color="auto" w:fill="F0F0F0"/>
        </w:rPr>
      </w:pPr>
      <w:r>
        <w:t xml:space="preserve"> </w:t>
      </w:r>
      <w:r>
        <w:rPr>
          <w:shd w:val="clear" w:color="auto" w:fill="F0F0F0"/>
        </w:rPr>
        <w:t xml:space="preserve">О конституционно-правовом смысле положений пункта 5 статьи 61 настоящего Кодекса см. </w:t>
      </w:r>
      <w:hyperlink r:id="rId547" w:history="1">
        <w:r>
          <w:rPr>
            <w:rStyle w:val="a4"/>
            <w:shd w:val="clear" w:color="auto" w:fill="F0F0F0"/>
          </w:rPr>
          <w:t>определение</w:t>
        </w:r>
      </w:hyperlink>
      <w:r>
        <w:rPr>
          <w:shd w:val="clear" w:color="auto" w:fill="F0F0F0"/>
        </w:rPr>
        <w:t xml:space="preserve"> Конституционного Суда РФ от 10 ноября 2016 г. N 2371-О</w:t>
      </w:r>
    </w:p>
    <w:p w:rsidR="00000000" w:rsidRDefault="0053736E">
      <w:r>
        <w:t>5. Решением суд</w:t>
      </w:r>
      <w:r>
        <w:t>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w:t>
      </w:r>
      <w:r>
        <w:t xml:space="preserve"> суда является основанием для осуществления ликвидации юридического лица арбитражным управляющим (</w:t>
      </w:r>
      <w:hyperlink w:anchor="sub_6205" w:history="1">
        <w:r>
          <w:rPr>
            <w:rStyle w:val="a4"/>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w:t>
      </w:r>
      <w:r>
        <w:t>его ликвидации, эти расходы возлагаются на учредителей (участников) юридического лица солидарно (</w:t>
      </w:r>
      <w:hyperlink w:anchor="sub_6202" w:history="1">
        <w:r>
          <w:rPr>
            <w:rStyle w:val="a4"/>
          </w:rPr>
          <w:t>пункт 2 статьи 62</w:t>
        </w:r>
      </w:hyperlink>
      <w:r>
        <w:t>).</w:t>
      </w:r>
    </w:p>
    <w:p w:rsidR="00000000" w:rsidRDefault="0053736E">
      <w:bookmarkStart w:id="467" w:name="sub_6106"/>
      <w:r>
        <w:t xml:space="preserve">6. Юридические лица, за исключением предусмотренных </w:t>
      </w:r>
      <w:hyperlink w:anchor="sub_65" w:history="1">
        <w:r>
          <w:rPr>
            <w:rStyle w:val="a4"/>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548" w:history="1">
        <w:r>
          <w:rPr>
            <w:rStyle w:val="a4"/>
          </w:rPr>
          <w:t>законодательством</w:t>
        </w:r>
      </w:hyperlink>
      <w:r>
        <w:t xml:space="preserve"> о н</w:t>
      </w:r>
      <w:r>
        <w:t>есостоятельности (банкротстве).</w:t>
      </w:r>
    </w:p>
    <w:p w:rsidR="00000000" w:rsidRDefault="0053736E">
      <w:bookmarkStart w:id="468" w:name="sub_61062"/>
      <w:bookmarkEnd w:id="467"/>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549" w:history="1">
        <w:r>
          <w:rPr>
            <w:rStyle w:val="a4"/>
          </w:rPr>
          <w:t>законодательством</w:t>
        </w:r>
      </w:hyperlink>
      <w:r>
        <w:t xml:space="preserve"> о несостоятельности (банкротстве) не установлены иные правила.</w:t>
      </w:r>
    </w:p>
    <w:bookmarkEnd w:id="46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550" w:history="1">
        <w:r>
          <w:rPr>
            <w:rStyle w:val="a4"/>
            <w:shd w:val="clear" w:color="auto" w:fill="F0F0F0"/>
          </w:rPr>
          <w:t>схему</w:t>
        </w:r>
      </w:hyperlink>
      <w:r>
        <w:rPr>
          <w:shd w:val="clear" w:color="auto" w:fill="F0F0F0"/>
        </w:rPr>
        <w:t xml:space="preserve"> "Ликвидация ю</w:t>
      </w:r>
      <w:r>
        <w:rPr>
          <w:shd w:val="clear" w:color="auto" w:fill="F0F0F0"/>
        </w:rPr>
        <w:t>ридического лица"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469" w:name="sub_62"/>
      <w:r>
        <w:rPr>
          <w:color w:val="000000"/>
          <w:sz w:val="16"/>
          <w:szCs w:val="16"/>
          <w:shd w:val="clear" w:color="auto" w:fill="F0F0F0"/>
        </w:rPr>
        <w:t>Информация об изменениях:</w:t>
      </w:r>
    </w:p>
    <w:bookmarkEnd w:id="469"/>
    <w:p w:rsidR="00000000" w:rsidRDefault="0053736E">
      <w:pPr>
        <w:pStyle w:val="a8"/>
        <w:rPr>
          <w:shd w:val="clear" w:color="auto" w:fill="F0F0F0"/>
        </w:rPr>
      </w:pPr>
      <w:r>
        <w:t xml:space="preserve"> </w:t>
      </w:r>
      <w:hyperlink r:id="rId551" w:history="1">
        <w:r>
          <w:rPr>
            <w:rStyle w:val="a4"/>
            <w:shd w:val="clear" w:color="auto" w:fill="F0F0F0"/>
          </w:rPr>
          <w:t>Федеральным законом</w:t>
        </w:r>
      </w:hyperlink>
      <w:r>
        <w:rPr>
          <w:shd w:val="clear" w:color="auto" w:fill="F0F0F0"/>
        </w:rPr>
        <w:t xml:space="preserve"> от 5 мая 2014 г. N 99-ФЗ статья 62 настоящего Кодекса изложена в новой редакции, </w:t>
      </w:r>
      <w:hyperlink r:id="rId552"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lastRenderedPageBreak/>
        <w:t xml:space="preserve"> </w:t>
      </w:r>
      <w:hyperlink r:id="rId553" w:history="1">
        <w:r>
          <w:rPr>
            <w:rStyle w:val="a4"/>
            <w:shd w:val="clear" w:color="auto" w:fill="F0F0F0"/>
          </w:rPr>
          <w:t>См. текст статьи в предыдущей редакции</w:t>
        </w:r>
      </w:hyperlink>
    </w:p>
    <w:p w:rsidR="00000000" w:rsidRDefault="0053736E">
      <w:pPr>
        <w:pStyle w:val="a5"/>
      </w:pPr>
      <w:r>
        <w:rPr>
          <w:rStyle w:val="a3"/>
        </w:rPr>
        <w:t>Статья 62.</w:t>
      </w:r>
      <w:r>
        <w:t xml:space="preserve"> Обязанности лиц, п</w:t>
      </w:r>
      <w:r>
        <w:t>ринявших решение о ликвидации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54" w:history="1">
        <w:r>
          <w:rPr>
            <w:rStyle w:val="a4"/>
            <w:shd w:val="clear" w:color="auto" w:fill="F0F0F0"/>
          </w:rPr>
          <w:t>позиции высших судов</w:t>
        </w:r>
      </w:hyperlink>
      <w:r>
        <w:rPr>
          <w:shd w:val="clear" w:color="auto" w:fill="F0F0F0"/>
        </w:rPr>
        <w:t xml:space="preserve"> и другие комментарии к статье 62 ГК РФ</w:t>
      </w:r>
    </w:p>
    <w:p w:rsidR="00000000" w:rsidRDefault="0053736E">
      <w:bookmarkStart w:id="470" w:name="sub_6201"/>
      <w:r>
        <w:t>1. Учредители (участники) юридического л</w:t>
      </w:r>
      <w:r>
        <w:t xml:space="preserve">ица или орган, принявшие решение о ликвидации юридического лица, в течение трех рабочих дней после даты принятия данного решения обязаны </w:t>
      </w:r>
      <w:hyperlink r:id="rId555" w:history="1">
        <w:r>
          <w:rPr>
            <w:rStyle w:val="a4"/>
          </w:rPr>
          <w:t>сообщить</w:t>
        </w:r>
      </w:hyperlink>
      <w:r>
        <w:t xml:space="preserve"> в письменной форме об этом в уполном</w:t>
      </w:r>
      <w:r>
        <w:t>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w:t>
      </w:r>
      <w:r>
        <w:t>ятии данного решения в порядке, установленном законом.</w:t>
      </w:r>
    </w:p>
    <w:p w:rsidR="00000000" w:rsidRDefault="0053736E">
      <w:bookmarkStart w:id="471" w:name="sub_6202"/>
      <w:bookmarkEnd w:id="470"/>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w:t>
      </w:r>
      <w:r>
        <w:t xml:space="preserve">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000000" w:rsidRDefault="0053736E">
      <w:bookmarkStart w:id="472" w:name="sub_6203"/>
      <w:bookmarkEnd w:id="471"/>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000000" w:rsidRDefault="0053736E">
      <w:bookmarkStart w:id="473" w:name="sub_6204"/>
      <w:bookmarkEnd w:id="472"/>
      <w:r>
        <w:t xml:space="preserve">4. С </w:t>
      </w:r>
      <w:r>
        <w:t>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w:t>
      </w:r>
      <w:r>
        <w:t>зумно в интересах ликвидируемого юридического лица, а также его кредиторов.</w:t>
      </w:r>
    </w:p>
    <w:p w:rsidR="00000000" w:rsidRDefault="0053736E">
      <w:bookmarkStart w:id="474" w:name="sub_62042"/>
      <w:bookmarkEnd w:id="473"/>
      <w:r>
        <w:t>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w:t>
      </w:r>
      <w:r>
        <w:t xml:space="preserve">кого лица может осуществляться только в порядке, установленном </w:t>
      </w:r>
      <w:hyperlink r:id="rId556" w:history="1">
        <w:r>
          <w:rPr>
            <w:rStyle w:val="a4"/>
          </w:rPr>
          <w:t>законодательством</w:t>
        </w:r>
      </w:hyperlink>
      <w:r>
        <w:t xml:space="preserve"> о несостоятельности (банкротстве).</w:t>
      </w:r>
    </w:p>
    <w:p w:rsidR="00000000" w:rsidRDefault="0053736E">
      <w:bookmarkStart w:id="475" w:name="sub_6205"/>
      <w:bookmarkEnd w:id="474"/>
      <w:r>
        <w:t>5. В случае неисполнения или ненадлежащего испол</w:t>
      </w:r>
      <w:r>
        <w:t>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w:t>
      </w:r>
      <w:r>
        <w:t>щего.</w:t>
      </w:r>
    </w:p>
    <w:p w:rsidR="00000000" w:rsidRDefault="0053736E">
      <w:bookmarkStart w:id="476" w:name="sub_6206"/>
      <w:bookmarkEnd w:id="475"/>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w:t>
      </w:r>
      <w:r>
        <w:t xml:space="preserve">го государственного реестра юридических лиц в порядке, установленном </w:t>
      </w:r>
      <w:hyperlink r:id="rId557" w:history="1">
        <w:r>
          <w:rPr>
            <w:rStyle w:val="a4"/>
          </w:rPr>
          <w:t>законом</w:t>
        </w:r>
      </w:hyperlink>
      <w:r>
        <w:t xml:space="preserve"> о государственной регистрации юридических лиц.</w:t>
      </w:r>
    </w:p>
    <w:bookmarkEnd w:id="476"/>
    <w:p w:rsidR="00000000" w:rsidRDefault="0053736E"/>
    <w:p w:rsidR="00000000" w:rsidRDefault="0053736E">
      <w:pPr>
        <w:pStyle w:val="a7"/>
        <w:rPr>
          <w:color w:val="000000"/>
          <w:sz w:val="16"/>
          <w:szCs w:val="16"/>
          <w:shd w:val="clear" w:color="auto" w:fill="F0F0F0"/>
        </w:rPr>
      </w:pPr>
      <w:bookmarkStart w:id="477" w:name="sub_63"/>
      <w:r>
        <w:rPr>
          <w:color w:val="000000"/>
          <w:sz w:val="16"/>
          <w:szCs w:val="16"/>
          <w:shd w:val="clear" w:color="auto" w:fill="F0F0F0"/>
        </w:rPr>
        <w:t>Информация об изменениях:</w:t>
      </w:r>
    </w:p>
    <w:bookmarkEnd w:id="477"/>
    <w:p w:rsidR="00000000" w:rsidRDefault="0053736E">
      <w:pPr>
        <w:pStyle w:val="a8"/>
        <w:rPr>
          <w:shd w:val="clear" w:color="auto" w:fill="F0F0F0"/>
        </w:rPr>
      </w:pPr>
      <w:r>
        <w:t xml:space="preserve"> </w:t>
      </w:r>
      <w:hyperlink r:id="rId558" w:history="1">
        <w:r>
          <w:rPr>
            <w:rStyle w:val="a4"/>
            <w:shd w:val="clear" w:color="auto" w:fill="F0F0F0"/>
          </w:rPr>
          <w:t>Федеральным законом</w:t>
        </w:r>
      </w:hyperlink>
      <w:r>
        <w:rPr>
          <w:shd w:val="clear" w:color="auto" w:fill="F0F0F0"/>
        </w:rPr>
        <w:t xml:space="preserve"> от 5 мая 2014 г. N 99-ФЗ статья 63 настоящего Кодекса изложена в новой редакции, </w:t>
      </w:r>
      <w:hyperlink r:id="rId559"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60" w:history="1">
        <w:r>
          <w:rPr>
            <w:rStyle w:val="a4"/>
            <w:shd w:val="clear" w:color="auto" w:fill="F0F0F0"/>
          </w:rPr>
          <w:t>См. текст статьи в предыдущей редакции</w:t>
        </w:r>
      </w:hyperlink>
    </w:p>
    <w:p w:rsidR="00000000" w:rsidRDefault="0053736E">
      <w:pPr>
        <w:pStyle w:val="a5"/>
      </w:pPr>
      <w:r>
        <w:rPr>
          <w:rStyle w:val="a3"/>
        </w:rPr>
        <w:t>Статья 63.</w:t>
      </w:r>
      <w:r>
        <w:t xml:space="preserve"> Порядок ликвидации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61" w:history="1">
        <w:r>
          <w:rPr>
            <w:rStyle w:val="a4"/>
            <w:shd w:val="clear" w:color="auto" w:fill="F0F0F0"/>
          </w:rPr>
          <w:t>позиции высших судов</w:t>
        </w:r>
      </w:hyperlink>
      <w:r>
        <w:rPr>
          <w:shd w:val="clear" w:color="auto" w:fill="F0F0F0"/>
        </w:rPr>
        <w:t xml:space="preserve"> и другие комментарии к статье 63 ГК РФ</w:t>
      </w:r>
    </w:p>
    <w:p w:rsidR="00000000" w:rsidRDefault="0053736E">
      <w:bookmarkStart w:id="478" w:name="sub_6301"/>
      <w:r>
        <w:t xml:space="preserve">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w:t>
      </w:r>
      <w:r>
        <w:t>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000000" w:rsidRDefault="0053736E">
      <w:bookmarkStart w:id="479" w:name="sub_63012"/>
      <w:bookmarkEnd w:id="478"/>
      <w:r>
        <w:t xml:space="preserve">Ликвидационная комиссия принимает меры по выявлению кредиторов </w:t>
      </w:r>
      <w:r>
        <w:t xml:space="preserve">и получению </w:t>
      </w:r>
      <w:r>
        <w:lastRenderedPageBreak/>
        <w:t>дебиторской задолженности, а также уведомляет в письменной форме кредиторов о ликвидации юридического лица.</w:t>
      </w:r>
    </w:p>
    <w:p w:rsidR="00000000" w:rsidRDefault="0053736E">
      <w:bookmarkStart w:id="480" w:name="sub_6302"/>
      <w:bookmarkEnd w:id="479"/>
      <w:r>
        <w:t>2. После окончания срока предъявления требований кредиторами ликвидационная комиссия составляет промежуточный ликвидаци</w:t>
      </w:r>
      <w:r>
        <w:t>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w:t>
      </w:r>
      <w:r>
        <w:t>, независимо от того, были ли такие требования приняты ликвидационной комиссией.</w:t>
      </w:r>
    </w:p>
    <w:p w:rsidR="00000000" w:rsidRDefault="0053736E">
      <w:bookmarkStart w:id="481" w:name="sub_63022"/>
      <w:bookmarkEnd w:id="480"/>
      <w:r>
        <w:t xml:space="preserve">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w:t>
      </w:r>
      <w:r>
        <w:t>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000000" w:rsidRDefault="0053736E">
      <w:bookmarkStart w:id="482" w:name="sub_63003"/>
      <w:bookmarkEnd w:id="481"/>
      <w:r>
        <w:t xml:space="preserve">3. В случае возбуждения дела о несостоятельности (банкротстве) юридического лица его ликвидация, </w:t>
      </w:r>
      <w:r>
        <w:t xml:space="preserve">осуществляемая по правилам настоящего </w:t>
      </w:r>
      <w:hyperlink w:anchor="sub_61" w:history="1">
        <w:r>
          <w:rPr>
            <w:rStyle w:val="a4"/>
          </w:rPr>
          <w:t>Кодекса</w:t>
        </w:r>
      </w:hyperlink>
      <w:r>
        <w:t>,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w:t>
      </w:r>
      <w:r>
        <w:t xml:space="preserve">озбуждении дела о его несостоятельности (банкротстве) рассматриваются в порядке, установленном </w:t>
      </w:r>
      <w:hyperlink r:id="rId562" w:history="1">
        <w:r>
          <w:rPr>
            <w:rStyle w:val="a4"/>
          </w:rPr>
          <w:t>законодательством</w:t>
        </w:r>
      </w:hyperlink>
      <w:r>
        <w:t xml:space="preserve"> о несостоятельности (банкротстве).</w:t>
      </w:r>
    </w:p>
    <w:p w:rsidR="00000000" w:rsidRDefault="0053736E">
      <w:bookmarkStart w:id="483" w:name="sub_6304"/>
      <w:bookmarkEnd w:id="482"/>
      <w:r>
        <w:t xml:space="preserve">4. Если имеющиеся </w:t>
      </w:r>
      <w:r>
        <w:t>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w:t>
      </w:r>
      <w:r>
        <w:t>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rsidR="00000000" w:rsidRDefault="0053736E">
      <w:bookmarkStart w:id="484" w:name="sub_63042"/>
      <w:bookmarkEnd w:id="483"/>
      <w:r>
        <w:t>В случае недостаточности имущества ли</w:t>
      </w:r>
      <w:r>
        <w:t>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w:t>
      </w:r>
      <w:r>
        <w:t>е лицо может быть признано несостоятельным (банкротом).</w:t>
      </w:r>
    </w:p>
    <w:p w:rsidR="00000000" w:rsidRDefault="0053736E">
      <w:bookmarkStart w:id="485" w:name="sub_6305"/>
      <w:bookmarkEnd w:id="484"/>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sub_64" w:history="1">
        <w:r>
          <w:rPr>
            <w:rStyle w:val="a4"/>
          </w:rPr>
          <w:t>статьей 64</w:t>
        </w:r>
      </w:hyperlink>
      <w:r>
        <w:t xml:space="preserve"> наст</w:t>
      </w:r>
      <w:r>
        <w:t>оящего Кодекса, в соответствии с промежуточным ликвидационным балансом со дня его утверждения.</w:t>
      </w:r>
    </w:p>
    <w:p w:rsidR="00000000" w:rsidRDefault="0053736E">
      <w:bookmarkStart w:id="486" w:name="sub_6306"/>
      <w:bookmarkEnd w:id="485"/>
      <w:r>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w:t>
      </w:r>
      <w:r>
        <w:t>законом, ликвидационный баланс утверждается по согласованию с уполномоченным государственным органом.</w:t>
      </w:r>
    </w:p>
    <w:p w:rsidR="00000000" w:rsidRDefault="0053736E">
      <w:bookmarkStart w:id="487" w:name="sub_6307"/>
      <w:bookmarkEnd w:id="486"/>
      <w:r>
        <w:t>7. В случаях, если настоящим Кодексом предусмотрена субсидиарная ответственность собственника имущества учреждения или казенного предприят</w:t>
      </w:r>
      <w:r>
        <w:t>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w:t>
      </w:r>
      <w:r>
        <w:t xml:space="preserve"> удовлетворении оставшейся части требований за счет собственника имущества этого учреждения или этого предприятия.</w:t>
      </w:r>
    </w:p>
    <w:p w:rsidR="00000000" w:rsidRDefault="0053736E">
      <w:bookmarkStart w:id="488" w:name="sub_6308"/>
      <w:bookmarkEnd w:id="487"/>
      <w:r>
        <w:t>8. Оставшееся после удовлетворения требований кредиторов имущество юридического лица передается его учредителям (участникам),</w:t>
      </w:r>
      <w:r>
        <w:t xml:space="preserve">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w:t>
      </w:r>
      <w:r>
        <w:t xml:space="preserve">сительно того, кому следует передать вещь, она продается ликвидационной комиссией с торгов. Если иное не установлено настоящим </w:t>
      </w:r>
      <w:hyperlink w:anchor="sub_6307" w:history="1">
        <w:r>
          <w:rPr>
            <w:rStyle w:val="a4"/>
          </w:rPr>
          <w:t>Кодексом</w:t>
        </w:r>
      </w:hyperlink>
      <w:r>
        <w:t xml:space="preserve"> или другим законом, при ликвидации некоммерческой организации оставшееся после удовлетворения </w:t>
      </w:r>
      <w:r>
        <w:lastRenderedPageBreak/>
        <w:t>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000000" w:rsidRDefault="0053736E">
      <w:bookmarkStart w:id="489" w:name="sub_6309"/>
      <w:bookmarkEnd w:id="488"/>
      <w:r>
        <w:t>9. Ликвидация юридического лица считается завершенной, а ю</w:t>
      </w:r>
      <w:r>
        <w:t xml:space="preserve">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563" w:history="1">
        <w:r>
          <w:rPr>
            <w:rStyle w:val="a4"/>
          </w:rPr>
          <w:t>законом</w:t>
        </w:r>
      </w:hyperlink>
      <w:r>
        <w:t xml:space="preserve"> о государствен</w:t>
      </w:r>
      <w:r>
        <w:t>ной регистрации юридических лиц.</w:t>
      </w:r>
    </w:p>
    <w:bookmarkEnd w:id="489"/>
    <w:p w:rsidR="00000000" w:rsidRDefault="0053736E"/>
    <w:p w:rsidR="00000000" w:rsidRDefault="0053736E">
      <w:pPr>
        <w:pStyle w:val="a7"/>
        <w:rPr>
          <w:color w:val="000000"/>
          <w:sz w:val="16"/>
          <w:szCs w:val="16"/>
          <w:shd w:val="clear" w:color="auto" w:fill="F0F0F0"/>
        </w:rPr>
      </w:pPr>
      <w:bookmarkStart w:id="490" w:name="sub_64"/>
      <w:r>
        <w:rPr>
          <w:color w:val="000000"/>
          <w:sz w:val="16"/>
          <w:szCs w:val="16"/>
          <w:shd w:val="clear" w:color="auto" w:fill="F0F0F0"/>
        </w:rPr>
        <w:t>Информация об изменениях:</w:t>
      </w:r>
    </w:p>
    <w:bookmarkEnd w:id="490"/>
    <w:p w:rsidR="00000000" w:rsidRDefault="0053736E">
      <w:pPr>
        <w:pStyle w:val="a8"/>
        <w:rPr>
          <w:shd w:val="clear" w:color="auto" w:fill="F0F0F0"/>
        </w:rPr>
      </w:pPr>
      <w:r>
        <w:t xml:space="preserve"> </w:t>
      </w:r>
      <w:hyperlink r:id="rId564" w:history="1">
        <w:r>
          <w:rPr>
            <w:rStyle w:val="a4"/>
            <w:shd w:val="clear" w:color="auto" w:fill="F0F0F0"/>
          </w:rPr>
          <w:t>Федеральным законом</w:t>
        </w:r>
      </w:hyperlink>
      <w:r>
        <w:rPr>
          <w:shd w:val="clear" w:color="auto" w:fill="F0F0F0"/>
        </w:rPr>
        <w:t xml:space="preserve"> от 5 мая 2014 г. N 99-ФЗ наименование статьи 64 настоящего Кодекса изложено в но</w:t>
      </w:r>
      <w:r>
        <w:rPr>
          <w:shd w:val="clear" w:color="auto" w:fill="F0F0F0"/>
        </w:rPr>
        <w:t xml:space="preserve">вой редакции, </w:t>
      </w:r>
      <w:hyperlink r:id="rId565"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66"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64</w:t>
      </w:r>
      <w:r>
        <w:rPr>
          <w:rStyle w:val="a3"/>
        </w:rPr>
        <w:t>.</w:t>
      </w:r>
      <w:r>
        <w:t xml:space="preserve"> Удовлетворение требований кредиторов ликвидируемого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67" w:history="1">
        <w:r>
          <w:rPr>
            <w:rStyle w:val="a4"/>
            <w:shd w:val="clear" w:color="auto" w:fill="F0F0F0"/>
          </w:rPr>
          <w:t>позиции высших судов</w:t>
        </w:r>
      </w:hyperlink>
      <w:r>
        <w:rPr>
          <w:shd w:val="clear" w:color="auto" w:fill="F0F0F0"/>
        </w:rPr>
        <w:t xml:space="preserve"> и другие комментарии к статье 64 ГК РФ</w:t>
      </w:r>
    </w:p>
    <w:p w:rsidR="00000000" w:rsidRDefault="0053736E">
      <w:pPr>
        <w:pStyle w:val="a7"/>
        <w:rPr>
          <w:color w:val="000000"/>
          <w:sz w:val="16"/>
          <w:szCs w:val="16"/>
          <w:shd w:val="clear" w:color="auto" w:fill="F0F0F0"/>
        </w:rPr>
      </w:pPr>
      <w:bookmarkStart w:id="491" w:name="sub_64010"/>
      <w:r>
        <w:rPr>
          <w:color w:val="000000"/>
          <w:sz w:val="16"/>
          <w:szCs w:val="16"/>
          <w:shd w:val="clear" w:color="auto" w:fill="F0F0F0"/>
        </w:rPr>
        <w:t>Информация об и</w:t>
      </w:r>
      <w:r>
        <w:rPr>
          <w:color w:val="000000"/>
          <w:sz w:val="16"/>
          <w:szCs w:val="16"/>
          <w:shd w:val="clear" w:color="auto" w:fill="F0F0F0"/>
        </w:rPr>
        <w:t>зменениях:</w:t>
      </w:r>
    </w:p>
    <w:bookmarkEnd w:id="491"/>
    <w:p w:rsidR="00000000" w:rsidRDefault="0053736E">
      <w:pPr>
        <w:pStyle w:val="a8"/>
        <w:rPr>
          <w:shd w:val="clear" w:color="auto" w:fill="F0F0F0"/>
        </w:rPr>
      </w:pPr>
      <w:r>
        <w:t xml:space="preserve"> </w:t>
      </w:r>
      <w:hyperlink r:id="rId568" w:history="1">
        <w:r>
          <w:rPr>
            <w:rStyle w:val="a4"/>
            <w:shd w:val="clear" w:color="auto" w:fill="F0F0F0"/>
          </w:rPr>
          <w:t>Федеральным законом</w:t>
        </w:r>
      </w:hyperlink>
      <w:r>
        <w:rPr>
          <w:shd w:val="clear" w:color="auto" w:fill="F0F0F0"/>
        </w:rPr>
        <w:t xml:space="preserve"> от 29 июня 2015 г. N 186-ФЗ в пункт 1 статьи 64 настоящего Кодекса внесены изменения, </w:t>
      </w:r>
      <w:hyperlink r:id="rId569"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57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571" w:history="1">
        <w:r>
          <w:rPr>
            <w:rStyle w:val="a4"/>
            <w:shd w:val="clear" w:color="auto" w:fill="F0F0F0"/>
          </w:rPr>
          <w:t>См. текст пункта в предыдущей редакции</w:t>
        </w:r>
      </w:hyperlink>
    </w:p>
    <w:p w:rsidR="00000000" w:rsidRDefault="0053736E">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000000" w:rsidRDefault="0053736E">
      <w:bookmarkStart w:id="492" w:name="sub_640102"/>
      <w:r>
        <w:t xml:space="preserve">в </w:t>
      </w:r>
      <w:r>
        <w:t xml:space="preserve">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w:t>
      </w:r>
      <w:hyperlink r:id="rId572" w:history="1">
        <w:r>
          <w:rPr>
            <w:rStyle w:val="a4"/>
          </w:rPr>
          <w:t>капитализации</w:t>
        </w:r>
      </w:hyperlink>
      <w:r>
        <w:t xml:space="preserve"> со</w:t>
      </w:r>
      <w:r>
        <w:t>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w:t>
      </w:r>
      <w:r>
        <w:t xml:space="preserve"> к обеспечению безопасной эксплуатации здания, сооружения;</w:t>
      </w:r>
    </w:p>
    <w:p w:rsidR="00000000" w:rsidRDefault="0053736E">
      <w:bookmarkStart w:id="493" w:name="sub_640103"/>
      <w:bookmarkEnd w:id="492"/>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w:t>
      </w:r>
      <w:r>
        <w:t>ьтатов интеллектуальной деятельности;</w:t>
      </w:r>
    </w:p>
    <w:p w:rsidR="00000000" w:rsidRDefault="0053736E">
      <w:bookmarkStart w:id="494" w:name="sub_640104"/>
      <w:bookmarkEnd w:id="493"/>
      <w:r>
        <w:t>в третью очередь производятся расчеты по обязательным платежам в бюджет и во внебюджетные фонды;</w:t>
      </w:r>
    </w:p>
    <w:p w:rsidR="00000000" w:rsidRDefault="0053736E">
      <w:bookmarkStart w:id="495" w:name="sub_640105"/>
      <w:bookmarkEnd w:id="494"/>
      <w:r>
        <w:t>в четвертую очередь производятся расчеты с другими кредиторами;</w:t>
      </w:r>
    </w:p>
    <w:p w:rsidR="00000000" w:rsidRDefault="0053736E">
      <w:bookmarkStart w:id="496" w:name="sub_640106"/>
      <w:bookmarkEnd w:id="495"/>
      <w:r>
        <w:t xml:space="preserve">абзац шестой </w:t>
      </w:r>
      <w:hyperlink r:id="rId573" w:history="1">
        <w:r>
          <w:rPr>
            <w:rStyle w:val="a4"/>
          </w:rPr>
          <w:t>утратил силу</w:t>
        </w:r>
      </w:hyperlink>
      <w:r>
        <w:t>.</w:t>
      </w:r>
    </w:p>
    <w:bookmarkEnd w:id="49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574" w:history="1">
        <w:r>
          <w:rPr>
            <w:rStyle w:val="a4"/>
            <w:shd w:val="clear" w:color="auto" w:fill="F0F0F0"/>
          </w:rPr>
          <w:t>абзаца шестого пункта 1 статьи 6</w:t>
        </w:r>
        <w:r>
          <w:rPr>
            <w:rStyle w:val="a4"/>
            <w:shd w:val="clear" w:color="auto" w:fill="F0F0F0"/>
          </w:rPr>
          <w:t>4</w:t>
        </w:r>
      </w:hyperlink>
    </w:p>
    <w:p w:rsidR="00000000" w:rsidRDefault="0053736E">
      <w:bookmarkStart w:id="497" w:name="sub_6401"/>
      <w:r>
        <w:t>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w:t>
      </w:r>
      <w:r>
        <w:t>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w:t>
      </w:r>
      <w:r>
        <w:t xml:space="preserve">язи с выплатой возмещения по вкладам в соответствии с </w:t>
      </w:r>
      <w:hyperlink r:id="rId575" w:history="1">
        <w:r>
          <w:rPr>
            <w:rStyle w:val="a4"/>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w:t>
      </w:r>
      <w:r>
        <w:t xml:space="preserve">анках в соответствии с </w:t>
      </w:r>
      <w:hyperlink r:id="rId576" w:history="1">
        <w:r>
          <w:rPr>
            <w:rStyle w:val="a4"/>
          </w:rPr>
          <w:t>законом</w:t>
        </w:r>
      </w:hyperlink>
      <w:r>
        <w:t>.</w:t>
      </w:r>
    </w:p>
    <w:p w:rsidR="00000000" w:rsidRDefault="0053736E">
      <w:bookmarkStart w:id="498" w:name="sub_64011"/>
      <w:bookmarkEnd w:id="497"/>
      <w:r>
        <w:t xml:space="preserve">Требования кредиторов о возмещении убытков в виде упущенной выгоды, о взыскании неустойки (штрафа, пени), в том числе за неисполнение </w:t>
      </w:r>
      <w:r>
        <w:t xml:space="preserve">или ненадлежащее исполнение </w:t>
      </w:r>
      <w:r>
        <w:lastRenderedPageBreak/>
        <w:t>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000000" w:rsidRDefault="0053736E">
      <w:bookmarkStart w:id="499" w:name="sub_6402"/>
      <w:bookmarkEnd w:id="498"/>
      <w:r>
        <w:t xml:space="preserve">2. Требования кредиторов каждой очереди удовлетворяются после </w:t>
      </w:r>
      <w:r>
        <w:t>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000000" w:rsidRDefault="0053736E">
      <w:bookmarkStart w:id="500" w:name="sub_64022"/>
      <w:bookmarkEnd w:id="499"/>
      <w:r>
        <w:t>Требования кредиторов по обязательствам, обеспеченным</w:t>
      </w:r>
      <w:r>
        <w:t xml:space="preserve">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w:t>
      </w:r>
      <w:r>
        <w:t xml:space="preserve"> которым возникли до заключения соответствующего договора залога.</w:t>
      </w:r>
    </w:p>
    <w:p w:rsidR="00000000" w:rsidRDefault="0053736E">
      <w:bookmarkStart w:id="501" w:name="sub_64023"/>
      <w:bookmarkEnd w:id="500"/>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w:t>
      </w:r>
      <w:r>
        <w:t>го лица, удовлетворяются в составе требований кредиторов четвертой очереди.</w:t>
      </w:r>
    </w:p>
    <w:p w:rsidR="00000000" w:rsidRDefault="0053736E">
      <w:pPr>
        <w:pStyle w:val="a7"/>
        <w:rPr>
          <w:color w:val="000000"/>
          <w:sz w:val="16"/>
          <w:szCs w:val="16"/>
          <w:shd w:val="clear" w:color="auto" w:fill="F0F0F0"/>
        </w:rPr>
      </w:pPr>
      <w:bookmarkStart w:id="502" w:name="sub_6403"/>
      <w:bookmarkEnd w:id="501"/>
      <w:r>
        <w:rPr>
          <w:color w:val="000000"/>
          <w:sz w:val="16"/>
          <w:szCs w:val="16"/>
          <w:shd w:val="clear" w:color="auto" w:fill="F0F0F0"/>
        </w:rPr>
        <w:t>Информация об изменениях:</w:t>
      </w:r>
    </w:p>
    <w:bookmarkEnd w:id="502"/>
    <w:p w:rsidR="00000000" w:rsidRDefault="0053736E">
      <w:pPr>
        <w:pStyle w:val="a8"/>
        <w:rPr>
          <w:shd w:val="clear" w:color="auto" w:fill="F0F0F0"/>
        </w:rPr>
      </w:pPr>
      <w:r>
        <w:t xml:space="preserve"> </w:t>
      </w:r>
      <w:hyperlink r:id="rId577" w:history="1">
        <w:r>
          <w:rPr>
            <w:rStyle w:val="a4"/>
            <w:shd w:val="clear" w:color="auto" w:fill="F0F0F0"/>
          </w:rPr>
          <w:t>Федеральным законом</w:t>
        </w:r>
      </w:hyperlink>
      <w:r>
        <w:rPr>
          <w:shd w:val="clear" w:color="auto" w:fill="F0F0F0"/>
        </w:rPr>
        <w:t xml:space="preserve"> от 5 мая 2014 г. N </w:t>
      </w:r>
      <w:r>
        <w:rPr>
          <w:shd w:val="clear" w:color="auto" w:fill="F0F0F0"/>
        </w:rPr>
        <w:t xml:space="preserve">99-ФЗ пункт 3 статьи 64 настоящего Кодекса изложен в новой редакции, </w:t>
      </w:r>
      <w:hyperlink r:id="rId578"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579" w:history="1">
        <w:r>
          <w:rPr>
            <w:rStyle w:val="a4"/>
            <w:shd w:val="clear" w:color="auto" w:fill="F0F0F0"/>
          </w:rPr>
          <w:t>См. текст пункта в предыдущей редакции</w:t>
        </w:r>
      </w:hyperlink>
    </w:p>
    <w:p w:rsidR="00000000" w:rsidRDefault="0053736E">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sub_6501" w:history="1">
        <w:r>
          <w:rPr>
            <w:rStyle w:val="a4"/>
          </w:rPr>
          <w:t>Кодексом</w:t>
        </w:r>
      </w:hyperlink>
      <w:r>
        <w:t>, не может быть признано несостоятельным (банкр</w:t>
      </w:r>
      <w:r>
        <w:t>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000000" w:rsidRDefault="0053736E">
      <w:bookmarkStart w:id="503" w:name="sub_6404"/>
      <w:r>
        <w:t xml:space="preserve">4. Утратил силу с 3 июня 2018 г. - </w:t>
      </w:r>
      <w:hyperlink r:id="rId580" w:history="1">
        <w:r>
          <w:rPr>
            <w:rStyle w:val="a4"/>
          </w:rPr>
          <w:t>Федеральный закон</w:t>
        </w:r>
      </w:hyperlink>
      <w:r>
        <w:t xml:space="preserve"> от 23 мая 2018 г. N 116-ФЗ</w:t>
      </w:r>
    </w:p>
    <w:bookmarkEnd w:id="503"/>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hyperlink r:id="rId581" w:history="1">
        <w:r>
          <w:rPr>
            <w:rStyle w:val="a4"/>
            <w:shd w:val="clear" w:color="auto" w:fill="F0F0F0"/>
          </w:rPr>
          <w:t>См. предыдущую редакцию</w:t>
        </w:r>
      </w:hyperlink>
    </w:p>
    <w:p w:rsidR="00000000" w:rsidRDefault="0053736E">
      <w:bookmarkStart w:id="504" w:name="sub_6405"/>
      <w:r>
        <w:t xml:space="preserve">5. </w:t>
      </w:r>
      <w:hyperlink r:id="rId582" w:history="1">
        <w:r>
          <w:rPr>
            <w:rStyle w:val="a4"/>
          </w:rPr>
          <w:t>Утратил силу</w:t>
        </w:r>
      </w:hyperlink>
      <w:r>
        <w:t xml:space="preserve"> с 1 сентября 2014 г.</w:t>
      </w:r>
    </w:p>
    <w:bookmarkEnd w:id="504"/>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583" w:history="1">
        <w:r>
          <w:rPr>
            <w:rStyle w:val="a4"/>
            <w:shd w:val="clear" w:color="auto" w:fill="F0F0F0"/>
          </w:rPr>
          <w:t>пункта 5 статьи 64</w:t>
        </w:r>
      </w:hyperlink>
    </w:p>
    <w:p w:rsidR="00000000" w:rsidRDefault="0053736E">
      <w:pPr>
        <w:pStyle w:val="a8"/>
        <w:rPr>
          <w:shd w:val="clear" w:color="auto" w:fill="F0F0F0"/>
        </w:rPr>
      </w:pPr>
      <w:bookmarkStart w:id="505" w:name="sub_64051"/>
      <w:r>
        <w:t xml:space="preserve"> </w:t>
      </w:r>
      <w:hyperlink r:id="rId584" w:history="1">
        <w:r>
          <w:rPr>
            <w:rStyle w:val="a4"/>
            <w:shd w:val="clear" w:color="auto" w:fill="F0F0F0"/>
          </w:rPr>
          <w:t>Федеральным законом</w:t>
        </w:r>
      </w:hyperlink>
      <w:r>
        <w:rPr>
          <w:shd w:val="clear" w:color="auto" w:fill="F0F0F0"/>
        </w:rPr>
        <w:t xml:space="preserve"> от 5 мая 2014 г. N 99-ФЗ статья 64 настоящего Кодекса дополнена пунктом 5.1, </w:t>
      </w:r>
      <w:hyperlink r:id="rId585" w:history="1">
        <w:r>
          <w:rPr>
            <w:rStyle w:val="a4"/>
            <w:shd w:val="clear" w:color="auto" w:fill="F0F0F0"/>
          </w:rPr>
          <w:t>вступающим в силу</w:t>
        </w:r>
      </w:hyperlink>
      <w:r>
        <w:rPr>
          <w:shd w:val="clear" w:color="auto" w:fill="F0F0F0"/>
        </w:rPr>
        <w:t xml:space="preserve"> с 1 сентября 2014 г.</w:t>
      </w:r>
    </w:p>
    <w:bookmarkEnd w:id="505"/>
    <w:p w:rsidR="00000000" w:rsidRDefault="0053736E">
      <w:r>
        <w:t>5.1. Считаются погашенными при ликвидации юридического лица:</w:t>
      </w:r>
    </w:p>
    <w:p w:rsidR="00000000" w:rsidRDefault="0053736E">
      <w:bookmarkStart w:id="506" w:name="sub_640511"/>
      <w:r>
        <w:t>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w:t>
      </w:r>
      <w:r>
        <w:t xml:space="preserve"> лиц, несущих субсидиарную ответственность по таким требованиям, если ликвидируемое юридическое лицо в случаях, предусмотренных </w:t>
      </w:r>
      <w:hyperlink w:anchor="sub_65" w:history="1">
        <w:r>
          <w:rPr>
            <w:rStyle w:val="a4"/>
          </w:rPr>
          <w:t>статьей 65</w:t>
        </w:r>
      </w:hyperlink>
      <w:r>
        <w:t xml:space="preserve"> настоящего Кодекса, не может быть признано несостоятельным (банкротом);</w:t>
      </w:r>
    </w:p>
    <w:p w:rsidR="00000000" w:rsidRDefault="0053736E">
      <w:bookmarkStart w:id="507" w:name="sub_640512"/>
      <w:bookmarkEnd w:id="506"/>
      <w:r>
        <w:t>2</w:t>
      </w:r>
      <w:r>
        <w:t>) требования, не признанные ликвидационной комиссией, если кредиторы по таким требованиям не обращались с исками в суд;</w:t>
      </w:r>
    </w:p>
    <w:p w:rsidR="00000000" w:rsidRDefault="0053736E">
      <w:bookmarkStart w:id="508" w:name="sub_640513"/>
      <w:bookmarkEnd w:id="507"/>
      <w:r>
        <w:t>3) требования, в удовлетворении которых решением суда кредиторам отказано.</w:t>
      </w:r>
    </w:p>
    <w:p w:rsidR="00000000" w:rsidRDefault="0053736E">
      <w:pPr>
        <w:pStyle w:val="a7"/>
        <w:rPr>
          <w:color w:val="000000"/>
          <w:sz w:val="16"/>
          <w:szCs w:val="16"/>
          <w:shd w:val="clear" w:color="auto" w:fill="F0F0F0"/>
        </w:rPr>
      </w:pPr>
      <w:bookmarkStart w:id="509" w:name="sub_64052"/>
      <w:bookmarkEnd w:id="508"/>
      <w:r>
        <w:rPr>
          <w:color w:val="000000"/>
          <w:sz w:val="16"/>
          <w:szCs w:val="16"/>
          <w:shd w:val="clear" w:color="auto" w:fill="F0F0F0"/>
        </w:rPr>
        <w:t>Информация об изменени</w:t>
      </w:r>
      <w:r>
        <w:rPr>
          <w:color w:val="000000"/>
          <w:sz w:val="16"/>
          <w:szCs w:val="16"/>
          <w:shd w:val="clear" w:color="auto" w:fill="F0F0F0"/>
        </w:rPr>
        <w:t>ях:</w:t>
      </w:r>
    </w:p>
    <w:bookmarkEnd w:id="509"/>
    <w:p w:rsidR="00000000" w:rsidRDefault="0053736E">
      <w:pPr>
        <w:pStyle w:val="a8"/>
        <w:rPr>
          <w:shd w:val="clear" w:color="auto" w:fill="F0F0F0"/>
        </w:rPr>
      </w:pPr>
      <w:r>
        <w:t xml:space="preserve"> </w:t>
      </w:r>
      <w:hyperlink r:id="rId586" w:history="1">
        <w:r>
          <w:rPr>
            <w:rStyle w:val="a4"/>
            <w:shd w:val="clear" w:color="auto" w:fill="F0F0F0"/>
          </w:rPr>
          <w:t>Федеральным законом</w:t>
        </w:r>
      </w:hyperlink>
      <w:r>
        <w:rPr>
          <w:shd w:val="clear" w:color="auto" w:fill="F0F0F0"/>
        </w:rPr>
        <w:t xml:space="preserve"> от 5 мая 2014 г. N 99-ФЗ статья 64 настоящего Кодекса дополнена пунктом 5.2, </w:t>
      </w:r>
      <w:hyperlink r:id="rId587" w:history="1">
        <w:r>
          <w:rPr>
            <w:rStyle w:val="a4"/>
            <w:shd w:val="clear" w:color="auto" w:fill="F0F0F0"/>
          </w:rPr>
          <w:t>вступающим в силу</w:t>
        </w:r>
      </w:hyperlink>
      <w:r>
        <w:rPr>
          <w:shd w:val="clear" w:color="auto" w:fill="F0F0F0"/>
        </w:rPr>
        <w:t xml:space="preserve"> с 1 сентября 2014 г.</w:t>
      </w:r>
    </w:p>
    <w:p w:rsidR="00000000" w:rsidRDefault="0053736E">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w:t>
      </w:r>
      <w:r>
        <w:t xml:space="preserve">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w:t>
      </w:r>
      <w:r>
        <w:t xml:space="preserve">я ликвидированного юридического лица к третьим лицам, в том числе возникшие из-за нарушения очередности удовлетворения требований кредиторов, </w:t>
      </w:r>
      <w:r>
        <w:lastRenderedPageBreak/>
        <w:t>вследствие которого заинтересованное лицо не получило исполнение в полном объеме. В этом случае суд назначает арби</w:t>
      </w:r>
      <w:r>
        <w:t>тражного управляющего, на которого возлагается обязанность распределения обнаруженного имущества ликвидированного юридического лица.</w:t>
      </w:r>
    </w:p>
    <w:p w:rsidR="00000000" w:rsidRDefault="0053736E">
      <w:bookmarkStart w:id="510" w:name="sub_640522"/>
      <w:r>
        <w:t>Заявление о назначении процедуры распределения обнаруженного имущества ликвидированного юридического лица может б</w:t>
      </w:r>
      <w:r>
        <w:t>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w:t>
      </w:r>
      <w:r>
        <w:t>редств, достаточных для осуществления данной процедуры, и возможности распределения обнаруженного имущества среди заинтересованных лиц.</w:t>
      </w:r>
    </w:p>
    <w:p w:rsidR="00000000" w:rsidRDefault="0053736E">
      <w:bookmarkStart w:id="511" w:name="sub_640523"/>
      <w:bookmarkEnd w:id="510"/>
      <w:r>
        <w:t>Процедура распределения обнаруженного имущества ликвидированного юридического лица осуществляется по</w:t>
      </w:r>
      <w:r>
        <w:t xml:space="preserve"> правилам настоящего </w:t>
      </w:r>
      <w:hyperlink w:anchor="sub_61" w:history="1">
        <w:r>
          <w:rPr>
            <w:rStyle w:val="a4"/>
          </w:rPr>
          <w:t>Кодекса</w:t>
        </w:r>
      </w:hyperlink>
      <w:r>
        <w:t xml:space="preserve"> о ликвидации юридических лиц.</w:t>
      </w:r>
    </w:p>
    <w:p w:rsidR="00000000" w:rsidRDefault="0053736E">
      <w:bookmarkStart w:id="512" w:name="sub_6406"/>
      <w:bookmarkEnd w:id="511"/>
      <w:r>
        <w:t xml:space="preserve">6. </w:t>
      </w:r>
      <w:hyperlink r:id="rId588" w:history="1">
        <w:r>
          <w:rPr>
            <w:rStyle w:val="a4"/>
          </w:rPr>
          <w:t>Утратил силу</w:t>
        </w:r>
      </w:hyperlink>
      <w:r>
        <w:t xml:space="preserve"> с 1 сентября 2014 г.</w:t>
      </w:r>
    </w:p>
    <w:bookmarkEnd w:id="512"/>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См. текс</w:t>
      </w:r>
      <w:r>
        <w:rPr>
          <w:shd w:val="clear" w:color="auto" w:fill="F0F0F0"/>
        </w:rPr>
        <w:t xml:space="preserve">т </w:t>
      </w:r>
      <w:hyperlink r:id="rId589" w:history="1">
        <w:r>
          <w:rPr>
            <w:rStyle w:val="a4"/>
            <w:shd w:val="clear" w:color="auto" w:fill="F0F0F0"/>
          </w:rPr>
          <w:t>пункта 6 статьи 64</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513" w:name="sub_64100"/>
      <w:r>
        <w:t xml:space="preserve"> </w:t>
      </w:r>
      <w:hyperlink r:id="rId590" w:history="1">
        <w:r>
          <w:rPr>
            <w:rStyle w:val="a4"/>
            <w:shd w:val="clear" w:color="auto" w:fill="F0F0F0"/>
          </w:rPr>
          <w:t>Федеральным законом</w:t>
        </w:r>
      </w:hyperlink>
      <w:r>
        <w:rPr>
          <w:shd w:val="clear" w:color="auto" w:fill="F0F0F0"/>
        </w:rPr>
        <w:t xml:space="preserve"> от 5 мая 2014 г. N </w:t>
      </w:r>
      <w:r>
        <w:rPr>
          <w:shd w:val="clear" w:color="auto" w:fill="F0F0F0"/>
        </w:rPr>
        <w:t xml:space="preserve">99-ФЗ настоящий Кодекс дополнен статьей 64.1, </w:t>
      </w:r>
      <w:hyperlink r:id="rId591" w:history="1">
        <w:r>
          <w:rPr>
            <w:rStyle w:val="a4"/>
            <w:shd w:val="clear" w:color="auto" w:fill="F0F0F0"/>
          </w:rPr>
          <w:t>вступающей в силу</w:t>
        </w:r>
      </w:hyperlink>
      <w:r>
        <w:rPr>
          <w:shd w:val="clear" w:color="auto" w:fill="F0F0F0"/>
        </w:rPr>
        <w:t xml:space="preserve"> с 1 сентября 2014 г.</w:t>
      </w:r>
    </w:p>
    <w:bookmarkEnd w:id="513"/>
    <w:p w:rsidR="00000000" w:rsidRDefault="0053736E">
      <w:pPr>
        <w:pStyle w:val="a5"/>
      </w:pPr>
      <w:r>
        <w:rPr>
          <w:rStyle w:val="a3"/>
        </w:rPr>
        <w:t>Статья 64.1.</w:t>
      </w:r>
      <w:r>
        <w:t xml:space="preserve"> Защита прав кредиторов ликвидируемого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w:t>
      </w:r>
      <w:r>
        <w:rPr>
          <w:shd w:val="clear" w:color="auto" w:fill="F0F0F0"/>
        </w:rPr>
        <w:t xml:space="preserve">опедии, </w:t>
      </w:r>
      <w:hyperlink r:id="rId592" w:history="1">
        <w:r>
          <w:rPr>
            <w:rStyle w:val="a4"/>
            <w:shd w:val="clear" w:color="auto" w:fill="F0F0F0"/>
          </w:rPr>
          <w:t>позиции высших судов</w:t>
        </w:r>
      </w:hyperlink>
      <w:r>
        <w:rPr>
          <w:shd w:val="clear" w:color="auto" w:fill="F0F0F0"/>
        </w:rPr>
        <w:t xml:space="preserve"> и другие комментарии к статье 64.1 ГК РФ</w:t>
      </w:r>
    </w:p>
    <w:p w:rsidR="00000000" w:rsidRDefault="0053736E">
      <w:bookmarkStart w:id="514" w:name="sub_64101"/>
      <w:r>
        <w:t>1. В случае отказа ликвидационной комиссии удовлетворить требование кредитора или уклонения от его рассм</w:t>
      </w:r>
      <w:r>
        <w:t>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w:t>
      </w:r>
      <w:r>
        <w:t xml:space="preserve">ммы производится в порядке очередности, установленной </w:t>
      </w:r>
      <w:hyperlink w:anchor="sub_64" w:history="1">
        <w:r>
          <w:rPr>
            <w:rStyle w:val="a4"/>
          </w:rPr>
          <w:t>статьей 64</w:t>
        </w:r>
      </w:hyperlink>
      <w:r>
        <w:t xml:space="preserve"> настоящего Кодекса.</w:t>
      </w:r>
    </w:p>
    <w:p w:rsidR="00000000" w:rsidRDefault="0053736E">
      <w:bookmarkStart w:id="515" w:name="sub_64102"/>
      <w:bookmarkEnd w:id="514"/>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w:t>
      </w:r>
      <w:r>
        <w:t xml:space="preserve">или его кредиторам, в порядке и по основаниям, которые предусмотрены </w:t>
      </w:r>
      <w:hyperlink w:anchor="sub_53100" w:history="1">
        <w:r>
          <w:rPr>
            <w:rStyle w:val="a4"/>
          </w:rPr>
          <w:t>статьей 53.1</w:t>
        </w:r>
      </w:hyperlink>
      <w:r>
        <w:t xml:space="preserve"> настоящего Кодекса.</w:t>
      </w:r>
    </w:p>
    <w:bookmarkEnd w:id="515"/>
    <w:p w:rsidR="00000000" w:rsidRDefault="0053736E"/>
    <w:p w:rsidR="00000000" w:rsidRDefault="0053736E">
      <w:pPr>
        <w:pStyle w:val="a7"/>
        <w:rPr>
          <w:color w:val="000000"/>
          <w:sz w:val="16"/>
          <w:szCs w:val="16"/>
          <w:shd w:val="clear" w:color="auto" w:fill="F0F0F0"/>
        </w:rPr>
      </w:pPr>
      <w:bookmarkStart w:id="516" w:name="sub_64200"/>
      <w:r>
        <w:rPr>
          <w:color w:val="000000"/>
          <w:sz w:val="16"/>
          <w:szCs w:val="16"/>
          <w:shd w:val="clear" w:color="auto" w:fill="F0F0F0"/>
        </w:rPr>
        <w:t>Информация об изменениях:</w:t>
      </w:r>
    </w:p>
    <w:bookmarkEnd w:id="516"/>
    <w:p w:rsidR="00000000" w:rsidRDefault="0053736E">
      <w:pPr>
        <w:pStyle w:val="a8"/>
        <w:rPr>
          <w:shd w:val="clear" w:color="auto" w:fill="F0F0F0"/>
        </w:rPr>
      </w:pPr>
      <w:r>
        <w:t xml:space="preserve"> </w:t>
      </w:r>
      <w:hyperlink r:id="rId593"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64.2, </w:t>
      </w:r>
      <w:hyperlink r:id="rId59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64.2.</w:t>
      </w:r>
      <w:r>
        <w:t xml:space="preserve"> Прекращение недействующего юридического л</w:t>
      </w:r>
      <w:r>
        <w:t>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64.2 ГК РФ</w:t>
      </w:r>
    </w:p>
    <w:p w:rsidR="00000000" w:rsidRDefault="0053736E">
      <w:bookmarkStart w:id="517" w:name="sub_6421"/>
      <w:r>
        <w:t xml:space="preserve">1. Считается фактически прекратившим свою деятельность и подлежит исключению из единого государственного реестра юридических лиц в порядке, установленном </w:t>
      </w:r>
      <w:hyperlink r:id="rId595" w:history="1">
        <w:r>
          <w:rPr>
            <w:rStyle w:val="a4"/>
          </w:rPr>
          <w:t>законом</w:t>
        </w:r>
      </w:hyperlink>
      <w:r>
        <w:t xml:space="preserve">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w:t>
      </w:r>
      <w:r>
        <w:t xml:space="preserve">едусмотренные </w:t>
      </w:r>
      <w:hyperlink r:id="rId596" w:history="1">
        <w:r>
          <w:rPr>
            <w:rStyle w:val="a4"/>
          </w:rPr>
          <w:t>законодательством</w:t>
        </w:r>
      </w:hyperlink>
      <w:r>
        <w:t xml:space="preserve"> Российской Федерации о налогах и сборах, и не осуществляло операций хотя бы по одному банковскому счету (недействующее юридическое лицо).</w:t>
      </w:r>
    </w:p>
    <w:p w:rsidR="00000000" w:rsidRDefault="0053736E">
      <w:bookmarkStart w:id="518" w:name="sub_6422"/>
      <w:bookmarkEnd w:id="517"/>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000000" w:rsidRDefault="0053736E">
      <w:bookmarkStart w:id="519" w:name="sub_6423"/>
      <w:bookmarkEnd w:id="518"/>
      <w:r>
        <w:t>3. И</w:t>
      </w:r>
      <w:r>
        <w:t xml:space="preserve">сключение недействующего юридического лица из единого государственного реестра </w:t>
      </w:r>
      <w:r>
        <w:lastRenderedPageBreak/>
        <w:t xml:space="preserve">юридических лиц не препятствует привлечению к ответственности лиц, указанных в </w:t>
      </w:r>
      <w:hyperlink w:anchor="sub_53100" w:history="1">
        <w:r>
          <w:rPr>
            <w:rStyle w:val="a4"/>
          </w:rPr>
          <w:t>статье 53.1</w:t>
        </w:r>
      </w:hyperlink>
      <w:r>
        <w:t xml:space="preserve"> настоящего Кодекса.</w:t>
      </w:r>
    </w:p>
    <w:bookmarkEnd w:id="519"/>
    <w:p w:rsidR="00000000" w:rsidRDefault="0053736E"/>
    <w:p w:rsidR="00000000" w:rsidRDefault="0053736E">
      <w:pPr>
        <w:pStyle w:val="a7"/>
        <w:rPr>
          <w:color w:val="000000"/>
          <w:sz w:val="16"/>
          <w:szCs w:val="16"/>
          <w:shd w:val="clear" w:color="auto" w:fill="F0F0F0"/>
        </w:rPr>
      </w:pPr>
      <w:bookmarkStart w:id="520" w:name="sub_65"/>
      <w:r>
        <w:rPr>
          <w:color w:val="000000"/>
          <w:sz w:val="16"/>
          <w:szCs w:val="16"/>
          <w:shd w:val="clear" w:color="auto" w:fill="F0F0F0"/>
        </w:rPr>
        <w:t>Информация об изменениях</w:t>
      </w:r>
      <w:r>
        <w:rPr>
          <w:color w:val="000000"/>
          <w:sz w:val="16"/>
          <w:szCs w:val="16"/>
          <w:shd w:val="clear" w:color="auto" w:fill="F0F0F0"/>
        </w:rPr>
        <w:t>:</w:t>
      </w:r>
    </w:p>
    <w:bookmarkEnd w:id="520"/>
    <w:p w:rsidR="00000000" w:rsidRDefault="0053736E">
      <w:pPr>
        <w:pStyle w:val="a8"/>
        <w:rPr>
          <w:shd w:val="clear" w:color="auto" w:fill="F0F0F0"/>
        </w:rPr>
      </w:pPr>
      <w:r>
        <w:t xml:space="preserve"> </w:t>
      </w:r>
      <w:hyperlink r:id="rId597" w:history="1">
        <w:r>
          <w:rPr>
            <w:rStyle w:val="a4"/>
            <w:shd w:val="clear" w:color="auto" w:fill="F0F0F0"/>
          </w:rPr>
          <w:t>Федеральным законом</w:t>
        </w:r>
      </w:hyperlink>
      <w:r>
        <w:rPr>
          <w:shd w:val="clear" w:color="auto" w:fill="F0F0F0"/>
        </w:rPr>
        <w:t xml:space="preserve"> от 3 января 2006 г. N 6-ФЗ в статью 65 настоящего Кодекса внесены изменения</w:t>
      </w:r>
    </w:p>
    <w:p w:rsidR="00000000" w:rsidRDefault="0053736E">
      <w:pPr>
        <w:pStyle w:val="a8"/>
        <w:rPr>
          <w:shd w:val="clear" w:color="auto" w:fill="F0F0F0"/>
        </w:rPr>
      </w:pPr>
      <w:r>
        <w:t xml:space="preserve"> </w:t>
      </w:r>
      <w:hyperlink r:id="rId598" w:history="1">
        <w:r>
          <w:rPr>
            <w:rStyle w:val="a4"/>
            <w:shd w:val="clear" w:color="auto" w:fill="F0F0F0"/>
          </w:rPr>
          <w:t>См. те</w:t>
        </w:r>
        <w:r>
          <w:rPr>
            <w:rStyle w:val="a4"/>
            <w:shd w:val="clear" w:color="auto" w:fill="F0F0F0"/>
          </w:rPr>
          <w:t>кст статьи в предыдущей редакции</w:t>
        </w:r>
      </w:hyperlink>
    </w:p>
    <w:p w:rsidR="00000000" w:rsidRDefault="0053736E">
      <w:pPr>
        <w:pStyle w:val="a5"/>
      </w:pPr>
      <w:r>
        <w:rPr>
          <w:rStyle w:val="a3"/>
        </w:rPr>
        <w:t>Статья 65.</w:t>
      </w:r>
      <w:r>
        <w:t xml:space="preserve"> Несостоятельность (банкротство)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599" w:history="1">
        <w:r>
          <w:rPr>
            <w:rStyle w:val="a4"/>
            <w:shd w:val="clear" w:color="auto" w:fill="F0F0F0"/>
          </w:rPr>
          <w:t>позиции высших судов</w:t>
        </w:r>
      </w:hyperlink>
      <w:r>
        <w:rPr>
          <w:shd w:val="clear" w:color="auto" w:fill="F0F0F0"/>
        </w:rPr>
        <w:t xml:space="preserve"> и другие комментарии к статье 65 ГК РФ</w:t>
      </w:r>
    </w:p>
    <w:p w:rsidR="00000000" w:rsidRDefault="0053736E">
      <w:pPr>
        <w:pStyle w:val="a7"/>
        <w:rPr>
          <w:color w:val="000000"/>
          <w:sz w:val="16"/>
          <w:szCs w:val="16"/>
          <w:shd w:val="clear" w:color="auto" w:fill="F0F0F0"/>
        </w:rPr>
      </w:pPr>
      <w:bookmarkStart w:id="521" w:name="sub_6501"/>
      <w:r>
        <w:rPr>
          <w:color w:val="000000"/>
          <w:sz w:val="16"/>
          <w:szCs w:val="16"/>
          <w:shd w:val="clear" w:color="auto" w:fill="F0F0F0"/>
        </w:rPr>
        <w:t>Информация об изменениях:</w:t>
      </w:r>
    </w:p>
    <w:bookmarkEnd w:id="521"/>
    <w:p w:rsidR="00000000" w:rsidRDefault="0053736E">
      <w:pPr>
        <w:pStyle w:val="a8"/>
        <w:rPr>
          <w:shd w:val="clear" w:color="auto" w:fill="F0F0F0"/>
        </w:rPr>
      </w:pPr>
      <w:r>
        <w:t xml:space="preserve"> </w:t>
      </w:r>
      <w:hyperlink r:id="rId600" w:history="1">
        <w:r>
          <w:rPr>
            <w:rStyle w:val="a4"/>
            <w:shd w:val="clear" w:color="auto" w:fill="F0F0F0"/>
          </w:rPr>
          <w:t>Федеральным законом</w:t>
        </w:r>
      </w:hyperlink>
      <w:r>
        <w:rPr>
          <w:shd w:val="clear" w:color="auto" w:fill="F0F0F0"/>
        </w:rPr>
        <w:t xml:space="preserve"> от 3 июля 2016 г. N 236-ФЗ в пункт 1 статьи 65 настоящего Кодекса внесены изменения, </w:t>
      </w:r>
      <w:hyperlink r:id="rId601" w:history="1">
        <w:r>
          <w:rPr>
            <w:rStyle w:val="a4"/>
            <w:shd w:val="clear" w:color="auto" w:fill="F0F0F0"/>
          </w:rPr>
          <w:t>вступающие в силу</w:t>
        </w:r>
      </w:hyperlink>
      <w:r>
        <w:rPr>
          <w:shd w:val="clear" w:color="auto" w:fill="F0F0F0"/>
        </w:rPr>
        <w:t xml:space="preserve"> по истечении 90 дней после дня </w:t>
      </w:r>
      <w:hyperlink r:id="rId602" w:history="1">
        <w:r>
          <w:rPr>
            <w:rStyle w:val="a4"/>
            <w:shd w:val="clear" w:color="auto" w:fill="F0F0F0"/>
          </w:rPr>
          <w:t xml:space="preserve">официального опубликования </w:t>
        </w:r>
      </w:hyperlink>
      <w:r>
        <w:rPr>
          <w:shd w:val="clear" w:color="auto" w:fill="F0F0F0"/>
        </w:rPr>
        <w:t>названного Федерального закона</w:t>
      </w:r>
    </w:p>
    <w:p w:rsidR="00000000" w:rsidRDefault="0053736E">
      <w:pPr>
        <w:pStyle w:val="a8"/>
        <w:rPr>
          <w:shd w:val="clear" w:color="auto" w:fill="F0F0F0"/>
        </w:rPr>
      </w:pPr>
      <w:r>
        <w:t xml:space="preserve"> </w:t>
      </w:r>
      <w:hyperlink r:id="rId603" w:history="1">
        <w:r>
          <w:rPr>
            <w:rStyle w:val="a4"/>
            <w:shd w:val="clear" w:color="auto" w:fill="F0F0F0"/>
          </w:rPr>
          <w:t>См. текст пункта в предыдущей редакции</w:t>
        </w:r>
      </w:hyperlink>
    </w:p>
    <w:p w:rsidR="00000000" w:rsidRDefault="0053736E">
      <w:r>
        <w:t>1. Юридическое лицо, за исключением казенного предприятия, учреждения, политической партии и религиозной организации, по решению суда может бы</w:t>
      </w:r>
      <w:r>
        <w:t>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w:t>
      </w:r>
      <w:r>
        <w:t xml:space="preserve">льным (банкротом), если это установлено законом, предусматривающим создание и деятельность такого фонда. </w:t>
      </w:r>
      <w:hyperlink r:id="rId604" w:history="1">
        <w:r>
          <w:rPr>
            <w:rStyle w:val="a4"/>
          </w:rPr>
          <w:t>Публично-правовая</w:t>
        </w:r>
      </w:hyperlink>
      <w:r>
        <w:t xml:space="preserve"> компания не может быть признана несостоятельной (банкротом).</w:t>
      </w:r>
    </w:p>
    <w:p w:rsidR="00000000" w:rsidRDefault="0053736E">
      <w:bookmarkStart w:id="522" w:name="sub_65012"/>
      <w:r>
        <w:t>Признание юридического лица банкротом судом влечет его ликвидацию.</w:t>
      </w:r>
    </w:p>
    <w:p w:rsidR="00000000" w:rsidRDefault="0053736E">
      <w:bookmarkStart w:id="523" w:name="sub_6502"/>
      <w:bookmarkEnd w:id="522"/>
      <w:r>
        <w:t xml:space="preserve">2. </w:t>
      </w:r>
      <w:hyperlink r:id="rId605" w:history="1">
        <w:r>
          <w:rPr>
            <w:rStyle w:val="a4"/>
          </w:rPr>
          <w:t>Утратил силу</w:t>
        </w:r>
      </w:hyperlink>
      <w:r>
        <w:t>.</w:t>
      </w:r>
    </w:p>
    <w:bookmarkEnd w:id="523"/>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606" w:history="1">
        <w:r>
          <w:rPr>
            <w:rStyle w:val="a4"/>
            <w:shd w:val="clear" w:color="auto" w:fill="F0F0F0"/>
          </w:rPr>
          <w:t>пункта 2 статьи 65</w:t>
        </w:r>
      </w:hyperlink>
    </w:p>
    <w:p w:rsidR="00000000" w:rsidRDefault="0053736E">
      <w:bookmarkStart w:id="524" w:name="sub_6503"/>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w:t>
      </w:r>
      <w:r>
        <w:t xml:space="preserve">станавливается </w:t>
      </w:r>
      <w:hyperlink r:id="rId607" w:history="1">
        <w:r>
          <w:rPr>
            <w:rStyle w:val="a4"/>
          </w:rPr>
          <w:t>законом</w:t>
        </w:r>
      </w:hyperlink>
      <w:r>
        <w:t xml:space="preserve"> о несостоятельности (банкротстве).</w:t>
      </w:r>
    </w:p>
    <w:bookmarkEnd w:id="524"/>
    <w:p w:rsidR="00000000" w:rsidRDefault="0053736E"/>
    <w:p w:rsidR="00000000" w:rsidRDefault="0053736E">
      <w:pPr>
        <w:pStyle w:val="a7"/>
        <w:rPr>
          <w:color w:val="000000"/>
          <w:sz w:val="16"/>
          <w:szCs w:val="16"/>
          <w:shd w:val="clear" w:color="auto" w:fill="F0F0F0"/>
        </w:rPr>
      </w:pPr>
      <w:bookmarkStart w:id="525" w:name="sub_60051"/>
      <w:r>
        <w:rPr>
          <w:color w:val="000000"/>
          <w:sz w:val="16"/>
          <w:szCs w:val="16"/>
          <w:shd w:val="clear" w:color="auto" w:fill="F0F0F0"/>
        </w:rPr>
        <w:t>Информация об изменениях:</w:t>
      </w:r>
    </w:p>
    <w:bookmarkEnd w:id="525"/>
    <w:p w:rsidR="00000000" w:rsidRDefault="0053736E">
      <w:pPr>
        <w:pStyle w:val="a8"/>
        <w:rPr>
          <w:shd w:val="clear" w:color="auto" w:fill="F0F0F0"/>
        </w:rPr>
      </w:pPr>
      <w:r>
        <w:t xml:space="preserve"> </w:t>
      </w:r>
      <w:hyperlink r:id="rId608"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65.1, </w:t>
      </w:r>
      <w:hyperlink r:id="rId609"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65.1.</w:t>
      </w:r>
      <w:r>
        <w:t xml:space="preserve"> Корпоративные и унитарные юридические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10" w:history="1">
        <w:r>
          <w:rPr>
            <w:rStyle w:val="a4"/>
            <w:shd w:val="clear" w:color="auto" w:fill="F0F0F0"/>
          </w:rPr>
          <w:t>Энциклопедии</w:t>
        </w:r>
      </w:hyperlink>
      <w:r>
        <w:rPr>
          <w:shd w:val="clear" w:color="auto" w:fill="F0F0F0"/>
        </w:rPr>
        <w:t xml:space="preserve">, </w:t>
      </w:r>
      <w:hyperlink r:id="rId611" w:history="1">
        <w:r>
          <w:rPr>
            <w:rStyle w:val="a4"/>
            <w:shd w:val="clear" w:color="auto" w:fill="F0F0F0"/>
          </w:rPr>
          <w:t>позиции высших судов</w:t>
        </w:r>
      </w:hyperlink>
      <w:r>
        <w:rPr>
          <w:shd w:val="clear" w:color="auto" w:fill="F0F0F0"/>
        </w:rPr>
        <w:t xml:space="preserve"> и другие комментарии к статье 65.1 ГК РФ</w:t>
      </w:r>
    </w:p>
    <w:p w:rsidR="00000000" w:rsidRDefault="0053736E">
      <w:pPr>
        <w:pStyle w:val="a7"/>
        <w:rPr>
          <w:color w:val="000000"/>
          <w:sz w:val="16"/>
          <w:szCs w:val="16"/>
          <w:shd w:val="clear" w:color="auto" w:fill="F0F0F0"/>
        </w:rPr>
      </w:pPr>
      <w:bookmarkStart w:id="526" w:name="sub_65101"/>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526"/>
    <w:p w:rsidR="00000000" w:rsidRDefault="0053736E">
      <w:pPr>
        <w:pStyle w:val="a8"/>
        <w:rPr>
          <w:shd w:val="clear" w:color="auto" w:fill="F0F0F0"/>
        </w:rPr>
      </w:pPr>
      <w:r>
        <w:t xml:space="preserve"> </w:t>
      </w:r>
      <w:hyperlink r:id="rId612" w:history="1">
        <w:r>
          <w:rPr>
            <w:rStyle w:val="a4"/>
            <w:shd w:val="clear" w:color="auto" w:fill="F0F0F0"/>
          </w:rPr>
          <w:t>Федеральным законом</w:t>
        </w:r>
      </w:hyperlink>
      <w:r>
        <w:rPr>
          <w:shd w:val="clear" w:color="auto" w:fill="F0F0F0"/>
        </w:rPr>
        <w:t xml:space="preserve"> от 7 февраля 2017 г. N 12-ФЗ в пункт 1 статьи 65.1 настоящего Кодекса внесены изменения</w:t>
      </w:r>
    </w:p>
    <w:p w:rsidR="00000000" w:rsidRDefault="0053736E">
      <w:pPr>
        <w:pStyle w:val="a8"/>
        <w:rPr>
          <w:shd w:val="clear" w:color="auto" w:fill="F0F0F0"/>
        </w:rPr>
      </w:pPr>
      <w:r>
        <w:t xml:space="preserve"> </w:t>
      </w:r>
      <w:hyperlink r:id="rId613" w:history="1">
        <w:r>
          <w:rPr>
            <w:rStyle w:val="a4"/>
            <w:shd w:val="clear" w:color="auto" w:fill="F0F0F0"/>
          </w:rPr>
          <w:t>См. текст пункта в предыдущей редакции</w:t>
        </w:r>
      </w:hyperlink>
    </w:p>
    <w:p w:rsidR="00000000" w:rsidRDefault="0053736E">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sub_65301" w:history="1">
        <w:r>
          <w:rPr>
            <w:rStyle w:val="a4"/>
          </w:rPr>
          <w:t>пунктом 1 статьи 65.3</w:t>
        </w:r>
      </w:hyperlink>
      <w:r>
        <w:t xml:space="preserve"> н</w:t>
      </w:r>
      <w:r>
        <w:t>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w:t>
      </w:r>
      <w:r>
        <w:t>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w:t>
      </w:r>
      <w:r>
        <w:t>одов Российской Федерации.</w:t>
      </w:r>
    </w:p>
    <w:p w:rsidR="00000000" w:rsidRDefault="0053736E">
      <w:bookmarkStart w:id="527" w:name="sub_651012"/>
      <w:r>
        <w:lastRenderedPageBreak/>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w:t>
      </w:r>
      <w:r>
        <w:t>ды, учреждения, автономные некоммерческие организации, религиозные организации, государственные корпорации, публично-правовые компании.</w:t>
      </w:r>
    </w:p>
    <w:p w:rsidR="00000000" w:rsidRDefault="0053736E">
      <w:bookmarkStart w:id="528" w:name="sub_65102"/>
      <w:bookmarkEnd w:id="527"/>
      <w:r>
        <w:t>2. В связи с участием в корпоративной организации ее участники приобретают корпоративные (членские) п</w:t>
      </w:r>
      <w:r>
        <w:t>рава и обязанности в отношении созданного ими юридического лица, за исключением случаев, предусмотренных настоящим Кодексом.</w:t>
      </w:r>
    </w:p>
    <w:bookmarkEnd w:id="528"/>
    <w:p w:rsidR="00000000" w:rsidRDefault="0053736E"/>
    <w:p w:rsidR="00000000" w:rsidRDefault="0053736E">
      <w:pPr>
        <w:pStyle w:val="a7"/>
        <w:rPr>
          <w:color w:val="000000"/>
          <w:sz w:val="16"/>
          <w:szCs w:val="16"/>
          <w:shd w:val="clear" w:color="auto" w:fill="F0F0F0"/>
        </w:rPr>
      </w:pPr>
      <w:bookmarkStart w:id="529" w:name="sub_65200"/>
      <w:r>
        <w:rPr>
          <w:color w:val="000000"/>
          <w:sz w:val="16"/>
          <w:szCs w:val="16"/>
          <w:shd w:val="clear" w:color="auto" w:fill="F0F0F0"/>
        </w:rPr>
        <w:t>Информация об изменениях:</w:t>
      </w:r>
    </w:p>
    <w:bookmarkEnd w:id="529"/>
    <w:p w:rsidR="00000000" w:rsidRDefault="0053736E">
      <w:pPr>
        <w:pStyle w:val="a8"/>
        <w:rPr>
          <w:shd w:val="clear" w:color="auto" w:fill="F0F0F0"/>
        </w:rPr>
      </w:pPr>
      <w:r>
        <w:t xml:space="preserve"> </w:t>
      </w:r>
      <w:hyperlink r:id="rId614"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5 мая 2014 г. N 99-ФЗ настоящий Кодекс дополнен статьей 65.2, </w:t>
      </w:r>
      <w:hyperlink r:id="rId615"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65.2.</w:t>
      </w:r>
      <w:r>
        <w:t xml:space="preserve"> Права и обязанности участников корпорации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16" w:history="1">
        <w:r>
          <w:rPr>
            <w:rStyle w:val="a4"/>
            <w:shd w:val="clear" w:color="auto" w:fill="F0F0F0"/>
          </w:rPr>
          <w:t>Энциклопедии</w:t>
        </w:r>
      </w:hyperlink>
      <w:r>
        <w:rPr>
          <w:shd w:val="clear" w:color="auto" w:fill="F0F0F0"/>
        </w:rPr>
        <w:t xml:space="preserve">, </w:t>
      </w:r>
      <w:hyperlink r:id="rId617" w:history="1">
        <w:r>
          <w:rPr>
            <w:rStyle w:val="a4"/>
            <w:shd w:val="clear" w:color="auto" w:fill="F0F0F0"/>
          </w:rPr>
          <w:t>позиции высших судов</w:t>
        </w:r>
      </w:hyperlink>
      <w:r>
        <w:rPr>
          <w:shd w:val="clear" w:color="auto" w:fill="F0F0F0"/>
        </w:rPr>
        <w:t xml:space="preserve"> и другие комментарии к статье 65.2 ГК РФ</w:t>
      </w:r>
    </w:p>
    <w:p w:rsidR="00000000" w:rsidRDefault="0053736E">
      <w:pPr>
        <w:pStyle w:val="a7"/>
        <w:rPr>
          <w:shd w:val="clear" w:color="auto" w:fill="F0F0F0"/>
        </w:rPr>
      </w:pPr>
      <w:r>
        <w:t xml:space="preserve"> </w:t>
      </w:r>
      <w:r>
        <w:rPr>
          <w:shd w:val="clear" w:color="auto" w:fill="F0F0F0"/>
        </w:rPr>
        <w:t xml:space="preserve">О применении судами </w:t>
      </w:r>
      <w:r>
        <w:rPr>
          <w:shd w:val="clear" w:color="auto" w:fill="F0F0F0"/>
        </w:rPr>
        <w:t xml:space="preserve">статьи 65.2 настоящего Кодекса см. </w:t>
      </w:r>
      <w:hyperlink r:id="rId618"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bookmarkStart w:id="530" w:name="sub_65201"/>
      <w:r>
        <w:t>1. Участники корпорации (участники, члены, акционеры и т.п.) вправе:</w:t>
      </w:r>
    </w:p>
    <w:p w:rsidR="00000000" w:rsidRDefault="0053736E">
      <w:bookmarkStart w:id="531" w:name="sub_652012"/>
      <w:bookmarkEnd w:id="530"/>
      <w:r>
        <w:t xml:space="preserve">участвовать в управлении делами корпорации, за исключением случая, предусмотренного </w:t>
      </w:r>
      <w:hyperlink w:anchor="sub_8402" w:history="1">
        <w:r>
          <w:rPr>
            <w:rStyle w:val="a4"/>
          </w:rPr>
          <w:t>пунктом 2 статьи 84</w:t>
        </w:r>
      </w:hyperlink>
      <w:r>
        <w:t xml:space="preserve"> настоящего Кодекса;</w:t>
      </w:r>
    </w:p>
    <w:p w:rsidR="00000000" w:rsidRDefault="0053736E">
      <w:bookmarkStart w:id="532" w:name="sub_415472831"/>
      <w:bookmarkEnd w:id="531"/>
      <w:r>
        <w:t>в случаях и в порядке, которые предусмотрены законом и учредительным</w:t>
      </w:r>
      <w:r>
        <w:t xml:space="preserve"> документом корпорации, получать информацию о деятельности корпорации и знакомиться с ее бухгалтерской и иной документацией;</w:t>
      </w:r>
    </w:p>
    <w:p w:rsidR="00000000" w:rsidRDefault="0053736E">
      <w:bookmarkStart w:id="533" w:name="sub_652014"/>
      <w:bookmarkEnd w:id="532"/>
      <w:r>
        <w:t>обжаловать решения органов корпорации, влекущие гражданско-правовые последствия, в случаях и в порядке, кото</w:t>
      </w:r>
      <w:r>
        <w:t>рые предусмотрены законом;</w:t>
      </w:r>
    </w:p>
    <w:p w:rsidR="00000000" w:rsidRDefault="0053736E">
      <w:bookmarkStart w:id="534" w:name="sub_6525"/>
      <w:bookmarkEnd w:id="533"/>
      <w:r>
        <w:t>требовать, действуя от имени корпорации (</w:t>
      </w:r>
      <w:hyperlink w:anchor="sub_18201" w:history="1">
        <w:r>
          <w:rPr>
            <w:rStyle w:val="a4"/>
          </w:rPr>
          <w:t>пункт 1 статьи 182</w:t>
        </w:r>
      </w:hyperlink>
      <w:r>
        <w:t>), возмещения причиненных корпорации убытков (</w:t>
      </w:r>
      <w:hyperlink w:anchor="sub_53100" w:history="1">
        <w:r>
          <w:rPr>
            <w:rStyle w:val="a4"/>
          </w:rPr>
          <w:t>статья 53.1</w:t>
        </w:r>
      </w:hyperlink>
      <w:r>
        <w:t>);</w:t>
      </w:r>
    </w:p>
    <w:p w:rsidR="00000000" w:rsidRDefault="0053736E">
      <w:bookmarkStart w:id="535" w:name="sub_65216"/>
      <w:bookmarkEnd w:id="534"/>
      <w:r>
        <w:t xml:space="preserve">оспаривать, действуя </w:t>
      </w:r>
      <w:r>
        <w:t>от имени корпорации (</w:t>
      </w:r>
      <w:hyperlink w:anchor="sub_18201" w:history="1">
        <w:r>
          <w:rPr>
            <w:rStyle w:val="a4"/>
          </w:rPr>
          <w:t>пункт 1 статьи 182</w:t>
        </w:r>
      </w:hyperlink>
      <w:r>
        <w:t xml:space="preserve">), совершенные ею сделки по основаниям, предусмотренным </w:t>
      </w:r>
      <w:hyperlink w:anchor="sub_174" w:history="1">
        <w:r>
          <w:rPr>
            <w:rStyle w:val="a4"/>
          </w:rPr>
          <w:t>статьей 174</w:t>
        </w:r>
      </w:hyperlink>
      <w:r>
        <w:t xml:space="preserve"> настоящего Кодекса или законами о корпорациях отдельных организационно-правовых форм, и требовать</w:t>
      </w:r>
      <w:r>
        <w:t xml:space="preserve"> применения последствий их недействительности, а также применения последствий недействительности ничтожных сделок корпорации.</w:t>
      </w:r>
    </w:p>
    <w:p w:rsidR="00000000" w:rsidRDefault="0053736E">
      <w:bookmarkStart w:id="536" w:name="sub_6527"/>
      <w:bookmarkEnd w:id="535"/>
      <w:r>
        <w:t>Участники корпорации могут иметь и другие права, предусмотренные законом или учредительным документом корпорации.</w:t>
      </w:r>
    </w:p>
    <w:bookmarkStart w:id="537" w:name="sub_65202"/>
    <w:bookmarkEnd w:id="536"/>
    <w:p w:rsidR="00000000" w:rsidRDefault="0053736E">
      <w:r>
        <w:fldChar w:fldCharType="begin"/>
      </w:r>
      <w:r>
        <w:instrText>HYPERLINK "http://www.internet.garant.ru/document/redirect/71100882/33"</w:instrText>
      </w:r>
      <w:r>
        <w:fldChar w:fldCharType="separate"/>
      </w:r>
      <w:r>
        <w:rPr>
          <w:rStyle w:val="a4"/>
        </w:rPr>
        <w:t>2.</w:t>
      </w:r>
      <w:r>
        <w:fldChar w:fldCharType="end"/>
      </w:r>
      <w:r>
        <w:t xml:space="preserve"> Участник корпорации или корпорация, требующие возмещения причиненных корпорации убытков (</w:t>
      </w:r>
      <w:hyperlink w:anchor="sub_53100" w:history="1">
        <w:r>
          <w:rPr>
            <w:rStyle w:val="a4"/>
          </w:rPr>
          <w:t>статья 53.1</w:t>
        </w:r>
      </w:hyperlink>
      <w:r>
        <w:t>) либо признания сделки корпорации</w:t>
      </w:r>
      <w:r>
        <w:t xml:space="preserve">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w:t>
      </w:r>
      <w:r>
        <w:t xml:space="preserve">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619" w:history="1">
        <w:r>
          <w:rPr>
            <w:rStyle w:val="a4"/>
          </w:rPr>
          <w:t>законами</w:t>
        </w:r>
      </w:hyperlink>
      <w:r>
        <w:t xml:space="preserve"> о корпорациях и учредител</w:t>
      </w:r>
      <w:r>
        <w:t>ьным документом корпорации.</w:t>
      </w:r>
    </w:p>
    <w:p w:rsidR="00000000" w:rsidRDefault="0053736E">
      <w:bookmarkStart w:id="538" w:name="sub_652022"/>
      <w:bookmarkEnd w:id="537"/>
      <w:r>
        <w:t xml:space="preserve">Участники корпорации, не присоединившиеся в порядке, установленном </w:t>
      </w:r>
      <w:hyperlink r:id="rId620" w:history="1">
        <w:r>
          <w:rPr>
            <w:rStyle w:val="a4"/>
          </w:rPr>
          <w:t>процессуальным законодательством</w:t>
        </w:r>
      </w:hyperlink>
      <w:r>
        <w:t>, к иску о возмещении причиненны</w:t>
      </w:r>
      <w:r>
        <w:t>х корпорации убытков (</w:t>
      </w:r>
      <w:hyperlink w:anchor="sub_53100" w:history="1">
        <w:r>
          <w:rPr>
            <w:rStyle w:val="a4"/>
          </w:rPr>
          <w:t>статья 53.1</w:t>
        </w:r>
      </w:hyperlink>
      <w:r>
        <w:t>)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w:t>
      </w:r>
      <w:r>
        <w:t>иями, если только суд не признает причины этого обращения уважительными.</w:t>
      </w:r>
    </w:p>
    <w:p w:rsidR="00000000" w:rsidRDefault="0053736E">
      <w:bookmarkStart w:id="539" w:name="sub_65203"/>
      <w:bookmarkEnd w:id="538"/>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w:t>
      </w:r>
      <w:r>
        <w:t xml:space="preserve"> или </w:t>
      </w:r>
      <w:r>
        <w:lastRenderedPageBreak/>
        <w:t>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w:t>
      </w:r>
      <w:r>
        <w:t>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w:t>
      </w:r>
      <w:r>
        <w:t>цами, виновными в утрате доли участия, выплачивается справедливая компенсация, определяемая судом.</w:t>
      </w:r>
    </w:p>
    <w:p w:rsidR="00000000" w:rsidRDefault="0053736E">
      <w:bookmarkStart w:id="540" w:name="sub_65204"/>
      <w:bookmarkEnd w:id="539"/>
      <w:r>
        <w:t>4. Участник корпорации обязан:</w:t>
      </w:r>
    </w:p>
    <w:p w:rsidR="00000000" w:rsidRDefault="0053736E">
      <w:bookmarkStart w:id="541" w:name="sub_65242"/>
      <w:bookmarkEnd w:id="540"/>
      <w:r>
        <w:t>участвовать в образовании имущества корпорации в н</w:t>
      </w:r>
      <w:r>
        <w:t>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000000" w:rsidRDefault="0053736E">
      <w:bookmarkStart w:id="542" w:name="sub_472824"/>
      <w:bookmarkEnd w:id="541"/>
      <w:r>
        <w:t>не разглашать конфиденциальную информацию о деятельности корпорации;</w:t>
      </w:r>
    </w:p>
    <w:p w:rsidR="00000000" w:rsidRDefault="0053736E">
      <w:bookmarkStart w:id="543" w:name="sub_65244"/>
      <w:bookmarkEnd w:id="542"/>
      <w:r>
        <w:t>у</w:t>
      </w:r>
      <w:r>
        <w:t>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000000" w:rsidRDefault="0053736E">
      <w:bookmarkStart w:id="544" w:name="sub_65245"/>
      <w:bookmarkEnd w:id="543"/>
      <w:r>
        <w:t>не совершать действия, заведомо направленные на пр</w:t>
      </w:r>
      <w:r>
        <w:t>ичинение вреда корпорации;</w:t>
      </w:r>
    </w:p>
    <w:p w:rsidR="00000000" w:rsidRDefault="0053736E">
      <w:bookmarkStart w:id="545" w:name="sub_65246"/>
      <w:bookmarkEnd w:id="544"/>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000000" w:rsidRDefault="0053736E">
      <w:bookmarkStart w:id="546" w:name="sub_652042"/>
      <w:bookmarkEnd w:id="545"/>
      <w:r>
        <w:t>Участники корпорации могут нести и другие обязанно</w:t>
      </w:r>
      <w:r>
        <w:t>сти, предусмотренные законом или учредительным документом корпорации.</w:t>
      </w:r>
    </w:p>
    <w:bookmarkEnd w:id="546"/>
    <w:p w:rsidR="00000000" w:rsidRDefault="0053736E"/>
    <w:p w:rsidR="00000000" w:rsidRDefault="0053736E">
      <w:pPr>
        <w:pStyle w:val="a7"/>
        <w:rPr>
          <w:color w:val="000000"/>
          <w:sz w:val="16"/>
          <w:szCs w:val="16"/>
          <w:shd w:val="clear" w:color="auto" w:fill="F0F0F0"/>
        </w:rPr>
      </w:pPr>
      <w:bookmarkStart w:id="547" w:name="sub_65300"/>
      <w:r>
        <w:rPr>
          <w:color w:val="000000"/>
          <w:sz w:val="16"/>
          <w:szCs w:val="16"/>
          <w:shd w:val="clear" w:color="auto" w:fill="F0F0F0"/>
        </w:rPr>
        <w:t>Информация об изменениях:</w:t>
      </w:r>
    </w:p>
    <w:bookmarkEnd w:id="547"/>
    <w:p w:rsidR="00000000" w:rsidRDefault="0053736E">
      <w:pPr>
        <w:pStyle w:val="a8"/>
        <w:rPr>
          <w:shd w:val="clear" w:color="auto" w:fill="F0F0F0"/>
        </w:rPr>
      </w:pPr>
      <w:r>
        <w:t xml:space="preserve"> </w:t>
      </w:r>
      <w:hyperlink r:id="rId621" w:history="1">
        <w:r>
          <w:rPr>
            <w:rStyle w:val="a4"/>
            <w:shd w:val="clear" w:color="auto" w:fill="F0F0F0"/>
          </w:rPr>
          <w:t>Федеральным законом</w:t>
        </w:r>
      </w:hyperlink>
      <w:r>
        <w:rPr>
          <w:shd w:val="clear" w:color="auto" w:fill="F0F0F0"/>
        </w:rPr>
        <w:t xml:space="preserve"> от 5 мая 2014 г. N 99-ФЗ настоящий</w:t>
      </w:r>
      <w:r>
        <w:rPr>
          <w:shd w:val="clear" w:color="auto" w:fill="F0F0F0"/>
        </w:rPr>
        <w:t xml:space="preserve"> Кодекс дополнен статьей 65.3, </w:t>
      </w:r>
      <w:hyperlink r:id="rId622"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65.3.</w:t>
      </w:r>
      <w:r>
        <w:t xml:space="preserve"> Управление в корпорации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23" w:history="1">
        <w:r>
          <w:rPr>
            <w:rStyle w:val="a4"/>
            <w:shd w:val="clear" w:color="auto" w:fill="F0F0F0"/>
          </w:rPr>
          <w:t>Энциклопедии</w:t>
        </w:r>
      </w:hyperlink>
      <w:r>
        <w:rPr>
          <w:shd w:val="clear" w:color="auto" w:fill="F0F0F0"/>
        </w:rPr>
        <w:t xml:space="preserve">, </w:t>
      </w:r>
      <w:hyperlink r:id="rId624" w:history="1">
        <w:r>
          <w:rPr>
            <w:rStyle w:val="a4"/>
            <w:shd w:val="clear" w:color="auto" w:fill="F0F0F0"/>
          </w:rPr>
          <w:t>позиции высших судов</w:t>
        </w:r>
      </w:hyperlink>
      <w:r>
        <w:rPr>
          <w:shd w:val="clear" w:color="auto" w:fill="F0F0F0"/>
        </w:rPr>
        <w:t xml:space="preserve"> и другие комментарии к статье 65.3 ГК РФ</w:t>
      </w:r>
    </w:p>
    <w:p w:rsidR="00000000" w:rsidRDefault="0053736E">
      <w:pPr>
        <w:pStyle w:val="a7"/>
        <w:rPr>
          <w:color w:val="000000"/>
          <w:sz w:val="16"/>
          <w:szCs w:val="16"/>
          <w:shd w:val="clear" w:color="auto" w:fill="F0F0F0"/>
        </w:rPr>
      </w:pPr>
      <w:bookmarkStart w:id="548" w:name="sub_65301"/>
      <w:r>
        <w:rPr>
          <w:color w:val="000000"/>
          <w:sz w:val="16"/>
          <w:szCs w:val="16"/>
          <w:shd w:val="clear" w:color="auto" w:fill="F0F0F0"/>
        </w:rPr>
        <w:t>Информация об изменениях:</w:t>
      </w:r>
    </w:p>
    <w:bookmarkEnd w:id="548"/>
    <w:p w:rsidR="00000000" w:rsidRDefault="0053736E">
      <w:pPr>
        <w:pStyle w:val="a8"/>
        <w:rPr>
          <w:shd w:val="clear" w:color="auto" w:fill="F0F0F0"/>
        </w:rPr>
      </w:pPr>
      <w:r>
        <w:t xml:space="preserve"> </w:t>
      </w:r>
      <w:hyperlink r:id="rId625" w:history="1">
        <w:r>
          <w:rPr>
            <w:rStyle w:val="a4"/>
            <w:shd w:val="clear" w:color="auto" w:fill="F0F0F0"/>
          </w:rPr>
          <w:t>Федеральным законом</w:t>
        </w:r>
      </w:hyperlink>
      <w:r>
        <w:rPr>
          <w:shd w:val="clear" w:color="auto" w:fill="F0F0F0"/>
        </w:rPr>
        <w:t xml:space="preserve"> от 23 мая 2015 г. N 133-ФЗ в пункт 1 статьи 65.3 настоящего Кодекса внесены изменения</w:t>
      </w:r>
    </w:p>
    <w:p w:rsidR="00000000" w:rsidRDefault="0053736E">
      <w:pPr>
        <w:pStyle w:val="a8"/>
        <w:rPr>
          <w:shd w:val="clear" w:color="auto" w:fill="F0F0F0"/>
        </w:rPr>
      </w:pPr>
      <w:r>
        <w:t xml:space="preserve"> </w:t>
      </w:r>
      <w:hyperlink r:id="rId626" w:history="1">
        <w:r>
          <w:rPr>
            <w:rStyle w:val="a4"/>
            <w:shd w:val="clear" w:color="auto" w:fill="F0F0F0"/>
          </w:rPr>
          <w:t>См. текст пункта в предыдущей редакции</w:t>
        </w:r>
      </w:hyperlink>
    </w:p>
    <w:p w:rsidR="00000000" w:rsidRDefault="0053736E">
      <w:r>
        <w:t>1. Высшим органом корпорации является общее собрание ее участников.</w:t>
      </w:r>
    </w:p>
    <w:p w:rsidR="00000000" w:rsidRDefault="0053736E">
      <w:bookmarkStart w:id="549" w:name="sub_653012"/>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w:t>
      </w:r>
      <w:r>
        <w:t xml:space="preserve">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w:t>
      </w:r>
      <w:hyperlink r:id="rId627" w:history="1">
        <w:r>
          <w:rPr>
            <w:rStyle w:val="a4"/>
          </w:rPr>
          <w:t>законами</w:t>
        </w:r>
      </w:hyperlink>
      <w:r>
        <w:t xml:space="preserve"> и уставом корпора</w:t>
      </w:r>
      <w:r>
        <w:t>ции.</w:t>
      </w:r>
    </w:p>
    <w:p w:rsidR="00000000" w:rsidRDefault="0053736E">
      <w:bookmarkStart w:id="550" w:name="sub_65302"/>
      <w:bookmarkEnd w:id="549"/>
      <w:r>
        <w:t>2. Если иное не предусмотрено настоящим Кодексом или другим законом, к исключительной компетенции высшего органа корпорации относятся:</w:t>
      </w:r>
    </w:p>
    <w:p w:rsidR="00000000" w:rsidRDefault="0053736E">
      <w:bookmarkStart w:id="551" w:name="sub_653022"/>
      <w:bookmarkEnd w:id="550"/>
      <w:r>
        <w:t>определение приоритетных направлений деятельности корпорации, принципов образо</w:t>
      </w:r>
      <w:r>
        <w:t>вания и использования ее имущества;</w:t>
      </w:r>
    </w:p>
    <w:p w:rsidR="00000000" w:rsidRDefault="0053736E">
      <w:bookmarkStart w:id="552" w:name="sub_653023"/>
      <w:bookmarkEnd w:id="551"/>
      <w:r>
        <w:t>утверждение и изменение устава корпорации;</w:t>
      </w:r>
    </w:p>
    <w:p w:rsidR="00000000" w:rsidRDefault="0053736E">
      <w:bookmarkStart w:id="553" w:name="sub_653024"/>
      <w:bookmarkEnd w:id="552"/>
      <w:r>
        <w:t>определение порядка приема в состав участников корпорации и исключения из числа ее участников, кроме случаев, если такой порядок определе</w:t>
      </w:r>
      <w:r>
        <w:t>н законом;</w:t>
      </w:r>
    </w:p>
    <w:p w:rsidR="00000000" w:rsidRDefault="0053736E">
      <w:bookmarkStart w:id="554" w:name="sub_653025"/>
      <w:bookmarkEnd w:id="553"/>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000000" w:rsidRDefault="0053736E">
      <w:bookmarkStart w:id="555" w:name="sub_653026"/>
      <w:bookmarkEnd w:id="554"/>
      <w:r>
        <w:t xml:space="preserve">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w:t>
      </w:r>
      <w:r>
        <w:lastRenderedPageBreak/>
        <w:t>коллегиальных органов корпорации;</w:t>
      </w:r>
    </w:p>
    <w:p w:rsidR="00000000" w:rsidRDefault="0053736E">
      <w:bookmarkStart w:id="556" w:name="sub_653027"/>
      <w:bookmarkEnd w:id="555"/>
      <w:r>
        <w:t>принятие решений о создани</w:t>
      </w:r>
      <w:r>
        <w:t>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w:t>
      </w:r>
      <w:r>
        <w:t>ществах принятие таких решений по указанным вопросам отнесено к компетенции иных коллегиальных органов корпорации;</w:t>
      </w:r>
    </w:p>
    <w:p w:rsidR="00000000" w:rsidRDefault="0053736E">
      <w:bookmarkStart w:id="557" w:name="sub_653028"/>
      <w:bookmarkEnd w:id="556"/>
      <w:r>
        <w:t>принятие решений о реорганизации и ликвидации корпорации, о назначении ликвидационной комиссии (ликвидатора) и об утвержд</w:t>
      </w:r>
      <w:r>
        <w:t>ении ликвидационного баланса;</w:t>
      </w:r>
    </w:p>
    <w:bookmarkEnd w:id="557"/>
    <w:p w:rsidR="00000000" w:rsidRDefault="0053736E">
      <w:r>
        <w:t>избрание ревизионной комиссии (ревизора) и назначение аудиторской организации или индивидуального аудитора корпорации.</w:t>
      </w:r>
    </w:p>
    <w:p w:rsidR="00000000" w:rsidRDefault="0053736E">
      <w:bookmarkStart w:id="558" w:name="sub_653210"/>
      <w:r>
        <w:t>Законом и учредительным документом корпорации к исключительной компетенции ее высшего о</w:t>
      </w:r>
      <w:r>
        <w:t>ргана может быть отнесено решение иных вопросов.</w:t>
      </w:r>
    </w:p>
    <w:p w:rsidR="00000000" w:rsidRDefault="0053736E">
      <w:bookmarkStart w:id="559" w:name="sub_653211"/>
      <w:bookmarkEnd w:id="558"/>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w:t>
      </w:r>
      <w:r>
        <w:t>е не предусмотрено настоящим Кодексом или другим законом.</w:t>
      </w:r>
    </w:p>
    <w:p w:rsidR="00000000" w:rsidRDefault="0053736E">
      <w:bookmarkStart w:id="560" w:name="sub_65303"/>
      <w:bookmarkEnd w:id="559"/>
      <w:r>
        <w:t>3. В корпорации образуется единоличный исполнительны</w:t>
      </w:r>
      <w:r>
        <w:t>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w:t>
      </w:r>
      <w:r>
        <w:t>тельных органов, действующих независимо друг от друга (</w:t>
      </w:r>
      <w:hyperlink w:anchor="sub_1401279" w:history="1">
        <w:r>
          <w:rPr>
            <w:rStyle w:val="a4"/>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000000" w:rsidRDefault="0053736E">
      <w:bookmarkStart w:id="561" w:name="sub_6503032"/>
      <w:bookmarkEnd w:id="560"/>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000000" w:rsidRDefault="0053736E">
      <w:bookmarkStart w:id="562" w:name="sub_653033"/>
      <w:bookmarkEnd w:id="561"/>
      <w:r>
        <w:t>К компетенции указанных в настоящем пункте органов корпорац</w:t>
      </w:r>
      <w:r>
        <w:t xml:space="preserve">ии относится решение вопросов, не входящих в компетенцию ее высшего органа и созданного в соответствии с </w:t>
      </w:r>
      <w:hyperlink w:anchor="sub_65304" w:history="1">
        <w:r>
          <w:rPr>
            <w:rStyle w:val="a4"/>
          </w:rPr>
          <w:t>пунктом 4</w:t>
        </w:r>
      </w:hyperlink>
      <w:r>
        <w:t xml:space="preserve"> настоящей статьи коллегиального органа управления.</w:t>
      </w:r>
    </w:p>
    <w:p w:rsidR="00000000" w:rsidRDefault="0053736E">
      <w:bookmarkStart w:id="563" w:name="sub_65304"/>
      <w:bookmarkEnd w:id="562"/>
      <w:r>
        <w:t>4. Наряду с исполнительными органами, указан</w:t>
      </w:r>
      <w:r>
        <w:t xml:space="preserve">ными в </w:t>
      </w:r>
      <w:hyperlink w:anchor="sub_65303" w:history="1">
        <w:r>
          <w:rPr>
            <w:rStyle w:val="a4"/>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w:t>
      </w:r>
      <w:r>
        <w:t>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w:t>
      </w:r>
      <w:r>
        <w:t>в не могут составлять более одной четверти состава коллегиальных органов управления корпораций и не могут являться их председателями.</w:t>
      </w:r>
    </w:p>
    <w:p w:rsidR="00000000" w:rsidRDefault="0053736E">
      <w:bookmarkStart w:id="564" w:name="sub_65342"/>
      <w:bookmarkEnd w:id="563"/>
      <w:r>
        <w:t>Члены коллегиального органа управления корпорации имеют право получать информацию о деятельности корпора</w:t>
      </w:r>
      <w:r>
        <w:t>ции и знакомиться с ее бухгалтерской и иной документацией, требовать возмещения причиненных корпорации убытков (</w:t>
      </w:r>
      <w:hyperlink w:anchor="sub_53100" w:history="1">
        <w:r>
          <w:rPr>
            <w:rStyle w:val="a4"/>
          </w:rPr>
          <w:t>статья 53.1</w:t>
        </w:r>
      </w:hyperlink>
      <w:r>
        <w:t xml:space="preserve">), оспаривать совершенные корпорацией сделки по основаниям, предусмотренным </w:t>
      </w:r>
      <w:hyperlink w:anchor="sub_174" w:history="1">
        <w:r>
          <w:rPr>
            <w:rStyle w:val="a4"/>
          </w:rPr>
          <w:t>статьей </w:t>
        </w:r>
        <w:r>
          <w:rPr>
            <w:rStyle w:val="a4"/>
          </w:rPr>
          <w:t>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w:t>
      </w:r>
      <w:r>
        <w:t xml:space="preserve">вленном </w:t>
      </w:r>
      <w:hyperlink w:anchor="sub_65202" w:history="1">
        <w:r>
          <w:rPr>
            <w:rStyle w:val="a4"/>
          </w:rPr>
          <w:t>пунктом 2 статьи 65.2</w:t>
        </w:r>
      </w:hyperlink>
      <w:r>
        <w:t xml:space="preserve"> настоящего Кодекса.</w:t>
      </w:r>
    </w:p>
    <w:bookmarkEnd w:id="564"/>
    <w:p w:rsidR="00000000" w:rsidRDefault="0053736E"/>
    <w:p w:rsidR="00000000" w:rsidRDefault="0053736E">
      <w:pPr>
        <w:pStyle w:val="a7"/>
        <w:rPr>
          <w:color w:val="000000"/>
          <w:sz w:val="16"/>
          <w:szCs w:val="16"/>
          <w:shd w:val="clear" w:color="auto" w:fill="F0F0F0"/>
        </w:rPr>
      </w:pPr>
      <w:bookmarkStart w:id="565" w:name="sub_1042"/>
      <w:r>
        <w:rPr>
          <w:color w:val="000000"/>
          <w:sz w:val="16"/>
          <w:szCs w:val="16"/>
          <w:shd w:val="clear" w:color="auto" w:fill="F0F0F0"/>
        </w:rPr>
        <w:t>Информация об изменениях:</w:t>
      </w:r>
    </w:p>
    <w:bookmarkEnd w:id="565"/>
    <w:p w:rsidR="00000000" w:rsidRDefault="0053736E">
      <w:pPr>
        <w:pStyle w:val="a8"/>
        <w:rPr>
          <w:shd w:val="clear" w:color="auto" w:fill="F0F0F0"/>
        </w:rPr>
      </w:pPr>
      <w:r>
        <w:t xml:space="preserve"> </w:t>
      </w:r>
      <w:hyperlink r:id="rId628" w:history="1">
        <w:r>
          <w:rPr>
            <w:rStyle w:val="a4"/>
            <w:shd w:val="clear" w:color="auto" w:fill="F0F0F0"/>
          </w:rPr>
          <w:t>Федеральным законом</w:t>
        </w:r>
      </w:hyperlink>
      <w:r>
        <w:rPr>
          <w:shd w:val="clear" w:color="auto" w:fill="F0F0F0"/>
        </w:rPr>
        <w:t xml:space="preserve"> от 5 мая 2014 г. N 99-ФЗ наиме</w:t>
      </w:r>
      <w:r>
        <w:rPr>
          <w:shd w:val="clear" w:color="auto" w:fill="F0F0F0"/>
        </w:rPr>
        <w:t xml:space="preserve">нование параграфа 2 настоящего Кодекса изложено в новой редакции, </w:t>
      </w:r>
      <w:hyperlink r:id="rId629"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30" w:history="1">
        <w:r>
          <w:rPr>
            <w:rStyle w:val="a4"/>
            <w:shd w:val="clear" w:color="auto" w:fill="F0F0F0"/>
          </w:rPr>
          <w:t>См.</w:t>
        </w:r>
        <w:r>
          <w:rPr>
            <w:rStyle w:val="a4"/>
            <w:shd w:val="clear" w:color="auto" w:fill="F0F0F0"/>
          </w:rPr>
          <w:t xml:space="preserve"> текст наименования в предыдущей редакции</w:t>
        </w:r>
      </w:hyperlink>
    </w:p>
    <w:p w:rsidR="00000000" w:rsidRDefault="0053736E">
      <w:pPr>
        <w:pStyle w:val="1"/>
      </w:pPr>
      <w:r>
        <w:t>§ 2. Коммерческие корпоративные организации</w:t>
      </w:r>
    </w:p>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О хозяйственных партнерствах см. </w:t>
      </w:r>
      <w:hyperlink r:id="rId631" w:history="1">
        <w:r>
          <w:rPr>
            <w:rStyle w:val="a4"/>
            <w:shd w:val="clear" w:color="auto" w:fill="F0F0F0"/>
          </w:rPr>
          <w:t>Федеральный закон</w:t>
        </w:r>
      </w:hyperlink>
      <w:r>
        <w:rPr>
          <w:shd w:val="clear" w:color="auto" w:fill="F0F0F0"/>
        </w:rPr>
        <w:t xml:space="preserve"> от 3 декабря 2011 г. N 380-ФЗ</w:t>
      </w:r>
    </w:p>
    <w:p w:rsidR="00000000" w:rsidRDefault="0053736E">
      <w:pPr>
        <w:pStyle w:val="a7"/>
        <w:rPr>
          <w:color w:val="000000"/>
          <w:sz w:val="16"/>
          <w:szCs w:val="16"/>
          <w:shd w:val="clear" w:color="auto" w:fill="F0F0F0"/>
        </w:rPr>
      </w:pPr>
      <w:bookmarkStart w:id="566" w:name="sub_10421"/>
      <w:r>
        <w:rPr>
          <w:color w:val="000000"/>
          <w:sz w:val="16"/>
          <w:szCs w:val="16"/>
          <w:shd w:val="clear" w:color="auto" w:fill="F0F0F0"/>
        </w:rPr>
        <w:t>Информация об изменениях:</w:t>
      </w:r>
    </w:p>
    <w:bookmarkEnd w:id="566"/>
    <w:p w:rsidR="00000000" w:rsidRDefault="0053736E">
      <w:pPr>
        <w:pStyle w:val="a8"/>
        <w:rPr>
          <w:shd w:val="clear" w:color="auto" w:fill="F0F0F0"/>
        </w:rPr>
      </w:pPr>
      <w:r>
        <w:t xml:space="preserve"> </w:t>
      </w:r>
      <w:hyperlink r:id="rId632" w:history="1">
        <w:r>
          <w:rPr>
            <w:rStyle w:val="a4"/>
            <w:shd w:val="clear" w:color="auto" w:fill="F0F0F0"/>
          </w:rPr>
          <w:t>Федеральным законом</w:t>
        </w:r>
      </w:hyperlink>
      <w:r>
        <w:rPr>
          <w:shd w:val="clear" w:color="auto" w:fill="F0F0F0"/>
        </w:rPr>
        <w:t xml:space="preserve"> от 5 мая 2014 г. N 99-ФЗ наименование подпараграфа 1 настоящего Кодекса изложено в новой редакции, </w:t>
      </w:r>
      <w:hyperlink r:id="rId63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34" w:history="1">
        <w:r>
          <w:rPr>
            <w:rStyle w:val="a4"/>
            <w:shd w:val="clear" w:color="auto" w:fill="F0F0F0"/>
          </w:rPr>
          <w:t>См. текст наименования в предыдущей редакции</w:t>
        </w:r>
      </w:hyperlink>
    </w:p>
    <w:p w:rsidR="00000000" w:rsidRDefault="0053736E">
      <w:pPr>
        <w:pStyle w:val="1"/>
      </w:pPr>
      <w:r>
        <w:t>1. Общие положения о хозяйственных товар</w:t>
      </w:r>
      <w:r>
        <w:t>иществах и обществах</w:t>
      </w:r>
    </w:p>
    <w:p w:rsidR="00000000" w:rsidRDefault="0053736E"/>
    <w:p w:rsidR="00000000" w:rsidRDefault="0053736E">
      <w:pPr>
        <w:pStyle w:val="a7"/>
        <w:rPr>
          <w:color w:val="000000"/>
          <w:sz w:val="16"/>
          <w:szCs w:val="16"/>
          <w:shd w:val="clear" w:color="auto" w:fill="F0F0F0"/>
        </w:rPr>
      </w:pPr>
      <w:bookmarkStart w:id="567" w:name="sub_66"/>
      <w:r>
        <w:rPr>
          <w:color w:val="000000"/>
          <w:sz w:val="16"/>
          <w:szCs w:val="16"/>
          <w:shd w:val="clear" w:color="auto" w:fill="F0F0F0"/>
        </w:rPr>
        <w:t>Информация об изменениях:</w:t>
      </w:r>
    </w:p>
    <w:bookmarkEnd w:id="567"/>
    <w:p w:rsidR="00000000" w:rsidRDefault="0053736E">
      <w:pPr>
        <w:pStyle w:val="a8"/>
        <w:rPr>
          <w:shd w:val="clear" w:color="auto" w:fill="F0F0F0"/>
        </w:rPr>
      </w:pPr>
      <w:r>
        <w:t xml:space="preserve"> </w:t>
      </w:r>
      <w:hyperlink r:id="rId635" w:history="1">
        <w:r>
          <w:rPr>
            <w:rStyle w:val="a4"/>
            <w:shd w:val="clear" w:color="auto" w:fill="F0F0F0"/>
          </w:rPr>
          <w:t>Федеральным законом</w:t>
        </w:r>
      </w:hyperlink>
      <w:r>
        <w:rPr>
          <w:shd w:val="clear" w:color="auto" w:fill="F0F0F0"/>
        </w:rPr>
        <w:t xml:space="preserve"> от 5 мая 2014 г. N 99-ФЗ статья 66 настоящего Кодекса изложена в новой редакции, </w:t>
      </w:r>
      <w:hyperlink r:id="rId636"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37" w:history="1">
        <w:r>
          <w:rPr>
            <w:rStyle w:val="a4"/>
            <w:shd w:val="clear" w:color="auto" w:fill="F0F0F0"/>
          </w:rPr>
          <w:t>См. текст статьи в предыдущей редакции</w:t>
        </w:r>
      </w:hyperlink>
    </w:p>
    <w:p w:rsidR="00000000" w:rsidRDefault="0053736E">
      <w:pPr>
        <w:pStyle w:val="a5"/>
      </w:pPr>
      <w:r>
        <w:rPr>
          <w:rStyle w:val="a3"/>
        </w:rPr>
        <w:t>Статья 66.</w:t>
      </w:r>
      <w:r>
        <w:t xml:space="preserve"> Основные положения о хозяйственных товариществах и обществах</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38" w:history="1">
        <w:r>
          <w:rPr>
            <w:rStyle w:val="a4"/>
            <w:shd w:val="clear" w:color="auto" w:fill="F0F0F0"/>
          </w:rPr>
          <w:t>позиции высших судов</w:t>
        </w:r>
      </w:hyperlink>
      <w:r>
        <w:rPr>
          <w:shd w:val="clear" w:color="auto" w:fill="F0F0F0"/>
        </w:rPr>
        <w:t xml:space="preserve"> и другие комментарии к статье 66 ГК РФ</w:t>
      </w:r>
    </w:p>
    <w:p w:rsidR="00000000" w:rsidRDefault="0053736E">
      <w:bookmarkStart w:id="568" w:name="sub_6601"/>
      <w:r>
        <w:t>1. Хозяйственными товарище</w:t>
      </w:r>
      <w:r>
        <w:t>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w:t>
      </w:r>
      <w:r>
        <w:t>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000000" w:rsidRDefault="0053736E">
      <w:bookmarkStart w:id="569" w:name="sub_66012"/>
      <w:bookmarkEnd w:id="568"/>
      <w:r>
        <w:t>Объем правомочий участников хозяйственного общества определяется пропорционально их долям в</w:t>
      </w:r>
      <w:r>
        <w:t xml:space="preserve">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w:t>
      </w:r>
      <w:r>
        <w:t>ме правомочий участников общества в единый государственный реестр юридических лиц.</w:t>
      </w:r>
    </w:p>
    <w:p w:rsidR="00000000" w:rsidRDefault="0053736E">
      <w:bookmarkStart w:id="570" w:name="sub_6602"/>
      <w:bookmarkEnd w:id="569"/>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000000" w:rsidRDefault="0053736E">
      <w:bookmarkStart w:id="571" w:name="sub_447244"/>
      <w:bookmarkEnd w:id="570"/>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000000" w:rsidRDefault="0053736E">
      <w:bookmarkStart w:id="572" w:name="sub_663"/>
      <w:bookmarkEnd w:id="571"/>
      <w:r>
        <w:t xml:space="preserve">3. Хозяйственные товарищества </w:t>
      </w:r>
      <w:r>
        <w:t>могут создаваться в организационно-правовой форме полного товарищества или товарищества на вере (коммандитного товарищества).</w:t>
      </w:r>
    </w:p>
    <w:p w:rsidR="00000000" w:rsidRDefault="0053736E">
      <w:bookmarkStart w:id="573" w:name="sub_6640"/>
      <w:bookmarkEnd w:id="572"/>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000000" w:rsidRDefault="0053736E">
      <w:bookmarkStart w:id="574" w:name="sub_6605"/>
      <w:bookmarkEnd w:id="573"/>
      <w:r>
        <w:t>5. Участниками полных товариществ и полными товарищами в товариществах на вере могут быть индиви</w:t>
      </w:r>
      <w:r>
        <w:t>дуальные предприниматели и коммерческие организации.</w:t>
      </w:r>
    </w:p>
    <w:p w:rsidR="00000000" w:rsidRDefault="0053736E">
      <w:bookmarkStart w:id="575" w:name="sub_66402"/>
      <w:bookmarkEnd w:id="574"/>
      <w:r>
        <w:t>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sub_125" w:history="1">
        <w:r>
          <w:rPr>
            <w:rStyle w:val="a4"/>
          </w:rPr>
          <w:t>статья 125</w:t>
        </w:r>
      </w:hyperlink>
      <w:r>
        <w:t>).</w:t>
      </w:r>
    </w:p>
    <w:p w:rsidR="00000000" w:rsidRDefault="0053736E">
      <w:bookmarkStart w:id="576" w:name="sub_6606"/>
      <w:bookmarkEnd w:id="575"/>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000000" w:rsidRDefault="0053736E">
      <w:bookmarkStart w:id="577" w:name="sub_66404"/>
      <w:bookmarkEnd w:id="576"/>
      <w:r>
        <w:t>Учреждения могут быть участниками хозяйственных обществ и вкладчиками в товарищ</w:t>
      </w:r>
      <w:r>
        <w:t xml:space="preserve">ествах на вере с разрешения собственника имущества учреждения, если иное не установлено </w:t>
      </w:r>
      <w:hyperlink r:id="rId639" w:history="1">
        <w:r>
          <w:rPr>
            <w:rStyle w:val="a4"/>
          </w:rPr>
          <w:t>законом</w:t>
        </w:r>
      </w:hyperlink>
      <w:r>
        <w:t>.</w:t>
      </w:r>
    </w:p>
    <w:p w:rsidR="00000000" w:rsidRDefault="0053736E">
      <w:bookmarkStart w:id="578" w:name="sub_6604"/>
      <w:bookmarkEnd w:id="577"/>
      <w:r>
        <w:t>Законом может быть запрещено или ограничено участие отдельных кат</w:t>
      </w:r>
      <w:r>
        <w:t>егорий лиц в хозяйственных товариществах и обществах.</w:t>
      </w:r>
    </w:p>
    <w:p w:rsidR="00000000" w:rsidRDefault="0053736E">
      <w:bookmarkStart w:id="579" w:name="sub_66064"/>
      <w:bookmarkEnd w:id="578"/>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000000" w:rsidRDefault="0053736E">
      <w:bookmarkStart w:id="580" w:name="sub_6607"/>
      <w:bookmarkEnd w:id="579"/>
      <w:r>
        <w:t xml:space="preserve">7. Особенности правового положения </w:t>
      </w:r>
      <w:hyperlink r:id="rId640" w:history="1">
        <w:r>
          <w:rPr>
            <w:rStyle w:val="a4"/>
          </w:rPr>
          <w:t>кредитных организаций</w:t>
        </w:r>
      </w:hyperlink>
      <w:r>
        <w:t xml:space="preserve">, </w:t>
      </w:r>
      <w:hyperlink r:id="rId641" w:history="1">
        <w:r>
          <w:rPr>
            <w:rStyle w:val="a4"/>
          </w:rPr>
          <w:t>страховых организаций</w:t>
        </w:r>
      </w:hyperlink>
      <w:r>
        <w:t xml:space="preserve">, </w:t>
      </w:r>
      <w:hyperlink r:id="rId642" w:history="1">
        <w:r>
          <w:rPr>
            <w:rStyle w:val="a4"/>
          </w:rPr>
          <w:t>клиринговых организаций</w:t>
        </w:r>
      </w:hyperlink>
      <w:r>
        <w:t xml:space="preserve">, </w:t>
      </w:r>
      <w:hyperlink r:id="rId643" w:history="1">
        <w:r>
          <w:rPr>
            <w:rStyle w:val="a4"/>
          </w:rPr>
          <w:t>специализированных финансовых обществ, специализированных обществ проектного финансирования</w:t>
        </w:r>
      </w:hyperlink>
      <w:r>
        <w:t xml:space="preserve">, </w:t>
      </w:r>
      <w:hyperlink r:id="rId644" w:history="1">
        <w:r>
          <w:rPr>
            <w:rStyle w:val="a4"/>
          </w:rPr>
          <w:t>профессиональных участников рынка ценных бумаг</w:t>
        </w:r>
      </w:hyperlink>
      <w:r>
        <w:t xml:space="preserve">, </w:t>
      </w:r>
      <w:hyperlink r:id="rId645" w:history="1">
        <w:r>
          <w:rPr>
            <w:rStyle w:val="a4"/>
          </w:rPr>
          <w:t>акционерных инвестиционных фондов</w:t>
        </w:r>
      </w:hyperlink>
      <w:r>
        <w:t xml:space="preserve">, </w:t>
      </w:r>
      <w:hyperlink r:id="rId646" w:history="1">
        <w:r>
          <w:rPr>
            <w:rStyle w:val="a4"/>
          </w:rPr>
          <w:t>управляющих компаний инвестиционных фондов</w:t>
        </w:r>
      </w:hyperlink>
      <w:r>
        <w:t xml:space="preserve">, </w:t>
      </w:r>
      <w:hyperlink r:id="rId647" w:history="1">
        <w:r>
          <w:rPr>
            <w:rStyle w:val="a4"/>
          </w:rPr>
          <w:t>паевых инвестиционных фондов</w:t>
        </w:r>
      </w:hyperlink>
      <w:r>
        <w:t xml:space="preserve"> и </w:t>
      </w:r>
      <w:hyperlink r:id="rId648" w:history="1">
        <w:r>
          <w:rPr>
            <w:rStyle w:val="a4"/>
          </w:rPr>
          <w:t>негосударственных пенсионных фондов</w:t>
        </w:r>
      </w:hyperlink>
      <w:r>
        <w:t xml:space="preserve">, негосударственных пенсионных фондов и иных некредитных финансовых организаций, </w:t>
      </w:r>
      <w:hyperlink r:id="rId649" w:history="1">
        <w:r>
          <w:rPr>
            <w:rStyle w:val="a4"/>
          </w:rPr>
          <w:t>акционерных обществ работников (народных предприятий)</w:t>
        </w:r>
      </w:hyperlink>
      <w:r>
        <w:t xml:space="preserve">, а также </w:t>
      </w:r>
      <w:r>
        <w:t>права и обязанности их участников определяются законами, регулирующими деятельность таких организаций.</w:t>
      </w:r>
    </w:p>
    <w:bookmarkEnd w:id="580"/>
    <w:p w:rsidR="00000000" w:rsidRDefault="0053736E"/>
    <w:p w:rsidR="00000000" w:rsidRDefault="0053736E">
      <w:pPr>
        <w:pStyle w:val="a7"/>
        <w:rPr>
          <w:color w:val="000000"/>
          <w:sz w:val="16"/>
          <w:szCs w:val="16"/>
          <w:shd w:val="clear" w:color="auto" w:fill="F0F0F0"/>
        </w:rPr>
      </w:pPr>
      <w:bookmarkStart w:id="581" w:name="sub_66100"/>
      <w:r>
        <w:rPr>
          <w:color w:val="000000"/>
          <w:sz w:val="16"/>
          <w:szCs w:val="16"/>
          <w:shd w:val="clear" w:color="auto" w:fill="F0F0F0"/>
        </w:rPr>
        <w:t>Информация об изменениях:</w:t>
      </w:r>
    </w:p>
    <w:bookmarkEnd w:id="581"/>
    <w:p w:rsidR="00000000" w:rsidRDefault="0053736E">
      <w:pPr>
        <w:pStyle w:val="a8"/>
        <w:rPr>
          <w:shd w:val="clear" w:color="auto" w:fill="F0F0F0"/>
        </w:rPr>
      </w:pPr>
      <w:r>
        <w:t xml:space="preserve"> </w:t>
      </w:r>
      <w:hyperlink r:id="rId650"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5 мая 2014 г. N 99-ФЗ настоящий Кодекс дополнен статьей 66.1, </w:t>
      </w:r>
      <w:hyperlink r:id="rId651"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66.1.</w:t>
      </w:r>
      <w:r>
        <w:t xml:space="preserve"> Вклады в имущество хозяйственного товарищества или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52" w:history="1">
        <w:r>
          <w:rPr>
            <w:rStyle w:val="a4"/>
            <w:shd w:val="clear" w:color="auto" w:fill="F0F0F0"/>
          </w:rPr>
          <w:t>позиции высших судов</w:t>
        </w:r>
      </w:hyperlink>
      <w:r>
        <w:rPr>
          <w:shd w:val="clear" w:color="auto" w:fill="F0F0F0"/>
        </w:rPr>
        <w:t xml:space="preserve"> и другие комментарии к статье 66.1 ГК РФ</w:t>
      </w:r>
    </w:p>
    <w:p w:rsidR="00000000" w:rsidRDefault="0053736E">
      <w:bookmarkStart w:id="582" w:name="sub_66101"/>
      <w:r>
        <w:t>1. Вкладом участника хозяйственного товарищества или общества в его имущество могут быть дене</w:t>
      </w:r>
      <w:r>
        <w:t>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w:t>
      </w:r>
      <w:r>
        <w:t xml:space="preserve"> и права по лицензионным договорам, если иное не установлено законом.</w:t>
      </w:r>
    </w:p>
    <w:p w:rsidR="00000000" w:rsidRDefault="0053736E">
      <w:bookmarkStart w:id="583" w:name="sub_66102"/>
      <w:bookmarkEnd w:id="582"/>
      <w:r>
        <w:t xml:space="preserve">2. Законом или учредительными документами хозяйственного товарищества или общества могут быть установлены виды указанного в </w:t>
      </w:r>
      <w:hyperlink w:anchor="sub_66101" w:history="1">
        <w:r>
          <w:rPr>
            <w:rStyle w:val="a4"/>
          </w:rPr>
          <w:t>пункте 1</w:t>
        </w:r>
      </w:hyperlink>
      <w:r>
        <w:t xml:space="preserve"> настояще</w:t>
      </w:r>
      <w:r>
        <w:t>й статьи имущества, которое не может быть внесено для оплаты долей в уставном (складочном) капитале хозяйственного товарищества или общества.</w:t>
      </w:r>
    </w:p>
    <w:bookmarkEnd w:id="583"/>
    <w:p w:rsidR="00000000" w:rsidRDefault="0053736E"/>
    <w:p w:rsidR="00000000" w:rsidRDefault="0053736E">
      <w:pPr>
        <w:pStyle w:val="a7"/>
        <w:rPr>
          <w:color w:val="000000"/>
          <w:sz w:val="16"/>
          <w:szCs w:val="16"/>
          <w:shd w:val="clear" w:color="auto" w:fill="F0F0F0"/>
        </w:rPr>
      </w:pPr>
      <w:bookmarkStart w:id="584" w:name="sub_660002"/>
      <w:r>
        <w:rPr>
          <w:color w:val="000000"/>
          <w:sz w:val="16"/>
          <w:szCs w:val="16"/>
          <w:shd w:val="clear" w:color="auto" w:fill="F0F0F0"/>
        </w:rPr>
        <w:t>Информация об изменениях:</w:t>
      </w:r>
    </w:p>
    <w:bookmarkEnd w:id="584"/>
    <w:p w:rsidR="00000000" w:rsidRDefault="0053736E">
      <w:pPr>
        <w:pStyle w:val="a8"/>
        <w:rPr>
          <w:shd w:val="clear" w:color="auto" w:fill="F0F0F0"/>
        </w:rPr>
      </w:pPr>
      <w:r>
        <w:t xml:space="preserve"> </w:t>
      </w:r>
      <w:hyperlink r:id="rId653"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66.2, </w:t>
      </w:r>
      <w:hyperlink r:id="rId65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66.2.</w:t>
      </w:r>
      <w:r>
        <w:t xml:space="preserve"> Основные положения об уставном капитале хозяйственного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55" w:history="1">
        <w:r>
          <w:rPr>
            <w:rStyle w:val="a4"/>
            <w:shd w:val="clear" w:color="auto" w:fill="F0F0F0"/>
          </w:rPr>
          <w:t>позиции высших судов</w:t>
        </w:r>
      </w:hyperlink>
      <w:r>
        <w:rPr>
          <w:shd w:val="clear" w:color="auto" w:fill="F0F0F0"/>
        </w:rPr>
        <w:t xml:space="preserve"> и другие комментарии к статье 66.2 ГК РФ</w:t>
      </w:r>
    </w:p>
    <w:p w:rsidR="00000000" w:rsidRDefault="0053736E">
      <w:bookmarkStart w:id="585" w:name="sub_660021"/>
      <w:r>
        <w:t>1. Минимальный разм</w:t>
      </w:r>
      <w:r>
        <w:t>ер уставных капиталов хозяйственных обществ определяется законами о хозяйственных обществах.</w:t>
      </w:r>
    </w:p>
    <w:p w:rsidR="00000000" w:rsidRDefault="0053736E">
      <w:bookmarkStart w:id="586" w:name="sub_6600212"/>
      <w:bookmarkEnd w:id="585"/>
      <w:r>
        <w:t>Минимальные размеры уставных капиталов хозяйственных обществ, осуществляющих банковскую, страховую или иную подлежащую лицензированию деятельн</w:t>
      </w:r>
      <w:r>
        <w:t>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000000" w:rsidRDefault="0053736E">
      <w:bookmarkStart w:id="587" w:name="sub_66202"/>
      <w:bookmarkEnd w:id="586"/>
      <w:r>
        <w:t>2. При оплате уставного капитала хозяй</w:t>
      </w:r>
      <w:r>
        <w:t>ственного общества должны быть внесены денежные средства в сумме не ниже минимального размера уставного капитала (</w:t>
      </w:r>
      <w:hyperlink w:anchor="sub_660021" w:history="1">
        <w:r>
          <w:rPr>
            <w:rStyle w:val="a4"/>
          </w:rPr>
          <w:t>пункт 1</w:t>
        </w:r>
      </w:hyperlink>
      <w:r>
        <w:t xml:space="preserve"> настоящей статьи).</w:t>
      </w:r>
    </w:p>
    <w:p w:rsidR="00000000" w:rsidRDefault="0053736E">
      <w:bookmarkStart w:id="588" w:name="sub_662022"/>
      <w:bookmarkEnd w:id="587"/>
      <w:r>
        <w:t>Денежная оценка неденежного вклада в уставный капитал хозяйственного</w:t>
      </w:r>
      <w:r>
        <w:t xml:space="preserve">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000000" w:rsidRDefault="0053736E">
      <w:bookmarkStart w:id="589" w:name="sub_66203"/>
      <w:bookmarkEnd w:id="588"/>
      <w:r>
        <w:t>3. При оплате долей</w:t>
      </w:r>
      <w:r>
        <w:t xml:space="preserve">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w:t>
      </w:r>
      <w:r>
        <w:t xml:space="preserve">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w:t>
      </w:r>
      <w:r>
        <w:lastRenderedPageBreak/>
        <w:t xml:space="preserve">общества соответствующих изменений. При внесении в уставный капитал акционерного </w:t>
      </w:r>
      <w:r>
        <w:t>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w:t>
      </w:r>
      <w:r>
        <w:t xml:space="preserve">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000000" w:rsidRDefault="0053736E">
      <w:bookmarkStart w:id="590" w:name="sub_662032"/>
      <w:bookmarkEnd w:id="589"/>
      <w:r>
        <w:t xml:space="preserve">Правила настоящего пункта об ответственности участника общества </w:t>
      </w:r>
      <w:r>
        <w:t xml:space="preserve">и независимого оценщика не применяются к хозяйственным обществам, созданным в соответствии с </w:t>
      </w:r>
      <w:hyperlink r:id="rId656" w:history="1">
        <w:r>
          <w:rPr>
            <w:rStyle w:val="a4"/>
          </w:rPr>
          <w:t>законами</w:t>
        </w:r>
      </w:hyperlink>
      <w:r>
        <w:t xml:space="preserve"> о приватизации путем приватизации государственных или муниципальных унитарных пре</w:t>
      </w:r>
      <w:r>
        <w:t>дприятий.</w:t>
      </w:r>
    </w:p>
    <w:p w:rsidR="00000000" w:rsidRDefault="0053736E">
      <w:bookmarkStart w:id="591" w:name="sub_66204"/>
      <w:bookmarkEnd w:id="590"/>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w:t>
      </w:r>
      <w:r>
        <w:t>уставного капитала хозяйственного общества - в течение первого года деятельности общества.</w:t>
      </w:r>
    </w:p>
    <w:p w:rsidR="00000000" w:rsidRDefault="0053736E">
      <w:bookmarkStart w:id="592" w:name="sub_447246"/>
      <w:bookmarkEnd w:id="591"/>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w:t>
      </w:r>
      <w:r>
        <w:t xml:space="preserve">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bookmarkEnd w:id="592"/>
    <w:p w:rsidR="00000000" w:rsidRDefault="0053736E"/>
    <w:p w:rsidR="00000000" w:rsidRDefault="0053736E">
      <w:pPr>
        <w:pStyle w:val="a7"/>
        <w:rPr>
          <w:color w:val="000000"/>
          <w:sz w:val="16"/>
          <w:szCs w:val="16"/>
          <w:shd w:val="clear" w:color="auto" w:fill="F0F0F0"/>
        </w:rPr>
      </w:pPr>
      <w:bookmarkStart w:id="593" w:name="sub_66300"/>
      <w:r>
        <w:rPr>
          <w:color w:val="000000"/>
          <w:sz w:val="16"/>
          <w:szCs w:val="16"/>
          <w:shd w:val="clear" w:color="auto" w:fill="F0F0F0"/>
        </w:rPr>
        <w:t>Информация об изменениях:</w:t>
      </w:r>
    </w:p>
    <w:bookmarkEnd w:id="593"/>
    <w:p w:rsidR="00000000" w:rsidRDefault="0053736E">
      <w:pPr>
        <w:pStyle w:val="a8"/>
        <w:rPr>
          <w:shd w:val="clear" w:color="auto" w:fill="F0F0F0"/>
        </w:rPr>
      </w:pPr>
      <w:r>
        <w:t xml:space="preserve"> </w:t>
      </w:r>
      <w:hyperlink r:id="rId657"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66.3, </w:t>
      </w:r>
      <w:hyperlink r:id="rId658"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66.3.</w:t>
      </w:r>
      <w:r>
        <w:t xml:space="preserve"> Публичные и непу</w:t>
      </w:r>
      <w:r>
        <w:t>бличные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59" w:history="1">
        <w:r>
          <w:rPr>
            <w:rStyle w:val="a4"/>
            <w:shd w:val="clear" w:color="auto" w:fill="F0F0F0"/>
          </w:rPr>
          <w:t>позиции высших судов</w:t>
        </w:r>
      </w:hyperlink>
      <w:r>
        <w:rPr>
          <w:shd w:val="clear" w:color="auto" w:fill="F0F0F0"/>
        </w:rPr>
        <w:t xml:space="preserve"> и другие комментарии к статье 66.3 ГК РФ</w:t>
      </w:r>
    </w:p>
    <w:p w:rsidR="00000000" w:rsidRDefault="0053736E">
      <w:bookmarkStart w:id="594" w:name="sub_66301"/>
      <w:r>
        <w:t xml:space="preserve">1. Публичным является акционерное общество, акции которого и ценные </w:t>
      </w:r>
      <w:r>
        <w:t xml:space="preserve">бумаги которого, конвертируемые в его акции, публично размещаются (путем открытой подписки) или публично обращаются на условиях, установленных </w:t>
      </w:r>
      <w:hyperlink r:id="rId660" w:history="1">
        <w:r>
          <w:rPr>
            <w:rStyle w:val="a4"/>
          </w:rPr>
          <w:t>законами</w:t>
        </w:r>
      </w:hyperlink>
      <w:r>
        <w:t xml:space="preserve"> о ценных бумагах. Правила о пуб</w:t>
      </w:r>
      <w:r>
        <w:t>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000000" w:rsidRDefault="0053736E">
      <w:bookmarkStart w:id="595" w:name="sub_66302"/>
      <w:bookmarkEnd w:id="594"/>
      <w:r>
        <w:t>2. Общество с ограниченной ответственностью и акционерное общество, которое не от</w:t>
      </w:r>
      <w:r>
        <w:t xml:space="preserve">вечает признакам, указанным в </w:t>
      </w:r>
      <w:hyperlink w:anchor="sub_66301" w:history="1">
        <w:r>
          <w:rPr>
            <w:rStyle w:val="a4"/>
          </w:rPr>
          <w:t>пункте 1</w:t>
        </w:r>
      </w:hyperlink>
      <w:r>
        <w:t xml:space="preserve"> настоящей статьи, признаются непубличными.</w:t>
      </w:r>
    </w:p>
    <w:p w:rsidR="00000000" w:rsidRDefault="0053736E">
      <w:bookmarkStart w:id="596" w:name="sub_66303"/>
      <w:bookmarkEnd w:id="595"/>
      <w:r>
        <w:t>3. По решению участников (учредителей) непубличного общества, принятому единогласно, в устав общества могут быть включены следующ</w:t>
      </w:r>
      <w:r>
        <w:t>ие положения:</w:t>
      </w:r>
    </w:p>
    <w:p w:rsidR="00000000" w:rsidRDefault="0053736E">
      <w:bookmarkStart w:id="597" w:name="sub_66331"/>
      <w:bookmarkEnd w:id="596"/>
      <w:r>
        <w:t>1) о передаче на рассмотрение коллегиального органа управления общества (</w:t>
      </w:r>
      <w:hyperlink w:anchor="sub_65304" w:history="1">
        <w:r>
          <w:rPr>
            <w:rStyle w:val="a4"/>
          </w:rPr>
          <w:t>пункт 4 статьи 65.3</w:t>
        </w:r>
      </w:hyperlink>
      <w:r>
        <w:t>) или коллегиального исполнительного органа общества вопросов, отнесенных законом к компетенции общего со</w:t>
      </w:r>
      <w:r>
        <w:t>брания участников хозяйственного общества, за исключением вопросов:</w:t>
      </w:r>
    </w:p>
    <w:bookmarkEnd w:id="597"/>
    <w:p w:rsidR="00000000" w:rsidRDefault="0053736E">
      <w:r>
        <w:t>внесения изменений в устав хозяйственного общества, утверждения устава в новой редакции;</w:t>
      </w:r>
    </w:p>
    <w:p w:rsidR="00000000" w:rsidRDefault="0053736E">
      <w:bookmarkStart w:id="598" w:name="sub_415472829"/>
      <w:r>
        <w:t>реорганизации или ликвидации хозяйственного общества;</w:t>
      </w:r>
    </w:p>
    <w:p w:rsidR="00000000" w:rsidRDefault="0053736E">
      <w:bookmarkStart w:id="599" w:name="sub_415472828"/>
      <w:bookmarkEnd w:id="598"/>
      <w:r>
        <w:t>определения количественного состава коллегиального органа управления общества (</w:t>
      </w:r>
      <w:hyperlink w:anchor="sub_65304" w:history="1">
        <w:r>
          <w:rPr>
            <w:rStyle w:val="a4"/>
          </w:rPr>
          <w:t>пункт 4 статьи 65.3</w:t>
        </w:r>
      </w:hyperlink>
      <w:r>
        <w:t>) и коллегиального исполнительного органа (если его формирование отнесено к компетенции общего собрания участников хозяйственног</w:t>
      </w:r>
      <w:r>
        <w:t>о общества), избрания их членов и досрочного прекращения их полномочий;</w:t>
      </w:r>
    </w:p>
    <w:bookmarkEnd w:id="599"/>
    <w:p w:rsidR="00000000" w:rsidRDefault="0053736E">
      <w:r>
        <w:t>определения количества, номинальной стоимости, категории (типа) объявленных акций и прав, предоставляемых этими акциями;</w:t>
      </w:r>
    </w:p>
    <w:p w:rsidR="00000000" w:rsidRDefault="0053736E">
      <w:bookmarkStart w:id="600" w:name="sub_663316"/>
      <w:r>
        <w:t>увеличения уставного капитала общества с</w:t>
      </w:r>
      <w:r>
        <w:t xml:space="preserve">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000000" w:rsidRDefault="0053736E">
      <w:bookmarkStart w:id="601" w:name="sub_663317"/>
      <w:bookmarkEnd w:id="600"/>
      <w:r>
        <w:t>утверждения не являющихся учредительными документами внутреннего регламента или иных внутренни</w:t>
      </w:r>
      <w:r>
        <w:t>х документов (</w:t>
      </w:r>
      <w:hyperlink w:anchor="sub_5205" w:history="1">
        <w:r>
          <w:rPr>
            <w:rStyle w:val="a4"/>
          </w:rPr>
          <w:t>пункт 5 статьи 52</w:t>
        </w:r>
      </w:hyperlink>
      <w:r>
        <w:t>) хозяйственного общества;</w:t>
      </w:r>
    </w:p>
    <w:p w:rsidR="00000000" w:rsidRDefault="0053736E">
      <w:bookmarkStart w:id="602" w:name="sub_66332"/>
      <w:bookmarkEnd w:id="601"/>
      <w:r>
        <w:lastRenderedPageBreak/>
        <w:t>2) о закреплении функций коллегиального исполнительного органа общества за коллегиальным органом управления общества (</w:t>
      </w:r>
      <w:hyperlink w:anchor="sub_65304" w:history="1">
        <w:r>
          <w:rPr>
            <w:rStyle w:val="a4"/>
          </w:rPr>
          <w:t>пункт 4 ста</w:t>
        </w:r>
        <w:r>
          <w:rPr>
            <w:rStyle w:val="a4"/>
          </w:rPr>
          <w:t>тьи 65.3</w:t>
        </w:r>
      </w:hyperlink>
      <w:r>
        <w:t>)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000000" w:rsidRDefault="0053736E">
      <w:bookmarkStart w:id="603" w:name="sub_66333"/>
      <w:bookmarkEnd w:id="602"/>
      <w:r>
        <w:t>3) о передаче единоличному исполнительному органу общества фу</w:t>
      </w:r>
      <w:r>
        <w:t>нкций коллегиального исполнительного органа общества;</w:t>
      </w:r>
    </w:p>
    <w:p w:rsidR="00000000" w:rsidRDefault="0053736E">
      <w:bookmarkStart w:id="604" w:name="sub_66334"/>
      <w:bookmarkEnd w:id="603"/>
      <w:r>
        <w:t>4) об отсутствии в обществе ревизионной комиссии или о ее создании исключительно в случаях, предусмотренных уставом общества;</w:t>
      </w:r>
    </w:p>
    <w:p w:rsidR="00000000" w:rsidRDefault="0053736E">
      <w:bookmarkStart w:id="605" w:name="sub_66335"/>
      <w:bookmarkEnd w:id="604"/>
      <w:r>
        <w:t>5) о порядке, отличном от установленного</w:t>
      </w:r>
      <w:r>
        <w:t xml:space="preserve">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w:t>
      </w:r>
      <w:r>
        <w:t>ества и на получение информации о нем;</w:t>
      </w:r>
    </w:p>
    <w:p w:rsidR="00000000" w:rsidRDefault="0053736E">
      <w:bookmarkStart w:id="606" w:name="sub_66336"/>
      <w:bookmarkEnd w:id="605"/>
      <w:r>
        <w:t>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w:t>
      </w:r>
      <w:r>
        <w:t>ва (</w:t>
      </w:r>
      <w:hyperlink w:anchor="sub_65304" w:history="1">
        <w:r>
          <w:rPr>
            <w:rStyle w:val="a4"/>
          </w:rPr>
          <w:t>пункт 4 статьи 65.3</w:t>
        </w:r>
      </w:hyperlink>
      <w:r>
        <w:t>) или коллегиального исполнительного органа общества;</w:t>
      </w:r>
    </w:p>
    <w:p w:rsidR="00000000" w:rsidRDefault="0053736E">
      <w:bookmarkStart w:id="607" w:name="sub_66337"/>
      <w:bookmarkEnd w:id="606"/>
      <w:r>
        <w:t>7) о порядке осуществления преимущественного права покупки доли или части доли в уставном капитале общества с ограниченной ответственн</w:t>
      </w:r>
      <w:r>
        <w:t>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r>
        <w:t>;</w:t>
      </w:r>
    </w:p>
    <w:p w:rsidR="00000000" w:rsidRDefault="0053736E">
      <w:bookmarkStart w:id="608" w:name="sub_66338"/>
      <w:bookmarkEnd w:id="607"/>
      <w:r>
        <w:t xml:space="preserve">8) об отнесении к компетенции общего собрания акционеров вопросов, не относящихся к ней в соответствии с настоящим Кодексом или </w:t>
      </w:r>
      <w:hyperlink r:id="rId661" w:history="1">
        <w:r>
          <w:rPr>
            <w:rStyle w:val="a4"/>
          </w:rPr>
          <w:t>законом</w:t>
        </w:r>
      </w:hyperlink>
      <w:r>
        <w:t xml:space="preserve"> об акционерных обществах;</w:t>
      </w:r>
    </w:p>
    <w:p w:rsidR="00000000" w:rsidRDefault="0053736E">
      <w:bookmarkStart w:id="609" w:name="sub_66339"/>
      <w:bookmarkEnd w:id="608"/>
      <w:r>
        <w:t>9) иные положения в случаях, предусмотренных законами о хозяйственных обществах.</w:t>
      </w:r>
    </w:p>
    <w:p w:rsidR="00000000" w:rsidRDefault="0053736E">
      <w:bookmarkStart w:id="610" w:name="sub_66304"/>
      <w:bookmarkEnd w:id="609"/>
      <w:r>
        <w:t xml:space="preserve">4. В случаях, если положения, предусмотренные </w:t>
      </w:r>
      <w:hyperlink w:anchor="sub_66303" w:history="1">
        <w:r>
          <w:rPr>
            <w:rStyle w:val="a4"/>
          </w:rPr>
          <w:t>пунктом 3</w:t>
        </w:r>
      </w:hyperlink>
      <w:r>
        <w:t xml:space="preserve"> настоящей статьи, не относятся к числу положений, подлеж</w:t>
      </w:r>
      <w:r>
        <w:t>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bookmarkEnd w:id="610"/>
    <w:p w:rsidR="00000000" w:rsidRDefault="0053736E"/>
    <w:p w:rsidR="00000000" w:rsidRDefault="0053736E">
      <w:pPr>
        <w:pStyle w:val="a7"/>
        <w:rPr>
          <w:color w:val="000000"/>
          <w:sz w:val="16"/>
          <w:szCs w:val="16"/>
          <w:shd w:val="clear" w:color="auto" w:fill="F0F0F0"/>
        </w:rPr>
      </w:pPr>
      <w:bookmarkStart w:id="611" w:name="sub_67"/>
      <w:r>
        <w:rPr>
          <w:color w:val="000000"/>
          <w:sz w:val="16"/>
          <w:szCs w:val="16"/>
          <w:shd w:val="clear" w:color="auto" w:fill="F0F0F0"/>
        </w:rPr>
        <w:t>Информация об изменениях:</w:t>
      </w:r>
    </w:p>
    <w:bookmarkEnd w:id="611"/>
    <w:p w:rsidR="00000000" w:rsidRDefault="0053736E">
      <w:pPr>
        <w:pStyle w:val="a8"/>
        <w:rPr>
          <w:shd w:val="clear" w:color="auto" w:fill="F0F0F0"/>
        </w:rPr>
      </w:pPr>
      <w:r>
        <w:t xml:space="preserve"> </w:t>
      </w:r>
      <w:hyperlink r:id="rId662" w:history="1">
        <w:r>
          <w:rPr>
            <w:rStyle w:val="a4"/>
            <w:shd w:val="clear" w:color="auto" w:fill="F0F0F0"/>
          </w:rPr>
          <w:t>Федеральным законом</w:t>
        </w:r>
      </w:hyperlink>
      <w:r>
        <w:rPr>
          <w:shd w:val="clear" w:color="auto" w:fill="F0F0F0"/>
        </w:rPr>
        <w:t xml:space="preserve"> от 5 мая 2014 г. N 99-ФЗ статья 67 настоящего Кодекса изложена в новой редакции, </w:t>
      </w:r>
      <w:hyperlink r:id="rId66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64" w:history="1">
        <w:r>
          <w:rPr>
            <w:rStyle w:val="a4"/>
            <w:shd w:val="clear" w:color="auto" w:fill="F0F0F0"/>
          </w:rPr>
          <w:t>См. текст статьи в предыдущей редакции</w:t>
        </w:r>
      </w:hyperlink>
    </w:p>
    <w:p w:rsidR="00000000" w:rsidRDefault="0053736E">
      <w:pPr>
        <w:pStyle w:val="a5"/>
      </w:pPr>
      <w:r>
        <w:rPr>
          <w:rStyle w:val="a3"/>
        </w:rPr>
        <w:t>Статья 67.</w:t>
      </w:r>
      <w:r>
        <w:t xml:space="preserve"> Права и обязанности участника хозяйственного товарищества и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65" w:history="1">
        <w:r>
          <w:rPr>
            <w:rStyle w:val="a4"/>
            <w:shd w:val="clear" w:color="auto" w:fill="F0F0F0"/>
          </w:rPr>
          <w:t>позиции высших судов</w:t>
        </w:r>
      </w:hyperlink>
      <w:r>
        <w:rPr>
          <w:shd w:val="clear" w:color="auto" w:fill="F0F0F0"/>
        </w:rPr>
        <w:t xml:space="preserve"> и другие комментарии к статье 67 ГК РФ</w:t>
      </w:r>
    </w:p>
    <w:bookmarkStart w:id="612" w:name="sub_6701"/>
    <w:p w:rsidR="00000000" w:rsidRDefault="0053736E">
      <w:r>
        <w:fldChar w:fldCharType="begin"/>
      </w:r>
      <w:r>
        <w:instrText>HYPERLINK "http://</w:instrText>
      </w:r>
      <w:r>
        <w:instrText>www.internet.garant.ru/document/redirect/71100882/35"</w:instrText>
      </w:r>
      <w:r>
        <w:fldChar w:fldCharType="separate"/>
      </w:r>
      <w:r>
        <w:rPr>
          <w:rStyle w:val="a4"/>
        </w:rPr>
        <w:t>1.</w:t>
      </w:r>
      <w:r>
        <w:fldChar w:fldCharType="end"/>
      </w:r>
      <w:r>
        <w:t xml:space="preserve"> Участник хозяйственного товарищества или общества наряду с правами, предусмотренными для участников корпораций </w:t>
      </w:r>
      <w:hyperlink w:anchor="sub_65201" w:history="1">
        <w:r>
          <w:rPr>
            <w:rStyle w:val="a4"/>
          </w:rPr>
          <w:t>пунктом 1 статьи 65.2</w:t>
        </w:r>
      </w:hyperlink>
      <w:r>
        <w:t xml:space="preserve"> настоящего Кодекса, также вправе:</w:t>
      </w:r>
    </w:p>
    <w:p w:rsidR="00000000" w:rsidRDefault="0053736E">
      <w:bookmarkStart w:id="613" w:name="sub_67012"/>
      <w:bookmarkEnd w:id="612"/>
      <w:r>
        <w:t>принимать участие в распределении прибыли товарищества или общества, участником которого он является;</w:t>
      </w:r>
    </w:p>
    <w:p w:rsidR="00000000" w:rsidRDefault="0053736E">
      <w:bookmarkStart w:id="614" w:name="sub_6715"/>
      <w:bookmarkEnd w:id="613"/>
      <w:r>
        <w:t>получать в случае ликвидации товарищества или общества часть имущества, оставшегося после расчетов с кредиторами, или его с</w:t>
      </w:r>
      <w:r>
        <w:t>тоимость;</w:t>
      </w:r>
    </w:p>
    <w:p w:rsidR="00000000" w:rsidRDefault="0053736E">
      <w:bookmarkStart w:id="615" w:name="sub_6714"/>
      <w:bookmarkEnd w:id="614"/>
      <w:r>
        <w:t>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w:t>
      </w:r>
      <w:r>
        <w:t xml:space="preserve">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w:t>
      </w:r>
      <w:r>
        <w:lastRenderedPageBreak/>
        <w:t>предусмотренные законом или учредительными до</w:t>
      </w:r>
      <w:r>
        <w:t>кументами товарищества или общества. Отказ от этого права или его ограничение ничтожны.</w:t>
      </w:r>
    </w:p>
    <w:p w:rsidR="00000000" w:rsidRDefault="0053736E">
      <w:bookmarkStart w:id="616" w:name="sub_6716"/>
      <w:bookmarkEnd w:id="615"/>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w:t>
      </w:r>
      <w:r>
        <w:t>дительными документами товарищества или общества.</w:t>
      </w:r>
    </w:p>
    <w:p w:rsidR="00000000" w:rsidRDefault="0053736E">
      <w:bookmarkStart w:id="617" w:name="sub_67002"/>
      <w:bookmarkEnd w:id="616"/>
      <w:r>
        <w:t xml:space="preserve">2. Участник хозяйственного товарищества или общества наряду с обязанностями, предусмотренными для участников корпораций </w:t>
      </w:r>
      <w:hyperlink w:anchor="sub_65204" w:history="1">
        <w:r>
          <w:rPr>
            <w:rStyle w:val="a4"/>
          </w:rPr>
          <w:t>пунктом 4 статьи 65.2</w:t>
        </w:r>
      </w:hyperlink>
      <w:r>
        <w:t xml:space="preserve"> настоящего Кодекса, </w:t>
      </w:r>
      <w:r>
        <w:t>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w:t>
      </w:r>
      <w:r>
        <w:t>ое имущество хозяйственного товарищества или общества.</w:t>
      </w:r>
    </w:p>
    <w:p w:rsidR="00000000" w:rsidRDefault="0053736E">
      <w:bookmarkStart w:id="618" w:name="sub_6724"/>
      <w:bookmarkEnd w:id="617"/>
      <w:r>
        <w:t>Участники хозяйственных товариществ и обществ могут нести и другие обязанности, предусмотренные законом и их учредительными документами.</w:t>
      </w:r>
    </w:p>
    <w:bookmarkEnd w:id="618"/>
    <w:p w:rsidR="00000000" w:rsidRDefault="0053736E"/>
    <w:p w:rsidR="00000000" w:rsidRDefault="0053736E">
      <w:pPr>
        <w:pStyle w:val="a7"/>
        <w:rPr>
          <w:color w:val="000000"/>
          <w:sz w:val="16"/>
          <w:szCs w:val="16"/>
          <w:shd w:val="clear" w:color="auto" w:fill="F0F0F0"/>
        </w:rPr>
      </w:pPr>
      <w:bookmarkStart w:id="619" w:name="sub_67100"/>
      <w:r>
        <w:rPr>
          <w:color w:val="000000"/>
          <w:sz w:val="16"/>
          <w:szCs w:val="16"/>
          <w:shd w:val="clear" w:color="auto" w:fill="F0F0F0"/>
        </w:rPr>
        <w:t>Информация об изменениях:</w:t>
      </w:r>
    </w:p>
    <w:bookmarkEnd w:id="619"/>
    <w:p w:rsidR="00000000" w:rsidRDefault="0053736E">
      <w:pPr>
        <w:pStyle w:val="a8"/>
        <w:rPr>
          <w:shd w:val="clear" w:color="auto" w:fill="F0F0F0"/>
        </w:rPr>
      </w:pPr>
      <w:r>
        <w:t xml:space="preserve"> </w:t>
      </w:r>
      <w:hyperlink r:id="rId666"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67.1, </w:t>
      </w:r>
      <w:hyperlink r:id="rId667"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67.1.</w:t>
      </w:r>
      <w:r>
        <w:t xml:space="preserve"> Особенности управления и контроля в хозяйственных товариществах и обществах</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68" w:history="1">
        <w:r>
          <w:rPr>
            <w:rStyle w:val="a4"/>
            <w:shd w:val="clear" w:color="auto" w:fill="F0F0F0"/>
          </w:rPr>
          <w:t>Энциклопедии</w:t>
        </w:r>
      </w:hyperlink>
      <w:r>
        <w:rPr>
          <w:shd w:val="clear" w:color="auto" w:fill="F0F0F0"/>
        </w:rPr>
        <w:t xml:space="preserve">, </w:t>
      </w:r>
      <w:hyperlink r:id="rId669" w:history="1">
        <w:r>
          <w:rPr>
            <w:rStyle w:val="a4"/>
            <w:shd w:val="clear" w:color="auto" w:fill="F0F0F0"/>
          </w:rPr>
          <w:t>позиции высших судов</w:t>
        </w:r>
      </w:hyperlink>
      <w:r>
        <w:rPr>
          <w:shd w:val="clear" w:color="auto" w:fill="F0F0F0"/>
        </w:rPr>
        <w:t xml:space="preserve"> и другие комментарии к статье 67.1 ГК РФ</w:t>
      </w:r>
    </w:p>
    <w:p w:rsidR="00000000" w:rsidRDefault="0053736E">
      <w:bookmarkStart w:id="620" w:name="sub_67101"/>
      <w:r>
        <w:t xml:space="preserve">1. Управление в полном товариществе и товариществе на вере осуществляется в порядке, установленном </w:t>
      </w:r>
      <w:hyperlink w:anchor="sub_71" w:history="1">
        <w:r>
          <w:rPr>
            <w:rStyle w:val="a4"/>
          </w:rPr>
          <w:t>статьями 71</w:t>
        </w:r>
      </w:hyperlink>
      <w:r>
        <w:t xml:space="preserve"> и </w:t>
      </w:r>
      <w:hyperlink w:anchor="sub_84" w:history="1">
        <w:r>
          <w:rPr>
            <w:rStyle w:val="a4"/>
          </w:rPr>
          <w:t>84</w:t>
        </w:r>
      </w:hyperlink>
      <w:r>
        <w:t xml:space="preserve"> настоящего Кодекса.</w:t>
      </w:r>
    </w:p>
    <w:p w:rsidR="00000000" w:rsidRDefault="0053736E">
      <w:bookmarkStart w:id="621" w:name="sub_67102"/>
      <w:bookmarkEnd w:id="620"/>
      <w:r>
        <w:t xml:space="preserve">2. К исключительной компетенции общего собрания участников хозяйственного общества наряду с вопросами, указанными в </w:t>
      </w:r>
      <w:hyperlink w:anchor="sub_65302" w:history="1">
        <w:r>
          <w:rPr>
            <w:rStyle w:val="a4"/>
          </w:rPr>
          <w:t>пункте 2 статьи 65.3</w:t>
        </w:r>
      </w:hyperlink>
      <w:r>
        <w:t xml:space="preserve"> настоящего Кодекса, относятся:</w:t>
      </w:r>
    </w:p>
    <w:p w:rsidR="00000000" w:rsidRDefault="0053736E">
      <w:bookmarkStart w:id="622" w:name="sub_67211"/>
      <w:bookmarkEnd w:id="621"/>
      <w:r>
        <w:t>1) изменение размера уставного капитала общества, если иное не предусмотрено законами о хозяйственных обществах;</w:t>
      </w:r>
    </w:p>
    <w:p w:rsidR="00000000" w:rsidRDefault="0053736E">
      <w:bookmarkStart w:id="623" w:name="sub_67212"/>
      <w:bookmarkEnd w:id="622"/>
      <w:r>
        <w:t>2) принятие решения о передаче полномочий единоличного исполнительного органа общества другому хозяйственному обществу (</w:t>
      </w:r>
      <w:r>
        <w:t>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w:t>
      </w:r>
      <w:r>
        <w:t>е указанных вопросов не отнесено к компетенции коллегиального органа управления общества (</w:t>
      </w:r>
      <w:hyperlink w:anchor="sub_65304" w:history="1">
        <w:r>
          <w:rPr>
            <w:rStyle w:val="a4"/>
          </w:rPr>
          <w:t>пункт 4 статьи 65.3</w:t>
        </w:r>
      </w:hyperlink>
      <w:r>
        <w:t>);</w:t>
      </w:r>
    </w:p>
    <w:p w:rsidR="00000000" w:rsidRDefault="0053736E">
      <w:bookmarkStart w:id="624" w:name="sub_67213"/>
      <w:bookmarkEnd w:id="623"/>
      <w:r>
        <w:t>3) распределение прибылей и убытков общества.</w:t>
      </w:r>
    </w:p>
    <w:p w:rsidR="00000000" w:rsidRDefault="0053736E">
      <w:pPr>
        <w:pStyle w:val="a7"/>
        <w:rPr>
          <w:color w:val="000000"/>
          <w:sz w:val="16"/>
          <w:szCs w:val="16"/>
          <w:shd w:val="clear" w:color="auto" w:fill="F0F0F0"/>
        </w:rPr>
      </w:pPr>
      <w:bookmarkStart w:id="625" w:name="sub_67103"/>
      <w:bookmarkEnd w:id="624"/>
      <w:r>
        <w:rPr>
          <w:color w:val="000000"/>
          <w:sz w:val="16"/>
          <w:szCs w:val="16"/>
          <w:shd w:val="clear" w:color="auto" w:fill="F0F0F0"/>
        </w:rPr>
        <w:t>Информация об изменениях:</w:t>
      </w:r>
    </w:p>
    <w:bookmarkEnd w:id="625"/>
    <w:p w:rsidR="00000000" w:rsidRDefault="0053736E">
      <w:pPr>
        <w:pStyle w:val="a8"/>
        <w:rPr>
          <w:shd w:val="clear" w:color="auto" w:fill="F0F0F0"/>
        </w:rPr>
      </w:pPr>
      <w:r>
        <w:t xml:space="preserve"> </w:t>
      </w:r>
      <w:r>
        <w:rPr>
          <w:shd w:val="clear" w:color="auto" w:fill="F0F0F0"/>
        </w:rPr>
        <w:t xml:space="preserve">Пункт 3 изменен с 1 октября 2019 г. - </w:t>
      </w:r>
      <w:hyperlink r:id="rId670" w:history="1">
        <w:r>
          <w:rPr>
            <w:rStyle w:val="a4"/>
            <w:shd w:val="clear" w:color="auto" w:fill="F0F0F0"/>
          </w:rPr>
          <w:t>Федеральный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671" w:history="1">
        <w:r>
          <w:rPr>
            <w:rStyle w:val="a4"/>
            <w:shd w:val="clear" w:color="auto" w:fill="F0F0F0"/>
          </w:rPr>
          <w:t>См. предыдущую редакци</w:t>
        </w:r>
        <w:r>
          <w:rPr>
            <w:rStyle w:val="a4"/>
            <w:shd w:val="clear" w:color="auto" w:fill="F0F0F0"/>
          </w:rPr>
          <w:t>ю</w:t>
        </w:r>
      </w:hyperlink>
    </w:p>
    <w:p w:rsidR="00000000" w:rsidRDefault="0053736E">
      <w:r>
        <w:t>3. Принятие общим собранием участников хозяйственного общества решения посредством очного голосования и состав участников общества, присутствовавших при его принятии, подтверждаются в отношении:</w:t>
      </w:r>
    </w:p>
    <w:p w:rsidR="00000000" w:rsidRDefault="0053736E">
      <w:bookmarkStart w:id="626" w:name="sub_67231"/>
      <w:r>
        <w:t>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sub_9704" w:history="1">
        <w:r>
          <w:rPr>
            <w:rStyle w:val="a4"/>
          </w:rPr>
          <w:t>пункт 4 статьи 97</w:t>
        </w:r>
      </w:hyperlink>
      <w:r>
        <w:t>);</w:t>
      </w:r>
    </w:p>
    <w:p w:rsidR="00000000" w:rsidRDefault="0053736E">
      <w:bookmarkStart w:id="627" w:name="sub_67232"/>
      <w:bookmarkEnd w:id="626"/>
      <w:r>
        <w:t>2) непубличного акционерного общества путем нотариа</w:t>
      </w:r>
      <w:r>
        <w:t>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000000" w:rsidRDefault="0053736E">
      <w:bookmarkStart w:id="628" w:name="sub_57233"/>
      <w:bookmarkEnd w:id="627"/>
      <w:r>
        <w:t>3) общества с ограниченной ответственностью путем нотариального удостоверения, если иной спосо</w:t>
      </w:r>
      <w:r>
        <w:t xml:space="preserve">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w:t>
      </w:r>
      <w:r>
        <w:lastRenderedPageBreak/>
        <w:t>о</w:t>
      </w:r>
      <w:r>
        <w:t>бщего собрания участников общества, принятым участниками общества единогласно.</w:t>
      </w:r>
    </w:p>
    <w:bookmarkEnd w:id="62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672" w:history="1">
        <w:r>
          <w:rPr>
            <w:rStyle w:val="a4"/>
            <w:shd w:val="clear" w:color="auto" w:fill="F0F0F0"/>
          </w:rPr>
          <w:t>пособие</w:t>
        </w:r>
      </w:hyperlink>
      <w:r>
        <w:rPr>
          <w:shd w:val="clear" w:color="auto" w:fill="F0F0F0"/>
        </w:rPr>
        <w:t xml:space="preserve"> по удостоверению нотариусом принятия общим собранием участников хозяйст</w:t>
      </w:r>
      <w:r>
        <w:rPr>
          <w:shd w:val="clear" w:color="auto" w:fill="F0F0F0"/>
        </w:rPr>
        <w:t xml:space="preserve">венного общества решения и состава участников общества, присутствовавших при его принятии, направленное </w:t>
      </w:r>
      <w:hyperlink r:id="rId673" w:history="1">
        <w:r>
          <w:rPr>
            <w:rStyle w:val="a4"/>
            <w:shd w:val="clear" w:color="auto" w:fill="F0F0F0"/>
          </w:rPr>
          <w:t>письмом</w:t>
        </w:r>
      </w:hyperlink>
      <w:r>
        <w:rPr>
          <w:shd w:val="clear" w:color="auto" w:fill="F0F0F0"/>
        </w:rPr>
        <w:t xml:space="preserve"> ФНП от 1 сентября 2014 г. N 2405/03-16-3</w:t>
      </w:r>
    </w:p>
    <w:p w:rsidR="00000000" w:rsidRDefault="0053736E">
      <w:bookmarkStart w:id="629" w:name="sub_67104"/>
      <w:r>
        <w:t>4. Общество с огранич</w:t>
      </w:r>
      <w:r>
        <w:t xml:space="preserve">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674" w:history="1">
        <w:r>
          <w:rPr>
            <w:rStyle w:val="a4"/>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000000" w:rsidRDefault="0053736E">
      <w:bookmarkStart w:id="630" w:name="sub_67105"/>
      <w:bookmarkEnd w:id="629"/>
      <w:r>
        <w:t>5. Акционерное общество дл</w:t>
      </w:r>
      <w:r>
        <w:t>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000000" w:rsidRDefault="0053736E">
      <w:bookmarkStart w:id="631" w:name="sub_671052"/>
      <w:bookmarkEnd w:id="630"/>
      <w:r>
        <w:t>В случаях и в порядке, которые предусмотр</w:t>
      </w:r>
      <w:r>
        <w:t>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bookmarkEnd w:id="631"/>
    <w:p w:rsidR="00000000" w:rsidRDefault="0053736E"/>
    <w:p w:rsidR="00000000" w:rsidRDefault="0053736E">
      <w:pPr>
        <w:pStyle w:val="a7"/>
        <w:rPr>
          <w:color w:val="000000"/>
          <w:sz w:val="16"/>
          <w:szCs w:val="16"/>
          <w:shd w:val="clear" w:color="auto" w:fill="F0F0F0"/>
        </w:rPr>
      </w:pPr>
      <w:bookmarkStart w:id="632" w:name="sub_67200"/>
      <w:r>
        <w:rPr>
          <w:color w:val="000000"/>
          <w:sz w:val="16"/>
          <w:szCs w:val="16"/>
          <w:shd w:val="clear" w:color="auto" w:fill="F0F0F0"/>
        </w:rPr>
        <w:t>Информация об изменениях:</w:t>
      </w:r>
    </w:p>
    <w:bookmarkEnd w:id="632"/>
    <w:p w:rsidR="00000000" w:rsidRDefault="0053736E">
      <w:pPr>
        <w:pStyle w:val="a8"/>
        <w:rPr>
          <w:shd w:val="clear" w:color="auto" w:fill="F0F0F0"/>
        </w:rPr>
      </w:pPr>
      <w:r>
        <w:t xml:space="preserve"> </w:t>
      </w:r>
      <w:hyperlink r:id="rId675" w:history="1">
        <w:r>
          <w:rPr>
            <w:rStyle w:val="a4"/>
            <w:shd w:val="clear" w:color="auto" w:fill="F0F0F0"/>
          </w:rPr>
          <w:t>Федеральным законом</w:t>
        </w:r>
      </w:hyperlink>
      <w:r>
        <w:rPr>
          <w:shd w:val="clear" w:color="auto" w:fill="F0F0F0"/>
        </w:rPr>
        <w:t xml:space="preserve"> от 5 мая 2014 г. N 99-ФЗ настоящий Кодекс дополнен статьей 67.2, </w:t>
      </w:r>
      <w:hyperlink r:id="rId676"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67.2.</w:t>
      </w:r>
      <w:r>
        <w:t xml:space="preserve"> Корпоративный договор</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77" w:history="1">
        <w:r>
          <w:rPr>
            <w:rStyle w:val="a4"/>
            <w:shd w:val="clear" w:color="auto" w:fill="F0F0F0"/>
          </w:rPr>
          <w:t>позиции высших судов</w:t>
        </w:r>
      </w:hyperlink>
      <w:r>
        <w:rPr>
          <w:shd w:val="clear" w:color="auto" w:fill="F0F0F0"/>
        </w:rPr>
        <w:t xml:space="preserve"> и другие комментарии к статье 67.2 </w:t>
      </w:r>
      <w:r>
        <w:rPr>
          <w:shd w:val="clear" w:color="auto" w:fill="F0F0F0"/>
        </w:rPr>
        <w:t>ГК РФ</w:t>
      </w:r>
    </w:p>
    <w:p w:rsidR="00000000" w:rsidRDefault="0053736E">
      <w:pPr>
        <w:pStyle w:val="a7"/>
        <w:rPr>
          <w:shd w:val="clear" w:color="auto" w:fill="F0F0F0"/>
        </w:rPr>
      </w:pPr>
      <w:r>
        <w:t xml:space="preserve"> </w:t>
      </w:r>
      <w:r>
        <w:rPr>
          <w:shd w:val="clear" w:color="auto" w:fill="F0F0F0"/>
        </w:rPr>
        <w:t xml:space="preserve">О применении судами статьи 67.2 настоящего Кодекса см. </w:t>
      </w:r>
      <w:hyperlink r:id="rId678"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a7"/>
        <w:rPr>
          <w:color w:val="000000"/>
          <w:sz w:val="16"/>
          <w:szCs w:val="16"/>
          <w:shd w:val="clear" w:color="auto" w:fill="F0F0F0"/>
        </w:rPr>
      </w:pPr>
      <w:bookmarkStart w:id="633" w:name="sub_67201"/>
      <w:r>
        <w:rPr>
          <w:color w:val="000000"/>
          <w:sz w:val="16"/>
          <w:szCs w:val="16"/>
          <w:shd w:val="clear" w:color="auto" w:fill="F0F0F0"/>
        </w:rPr>
        <w:t>Информация об изменениях:</w:t>
      </w:r>
    </w:p>
    <w:bookmarkEnd w:id="633"/>
    <w:p w:rsidR="00000000" w:rsidRDefault="0053736E">
      <w:pPr>
        <w:pStyle w:val="a8"/>
        <w:rPr>
          <w:shd w:val="clear" w:color="auto" w:fill="F0F0F0"/>
        </w:rPr>
      </w:pPr>
      <w:r>
        <w:t xml:space="preserve"> </w:t>
      </w:r>
      <w:hyperlink r:id="rId679" w:history="1">
        <w:r>
          <w:rPr>
            <w:rStyle w:val="a4"/>
            <w:shd w:val="clear" w:color="auto" w:fill="F0F0F0"/>
          </w:rPr>
          <w:t>Федеральным законом</w:t>
        </w:r>
      </w:hyperlink>
      <w:r>
        <w:rPr>
          <w:shd w:val="clear" w:color="auto" w:fill="F0F0F0"/>
        </w:rPr>
        <w:t xml:space="preserve"> от 29 июня 2015 г. N 210-ФЗ пункт 1 статьи 67.2 настоящего Кодекса изложен в новой редакции</w:t>
      </w:r>
    </w:p>
    <w:p w:rsidR="00000000" w:rsidRDefault="0053736E">
      <w:pPr>
        <w:pStyle w:val="a8"/>
        <w:rPr>
          <w:shd w:val="clear" w:color="auto" w:fill="F0F0F0"/>
        </w:rPr>
      </w:pPr>
      <w:r>
        <w:t xml:space="preserve"> </w:t>
      </w:r>
      <w:hyperlink r:id="rId680" w:history="1">
        <w:r>
          <w:rPr>
            <w:rStyle w:val="a4"/>
            <w:shd w:val="clear" w:color="auto" w:fill="F0F0F0"/>
          </w:rPr>
          <w:t>См.</w:t>
        </w:r>
        <w:r>
          <w:rPr>
            <w:rStyle w:val="a4"/>
            <w:shd w:val="clear" w:color="auto" w:fill="F0F0F0"/>
          </w:rPr>
          <w:t xml:space="preserve"> текст пункта в предыдущей редакции</w:t>
        </w:r>
      </w:hyperlink>
    </w:p>
    <w:p w:rsidR="00000000" w:rsidRDefault="0053736E">
      <w:r>
        <w:t xml:space="preserve">1. Участники хозяйственного общества или некоторые из них вправе заключить между собой корпоративный договор об осуществлении своих корпоративных прав (договор об осуществлении прав участников общества с ограниченной </w:t>
      </w:r>
      <w:r>
        <w:t>ответственностью, акционерное соглашение),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w:t>
      </w:r>
      <w:r>
        <w:t>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w:t>
      </w:r>
      <w:r>
        <w:t>тупления определенных обстоятельств.</w:t>
      </w:r>
    </w:p>
    <w:p w:rsidR="00000000" w:rsidRDefault="0053736E">
      <w:bookmarkStart w:id="634" w:name="sub_67202"/>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000000" w:rsidRDefault="0053736E">
      <w:bookmarkStart w:id="635" w:name="sub_672022"/>
      <w:bookmarkEnd w:id="634"/>
      <w:r>
        <w:t>Условия корпоративн</w:t>
      </w:r>
      <w:r>
        <w:t xml:space="preserve">ого договора, противоречащие правилам </w:t>
      </w:r>
      <w:hyperlink w:anchor="sub_67202" w:history="1">
        <w:r>
          <w:rPr>
            <w:rStyle w:val="a4"/>
          </w:rPr>
          <w:t>абзаца первого</w:t>
        </w:r>
      </w:hyperlink>
      <w:r>
        <w:t xml:space="preserve"> настоящего пункта, ничтожны.</w:t>
      </w:r>
    </w:p>
    <w:p w:rsidR="00000000" w:rsidRDefault="0053736E">
      <w:bookmarkStart w:id="636" w:name="sub_672023"/>
      <w:bookmarkEnd w:id="635"/>
      <w:r>
        <w:t>Корпоративным договором может быть установлена обязанность его сторон проголосовать на общем собрании участников общества за вк</w:t>
      </w:r>
      <w:r>
        <w:t>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000000" w:rsidRDefault="0053736E">
      <w:bookmarkStart w:id="637" w:name="sub_67203"/>
      <w:bookmarkEnd w:id="636"/>
      <w:r>
        <w:t xml:space="preserve">3. Корпоративный договор заключается в письменной форме путем составления одного </w:t>
      </w:r>
      <w:r>
        <w:lastRenderedPageBreak/>
        <w:t>документа, подписанного сторонами.</w:t>
      </w:r>
    </w:p>
    <w:p w:rsidR="00000000" w:rsidRDefault="0053736E">
      <w:bookmarkStart w:id="638" w:name="sub_67204"/>
      <w:bookmarkEnd w:id="637"/>
      <w:r>
        <w:t>4. Участники хозяйственного общества, заключившие корпоративный договор, обязаны уведомить общество о ф</w:t>
      </w:r>
      <w:r>
        <w:t>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000000" w:rsidRDefault="0053736E">
      <w:bookmarkStart w:id="639" w:name="sub_672042"/>
      <w:bookmarkEnd w:id="638"/>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681" w:history="1">
        <w:r>
          <w:rPr>
            <w:rStyle w:val="a4"/>
          </w:rPr>
          <w:t>законом</w:t>
        </w:r>
      </w:hyperlink>
      <w:r>
        <w:t xml:space="preserve"> об акционерных обществах.</w:t>
      </w:r>
    </w:p>
    <w:p w:rsidR="00000000" w:rsidRDefault="0053736E">
      <w:bookmarkStart w:id="640" w:name="sub_672043"/>
      <w:bookmarkEnd w:id="639"/>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000000" w:rsidRDefault="0053736E">
      <w:bookmarkStart w:id="641" w:name="sub_67205"/>
      <w:bookmarkEnd w:id="640"/>
      <w:r>
        <w:t>5. Корпоративный договор не создает обязанностей для лиц, не участвующих в нем в качестве сторон (</w:t>
      </w:r>
      <w:hyperlink w:anchor="sub_308" w:history="1">
        <w:r>
          <w:rPr>
            <w:rStyle w:val="a4"/>
          </w:rPr>
          <w:t>статья 308</w:t>
        </w:r>
      </w:hyperlink>
      <w:r>
        <w:t>).</w:t>
      </w:r>
    </w:p>
    <w:p w:rsidR="00000000" w:rsidRDefault="0053736E">
      <w:bookmarkStart w:id="642" w:name="sub_67206"/>
      <w:bookmarkEnd w:id="641"/>
      <w:r>
        <w:t>6. Нарушение корпоративного договора может являться основанием для признания недействительным ре</w:t>
      </w:r>
      <w:r>
        <w:t>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000000" w:rsidRDefault="0053736E">
      <w:bookmarkStart w:id="643" w:name="sub_672062"/>
      <w:bookmarkEnd w:id="642"/>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000000" w:rsidRDefault="0053736E">
      <w:bookmarkStart w:id="644" w:name="sub_672063"/>
      <w:bookmarkEnd w:id="643"/>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w:t>
      </w:r>
      <w:r>
        <w:t>ениях, предусмотренных корпоративным договором.</w:t>
      </w:r>
    </w:p>
    <w:bookmarkStart w:id="645" w:name="sub_67207"/>
    <w:bookmarkEnd w:id="644"/>
    <w:p w:rsidR="00000000" w:rsidRDefault="0053736E">
      <w:r>
        <w:fldChar w:fldCharType="begin"/>
      </w:r>
      <w:r>
        <w:instrText>HYPERLINK "http://www.internet.garant.ru/document/redirect/71100882/37"</w:instrText>
      </w:r>
      <w:r>
        <w:fldChar w:fldCharType="separate"/>
      </w:r>
      <w:r>
        <w:rPr>
          <w:rStyle w:val="a4"/>
        </w:rPr>
        <w:t>7.</w:t>
      </w:r>
      <w:r>
        <w:fldChar w:fldCharType="end"/>
      </w:r>
      <w:r>
        <w:t xml:space="preserve"> Стороны корпоративного договора не вправе ссылаться на его недействительность в связи с его противоречием положе</w:t>
      </w:r>
      <w:r>
        <w:t>ниям устава хозяйственного общества.</w:t>
      </w:r>
    </w:p>
    <w:p w:rsidR="00000000" w:rsidRDefault="0053736E">
      <w:bookmarkStart w:id="646" w:name="sub_67208"/>
      <w:bookmarkEnd w:id="645"/>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w:t>
      </w:r>
      <w:r>
        <w:t xml:space="preserve"> сторон, если иное не предусмотрено этим договором.</w:t>
      </w:r>
    </w:p>
    <w:bookmarkStart w:id="647" w:name="sub_67209"/>
    <w:bookmarkEnd w:id="646"/>
    <w:p w:rsidR="00000000" w:rsidRDefault="0053736E">
      <w:r>
        <w:fldChar w:fldCharType="begin"/>
      </w:r>
      <w:r>
        <w:instrText>HYPERLINK "http://www.internet.garant.ru/document/redirect/71100882/36"</w:instrText>
      </w:r>
      <w:r>
        <w:fldChar w:fldCharType="separate"/>
      </w:r>
      <w:r>
        <w:rPr>
          <w:rStyle w:val="a4"/>
        </w:rPr>
        <w:t>9.</w:t>
      </w:r>
      <w:r>
        <w:fldChar w:fldCharType="end"/>
      </w:r>
      <w:r>
        <w:t xml:space="preserve"> Кредиторы общества и иные третьи лица могут заключить договор с участниками хозяйственного общества, по котор</w:t>
      </w:r>
      <w:r>
        <w:t xml:space="preserve">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w:t>
      </w:r>
      <w:r>
        <w:t>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w:t>
      </w:r>
      <w:r>
        <w:t>ния долей (акций) до наступления определенных обстоятельств. К этому договору соответственно применяются правила о корпоративном договоре.</w:t>
      </w:r>
    </w:p>
    <w:p w:rsidR="00000000" w:rsidRDefault="0053736E">
      <w:bookmarkStart w:id="648" w:name="sub_672410"/>
      <w:bookmarkEnd w:id="647"/>
      <w:r>
        <w:t>10. Правила о корпоративном договоре соответственно применяются к соглашению о создании хозяйствен</w:t>
      </w:r>
      <w:r>
        <w:t>ного общества, если иное не установлено законом или не вытекает из существа отношений сторон такого соглашения.</w:t>
      </w:r>
    </w:p>
    <w:bookmarkEnd w:id="648"/>
    <w:p w:rsidR="00000000" w:rsidRDefault="0053736E"/>
    <w:p w:rsidR="00000000" w:rsidRDefault="0053736E">
      <w:pPr>
        <w:pStyle w:val="a7"/>
        <w:rPr>
          <w:color w:val="000000"/>
          <w:sz w:val="16"/>
          <w:szCs w:val="16"/>
          <w:shd w:val="clear" w:color="auto" w:fill="F0F0F0"/>
        </w:rPr>
      </w:pPr>
      <w:bookmarkStart w:id="649" w:name="sub_67300"/>
      <w:r>
        <w:rPr>
          <w:color w:val="000000"/>
          <w:sz w:val="16"/>
          <w:szCs w:val="16"/>
          <w:shd w:val="clear" w:color="auto" w:fill="F0F0F0"/>
        </w:rPr>
        <w:t>Информация об изменениях:</w:t>
      </w:r>
    </w:p>
    <w:bookmarkEnd w:id="649"/>
    <w:p w:rsidR="00000000" w:rsidRDefault="0053736E">
      <w:pPr>
        <w:pStyle w:val="a8"/>
        <w:rPr>
          <w:shd w:val="clear" w:color="auto" w:fill="F0F0F0"/>
        </w:rPr>
      </w:pPr>
      <w:r>
        <w:t xml:space="preserve"> </w:t>
      </w:r>
      <w:hyperlink r:id="rId682"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5 мая 2014 г. N 99-ФЗ настоящий Кодекс дополнен статьей 67.3, </w:t>
      </w:r>
      <w:hyperlink r:id="rId68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5"/>
      </w:pPr>
      <w:r>
        <w:rPr>
          <w:rStyle w:val="a3"/>
        </w:rPr>
        <w:t>Статья 67.3.</w:t>
      </w:r>
      <w:r>
        <w:t xml:space="preserve"> Дочернее хозяйственное общество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w:t>
      </w:r>
      <w:r>
        <w:rPr>
          <w:shd w:val="clear" w:color="auto" w:fill="F0F0F0"/>
        </w:rPr>
        <w:t xml:space="preserve">, </w:t>
      </w:r>
      <w:hyperlink r:id="rId684" w:history="1">
        <w:r>
          <w:rPr>
            <w:rStyle w:val="a4"/>
            <w:shd w:val="clear" w:color="auto" w:fill="F0F0F0"/>
          </w:rPr>
          <w:t>позиции высших судов</w:t>
        </w:r>
      </w:hyperlink>
      <w:r>
        <w:rPr>
          <w:shd w:val="clear" w:color="auto" w:fill="F0F0F0"/>
        </w:rPr>
        <w:t xml:space="preserve"> и другие комментарии к статье 67.3 ГК РФ</w:t>
      </w:r>
    </w:p>
    <w:p w:rsidR="00000000" w:rsidRDefault="0053736E">
      <w:bookmarkStart w:id="650" w:name="sub_67301"/>
      <w:r>
        <w:t xml:space="preserve">1. Хозяйственное общество признается дочерним, если другое (основное) хозяйственное </w:t>
      </w:r>
      <w:r>
        <w:lastRenderedPageBreak/>
        <w:t xml:space="preserve">товарищество или общество </w:t>
      </w:r>
      <w:r>
        <w:t>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sidR="00000000" w:rsidRDefault="0053736E">
      <w:pPr>
        <w:pStyle w:val="a7"/>
        <w:rPr>
          <w:color w:val="000000"/>
          <w:sz w:val="16"/>
          <w:szCs w:val="16"/>
          <w:shd w:val="clear" w:color="auto" w:fill="F0F0F0"/>
        </w:rPr>
      </w:pPr>
      <w:bookmarkStart w:id="651" w:name="sub_67302"/>
      <w:bookmarkEnd w:id="650"/>
      <w:r>
        <w:rPr>
          <w:color w:val="000000"/>
          <w:sz w:val="16"/>
          <w:szCs w:val="16"/>
          <w:shd w:val="clear" w:color="auto" w:fill="F0F0F0"/>
        </w:rPr>
        <w:t>Информация об изменениях:</w:t>
      </w:r>
    </w:p>
    <w:bookmarkEnd w:id="651"/>
    <w:p w:rsidR="00000000" w:rsidRDefault="0053736E">
      <w:pPr>
        <w:pStyle w:val="a8"/>
        <w:rPr>
          <w:shd w:val="clear" w:color="auto" w:fill="F0F0F0"/>
        </w:rPr>
      </w:pPr>
      <w:r>
        <w:t xml:space="preserve"> </w:t>
      </w:r>
      <w:hyperlink r:id="rId685" w:history="1">
        <w:r>
          <w:rPr>
            <w:rStyle w:val="a4"/>
            <w:shd w:val="clear" w:color="auto" w:fill="F0F0F0"/>
          </w:rPr>
          <w:t>Федеральным законом</w:t>
        </w:r>
      </w:hyperlink>
      <w:r>
        <w:rPr>
          <w:shd w:val="clear" w:color="auto" w:fill="F0F0F0"/>
        </w:rPr>
        <w:t xml:space="preserve"> от 29 июня 2015 г. N 210-ФЗ в пункт 2 статьи 67.3 настоящего Кодекса внесены изменения</w:t>
      </w:r>
    </w:p>
    <w:p w:rsidR="00000000" w:rsidRDefault="0053736E">
      <w:pPr>
        <w:pStyle w:val="a8"/>
        <w:rPr>
          <w:shd w:val="clear" w:color="auto" w:fill="F0F0F0"/>
        </w:rPr>
      </w:pPr>
      <w:r>
        <w:t xml:space="preserve"> </w:t>
      </w:r>
      <w:hyperlink r:id="rId686" w:history="1">
        <w:r>
          <w:rPr>
            <w:rStyle w:val="a4"/>
            <w:shd w:val="clear" w:color="auto" w:fill="F0F0F0"/>
          </w:rPr>
          <w:t>См. текст пункта в предыдущей редакции</w:t>
        </w:r>
      </w:hyperlink>
    </w:p>
    <w:p w:rsidR="00000000" w:rsidRDefault="0053736E">
      <w:r>
        <w:t>2. Дочернее общество не отвечает по долгам основного хозяйственного товарищества или общества.</w:t>
      </w:r>
    </w:p>
    <w:p w:rsidR="00000000" w:rsidRDefault="0053736E">
      <w:bookmarkStart w:id="652" w:name="sub_67322"/>
      <w:r>
        <w:t>Основное хозяйственное товарищество или общество отвечает солидарно с дочерним обществом по сделкам, заключенн</w:t>
      </w:r>
      <w:r>
        <w:t>ым последним во исполнение указаний или с согласия основного хозяйственного товарищества или общества (</w:t>
      </w:r>
      <w:hyperlink w:anchor="sub_4013" w:history="1">
        <w:r>
          <w:rPr>
            <w:rStyle w:val="a4"/>
          </w:rPr>
          <w:t>пункт 3 статьи 401</w:t>
        </w:r>
      </w:hyperlink>
      <w:r>
        <w:t>), за исключением случаев голосования основного хозяйственного товарищества или общества по вопросу об одобре</w:t>
      </w:r>
      <w:r>
        <w:t>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000000" w:rsidRDefault="0053736E">
      <w:bookmarkStart w:id="653" w:name="sub_447245"/>
      <w:bookmarkEnd w:id="652"/>
      <w:r>
        <w:t xml:space="preserve">В </w:t>
      </w:r>
      <w:r>
        <w:t>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000000" w:rsidRDefault="0053736E">
      <w:bookmarkStart w:id="654" w:name="sub_67303"/>
      <w:bookmarkEnd w:id="653"/>
      <w:r>
        <w:t>3. Участники (акционеры) дочернего общества вправе требовать</w:t>
      </w:r>
      <w:r>
        <w:t xml:space="preserve"> возмещения основным хозяйственным товариществом или обществом убытков, причиненных его действиями или бездействием дочернему обществу (</w:t>
      </w:r>
      <w:hyperlink w:anchor="sub_201064" w:history="1">
        <w:r>
          <w:rPr>
            <w:rStyle w:val="a4"/>
          </w:rPr>
          <w:t>статья 1064</w:t>
        </w:r>
      </w:hyperlink>
      <w:r>
        <w:t>).</w:t>
      </w:r>
    </w:p>
    <w:bookmarkEnd w:id="654"/>
    <w:p w:rsidR="00000000" w:rsidRDefault="0053736E"/>
    <w:p w:rsidR="00000000" w:rsidRDefault="0053736E">
      <w:pPr>
        <w:pStyle w:val="a5"/>
      </w:pPr>
      <w:bookmarkStart w:id="655" w:name="sub_68"/>
      <w:r>
        <w:rPr>
          <w:rStyle w:val="a3"/>
        </w:rPr>
        <w:t>Статья 68.</w:t>
      </w:r>
      <w:r>
        <w:t xml:space="preserve"> Преобразование хозяйственных товариществ и обществ</w:t>
      </w:r>
    </w:p>
    <w:bookmarkEnd w:id="65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687" w:history="1">
        <w:r>
          <w:rPr>
            <w:rStyle w:val="a4"/>
            <w:shd w:val="clear" w:color="auto" w:fill="F0F0F0"/>
          </w:rPr>
          <w:t>позиции высших судов</w:t>
        </w:r>
      </w:hyperlink>
      <w:r>
        <w:rPr>
          <w:shd w:val="clear" w:color="auto" w:fill="F0F0F0"/>
        </w:rPr>
        <w:t xml:space="preserve"> и другие комментарии к статье 68 ГК РФ</w:t>
      </w:r>
    </w:p>
    <w:p w:rsidR="00000000" w:rsidRDefault="0053736E">
      <w:pPr>
        <w:pStyle w:val="a7"/>
        <w:rPr>
          <w:color w:val="000000"/>
          <w:sz w:val="16"/>
          <w:szCs w:val="16"/>
          <w:shd w:val="clear" w:color="auto" w:fill="F0F0F0"/>
        </w:rPr>
      </w:pPr>
      <w:bookmarkStart w:id="656" w:name="sub_6801"/>
      <w:r>
        <w:rPr>
          <w:color w:val="000000"/>
          <w:sz w:val="16"/>
          <w:szCs w:val="16"/>
          <w:shd w:val="clear" w:color="auto" w:fill="F0F0F0"/>
        </w:rPr>
        <w:t>Информация об изменениях:</w:t>
      </w:r>
    </w:p>
    <w:bookmarkEnd w:id="656"/>
    <w:p w:rsidR="00000000" w:rsidRDefault="0053736E">
      <w:pPr>
        <w:pStyle w:val="a8"/>
        <w:rPr>
          <w:shd w:val="clear" w:color="auto" w:fill="F0F0F0"/>
        </w:rPr>
      </w:pPr>
      <w:r>
        <w:t xml:space="preserve"> </w:t>
      </w:r>
      <w:hyperlink r:id="rId688" w:history="1">
        <w:r>
          <w:rPr>
            <w:rStyle w:val="a4"/>
            <w:shd w:val="clear" w:color="auto" w:fill="F0F0F0"/>
          </w:rPr>
          <w:t>Федеральным законом</w:t>
        </w:r>
      </w:hyperlink>
      <w:r>
        <w:rPr>
          <w:shd w:val="clear" w:color="auto" w:fill="F0F0F0"/>
        </w:rPr>
        <w:t xml:space="preserve"> от 5 мая 2014 г. N 99-ФЗ в пункт 1 статьи 68 настоящего Кодекса внесены изменения, </w:t>
      </w:r>
      <w:hyperlink r:id="rId689"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90" w:history="1">
        <w:r>
          <w:rPr>
            <w:rStyle w:val="a4"/>
            <w:shd w:val="clear" w:color="auto" w:fill="F0F0F0"/>
          </w:rPr>
          <w:t>См. текст пункта в предыдущей редакции</w:t>
        </w:r>
      </w:hyperlink>
    </w:p>
    <w:p w:rsidR="00000000" w:rsidRDefault="0053736E">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w:t>
      </w:r>
      <w:r>
        <w:t>е кооперативы по решению общего собрания участников в порядке, установленном настоящим Кодексом и законами о хозяйственных обществах.</w:t>
      </w:r>
    </w:p>
    <w:p w:rsidR="00000000" w:rsidRDefault="0053736E">
      <w:bookmarkStart w:id="657" w:name="sub_6802"/>
      <w:r>
        <w:t xml:space="preserve">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w:t>
      </w:r>
      <w:r>
        <w:t>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000000" w:rsidRDefault="0053736E">
      <w:pPr>
        <w:pStyle w:val="a7"/>
        <w:rPr>
          <w:color w:val="000000"/>
          <w:sz w:val="16"/>
          <w:szCs w:val="16"/>
          <w:shd w:val="clear" w:color="auto" w:fill="F0F0F0"/>
        </w:rPr>
      </w:pPr>
      <w:bookmarkStart w:id="658" w:name="sub_6803"/>
      <w:bookmarkEnd w:id="657"/>
      <w:r>
        <w:rPr>
          <w:color w:val="000000"/>
          <w:sz w:val="16"/>
          <w:szCs w:val="16"/>
          <w:shd w:val="clear" w:color="auto" w:fill="F0F0F0"/>
        </w:rPr>
        <w:t>Информация об и</w:t>
      </w:r>
      <w:r>
        <w:rPr>
          <w:color w:val="000000"/>
          <w:sz w:val="16"/>
          <w:szCs w:val="16"/>
          <w:shd w:val="clear" w:color="auto" w:fill="F0F0F0"/>
        </w:rPr>
        <w:t>зменениях:</w:t>
      </w:r>
    </w:p>
    <w:bookmarkEnd w:id="658"/>
    <w:p w:rsidR="00000000" w:rsidRDefault="0053736E">
      <w:pPr>
        <w:pStyle w:val="a8"/>
        <w:rPr>
          <w:shd w:val="clear" w:color="auto" w:fill="F0F0F0"/>
        </w:rPr>
      </w:pPr>
      <w:r>
        <w:t xml:space="preserve"> </w:t>
      </w:r>
      <w:hyperlink r:id="rId691" w:history="1">
        <w:r>
          <w:rPr>
            <w:rStyle w:val="a4"/>
            <w:shd w:val="clear" w:color="auto" w:fill="F0F0F0"/>
          </w:rPr>
          <w:t>Федеральным законом</w:t>
        </w:r>
      </w:hyperlink>
      <w:r>
        <w:rPr>
          <w:shd w:val="clear" w:color="auto" w:fill="F0F0F0"/>
        </w:rPr>
        <w:t xml:space="preserve"> от 5 мая 2014 г. N 99-ФЗ статья 68 настоящего Кодекса дополнена пунктом 3, </w:t>
      </w:r>
      <w:hyperlink r:id="rId692" w:history="1">
        <w:r>
          <w:rPr>
            <w:rStyle w:val="a4"/>
            <w:shd w:val="clear" w:color="auto" w:fill="F0F0F0"/>
          </w:rPr>
          <w:t>вступающим в силу</w:t>
        </w:r>
      </w:hyperlink>
      <w:r>
        <w:rPr>
          <w:shd w:val="clear" w:color="auto" w:fill="F0F0F0"/>
        </w:rPr>
        <w:t xml:space="preserve"> с 1 сентября 2014 г.</w:t>
      </w:r>
    </w:p>
    <w:p w:rsidR="00000000" w:rsidRDefault="0053736E">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000000" w:rsidRDefault="0053736E"/>
    <w:p w:rsidR="00000000" w:rsidRDefault="0053736E">
      <w:pPr>
        <w:pStyle w:val="1"/>
      </w:pPr>
      <w:bookmarkStart w:id="659" w:name="sub_10422"/>
      <w:r>
        <w:t>2. Полное товарищество</w:t>
      </w:r>
    </w:p>
    <w:bookmarkEnd w:id="6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lastRenderedPageBreak/>
        <w:t xml:space="preserve"> </w:t>
      </w:r>
      <w:r>
        <w:rPr>
          <w:shd w:val="clear" w:color="auto" w:fill="F0F0F0"/>
        </w:rPr>
        <w:t xml:space="preserve">См. </w:t>
      </w:r>
      <w:hyperlink r:id="rId693" w:history="1">
        <w:r>
          <w:rPr>
            <w:rStyle w:val="a4"/>
            <w:shd w:val="clear" w:color="auto" w:fill="F0F0F0"/>
          </w:rPr>
          <w:t>схему</w:t>
        </w:r>
      </w:hyperlink>
      <w:r>
        <w:rPr>
          <w:shd w:val="clear" w:color="auto" w:fill="F0F0F0"/>
        </w:rPr>
        <w:t xml:space="preserve"> "Хозяйственные товарищества"</w:t>
      </w:r>
    </w:p>
    <w:p w:rsidR="00000000" w:rsidRDefault="0053736E">
      <w:pPr>
        <w:pStyle w:val="a7"/>
        <w:rPr>
          <w:shd w:val="clear" w:color="auto" w:fill="F0F0F0"/>
        </w:rPr>
      </w:pPr>
      <w:r>
        <w:t xml:space="preserve"> </w:t>
      </w:r>
    </w:p>
    <w:p w:rsidR="00000000" w:rsidRDefault="0053736E">
      <w:pPr>
        <w:pStyle w:val="a5"/>
      </w:pPr>
      <w:bookmarkStart w:id="660" w:name="sub_69"/>
      <w:r>
        <w:rPr>
          <w:rStyle w:val="a3"/>
        </w:rPr>
        <w:t>Статья 69.</w:t>
      </w:r>
      <w:r>
        <w:t xml:space="preserve"> Основные положения о полном товариществе</w:t>
      </w:r>
    </w:p>
    <w:bookmarkEnd w:id="66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69 ГК РФ</w:t>
      </w:r>
    </w:p>
    <w:p w:rsidR="00000000" w:rsidRDefault="0053736E">
      <w:bookmarkStart w:id="661" w:name="sub_6901"/>
      <w:r>
        <w:t>1. Полным приз</w:t>
      </w:r>
      <w:r>
        <w:t>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000000" w:rsidRDefault="0053736E">
      <w:bookmarkStart w:id="662" w:name="sub_69002"/>
      <w:bookmarkEnd w:id="661"/>
      <w:r>
        <w:t>2. Лицо может быть участником только одного полного товарищества.</w:t>
      </w:r>
    </w:p>
    <w:p w:rsidR="00000000" w:rsidRDefault="0053736E">
      <w:bookmarkStart w:id="663" w:name="sub_6903"/>
      <w:bookmarkEnd w:id="662"/>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w:t>
      </w:r>
      <w:r>
        <w:t>е) одного или нескольких участников с добавлением слов "и компания" и слова "полное товарищество".</w:t>
      </w:r>
    </w:p>
    <w:bookmarkEnd w:id="663"/>
    <w:p w:rsidR="00000000" w:rsidRDefault="0053736E"/>
    <w:p w:rsidR="00000000" w:rsidRDefault="0053736E">
      <w:pPr>
        <w:pStyle w:val="a5"/>
      </w:pPr>
      <w:bookmarkStart w:id="664" w:name="sub_70"/>
      <w:r>
        <w:rPr>
          <w:rStyle w:val="a3"/>
        </w:rPr>
        <w:t>Статья 70.</w:t>
      </w:r>
      <w:r>
        <w:t xml:space="preserve"> Учредительный договор полного товарищества</w:t>
      </w:r>
    </w:p>
    <w:bookmarkEnd w:id="66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70 ГК РФ</w:t>
      </w:r>
    </w:p>
    <w:p w:rsidR="00000000" w:rsidRDefault="0053736E">
      <w:bookmarkStart w:id="665" w:name="sub_7001"/>
      <w:r>
        <w:t>1. Полное товарищество создаетс</w:t>
      </w:r>
      <w:r>
        <w:t>я и действует на основании учредительного договора. Учредительный договор подписывается всеми его участниками.</w:t>
      </w:r>
    </w:p>
    <w:p w:rsidR="00000000" w:rsidRDefault="0053736E">
      <w:pPr>
        <w:pStyle w:val="a7"/>
        <w:rPr>
          <w:color w:val="000000"/>
          <w:sz w:val="16"/>
          <w:szCs w:val="16"/>
          <w:shd w:val="clear" w:color="auto" w:fill="F0F0F0"/>
        </w:rPr>
      </w:pPr>
      <w:bookmarkStart w:id="666" w:name="sub_7012"/>
      <w:bookmarkEnd w:id="665"/>
      <w:r>
        <w:rPr>
          <w:color w:val="000000"/>
          <w:sz w:val="16"/>
          <w:szCs w:val="16"/>
          <w:shd w:val="clear" w:color="auto" w:fill="F0F0F0"/>
        </w:rPr>
        <w:t>Информация об изменениях:</w:t>
      </w:r>
    </w:p>
    <w:bookmarkEnd w:id="666"/>
    <w:p w:rsidR="00000000" w:rsidRDefault="0053736E">
      <w:pPr>
        <w:pStyle w:val="a8"/>
        <w:rPr>
          <w:shd w:val="clear" w:color="auto" w:fill="F0F0F0"/>
        </w:rPr>
      </w:pPr>
      <w:r>
        <w:t xml:space="preserve"> </w:t>
      </w:r>
      <w:hyperlink r:id="rId694" w:history="1">
        <w:r>
          <w:rPr>
            <w:rStyle w:val="a4"/>
            <w:shd w:val="clear" w:color="auto" w:fill="F0F0F0"/>
          </w:rPr>
          <w:t>Федеральным законом</w:t>
        </w:r>
      </w:hyperlink>
      <w:r>
        <w:rPr>
          <w:shd w:val="clear" w:color="auto" w:fill="F0F0F0"/>
        </w:rPr>
        <w:t xml:space="preserve"> от 5 мая 2014 г. N 99-ФЗ в пункт 2 статьи 70 настоящего Кодекса внесены изменения, </w:t>
      </w:r>
      <w:hyperlink r:id="rId695"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96" w:history="1">
        <w:r>
          <w:rPr>
            <w:rStyle w:val="a4"/>
            <w:shd w:val="clear" w:color="auto" w:fill="F0F0F0"/>
          </w:rPr>
          <w:t>См. текст пункта в предыдущей редакции</w:t>
        </w:r>
      </w:hyperlink>
    </w:p>
    <w:p w:rsidR="00000000" w:rsidRDefault="0053736E">
      <w:r>
        <w:t>2. Учредительный договор полного товарищества должен содержать сведения о фирменном наименовании и месте нахождения товарищества, условия о размере и составе его складочного капитала; о размере и по</w:t>
      </w:r>
      <w:r>
        <w:t>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000000" w:rsidRDefault="0053736E"/>
    <w:p w:rsidR="00000000" w:rsidRDefault="0053736E">
      <w:pPr>
        <w:pStyle w:val="a5"/>
      </w:pPr>
      <w:bookmarkStart w:id="667" w:name="sub_71"/>
      <w:r>
        <w:rPr>
          <w:rStyle w:val="a3"/>
        </w:rPr>
        <w:t>Статья 71.</w:t>
      </w:r>
      <w:r>
        <w:t xml:space="preserve"> Управление в полном товариществе</w:t>
      </w:r>
    </w:p>
    <w:bookmarkEnd w:id="66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71 ГК РФ</w:t>
      </w:r>
    </w:p>
    <w:p w:rsidR="00000000" w:rsidRDefault="0053736E">
      <w:bookmarkStart w:id="668" w:name="sub_7101"/>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000000" w:rsidRDefault="0053736E">
      <w:bookmarkStart w:id="669" w:name="sub_7102"/>
      <w:bookmarkEnd w:id="668"/>
      <w:r>
        <w:t>2. Каждый у</w:t>
      </w:r>
      <w:r>
        <w:t>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000000" w:rsidRDefault="0053736E">
      <w:pPr>
        <w:pStyle w:val="a7"/>
        <w:rPr>
          <w:color w:val="000000"/>
          <w:sz w:val="16"/>
          <w:szCs w:val="16"/>
          <w:shd w:val="clear" w:color="auto" w:fill="F0F0F0"/>
        </w:rPr>
      </w:pPr>
      <w:bookmarkStart w:id="670" w:name="sub_7103"/>
      <w:bookmarkEnd w:id="669"/>
      <w:r>
        <w:rPr>
          <w:color w:val="000000"/>
          <w:sz w:val="16"/>
          <w:szCs w:val="16"/>
          <w:shd w:val="clear" w:color="auto" w:fill="F0F0F0"/>
        </w:rPr>
        <w:t>Информация об изменениях:</w:t>
      </w:r>
    </w:p>
    <w:bookmarkEnd w:id="670"/>
    <w:p w:rsidR="00000000" w:rsidRDefault="0053736E">
      <w:pPr>
        <w:pStyle w:val="a8"/>
        <w:rPr>
          <w:shd w:val="clear" w:color="auto" w:fill="F0F0F0"/>
        </w:rPr>
      </w:pPr>
      <w:r>
        <w:t xml:space="preserve"> </w:t>
      </w:r>
      <w:hyperlink r:id="rId697" w:history="1">
        <w:r>
          <w:rPr>
            <w:rStyle w:val="a4"/>
            <w:shd w:val="clear" w:color="auto" w:fill="F0F0F0"/>
          </w:rPr>
          <w:t>Федеральным законом</w:t>
        </w:r>
      </w:hyperlink>
      <w:r>
        <w:rPr>
          <w:shd w:val="clear" w:color="auto" w:fill="F0F0F0"/>
        </w:rPr>
        <w:t xml:space="preserve"> от 5 мая 2014 г. N 99-ФЗ в пункт 3 статьи 71 настоящего Кодекса внесены изменения, </w:t>
      </w:r>
      <w:hyperlink r:id="rId698"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699" w:history="1">
        <w:r>
          <w:rPr>
            <w:rStyle w:val="a4"/>
            <w:shd w:val="clear" w:color="auto" w:fill="F0F0F0"/>
          </w:rPr>
          <w:t>См. текст пункта в предыдущей редакции</w:t>
        </w:r>
      </w:hyperlink>
    </w:p>
    <w:p w:rsidR="00000000" w:rsidRDefault="0053736E">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w:t>
      </w:r>
      <w:r>
        <w:t>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000000" w:rsidRDefault="0053736E"/>
    <w:p w:rsidR="00000000" w:rsidRDefault="0053736E">
      <w:pPr>
        <w:pStyle w:val="a5"/>
      </w:pPr>
      <w:bookmarkStart w:id="671" w:name="sub_72"/>
      <w:r>
        <w:rPr>
          <w:rStyle w:val="a3"/>
        </w:rPr>
        <w:t>Статья 72.</w:t>
      </w:r>
      <w:r>
        <w:t xml:space="preserve"> Ведение дел полного товарищества</w:t>
      </w:r>
    </w:p>
    <w:bookmarkEnd w:id="671"/>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w:t>
      </w:r>
      <w:hyperlink r:id="rId700" w:history="1">
        <w:r>
          <w:rPr>
            <w:rStyle w:val="a4"/>
            <w:shd w:val="clear" w:color="auto" w:fill="F0F0F0"/>
          </w:rPr>
          <w:t>Энциклопедии</w:t>
        </w:r>
      </w:hyperlink>
      <w:r>
        <w:rPr>
          <w:shd w:val="clear" w:color="auto" w:fill="F0F0F0"/>
        </w:rPr>
        <w:t xml:space="preserve"> и другие комментарии к статье 72 ГК РФ</w:t>
      </w:r>
    </w:p>
    <w:p w:rsidR="00000000" w:rsidRDefault="0053736E">
      <w:bookmarkStart w:id="672" w:name="sub_7201"/>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w:t>
      </w:r>
      <w:r>
        <w:t>ла совместно, либо ведение дел поручено отдельным участникам.</w:t>
      </w:r>
    </w:p>
    <w:p w:rsidR="00000000" w:rsidRDefault="0053736E">
      <w:bookmarkStart w:id="673" w:name="sub_72012"/>
      <w:bookmarkEnd w:id="672"/>
      <w:r>
        <w:t>При совместном ведении дел товарищества его участниками для совершения каждой сделки требуется согласие всех участников товарищества.</w:t>
      </w:r>
    </w:p>
    <w:p w:rsidR="00000000" w:rsidRDefault="0053736E">
      <w:bookmarkStart w:id="674" w:name="sub_72013"/>
      <w:bookmarkEnd w:id="673"/>
      <w:r>
        <w:t>Если ведение дел товарище</w:t>
      </w:r>
      <w:r>
        <w:t>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000000" w:rsidRDefault="0053736E">
      <w:bookmarkStart w:id="675" w:name="sub_72014"/>
      <w:bookmarkEnd w:id="674"/>
      <w:r>
        <w:t>В отношениях</w:t>
      </w:r>
      <w:r>
        <w:t xml:space="preserve">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w:t>
      </w:r>
      <w:r>
        <w:t>олжно было знать об отсутствии у участника товарищества права действовать от имени товарищества.</w:t>
      </w:r>
    </w:p>
    <w:p w:rsidR="00000000" w:rsidRDefault="0053736E">
      <w:bookmarkStart w:id="676" w:name="sub_72002"/>
      <w:bookmarkEnd w:id="675"/>
      <w:r>
        <w:t>2. Полномочия на ведение дел товарищества, предоставленные одному или нескольким участникам, могут быть прекращены судом по требованию одного</w:t>
      </w:r>
      <w:r>
        <w:t xml:space="preserve">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w:t>
      </w:r>
      <w:r>
        <w:t>бного решения в учредительный договор товарищества вносятся необходимые изменения.</w:t>
      </w:r>
    </w:p>
    <w:bookmarkEnd w:id="676"/>
    <w:p w:rsidR="00000000" w:rsidRDefault="0053736E"/>
    <w:p w:rsidR="00000000" w:rsidRDefault="0053736E">
      <w:pPr>
        <w:pStyle w:val="a5"/>
      </w:pPr>
      <w:bookmarkStart w:id="677" w:name="sub_73"/>
      <w:r>
        <w:rPr>
          <w:rStyle w:val="a3"/>
        </w:rPr>
        <w:t>Статья 73.</w:t>
      </w:r>
      <w:r>
        <w:t xml:space="preserve"> Обязанности участника полного товарищества</w:t>
      </w:r>
    </w:p>
    <w:bookmarkEnd w:id="67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01" w:history="1">
        <w:r>
          <w:rPr>
            <w:rStyle w:val="a4"/>
            <w:shd w:val="clear" w:color="auto" w:fill="F0F0F0"/>
          </w:rPr>
          <w:t>Энциклопедии</w:t>
        </w:r>
      </w:hyperlink>
      <w:r>
        <w:rPr>
          <w:shd w:val="clear" w:color="auto" w:fill="F0F0F0"/>
        </w:rPr>
        <w:t xml:space="preserve"> и другие комментарии к статье 73 ГК РФ</w:t>
      </w:r>
    </w:p>
    <w:p w:rsidR="00000000" w:rsidRDefault="0053736E">
      <w:bookmarkStart w:id="678" w:name="sub_7301"/>
      <w:r>
        <w:t>1. Участник полного товарищества обязан участвовать в его деятельности в соответствии с условиями учредительного договора.</w:t>
      </w:r>
    </w:p>
    <w:p w:rsidR="00000000" w:rsidRDefault="0053736E">
      <w:pPr>
        <w:pStyle w:val="a7"/>
        <w:rPr>
          <w:color w:val="000000"/>
          <w:sz w:val="16"/>
          <w:szCs w:val="16"/>
          <w:shd w:val="clear" w:color="auto" w:fill="F0F0F0"/>
        </w:rPr>
      </w:pPr>
      <w:bookmarkStart w:id="679" w:name="sub_7302"/>
      <w:bookmarkEnd w:id="678"/>
      <w:r>
        <w:rPr>
          <w:color w:val="000000"/>
          <w:sz w:val="16"/>
          <w:szCs w:val="16"/>
          <w:shd w:val="clear" w:color="auto" w:fill="F0F0F0"/>
        </w:rPr>
        <w:t>Информация об изменениях:</w:t>
      </w:r>
    </w:p>
    <w:bookmarkEnd w:id="679"/>
    <w:p w:rsidR="00000000" w:rsidRDefault="0053736E">
      <w:pPr>
        <w:pStyle w:val="a8"/>
        <w:rPr>
          <w:shd w:val="clear" w:color="auto" w:fill="F0F0F0"/>
        </w:rPr>
      </w:pPr>
      <w:r>
        <w:t xml:space="preserve"> </w:t>
      </w:r>
      <w:hyperlink r:id="rId702" w:history="1">
        <w:r>
          <w:rPr>
            <w:rStyle w:val="a4"/>
            <w:shd w:val="clear" w:color="auto" w:fill="F0F0F0"/>
          </w:rPr>
          <w:t>Федеральным законом</w:t>
        </w:r>
      </w:hyperlink>
      <w:r>
        <w:rPr>
          <w:shd w:val="clear" w:color="auto" w:fill="F0F0F0"/>
        </w:rPr>
        <w:t xml:space="preserve"> от 5 мая 2014 г. N 99-ФЗ в пункт 2 статьи 73 настоящего Кодекса внесены изменения, </w:t>
      </w:r>
      <w:hyperlink r:id="rId703" w:history="1">
        <w:r>
          <w:rPr>
            <w:rStyle w:val="a4"/>
            <w:shd w:val="clear" w:color="auto" w:fill="F0F0F0"/>
          </w:rPr>
          <w:t>вступающие в силу</w:t>
        </w:r>
      </w:hyperlink>
      <w:r>
        <w:rPr>
          <w:shd w:val="clear" w:color="auto" w:fill="F0F0F0"/>
        </w:rPr>
        <w:t xml:space="preserve"> с 1 сентября 2014</w:t>
      </w:r>
      <w:r>
        <w:rPr>
          <w:shd w:val="clear" w:color="auto" w:fill="F0F0F0"/>
        </w:rPr>
        <w:t> г.</w:t>
      </w:r>
    </w:p>
    <w:p w:rsidR="00000000" w:rsidRDefault="0053736E">
      <w:pPr>
        <w:pStyle w:val="a8"/>
        <w:rPr>
          <w:shd w:val="clear" w:color="auto" w:fill="F0F0F0"/>
        </w:rPr>
      </w:pPr>
      <w:r>
        <w:t xml:space="preserve"> </w:t>
      </w:r>
      <w:hyperlink r:id="rId704" w:history="1">
        <w:r>
          <w:rPr>
            <w:rStyle w:val="a4"/>
            <w:shd w:val="clear" w:color="auto" w:fill="F0F0F0"/>
          </w:rPr>
          <w:t>См. текст пункта в предыдущей редакции</w:t>
        </w:r>
      </w:hyperlink>
    </w:p>
    <w:p w:rsidR="00000000" w:rsidRDefault="0053736E">
      <w:r>
        <w:t xml:space="preserve">2. Участник полного товарищества обязан внести не менее половины своего вклада в складочный капитал товарищества до его государственной </w:t>
      </w:r>
      <w:r>
        <w:t>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w:t>
      </w:r>
      <w:r>
        <w:t>енные убытки, если иные последствия не установлены учредительным договором.</w:t>
      </w:r>
    </w:p>
    <w:p w:rsidR="00000000" w:rsidRDefault="0053736E">
      <w:bookmarkStart w:id="680" w:name="sub_73003"/>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w:t>
      </w:r>
      <w:r>
        <w:t>еми, которые составляют предмет деятельности товарищества.</w:t>
      </w:r>
    </w:p>
    <w:p w:rsidR="00000000" w:rsidRDefault="0053736E">
      <w:bookmarkStart w:id="681" w:name="sub_730032"/>
      <w:bookmarkEnd w:id="680"/>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w:t>
      </w:r>
      <w:r>
        <w:t>ретенной по таким сделкам выгоды.</w:t>
      </w:r>
    </w:p>
    <w:bookmarkEnd w:id="681"/>
    <w:p w:rsidR="00000000" w:rsidRDefault="0053736E"/>
    <w:p w:rsidR="00000000" w:rsidRDefault="0053736E">
      <w:pPr>
        <w:pStyle w:val="a5"/>
      </w:pPr>
      <w:bookmarkStart w:id="682" w:name="sub_74"/>
      <w:r>
        <w:rPr>
          <w:rStyle w:val="a3"/>
        </w:rPr>
        <w:t>Статья 74.</w:t>
      </w:r>
      <w:r>
        <w:t xml:space="preserve"> Распределение прибыли и убытков полного товарищества</w:t>
      </w:r>
    </w:p>
    <w:bookmarkEnd w:id="68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74 ГК РФ</w:t>
      </w:r>
    </w:p>
    <w:p w:rsidR="00000000" w:rsidRDefault="0053736E">
      <w:bookmarkStart w:id="683" w:name="sub_7401"/>
      <w:r>
        <w:t xml:space="preserve">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w:t>
      </w:r>
      <w:r>
        <w:lastRenderedPageBreak/>
        <w:t>договором или иным соглашением участников. Не допускается соглашение об устранении кого-л</w:t>
      </w:r>
      <w:r>
        <w:t>ибо из участников товарищества от участия в прибыли или в убытках.</w:t>
      </w:r>
    </w:p>
    <w:p w:rsidR="00000000" w:rsidRDefault="0053736E">
      <w:bookmarkStart w:id="684" w:name="sub_74002"/>
      <w:bookmarkEnd w:id="683"/>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w:t>
      </w:r>
      <w:r>
        <w:t>еляется между участниками до тех пор, пока стоимость чистых активов не превысит размер складочного капитала.</w:t>
      </w:r>
    </w:p>
    <w:bookmarkEnd w:id="684"/>
    <w:p w:rsidR="00000000" w:rsidRDefault="0053736E"/>
    <w:p w:rsidR="00000000" w:rsidRDefault="0053736E">
      <w:pPr>
        <w:pStyle w:val="a5"/>
      </w:pPr>
      <w:bookmarkStart w:id="685" w:name="sub_75"/>
      <w:r>
        <w:rPr>
          <w:rStyle w:val="a3"/>
        </w:rPr>
        <w:t>Статья 75.</w:t>
      </w:r>
      <w:r>
        <w:t xml:space="preserve"> Ответственность участников полного товарищества по его обязательствам</w:t>
      </w:r>
    </w:p>
    <w:bookmarkEnd w:id="68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05" w:history="1">
        <w:r>
          <w:rPr>
            <w:rStyle w:val="a4"/>
            <w:shd w:val="clear" w:color="auto" w:fill="F0F0F0"/>
          </w:rPr>
          <w:t>Энциклопедии</w:t>
        </w:r>
      </w:hyperlink>
      <w:r>
        <w:rPr>
          <w:shd w:val="clear" w:color="auto" w:fill="F0F0F0"/>
        </w:rPr>
        <w:t xml:space="preserve">, </w:t>
      </w:r>
      <w:hyperlink r:id="rId706" w:history="1">
        <w:r>
          <w:rPr>
            <w:rStyle w:val="a4"/>
            <w:shd w:val="clear" w:color="auto" w:fill="F0F0F0"/>
          </w:rPr>
          <w:t>позиции высших судов</w:t>
        </w:r>
      </w:hyperlink>
      <w:r>
        <w:rPr>
          <w:shd w:val="clear" w:color="auto" w:fill="F0F0F0"/>
        </w:rPr>
        <w:t xml:space="preserve"> и другие комментарии к статье 75 ГК РФ</w:t>
      </w:r>
    </w:p>
    <w:p w:rsidR="00000000" w:rsidRDefault="0053736E">
      <w:bookmarkStart w:id="686" w:name="sub_7501"/>
      <w:r>
        <w:t>1. Участники полного товарищества солидарно несут субсидиарную ответственность своим имуществом по обязательствам товарищества.</w:t>
      </w:r>
    </w:p>
    <w:p w:rsidR="00000000" w:rsidRDefault="0053736E">
      <w:bookmarkStart w:id="687" w:name="sub_7502"/>
      <w:bookmarkEnd w:id="686"/>
      <w:r>
        <w:t>2. Участник полного товарищества, не являющийся его учредителем, отвечает наравне с другими участниками по обяза</w:t>
      </w:r>
      <w:r>
        <w:t>тельствам, возникшим до его вступления в товарищество.</w:t>
      </w:r>
    </w:p>
    <w:p w:rsidR="00000000" w:rsidRDefault="0053736E">
      <w:bookmarkStart w:id="688" w:name="sub_75022"/>
      <w:bookmarkEnd w:id="687"/>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w:t>
      </w:r>
      <w:r>
        <w:t>тчета о деятельности товарищества за год, в котором он выбыл из товарищества.</w:t>
      </w:r>
    </w:p>
    <w:p w:rsidR="00000000" w:rsidRDefault="0053736E">
      <w:bookmarkStart w:id="689" w:name="sub_7503"/>
      <w:bookmarkEnd w:id="688"/>
      <w:r>
        <w:t>3. Соглашение участников товарищества об ограничении или устранении ответственности, предусмотренной в настоящей статье, ничтожно.</w:t>
      </w:r>
    </w:p>
    <w:bookmarkEnd w:id="689"/>
    <w:p w:rsidR="00000000" w:rsidRDefault="0053736E"/>
    <w:p w:rsidR="00000000" w:rsidRDefault="0053736E">
      <w:pPr>
        <w:pStyle w:val="a5"/>
      </w:pPr>
      <w:bookmarkStart w:id="690" w:name="sub_76"/>
      <w:r>
        <w:rPr>
          <w:rStyle w:val="a3"/>
        </w:rPr>
        <w:t>Статья 76.</w:t>
      </w:r>
      <w:r>
        <w:t xml:space="preserve"> Изме</w:t>
      </w:r>
      <w:r>
        <w:t>нение состава участников полного товарищества</w:t>
      </w:r>
    </w:p>
    <w:bookmarkEnd w:id="69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07" w:history="1">
        <w:r>
          <w:rPr>
            <w:rStyle w:val="a4"/>
            <w:shd w:val="clear" w:color="auto" w:fill="F0F0F0"/>
          </w:rPr>
          <w:t>Энциклопедии</w:t>
        </w:r>
      </w:hyperlink>
      <w:r>
        <w:rPr>
          <w:shd w:val="clear" w:color="auto" w:fill="F0F0F0"/>
        </w:rPr>
        <w:t xml:space="preserve"> и другие комментарии к статье 76 ГК РФ</w:t>
      </w:r>
    </w:p>
    <w:p w:rsidR="00000000" w:rsidRDefault="0053736E">
      <w:bookmarkStart w:id="691" w:name="sub_7601"/>
      <w:r>
        <w:t>1. В случаях выхода или смерти кого-либо из участников пол</w:t>
      </w:r>
      <w:r>
        <w:t>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w:t>
      </w:r>
      <w:r>
        <w:t xml:space="preserve">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w:t>
      </w:r>
      <w:r>
        <w:t>товарищества или соглашением остающихся участников.</w:t>
      </w:r>
    </w:p>
    <w:p w:rsidR="00000000" w:rsidRDefault="0053736E">
      <w:bookmarkStart w:id="692" w:name="sub_7602"/>
      <w:bookmarkEnd w:id="691"/>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w:t>
      </w:r>
      <w:r>
        <w:t xml:space="preserve">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bookmarkEnd w:id="692"/>
    <w:p w:rsidR="00000000" w:rsidRDefault="0053736E"/>
    <w:p w:rsidR="00000000" w:rsidRDefault="0053736E">
      <w:pPr>
        <w:pStyle w:val="a5"/>
      </w:pPr>
      <w:bookmarkStart w:id="693" w:name="sub_77"/>
      <w:r>
        <w:rPr>
          <w:rStyle w:val="a3"/>
        </w:rPr>
        <w:t>Статья 77.</w:t>
      </w:r>
      <w:r>
        <w:t xml:space="preserve"> Выход участника из полного товарищества</w:t>
      </w:r>
    </w:p>
    <w:bookmarkEnd w:id="69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08" w:history="1">
        <w:r>
          <w:rPr>
            <w:rStyle w:val="a4"/>
            <w:shd w:val="clear" w:color="auto" w:fill="F0F0F0"/>
          </w:rPr>
          <w:t>Энциклопедии</w:t>
        </w:r>
      </w:hyperlink>
      <w:r>
        <w:rPr>
          <w:shd w:val="clear" w:color="auto" w:fill="F0F0F0"/>
        </w:rPr>
        <w:t xml:space="preserve"> и другие комментарии к статье 77 ГК РФ</w:t>
      </w:r>
    </w:p>
    <w:p w:rsidR="00000000" w:rsidRDefault="0053736E">
      <w:bookmarkStart w:id="694" w:name="sub_7701"/>
      <w:r>
        <w:t>1. Участник полного товарищества вправе выйти из него, заявив об отказе от участия в товариществе.</w:t>
      </w:r>
    </w:p>
    <w:p w:rsidR="00000000" w:rsidRDefault="0053736E">
      <w:bookmarkStart w:id="695" w:name="sub_77012"/>
      <w:bookmarkEnd w:id="694"/>
      <w:r>
        <w:t>Отказ от участия в</w:t>
      </w:r>
      <w:r>
        <w:t xml:space="preserve">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w:t>
      </w:r>
      <w:r>
        <w:t>по уважительной причине.</w:t>
      </w:r>
    </w:p>
    <w:p w:rsidR="00000000" w:rsidRDefault="0053736E">
      <w:bookmarkStart w:id="696" w:name="sub_77002"/>
      <w:bookmarkEnd w:id="695"/>
      <w:r>
        <w:t>2. Соглашение между участниками товарищества об отказе от права выйти из товарищества ничтожно.</w:t>
      </w:r>
    </w:p>
    <w:bookmarkEnd w:id="696"/>
    <w:p w:rsidR="00000000" w:rsidRDefault="0053736E"/>
    <w:p w:rsidR="00000000" w:rsidRDefault="0053736E">
      <w:pPr>
        <w:pStyle w:val="a5"/>
      </w:pPr>
      <w:bookmarkStart w:id="697" w:name="sub_78"/>
      <w:r>
        <w:rPr>
          <w:rStyle w:val="a3"/>
        </w:rPr>
        <w:t>Статья 78.</w:t>
      </w:r>
      <w:r>
        <w:t xml:space="preserve"> Последствия выбытия участника из полного товарищества</w:t>
      </w:r>
    </w:p>
    <w:bookmarkEnd w:id="697"/>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w:t>
      </w:r>
      <w:hyperlink r:id="rId709" w:history="1">
        <w:r>
          <w:rPr>
            <w:rStyle w:val="a4"/>
            <w:shd w:val="clear" w:color="auto" w:fill="F0F0F0"/>
          </w:rPr>
          <w:t>Энциклопедии</w:t>
        </w:r>
      </w:hyperlink>
      <w:r>
        <w:rPr>
          <w:shd w:val="clear" w:color="auto" w:fill="F0F0F0"/>
        </w:rPr>
        <w:t xml:space="preserve">, </w:t>
      </w:r>
      <w:hyperlink r:id="rId710" w:history="1">
        <w:r>
          <w:rPr>
            <w:rStyle w:val="a4"/>
            <w:shd w:val="clear" w:color="auto" w:fill="F0F0F0"/>
          </w:rPr>
          <w:t>позиции высших судов</w:t>
        </w:r>
      </w:hyperlink>
      <w:r>
        <w:rPr>
          <w:shd w:val="clear" w:color="auto" w:fill="F0F0F0"/>
        </w:rPr>
        <w:t xml:space="preserve"> и другие комментарии к статье 78 ГК РФ</w:t>
      </w:r>
    </w:p>
    <w:p w:rsidR="00000000" w:rsidRDefault="0053736E">
      <w:bookmarkStart w:id="698" w:name="sub_7801"/>
      <w:r>
        <w:t xml:space="preserve">1. </w:t>
      </w:r>
      <w:r>
        <w:t>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w:t>
      </w:r>
      <w:r>
        <w:t>имися участниками выплата стоимости имущества может быть заменена выдачей имущества в натуре.</w:t>
      </w:r>
    </w:p>
    <w:p w:rsidR="00000000" w:rsidRDefault="0053736E">
      <w:bookmarkStart w:id="699" w:name="sub_78012"/>
      <w:bookmarkEnd w:id="698"/>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w:t>
      </w:r>
      <w:r>
        <w:t xml:space="preserve">предусмотренного в </w:t>
      </w:r>
      <w:hyperlink w:anchor="sub_80" w:history="1">
        <w:r>
          <w:rPr>
            <w:rStyle w:val="a4"/>
          </w:rPr>
          <w:t>статье 80</w:t>
        </w:r>
      </w:hyperlink>
      <w:r>
        <w:t xml:space="preserve"> настоящего Кодекса, на момент его выбытия.</w:t>
      </w:r>
    </w:p>
    <w:p w:rsidR="00000000" w:rsidRDefault="0053736E">
      <w:bookmarkStart w:id="700" w:name="sub_7802"/>
      <w:bookmarkEnd w:id="699"/>
      <w:r>
        <w:t>2. В случае смерти участника полного товарищества его наследник может вступить в полное товарищество лишь с согласия других участников.</w:t>
      </w:r>
    </w:p>
    <w:p w:rsidR="00000000" w:rsidRDefault="0053736E">
      <w:bookmarkStart w:id="701" w:name="sub_780202"/>
      <w:bookmarkEnd w:id="700"/>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w:t>
      </w:r>
      <w:r>
        <w:t>ва.</w:t>
      </w:r>
    </w:p>
    <w:p w:rsidR="00000000" w:rsidRDefault="0053736E">
      <w:bookmarkStart w:id="702" w:name="sub_78023"/>
      <w:bookmarkEnd w:id="701"/>
      <w:r>
        <w:t xml:space="preserve">Расчеты с наследником (правопреемником), не вступившим в товарищество, производятся в соответствии с </w:t>
      </w:r>
      <w:hyperlink w:anchor="sub_7801" w:history="1">
        <w:r>
          <w:rPr>
            <w:rStyle w:val="a4"/>
          </w:rPr>
          <w:t>пунктом 1</w:t>
        </w:r>
      </w:hyperlink>
      <w:r>
        <w:t xml:space="preserve"> настоящей статьи. Наследник (правопреемник) участника полного товарищества несет ответственность</w:t>
      </w:r>
      <w:r>
        <w:t xml:space="preserve"> по обязательствам товарищества перед третьими лицами, по которым в соответствии с </w:t>
      </w:r>
      <w:hyperlink w:anchor="sub_7502" w:history="1">
        <w:r>
          <w:rPr>
            <w:rStyle w:val="a4"/>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000000" w:rsidRDefault="0053736E">
      <w:bookmarkStart w:id="703" w:name="sub_7803"/>
      <w:bookmarkEnd w:id="702"/>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bookmarkEnd w:id="703"/>
    <w:p w:rsidR="00000000" w:rsidRDefault="0053736E"/>
    <w:p w:rsidR="00000000" w:rsidRDefault="0053736E">
      <w:pPr>
        <w:pStyle w:val="a5"/>
      </w:pPr>
      <w:bookmarkStart w:id="704" w:name="sub_79"/>
      <w:r>
        <w:rPr>
          <w:rStyle w:val="a3"/>
        </w:rPr>
        <w:t>Ст</w:t>
      </w:r>
      <w:r>
        <w:rPr>
          <w:rStyle w:val="a3"/>
        </w:rPr>
        <w:t>атья 79.</w:t>
      </w:r>
      <w:r>
        <w:t xml:space="preserve"> Передача доли участника в складочном капитале полного товарищества</w:t>
      </w:r>
    </w:p>
    <w:bookmarkEnd w:id="7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79 ГК РФ</w:t>
      </w:r>
    </w:p>
    <w:p w:rsidR="00000000" w:rsidRDefault="0053736E">
      <w:bookmarkStart w:id="705" w:name="sub_79001"/>
      <w:r>
        <w:t>Участник полного товарищества вправе с согласия остальных его участников передать свою долю в складочном капитале или ее ч</w:t>
      </w:r>
      <w:r>
        <w:t>асть другому участнику товарищества либо третьему лицу.</w:t>
      </w:r>
    </w:p>
    <w:p w:rsidR="00000000" w:rsidRDefault="0053736E">
      <w:bookmarkStart w:id="706" w:name="sub_79002"/>
      <w:bookmarkEnd w:id="705"/>
      <w:r>
        <w:t>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w:t>
      </w:r>
      <w:r>
        <w:t xml:space="preserve">на доля (часть доли), несет ответственность по обязательствам товарищества в порядке, установленном абзацем первым </w:t>
      </w:r>
      <w:hyperlink w:anchor="sub_7502" w:history="1">
        <w:r>
          <w:rPr>
            <w:rStyle w:val="a4"/>
          </w:rPr>
          <w:t>пункта 2 статьи 75</w:t>
        </w:r>
      </w:hyperlink>
      <w:r>
        <w:t xml:space="preserve"> настоящего Кодекса.</w:t>
      </w:r>
    </w:p>
    <w:p w:rsidR="00000000" w:rsidRDefault="0053736E">
      <w:bookmarkStart w:id="707" w:name="sub_7903"/>
      <w:bookmarkEnd w:id="706"/>
      <w:r>
        <w:t>Передача всей доли иному лицу участником товарищества прекр</w:t>
      </w:r>
      <w:r>
        <w:t xml:space="preserve">ащает его участие в товариществе и влечет последствия, предусмотренные </w:t>
      </w:r>
      <w:hyperlink w:anchor="sub_7502" w:history="1">
        <w:r>
          <w:rPr>
            <w:rStyle w:val="a4"/>
          </w:rPr>
          <w:t>пунктом 2 статьи 75</w:t>
        </w:r>
      </w:hyperlink>
      <w:r>
        <w:t xml:space="preserve"> настоящего Кодекса.</w:t>
      </w:r>
    </w:p>
    <w:bookmarkEnd w:id="707"/>
    <w:p w:rsidR="00000000" w:rsidRDefault="0053736E"/>
    <w:p w:rsidR="00000000" w:rsidRDefault="0053736E">
      <w:pPr>
        <w:pStyle w:val="a5"/>
      </w:pPr>
      <w:bookmarkStart w:id="708" w:name="sub_80"/>
      <w:r>
        <w:rPr>
          <w:rStyle w:val="a3"/>
        </w:rPr>
        <w:t>Статья 80.</w:t>
      </w:r>
      <w:r>
        <w:t xml:space="preserve"> Обращение взыскания на долю участника в складочном капитале полного товарищества</w:t>
      </w:r>
    </w:p>
    <w:bookmarkEnd w:id="708"/>
    <w:p w:rsidR="00000000" w:rsidRDefault="0053736E">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53736E">
      <w:pPr>
        <w:pStyle w:val="a7"/>
        <w:rPr>
          <w:shd w:val="clear" w:color="auto" w:fill="F0F0F0"/>
        </w:rPr>
      </w:pPr>
      <w:r>
        <w:t xml:space="preserve"> </w:t>
      </w:r>
      <w:r>
        <w:rPr>
          <w:shd w:val="clear" w:color="auto" w:fill="F0F0F0"/>
        </w:rPr>
        <w:t xml:space="preserve">См. </w:t>
      </w:r>
      <w:hyperlink r:id="rId711" w:history="1">
        <w:r>
          <w:rPr>
            <w:rStyle w:val="a4"/>
            <w:shd w:val="clear" w:color="auto" w:fill="F0F0F0"/>
          </w:rPr>
          <w:t>Энциклопедии</w:t>
        </w:r>
      </w:hyperlink>
      <w:r>
        <w:rPr>
          <w:shd w:val="clear" w:color="auto" w:fill="F0F0F0"/>
        </w:rPr>
        <w:t xml:space="preserve"> и другие комментарии к статье 80 ГК РФ</w:t>
      </w:r>
    </w:p>
    <w:p w:rsidR="00000000" w:rsidRDefault="0053736E">
      <w:bookmarkStart w:id="709" w:name="sub_80010"/>
      <w:r>
        <w:t>Обращение взыскания на долю участника в складочном капитале полного товарищества по собственным долгам участника до</w:t>
      </w:r>
      <w:r>
        <w:t>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w:t>
      </w:r>
      <w:r>
        <w:t>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000000" w:rsidRDefault="0053736E">
      <w:bookmarkStart w:id="710" w:name="sub_80002"/>
      <w:bookmarkEnd w:id="709"/>
      <w:r>
        <w:t>Обращение взыскания на имущество, соответствующее доле уч</w:t>
      </w:r>
      <w:r>
        <w:t xml:space="preserve">астника в складочном капитале полного товарищества, прекращает его участие в товариществе и влечет последствия, предусмотренные абзацем вторым </w:t>
      </w:r>
      <w:hyperlink w:anchor="sub_7502" w:history="1">
        <w:r>
          <w:rPr>
            <w:rStyle w:val="a4"/>
          </w:rPr>
          <w:t>пункта 2 статьи 75</w:t>
        </w:r>
      </w:hyperlink>
      <w:r>
        <w:t xml:space="preserve"> настоящего Кодекса.</w:t>
      </w:r>
    </w:p>
    <w:bookmarkEnd w:id="710"/>
    <w:p w:rsidR="00000000" w:rsidRDefault="0053736E"/>
    <w:p w:rsidR="00000000" w:rsidRDefault="0053736E">
      <w:pPr>
        <w:pStyle w:val="a5"/>
      </w:pPr>
      <w:bookmarkStart w:id="711" w:name="sub_81"/>
      <w:r>
        <w:rPr>
          <w:rStyle w:val="a3"/>
        </w:rPr>
        <w:t>Статья 81.</w:t>
      </w:r>
      <w:r>
        <w:t xml:space="preserve"> Ликвидация полного то</w:t>
      </w:r>
      <w:r>
        <w:t>варищества</w:t>
      </w:r>
    </w:p>
    <w:bookmarkEnd w:id="71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81 ГК РФ</w:t>
      </w:r>
    </w:p>
    <w:p w:rsidR="00000000" w:rsidRDefault="0053736E">
      <w:bookmarkStart w:id="712" w:name="sub_810001"/>
      <w:r>
        <w:t xml:space="preserve">Полное товарищество ликвидируется по основаниям, указанным в </w:t>
      </w:r>
      <w:hyperlink w:anchor="sub_61" w:history="1">
        <w:r>
          <w:rPr>
            <w:rStyle w:val="a4"/>
          </w:rPr>
          <w:t>статье 61</w:t>
        </w:r>
      </w:hyperlink>
      <w:r>
        <w:t xml:space="preserve"> настоящего Кодекса, а также в случае, когда в товариществе остается единственный участник. </w:t>
      </w:r>
      <w:r>
        <w:t>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000000" w:rsidRDefault="0053736E">
      <w:bookmarkStart w:id="713" w:name="sub_810002"/>
      <w:bookmarkEnd w:id="712"/>
      <w:r>
        <w:t>Полное товарищество ликв</w:t>
      </w:r>
      <w:r>
        <w:t xml:space="preserve">идируется также в случаях, указанных в </w:t>
      </w:r>
      <w:hyperlink w:anchor="sub_76" w:history="1">
        <w:r>
          <w:rPr>
            <w:rStyle w:val="a4"/>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bookmarkEnd w:id="713"/>
    <w:p w:rsidR="00000000" w:rsidRDefault="0053736E"/>
    <w:p w:rsidR="00000000" w:rsidRDefault="0053736E">
      <w:pPr>
        <w:pStyle w:val="1"/>
      </w:pPr>
      <w:bookmarkStart w:id="714" w:name="sub_10423"/>
      <w:r>
        <w:t>3. Товарищество на вере</w:t>
      </w:r>
    </w:p>
    <w:bookmarkEnd w:id="71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12" w:history="1">
        <w:r>
          <w:rPr>
            <w:rStyle w:val="a4"/>
            <w:shd w:val="clear" w:color="auto" w:fill="F0F0F0"/>
          </w:rPr>
          <w:t>схему</w:t>
        </w:r>
      </w:hyperlink>
      <w:r>
        <w:rPr>
          <w:shd w:val="clear" w:color="auto" w:fill="F0F0F0"/>
        </w:rPr>
        <w:t xml:space="preserve"> "Хозяйственные товарищества"</w:t>
      </w:r>
    </w:p>
    <w:p w:rsidR="00000000" w:rsidRDefault="0053736E">
      <w:pPr>
        <w:pStyle w:val="a7"/>
        <w:rPr>
          <w:shd w:val="clear" w:color="auto" w:fill="F0F0F0"/>
        </w:rPr>
      </w:pPr>
      <w:r>
        <w:t xml:space="preserve"> </w:t>
      </w:r>
    </w:p>
    <w:p w:rsidR="00000000" w:rsidRDefault="0053736E">
      <w:pPr>
        <w:pStyle w:val="a5"/>
      </w:pPr>
      <w:bookmarkStart w:id="715" w:name="sub_82"/>
      <w:r>
        <w:rPr>
          <w:rStyle w:val="a3"/>
        </w:rPr>
        <w:t>Статья 82.</w:t>
      </w:r>
      <w:r>
        <w:t xml:space="preserve"> Основные положения о товариществе на вере</w:t>
      </w:r>
    </w:p>
    <w:bookmarkEnd w:id="71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713" w:history="1">
        <w:r>
          <w:rPr>
            <w:rStyle w:val="a4"/>
            <w:shd w:val="clear" w:color="auto" w:fill="F0F0F0"/>
          </w:rPr>
          <w:t>позиции высших судов</w:t>
        </w:r>
      </w:hyperlink>
      <w:r>
        <w:rPr>
          <w:shd w:val="clear" w:color="auto" w:fill="F0F0F0"/>
        </w:rPr>
        <w:t xml:space="preserve"> и другие комментарии к статье 82 ГК РФ</w:t>
      </w:r>
    </w:p>
    <w:p w:rsidR="00000000" w:rsidRDefault="0053736E">
      <w:bookmarkStart w:id="716" w:name="sub_8201"/>
      <w:r>
        <w:t>1. Товариществом на вере (коммандитным товариществом) признается товарищество, в котором наряду с</w:t>
      </w:r>
      <w:r>
        <w:t xml:space="preserve">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w:t>
      </w:r>
      <w:r>
        <w:t xml:space="preserve">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sidR="00000000" w:rsidRDefault="0053736E">
      <w:bookmarkStart w:id="717" w:name="sub_8202"/>
      <w:bookmarkEnd w:id="716"/>
      <w:r>
        <w:t>2. Положение полных товарищей, участвующих в товариществе на вере</w:t>
      </w:r>
      <w:r>
        <w:t xml:space="preserve">, и их ответственность по обязательствам товарищества определяются правилами настоящего </w:t>
      </w:r>
      <w:hyperlink w:anchor="sub_10422" w:history="1">
        <w:r>
          <w:rPr>
            <w:rStyle w:val="a4"/>
          </w:rPr>
          <w:t>Кодекса</w:t>
        </w:r>
      </w:hyperlink>
      <w:r>
        <w:t xml:space="preserve"> об участниках полного товарищества.</w:t>
      </w:r>
    </w:p>
    <w:p w:rsidR="00000000" w:rsidRDefault="0053736E">
      <w:pPr>
        <w:pStyle w:val="a7"/>
        <w:rPr>
          <w:color w:val="000000"/>
          <w:sz w:val="16"/>
          <w:szCs w:val="16"/>
          <w:shd w:val="clear" w:color="auto" w:fill="F0F0F0"/>
        </w:rPr>
      </w:pPr>
      <w:bookmarkStart w:id="718" w:name="sub_8203"/>
      <w:bookmarkEnd w:id="717"/>
      <w:r>
        <w:rPr>
          <w:color w:val="000000"/>
          <w:sz w:val="16"/>
          <w:szCs w:val="16"/>
          <w:shd w:val="clear" w:color="auto" w:fill="F0F0F0"/>
        </w:rPr>
        <w:t>Информация об изменениях:</w:t>
      </w:r>
    </w:p>
    <w:bookmarkEnd w:id="718"/>
    <w:p w:rsidR="00000000" w:rsidRDefault="0053736E">
      <w:pPr>
        <w:pStyle w:val="a8"/>
        <w:rPr>
          <w:shd w:val="clear" w:color="auto" w:fill="F0F0F0"/>
        </w:rPr>
      </w:pPr>
      <w:r>
        <w:t xml:space="preserve"> </w:t>
      </w:r>
      <w:hyperlink r:id="rId714" w:history="1">
        <w:r>
          <w:rPr>
            <w:rStyle w:val="a4"/>
            <w:shd w:val="clear" w:color="auto" w:fill="F0F0F0"/>
          </w:rPr>
          <w:t>Федеральным законом</w:t>
        </w:r>
      </w:hyperlink>
      <w:r>
        <w:rPr>
          <w:shd w:val="clear" w:color="auto" w:fill="F0F0F0"/>
        </w:rPr>
        <w:t xml:space="preserve"> от 5 мая 2014 г. N 99-ФЗ в пункт 3 статьи 82 настоящего Кодекса внесены изменения, </w:t>
      </w:r>
      <w:hyperlink r:id="rId715"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716" w:history="1">
        <w:r>
          <w:rPr>
            <w:rStyle w:val="a4"/>
            <w:shd w:val="clear" w:color="auto" w:fill="F0F0F0"/>
          </w:rPr>
          <w:t>См. текст пункта в предыдущей редакции</w:t>
        </w:r>
      </w:hyperlink>
    </w:p>
    <w:p w:rsidR="00000000" w:rsidRDefault="0053736E">
      <w:r>
        <w:t>3. Лицо может быть полным товарищем только в одном товариществе на вере.</w:t>
      </w:r>
    </w:p>
    <w:p w:rsidR="00000000" w:rsidRDefault="0053736E">
      <w:bookmarkStart w:id="719" w:name="sub_82031"/>
      <w:r>
        <w:t>Участник полного товарищества не может быть полным товарищем в това</w:t>
      </w:r>
      <w:r>
        <w:t>риществе на вере.</w:t>
      </w:r>
    </w:p>
    <w:p w:rsidR="00000000" w:rsidRDefault="0053736E">
      <w:bookmarkStart w:id="720" w:name="sub_82032"/>
      <w:bookmarkEnd w:id="719"/>
      <w:r>
        <w:t>Полный товарищ в товариществе на вере не может быть участником полного товарищества.</w:t>
      </w:r>
    </w:p>
    <w:p w:rsidR="00000000" w:rsidRDefault="0053736E">
      <w:bookmarkStart w:id="721" w:name="sub_82033"/>
      <w:bookmarkEnd w:id="720"/>
      <w:r>
        <w:t>Число коммандитистов в товариществе на вере не должно превышать двадцать. В противном случае оно подлежит преобразова</w:t>
      </w:r>
      <w:r>
        <w:t>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000000" w:rsidRDefault="0053736E">
      <w:bookmarkStart w:id="722" w:name="sub_8204"/>
      <w:bookmarkEnd w:id="721"/>
      <w:r>
        <w:t>4. Фирменное наименование товарищества на вере должно содержать либ</w:t>
      </w:r>
      <w:r>
        <w:t>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w:t>
      </w:r>
      <w:r>
        <w:t>ищество".</w:t>
      </w:r>
    </w:p>
    <w:p w:rsidR="00000000" w:rsidRDefault="0053736E">
      <w:bookmarkStart w:id="723" w:name="sub_820402"/>
      <w:bookmarkEnd w:id="722"/>
      <w:r>
        <w:t>Если в фирменное наименование товарищества на вере включено имя вкладчика, такой вкладчик становится полным товарищем.</w:t>
      </w:r>
    </w:p>
    <w:p w:rsidR="00000000" w:rsidRDefault="0053736E">
      <w:bookmarkStart w:id="724" w:name="sub_8205"/>
      <w:bookmarkEnd w:id="723"/>
      <w:r>
        <w:t xml:space="preserve">5. К товариществу на вере применяются правила настоящего </w:t>
      </w:r>
      <w:hyperlink w:anchor="sub_10422" w:history="1">
        <w:r>
          <w:rPr>
            <w:rStyle w:val="a4"/>
          </w:rPr>
          <w:t>Кодекса</w:t>
        </w:r>
      </w:hyperlink>
      <w:r>
        <w:t xml:space="preserve"> о полном </w:t>
      </w:r>
      <w:r>
        <w:lastRenderedPageBreak/>
        <w:t>товариществе постольку, поскольку это не противоречит правилам настоящего Кодекса о товариществе на вере.</w:t>
      </w:r>
    </w:p>
    <w:bookmarkEnd w:id="724"/>
    <w:p w:rsidR="00000000" w:rsidRDefault="0053736E"/>
    <w:p w:rsidR="00000000" w:rsidRDefault="0053736E">
      <w:pPr>
        <w:pStyle w:val="a5"/>
      </w:pPr>
      <w:bookmarkStart w:id="725" w:name="sub_83"/>
      <w:r>
        <w:rPr>
          <w:rStyle w:val="a3"/>
        </w:rPr>
        <w:t>Статья 83.</w:t>
      </w:r>
      <w:r>
        <w:t xml:space="preserve"> Учредительный договор товарищества на вере</w:t>
      </w:r>
    </w:p>
    <w:bookmarkEnd w:id="72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17" w:history="1">
        <w:r>
          <w:rPr>
            <w:rStyle w:val="a4"/>
            <w:shd w:val="clear" w:color="auto" w:fill="F0F0F0"/>
          </w:rPr>
          <w:t>Энциклопедии</w:t>
        </w:r>
      </w:hyperlink>
      <w:r>
        <w:rPr>
          <w:shd w:val="clear" w:color="auto" w:fill="F0F0F0"/>
        </w:rPr>
        <w:t xml:space="preserve"> и другие комментарии к статье 83 ГК РФ</w:t>
      </w:r>
    </w:p>
    <w:p w:rsidR="00000000" w:rsidRDefault="0053736E">
      <w:bookmarkStart w:id="726" w:name="sub_8301"/>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000000" w:rsidRDefault="0053736E">
      <w:pPr>
        <w:pStyle w:val="a7"/>
        <w:rPr>
          <w:color w:val="000000"/>
          <w:sz w:val="16"/>
          <w:szCs w:val="16"/>
          <w:shd w:val="clear" w:color="auto" w:fill="F0F0F0"/>
        </w:rPr>
      </w:pPr>
      <w:bookmarkStart w:id="727" w:name="sub_83002"/>
      <w:bookmarkEnd w:id="726"/>
      <w:r>
        <w:rPr>
          <w:color w:val="000000"/>
          <w:sz w:val="16"/>
          <w:szCs w:val="16"/>
          <w:shd w:val="clear" w:color="auto" w:fill="F0F0F0"/>
        </w:rPr>
        <w:t>Информация о</w:t>
      </w:r>
      <w:r>
        <w:rPr>
          <w:color w:val="000000"/>
          <w:sz w:val="16"/>
          <w:szCs w:val="16"/>
          <w:shd w:val="clear" w:color="auto" w:fill="F0F0F0"/>
        </w:rPr>
        <w:t>б изменениях:</w:t>
      </w:r>
    </w:p>
    <w:bookmarkEnd w:id="727"/>
    <w:p w:rsidR="00000000" w:rsidRDefault="0053736E">
      <w:pPr>
        <w:pStyle w:val="a8"/>
        <w:rPr>
          <w:shd w:val="clear" w:color="auto" w:fill="F0F0F0"/>
        </w:rPr>
      </w:pPr>
      <w:r>
        <w:t xml:space="preserve"> </w:t>
      </w:r>
      <w:hyperlink r:id="rId718" w:history="1">
        <w:r>
          <w:rPr>
            <w:rStyle w:val="a4"/>
            <w:shd w:val="clear" w:color="auto" w:fill="F0F0F0"/>
          </w:rPr>
          <w:t>Федеральным законом</w:t>
        </w:r>
      </w:hyperlink>
      <w:r>
        <w:rPr>
          <w:shd w:val="clear" w:color="auto" w:fill="F0F0F0"/>
        </w:rPr>
        <w:t xml:space="preserve"> от 5 мая 2014 г. N 99-ФЗ в пункт 2 статьи 83 настоящего Кодекса внесены изменения, </w:t>
      </w:r>
      <w:hyperlink r:id="rId719"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720" w:history="1">
        <w:r>
          <w:rPr>
            <w:rStyle w:val="a4"/>
            <w:shd w:val="clear" w:color="auto" w:fill="F0F0F0"/>
          </w:rPr>
          <w:t>См. текст пункта в предыдущей редакции</w:t>
        </w:r>
      </w:hyperlink>
    </w:p>
    <w:p w:rsidR="00000000" w:rsidRDefault="0053736E">
      <w:r>
        <w:t>2. Учредительный договор товарищества на вере должен содержать сведения о фирм</w:t>
      </w:r>
      <w:r>
        <w:t>енном наименовании и месте нахождения товарищества,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w:t>
      </w:r>
      <w:r>
        <w:t>дов, их ответственности за нарушение обязанностей по внесению вкладов; о совокупном размере вкладов, вносимых вкладчиками.</w:t>
      </w:r>
    </w:p>
    <w:p w:rsidR="00000000" w:rsidRDefault="0053736E"/>
    <w:p w:rsidR="00000000" w:rsidRDefault="0053736E">
      <w:pPr>
        <w:pStyle w:val="a5"/>
      </w:pPr>
      <w:bookmarkStart w:id="728" w:name="sub_84"/>
      <w:r>
        <w:rPr>
          <w:rStyle w:val="a3"/>
        </w:rPr>
        <w:t>Статья 84.</w:t>
      </w:r>
      <w:r>
        <w:t xml:space="preserve"> Управление в товариществе на вере и ведение его дел</w:t>
      </w:r>
    </w:p>
    <w:bookmarkEnd w:id="72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21" w:history="1">
        <w:r>
          <w:rPr>
            <w:rStyle w:val="a4"/>
            <w:shd w:val="clear" w:color="auto" w:fill="F0F0F0"/>
          </w:rPr>
          <w:t>Энциклопедии</w:t>
        </w:r>
      </w:hyperlink>
      <w:r>
        <w:rPr>
          <w:shd w:val="clear" w:color="auto" w:fill="F0F0F0"/>
        </w:rPr>
        <w:t xml:space="preserve">, </w:t>
      </w:r>
      <w:hyperlink r:id="rId722" w:history="1">
        <w:r>
          <w:rPr>
            <w:rStyle w:val="a4"/>
            <w:shd w:val="clear" w:color="auto" w:fill="F0F0F0"/>
          </w:rPr>
          <w:t>позиции высших судов</w:t>
        </w:r>
      </w:hyperlink>
      <w:r>
        <w:rPr>
          <w:shd w:val="clear" w:color="auto" w:fill="F0F0F0"/>
        </w:rPr>
        <w:t xml:space="preserve"> и другие комментарии к статье 84 ГК РФ</w:t>
      </w:r>
    </w:p>
    <w:p w:rsidR="00000000" w:rsidRDefault="0053736E">
      <w:bookmarkStart w:id="729" w:name="sub_8401"/>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sub_72" w:history="1">
        <w:r>
          <w:rPr>
            <w:rStyle w:val="a4"/>
          </w:rPr>
          <w:t>Кодекса</w:t>
        </w:r>
      </w:hyperlink>
      <w:r>
        <w:t xml:space="preserve"> о полном товариществе</w:t>
      </w:r>
      <w:r>
        <w:t>.</w:t>
      </w:r>
    </w:p>
    <w:p w:rsidR="00000000" w:rsidRDefault="0053736E">
      <w:bookmarkStart w:id="730" w:name="sub_8402"/>
      <w:bookmarkEnd w:id="729"/>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bookmarkEnd w:id="730"/>
    <w:p w:rsidR="00000000" w:rsidRDefault="0053736E"/>
    <w:p w:rsidR="00000000" w:rsidRDefault="0053736E">
      <w:pPr>
        <w:pStyle w:val="a5"/>
      </w:pPr>
      <w:bookmarkStart w:id="731" w:name="sub_85"/>
      <w:r>
        <w:rPr>
          <w:rStyle w:val="a3"/>
        </w:rPr>
        <w:t>Статья 85.</w:t>
      </w:r>
      <w:r>
        <w:t xml:space="preserve"> Права и обязанности вкладчика товарищества на вере</w:t>
      </w:r>
    </w:p>
    <w:bookmarkEnd w:id="73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23" w:history="1">
        <w:r>
          <w:rPr>
            <w:rStyle w:val="a4"/>
            <w:shd w:val="clear" w:color="auto" w:fill="F0F0F0"/>
          </w:rPr>
          <w:t>Энциклопедии</w:t>
        </w:r>
      </w:hyperlink>
      <w:r>
        <w:rPr>
          <w:shd w:val="clear" w:color="auto" w:fill="F0F0F0"/>
        </w:rPr>
        <w:t xml:space="preserve">, </w:t>
      </w:r>
      <w:hyperlink r:id="rId724" w:history="1">
        <w:r>
          <w:rPr>
            <w:rStyle w:val="a4"/>
            <w:shd w:val="clear" w:color="auto" w:fill="F0F0F0"/>
          </w:rPr>
          <w:t>позиции высши</w:t>
        </w:r>
        <w:r>
          <w:rPr>
            <w:rStyle w:val="a4"/>
            <w:shd w:val="clear" w:color="auto" w:fill="F0F0F0"/>
          </w:rPr>
          <w:t>х судов</w:t>
        </w:r>
      </w:hyperlink>
      <w:r>
        <w:rPr>
          <w:shd w:val="clear" w:color="auto" w:fill="F0F0F0"/>
        </w:rPr>
        <w:t xml:space="preserve"> и другие комментарии к статье 85 ГК РФ</w:t>
      </w:r>
    </w:p>
    <w:p w:rsidR="00000000" w:rsidRDefault="0053736E">
      <w:bookmarkStart w:id="732" w:name="sub_8501"/>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000000" w:rsidRDefault="0053736E">
      <w:bookmarkStart w:id="733" w:name="sub_85002"/>
      <w:bookmarkEnd w:id="732"/>
      <w:r>
        <w:t xml:space="preserve">2. Вкладчик </w:t>
      </w:r>
      <w:r>
        <w:t>товарищества на вере имеет право:</w:t>
      </w:r>
    </w:p>
    <w:p w:rsidR="00000000" w:rsidRDefault="0053736E">
      <w:bookmarkStart w:id="734" w:name="sub_85021"/>
      <w:bookmarkEnd w:id="733"/>
      <w:r>
        <w:t>1) получать часть прибыли товарищества, причитающуюся на его долю в складочном капитале, в порядке, предусмотренном учредительным договором;</w:t>
      </w:r>
    </w:p>
    <w:p w:rsidR="00000000" w:rsidRDefault="0053736E">
      <w:bookmarkStart w:id="735" w:name="sub_8522"/>
      <w:bookmarkEnd w:id="734"/>
      <w:r>
        <w:t>2) знакомиться с годовыми отчетами и балансами</w:t>
      </w:r>
      <w:r>
        <w:t xml:space="preserve"> товарищества;</w:t>
      </w:r>
    </w:p>
    <w:p w:rsidR="00000000" w:rsidRDefault="0053736E">
      <w:bookmarkStart w:id="736" w:name="sub_8523"/>
      <w:bookmarkEnd w:id="735"/>
      <w:r>
        <w:t>3) по окончании финансового года выйти из товарищества и получить свой вклад в порядке, предусмотренном учредительным договором;</w:t>
      </w:r>
    </w:p>
    <w:p w:rsidR="00000000" w:rsidRDefault="0053736E">
      <w:bookmarkStart w:id="737" w:name="sub_8524"/>
      <w:bookmarkEnd w:id="736"/>
      <w:r>
        <w:t>4) передать свою долю в складочном капитале или ее часть другому вкладчику или т</w:t>
      </w:r>
      <w:r>
        <w:t xml:space="preserve">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sub_9302" w:history="1">
        <w:r>
          <w:rPr>
            <w:rStyle w:val="a4"/>
          </w:rPr>
          <w:t>пунктом 2 статьи 93</w:t>
        </w:r>
      </w:hyperlink>
      <w:r>
        <w:t xml:space="preserve"> настоящего Кодекса. Передача всей доли иному лицу вкл</w:t>
      </w:r>
      <w:r>
        <w:t>адчиком прекращает его участие в товариществе.</w:t>
      </w:r>
    </w:p>
    <w:p w:rsidR="00000000" w:rsidRDefault="0053736E">
      <w:bookmarkStart w:id="738" w:name="sub_185242"/>
      <w:bookmarkEnd w:id="737"/>
      <w:r>
        <w:t>Учредительным договором товарищества на вере могут предусматриваться и иные права вкладчика.</w:t>
      </w:r>
    </w:p>
    <w:bookmarkEnd w:id="738"/>
    <w:p w:rsidR="00000000" w:rsidRDefault="0053736E"/>
    <w:p w:rsidR="00000000" w:rsidRDefault="0053736E">
      <w:pPr>
        <w:pStyle w:val="a5"/>
      </w:pPr>
      <w:bookmarkStart w:id="739" w:name="sub_86"/>
      <w:r>
        <w:rPr>
          <w:rStyle w:val="a3"/>
        </w:rPr>
        <w:t>Статья 86.</w:t>
      </w:r>
      <w:r>
        <w:t xml:space="preserve"> Ликвидация товарищества на вере</w:t>
      </w:r>
    </w:p>
    <w:bookmarkEnd w:id="7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lastRenderedPageBreak/>
        <w:t xml:space="preserve"> </w:t>
      </w:r>
      <w:r>
        <w:rPr>
          <w:shd w:val="clear" w:color="auto" w:fill="F0F0F0"/>
        </w:rPr>
        <w:t xml:space="preserve">См. </w:t>
      </w:r>
      <w:hyperlink r:id="rId725" w:history="1">
        <w:r>
          <w:rPr>
            <w:rStyle w:val="a4"/>
            <w:shd w:val="clear" w:color="auto" w:fill="F0F0F0"/>
          </w:rPr>
          <w:t>Энциклопедии</w:t>
        </w:r>
      </w:hyperlink>
      <w:r>
        <w:rPr>
          <w:shd w:val="clear" w:color="auto" w:fill="F0F0F0"/>
        </w:rPr>
        <w:t xml:space="preserve">, </w:t>
      </w:r>
      <w:hyperlink r:id="rId726" w:history="1">
        <w:r>
          <w:rPr>
            <w:rStyle w:val="a4"/>
            <w:shd w:val="clear" w:color="auto" w:fill="F0F0F0"/>
          </w:rPr>
          <w:t>позиции высших судов</w:t>
        </w:r>
      </w:hyperlink>
      <w:r>
        <w:rPr>
          <w:shd w:val="clear" w:color="auto" w:fill="F0F0F0"/>
        </w:rPr>
        <w:t xml:space="preserve"> и другие комментарии к статье 86 ГК РФ</w:t>
      </w:r>
    </w:p>
    <w:p w:rsidR="00000000" w:rsidRDefault="0053736E">
      <w:bookmarkStart w:id="740" w:name="sub_8601"/>
      <w:r>
        <w:t>1. Товарищество на вере ликвидируется при выбыт</w:t>
      </w:r>
      <w:r>
        <w:t>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000000" w:rsidRDefault="0053736E">
      <w:bookmarkStart w:id="741" w:name="sub_86012"/>
      <w:bookmarkEnd w:id="740"/>
      <w:r>
        <w:t>Товарищество на вере ликвидируется также по основаниям ликвидации полного товарищества (</w:t>
      </w:r>
      <w:hyperlink w:anchor="sub_81" w:history="1">
        <w:r>
          <w:rPr>
            <w:rStyle w:val="a4"/>
          </w:rPr>
          <w:t>статья 81</w:t>
        </w:r>
      </w:hyperlink>
      <w:r>
        <w:t>). Однако товарищество на вере сохраняется, если в нем остаются по крайней мере один полный товарищ и один вкладчик.</w:t>
      </w:r>
    </w:p>
    <w:p w:rsidR="00000000" w:rsidRDefault="0053736E">
      <w:bookmarkStart w:id="742" w:name="sub_8602"/>
      <w:bookmarkEnd w:id="741"/>
      <w:r>
        <w:t>2. При ликвидации товарищества на вере, в том числе в случае банкротства, вкладчики имеют преи</w:t>
      </w:r>
      <w:r>
        <w:t>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000000" w:rsidRDefault="0053736E">
      <w:bookmarkStart w:id="743" w:name="sub_86022"/>
      <w:bookmarkEnd w:id="742"/>
      <w:r>
        <w:t>Оставшееся после этого имущество товарищества распределяется между полными товарищами и</w:t>
      </w:r>
      <w:r>
        <w:t xml:space="preserve">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bookmarkEnd w:id="743"/>
    <w:p w:rsidR="00000000" w:rsidRDefault="0053736E"/>
    <w:p w:rsidR="00000000" w:rsidRDefault="0053736E">
      <w:pPr>
        <w:pStyle w:val="a7"/>
        <w:rPr>
          <w:color w:val="000000"/>
          <w:sz w:val="16"/>
          <w:szCs w:val="16"/>
          <w:shd w:val="clear" w:color="auto" w:fill="F0F0F0"/>
        </w:rPr>
      </w:pPr>
      <w:bookmarkStart w:id="744" w:name="sub_104231"/>
      <w:r>
        <w:rPr>
          <w:color w:val="000000"/>
          <w:sz w:val="16"/>
          <w:szCs w:val="16"/>
          <w:shd w:val="clear" w:color="auto" w:fill="F0F0F0"/>
        </w:rPr>
        <w:t>Информация об изменениях:</w:t>
      </w:r>
    </w:p>
    <w:bookmarkEnd w:id="744"/>
    <w:p w:rsidR="00000000" w:rsidRDefault="0053736E">
      <w:pPr>
        <w:pStyle w:val="a8"/>
        <w:rPr>
          <w:shd w:val="clear" w:color="auto" w:fill="F0F0F0"/>
        </w:rPr>
      </w:pPr>
      <w:r>
        <w:t xml:space="preserve"> </w:t>
      </w:r>
      <w:hyperlink r:id="rId727" w:history="1">
        <w:r>
          <w:rPr>
            <w:rStyle w:val="a4"/>
            <w:shd w:val="clear" w:color="auto" w:fill="F0F0F0"/>
          </w:rPr>
          <w:t>Федеральным законом</w:t>
        </w:r>
      </w:hyperlink>
      <w:r>
        <w:rPr>
          <w:shd w:val="clear" w:color="auto" w:fill="F0F0F0"/>
        </w:rPr>
        <w:t xml:space="preserve"> от 30 декабря 2012 г. N 302-ФЗ параграф 2 главы 4 настоящего Кодекса дополнен подпараграфом 3.1</w:t>
      </w:r>
    </w:p>
    <w:p w:rsidR="00000000" w:rsidRDefault="0053736E">
      <w:pPr>
        <w:pStyle w:val="1"/>
      </w:pPr>
      <w:r>
        <w:t>3.1. Крестьянское (фермерское) хозяйство</w:t>
      </w:r>
    </w:p>
    <w:p w:rsidR="00000000" w:rsidRDefault="0053736E"/>
    <w:p w:rsidR="00000000" w:rsidRDefault="0053736E">
      <w:pPr>
        <w:pStyle w:val="a5"/>
      </w:pPr>
      <w:bookmarkStart w:id="745" w:name="sub_86001"/>
      <w:r>
        <w:rPr>
          <w:rStyle w:val="a3"/>
        </w:rPr>
        <w:t>Статья 86.1.</w:t>
      </w:r>
      <w:r>
        <w:t xml:space="preserve"> Крестьянское (фермерское) хозяйство</w:t>
      </w:r>
    </w:p>
    <w:bookmarkEnd w:id="74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28" w:history="1">
        <w:r>
          <w:rPr>
            <w:rStyle w:val="a4"/>
            <w:shd w:val="clear" w:color="auto" w:fill="F0F0F0"/>
          </w:rPr>
          <w:t>Энциклопедии</w:t>
        </w:r>
      </w:hyperlink>
      <w:r>
        <w:rPr>
          <w:shd w:val="clear" w:color="auto" w:fill="F0F0F0"/>
        </w:rPr>
        <w:t xml:space="preserve">, </w:t>
      </w:r>
      <w:hyperlink r:id="rId729" w:history="1">
        <w:r>
          <w:rPr>
            <w:rStyle w:val="a4"/>
            <w:shd w:val="clear" w:color="auto" w:fill="F0F0F0"/>
          </w:rPr>
          <w:t>позиции высших судов</w:t>
        </w:r>
      </w:hyperlink>
      <w:r>
        <w:rPr>
          <w:shd w:val="clear" w:color="auto" w:fill="F0F0F0"/>
        </w:rPr>
        <w:t xml:space="preserve"> и другие коммент</w:t>
      </w:r>
      <w:r>
        <w:rPr>
          <w:shd w:val="clear" w:color="auto" w:fill="F0F0F0"/>
        </w:rPr>
        <w:t>арии к статье 86.1 ГК РФ</w:t>
      </w:r>
    </w:p>
    <w:p w:rsidR="00000000" w:rsidRDefault="0053736E">
      <w:bookmarkStart w:id="746" w:name="sub_860011"/>
      <w:r>
        <w:t>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sub_23" w:history="1">
        <w:r>
          <w:rPr>
            <w:rStyle w:val="a4"/>
          </w:rPr>
          <w:t>статья 23</w:t>
        </w:r>
      </w:hyperlink>
      <w:r>
        <w:t>), вправ</w:t>
      </w:r>
      <w:r>
        <w:t>е создать юридическое лицо - крестьянское (фермерское) хозяйство.</w:t>
      </w:r>
    </w:p>
    <w:p w:rsidR="00000000" w:rsidRDefault="0053736E">
      <w:bookmarkStart w:id="747" w:name="sub_860102"/>
      <w:bookmarkEnd w:id="746"/>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w:t>
      </w:r>
      <w:r>
        <w:t>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000000" w:rsidRDefault="0053736E">
      <w:bookmarkStart w:id="748" w:name="sub_860012"/>
      <w:bookmarkEnd w:id="747"/>
      <w:r>
        <w:t>2. Имущество к</w:t>
      </w:r>
      <w:r>
        <w:t>рестьянского (фермерского) хозяйства принадлежит ему на праве собственности.</w:t>
      </w:r>
    </w:p>
    <w:p w:rsidR="00000000" w:rsidRDefault="0053736E">
      <w:bookmarkStart w:id="749" w:name="sub_860013"/>
      <w:bookmarkEnd w:id="748"/>
      <w:r>
        <w:t>3. Гражданин может быть членом только одного крестьянского (фермерского) хозяйства, созданного в качестве юридического лица.</w:t>
      </w:r>
    </w:p>
    <w:p w:rsidR="00000000" w:rsidRDefault="0053736E">
      <w:bookmarkStart w:id="750" w:name="sub_860014"/>
      <w:bookmarkEnd w:id="749"/>
      <w:r>
        <w:t>4. При обращен</w:t>
      </w:r>
      <w:r>
        <w:t xml:space="preserve">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sub_44901" w:history="1">
        <w:r>
          <w:rPr>
            <w:rStyle w:val="a4"/>
          </w:rPr>
          <w:t>публичных торгов</w:t>
        </w:r>
      </w:hyperlink>
      <w:r>
        <w:t xml:space="preserve"> в пользу лица, которое в соответствии с законом впра</w:t>
      </w:r>
      <w:r>
        <w:t>ве продолжать использование земельного участка по целевому назначению.</w:t>
      </w:r>
    </w:p>
    <w:p w:rsidR="00000000" w:rsidRDefault="0053736E">
      <w:bookmarkStart w:id="751" w:name="sub_860142"/>
      <w:bookmarkEnd w:id="750"/>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w:t>
      </w:r>
      <w:r>
        <w:t>тственность.</w:t>
      </w:r>
    </w:p>
    <w:p w:rsidR="00000000" w:rsidRDefault="0053736E">
      <w:bookmarkStart w:id="752" w:name="sub_860015"/>
      <w:bookmarkEnd w:id="751"/>
      <w:r>
        <w:t xml:space="preserve">5. Особенности правового положения крестьянского (фермерского) хозяйства, созданного в качестве юридического лица, определяются </w:t>
      </w:r>
      <w:hyperlink r:id="rId730" w:history="1">
        <w:r>
          <w:rPr>
            <w:rStyle w:val="a4"/>
          </w:rPr>
          <w:t>законом</w:t>
        </w:r>
      </w:hyperlink>
      <w:r>
        <w:t>.</w:t>
      </w:r>
    </w:p>
    <w:bookmarkEnd w:id="752"/>
    <w:p w:rsidR="00000000" w:rsidRDefault="0053736E"/>
    <w:p w:rsidR="00000000" w:rsidRDefault="0053736E">
      <w:pPr>
        <w:pStyle w:val="1"/>
      </w:pPr>
      <w:bookmarkStart w:id="753" w:name="sub_10424"/>
      <w:r>
        <w:t>4. Общество с ограниченной ответственностью</w:t>
      </w:r>
    </w:p>
    <w:bookmarkEnd w:id="75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31" w:history="1">
        <w:r>
          <w:rPr>
            <w:rStyle w:val="a4"/>
            <w:shd w:val="clear" w:color="auto" w:fill="F0F0F0"/>
          </w:rPr>
          <w:t>схему</w:t>
        </w:r>
      </w:hyperlink>
      <w:r>
        <w:rPr>
          <w:shd w:val="clear" w:color="auto" w:fill="F0F0F0"/>
        </w:rPr>
        <w:t xml:space="preserve"> "Законодательство об обществах с ограниченной ответственностью", </w:t>
      </w:r>
      <w:hyperlink r:id="rId732" w:history="1">
        <w:r>
          <w:rPr>
            <w:rStyle w:val="a4"/>
            <w:shd w:val="clear" w:color="auto" w:fill="F0F0F0"/>
          </w:rPr>
          <w:t>схему</w:t>
        </w:r>
      </w:hyperlink>
      <w:r>
        <w:rPr>
          <w:shd w:val="clear" w:color="auto" w:fill="F0F0F0"/>
        </w:rPr>
        <w:t xml:space="preserve"> "Общества с ограниченной и дополнительной ответственностью"</w:t>
      </w:r>
    </w:p>
    <w:p w:rsidR="00000000" w:rsidRDefault="0053736E">
      <w:pPr>
        <w:pStyle w:val="a7"/>
        <w:rPr>
          <w:shd w:val="clear" w:color="auto" w:fill="F0F0F0"/>
        </w:rPr>
      </w:pPr>
      <w:r>
        <w:lastRenderedPageBreak/>
        <w:t xml:space="preserve"> </w:t>
      </w:r>
    </w:p>
    <w:p w:rsidR="00000000" w:rsidRDefault="0053736E">
      <w:pPr>
        <w:pStyle w:val="a7"/>
        <w:rPr>
          <w:color w:val="000000"/>
          <w:sz w:val="16"/>
          <w:szCs w:val="16"/>
          <w:shd w:val="clear" w:color="auto" w:fill="F0F0F0"/>
        </w:rPr>
      </w:pPr>
      <w:bookmarkStart w:id="754" w:name="sub_87"/>
      <w:r>
        <w:rPr>
          <w:color w:val="000000"/>
          <w:sz w:val="16"/>
          <w:szCs w:val="16"/>
          <w:shd w:val="clear" w:color="auto" w:fill="F0F0F0"/>
        </w:rPr>
        <w:t>Информация об изменениях:</w:t>
      </w:r>
    </w:p>
    <w:bookmarkEnd w:id="754"/>
    <w:p w:rsidR="00000000" w:rsidRDefault="0053736E">
      <w:pPr>
        <w:pStyle w:val="a8"/>
        <w:rPr>
          <w:shd w:val="clear" w:color="auto" w:fill="F0F0F0"/>
        </w:rPr>
      </w:pPr>
      <w:r>
        <w:t xml:space="preserve"> </w:t>
      </w:r>
      <w:hyperlink r:id="rId733"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8 июля 1999 г. N 138-ФЗ в статью 87 настоящего Кодекса внесены изменения</w:t>
      </w:r>
    </w:p>
    <w:p w:rsidR="00000000" w:rsidRDefault="0053736E">
      <w:pPr>
        <w:pStyle w:val="a8"/>
        <w:rPr>
          <w:shd w:val="clear" w:color="auto" w:fill="F0F0F0"/>
        </w:rPr>
      </w:pPr>
      <w:r>
        <w:t xml:space="preserve"> </w:t>
      </w:r>
      <w:hyperlink r:id="rId734"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87.</w:t>
      </w:r>
      <w:r>
        <w:t xml:space="preserve"> Основные положения об обществе с огр</w:t>
      </w:r>
      <w:r>
        <w:t>аниченной ответственностью</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735" w:history="1">
        <w:r>
          <w:rPr>
            <w:rStyle w:val="a4"/>
            <w:shd w:val="clear" w:color="auto" w:fill="F0F0F0"/>
          </w:rPr>
          <w:t>позиции высших судов</w:t>
        </w:r>
      </w:hyperlink>
      <w:r>
        <w:rPr>
          <w:shd w:val="clear" w:color="auto" w:fill="F0F0F0"/>
        </w:rPr>
        <w:t xml:space="preserve"> и другие комментарии к статье 87 ГК РФ</w:t>
      </w:r>
    </w:p>
    <w:p w:rsidR="00000000" w:rsidRDefault="0053736E">
      <w:pPr>
        <w:pStyle w:val="a7"/>
        <w:rPr>
          <w:color w:val="000000"/>
          <w:sz w:val="16"/>
          <w:szCs w:val="16"/>
          <w:shd w:val="clear" w:color="auto" w:fill="F0F0F0"/>
        </w:rPr>
      </w:pPr>
      <w:bookmarkStart w:id="755" w:name="sub_8701"/>
      <w:r>
        <w:rPr>
          <w:color w:val="000000"/>
          <w:sz w:val="16"/>
          <w:szCs w:val="16"/>
          <w:shd w:val="clear" w:color="auto" w:fill="F0F0F0"/>
        </w:rPr>
        <w:t>Информация об изменениях:</w:t>
      </w:r>
    </w:p>
    <w:bookmarkEnd w:id="755"/>
    <w:p w:rsidR="00000000" w:rsidRDefault="0053736E">
      <w:pPr>
        <w:pStyle w:val="a8"/>
        <w:rPr>
          <w:shd w:val="clear" w:color="auto" w:fill="F0F0F0"/>
        </w:rPr>
      </w:pPr>
      <w:r>
        <w:t xml:space="preserve"> </w:t>
      </w:r>
      <w:hyperlink r:id="rId736" w:history="1">
        <w:r>
          <w:rPr>
            <w:rStyle w:val="a4"/>
            <w:shd w:val="clear" w:color="auto" w:fill="F0F0F0"/>
          </w:rPr>
          <w:t>Федеральным законом</w:t>
        </w:r>
      </w:hyperlink>
      <w:r>
        <w:rPr>
          <w:shd w:val="clear" w:color="auto" w:fill="F0F0F0"/>
        </w:rPr>
        <w:t xml:space="preserve"> от 5 мая 2014 г. N 99-ФЗ в пункт 1 статьи 87 настоящего Кодекса внесены изменения, </w:t>
      </w:r>
      <w:hyperlink r:id="rId737" w:history="1">
        <w:r>
          <w:rPr>
            <w:rStyle w:val="a4"/>
            <w:shd w:val="clear" w:color="auto" w:fill="F0F0F0"/>
          </w:rPr>
          <w:t>вступающие в силу</w:t>
        </w:r>
      </w:hyperlink>
      <w:r>
        <w:rPr>
          <w:shd w:val="clear" w:color="auto" w:fill="F0F0F0"/>
        </w:rPr>
        <w:t xml:space="preserve"> с 1 сентяб</w:t>
      </w:r>
      <w:r>
        <w:rPr>
          <w:shd w:val="clear" w:color="auto" w:fill="F0F0F0"/>
        </w:rPr>
        <w:t>ря 2014 г.</w:t>
      </w:r>
    </w:p>
    <w:p w:rsidR="00000000" w:rsidRDefault="0053736E">
      <w:pPr>
        <w:pStyle w:val="a8"/>
        <w:rPr>
          <w:shd w:val="clear" w:color="auto" w:fill="F0F0F0"/>
        </w:rPr>
      </w:pPr>
      <w:r>
        <w:t xml:space="preserve"> </w:t>
      </w:r>
      <w:hyperlink r:id="rId738" w:history="1">
        <w:r>
          <w:rPr>
            <w:rStyle w:val="a4"/>
            <w:shd w:val="clear" w:color="auto" w:fill="F0F0F0"/>
          </w:rPr>
          <w:t>См. текст пункта в предыдущей редакции</w:t>
        </w:r>
      </w:hyperlink>
    </w:p>
    <w:p w:rsidR="00000000" w:rsidRDefault="0053736E">
      <w:r>
        <w:t>1. Обществом с ограниченной ответственностью признается хозяйственное общество, уставный капитал которого разделен на доли; участ</w:t>
      </w:r>
      <w:r>
        <w:t>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000000" w:rsidRDefault="0053736E">
      <w:bookmarkStart w:id="756" w:name="sub_87012"/>
      <w:r>
        <w:t>Участники общества, не полностью оплатившие доли, несут солидарн</w:t>
      </w:r>
      <w:r>
        <w:t>ую ответственность по обязательствам общества в пределах стоимости неоплаченной части доли каждого из участников.</w:t>
      </w:r>
    </w:p>
    <w:p w:rsidR="00000000" w:rsidRDefault="0053736E">
      <w:bookmarkStart w:id="757" w:name="sub_8702"/>
      <w:bookmarkEnd w:id="756"/>
      <w:r>
        <w:t>2. Фирменное наименование общества с ограниченной ответственностью должно содержать наименование общества и слова "с ограниче</w:t>
      </w:r>
      <w:r>
        <w:t>нной ответственностью".</w:t>
      </w:r>
    </w:p>
    <w:p w:rsidR="00000000" w:rsidRDefault="0053736E">
      <w:bookmarkStart w:id="758" w:name="sub_8703"/>
      <w:bookmarkEnd w:id="757"/>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739" w:history="1">
        <w:r>
          <w:rPr>
            <w:rStyle w:val="a4"/>
          </w:rPr>
          <w:t>законом</w:t>
        </w:r>
      </w:hyperlink>
      <w:r>
        <w:t xml:space="preserve"> об обществах с ограниченной ответственностью.</w:t>
      </w:r>
    </w:p>
    <w:p w:rsidR="00000000" w:rsidRDefault="0053736E">
      <w:bookmarkStart w:id="759" w:name="sub_87032"/>
      <w:bookmarkEnd w:id="758"/>
      <w:r>
        <w:t xml:space="preserve">Абзац второй </w:t>
      </w:r>
      <w:hyperlink r:id="rId740" w:history="1">
        <w:r>
          <w:rPr>
            <w:rStyle w:val="a4"/>
          </w:rPr>
          <w:t>утратил силу</w:t>
        </w:r>
      </w:hyperlink>
      <w:r>
        <w:t xml:space="preserve"> с 1 сентября 2014 г.</w:t>
      </w:r>
    </w:p>
    <w:bookmarkEnd w:id="759"/>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741" w:history="1">
        <w:r>
          <w:rPr>
            <w:rStyle w:val="a4"/>
            <w:shd w:val="clear" w:color="auto" w:fill="F0F0F0"/>
          </w:rPr>
          <w:t>абзаца второго пункта 3 статьи 87</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42" w:history="1">
        <w:r>
          <w:rPr>
            <w:rStyle w:val="a4"/>
            <w:shd w:val="clear" w:color="auto" w:fill="F0F0F0"/>
          </w:rPr>
          <w:t>схему</w:t>
        </w:r>
      </w:hyperlink>
      <w:r>
        <w:rPr>
          <w:shd w:val="clear" w:color="auto" w:fill="F0F0F0"/>
        </w:rPr>
        <w:t xml:space="preserve"> "Правовое положение ООО";</w:t>
      </w:r>
    </w:p>
    <w:p w:rsidR="00000000" w:rsidRDefault="0053736E">
      <w:pPr>
        <w:pStyle w:val="a7"/>
        <w:rPr>
          <w:shd w:val="clear" w:color="auto" w:fill="F0F0F0"/>
        </w:rPr>
      </w:pPr>
      <w:r>
        <w:t xml:space="preserve"> </w:t>
      </w:r>
      <w:r>
        <w:rPr>
          <w:shd w:val="clear" w:color="auto" w:fill="F0F0F0"/>
        </w:rPr>
        <w:t xml:space="preserve">см. </w:t>
      </w:r>
      <w:hyperlink r:id="rId743" w:history="1">
        <w:r>
          <w:rPr>
            <w:rStyle w:val="a4"/>
            <w:shd w:val="clear" w:color="auto" w:fill="F0F0F0"/>
          </w:rPr>
          <w:t>схему</w:t>
        </w:r>
      </w:hyperlink>
      <w:r>
        <w:rPr>
          <w:shd w:val="clear" w:color="auto" w:fill="F0F0F0"/>
        </w:rPr>
        <w:t xml:space="preserve"> "Создание и государственная регистрация ООО"</w:t>
      </w:r>
    </w:p>
    <w:p w:rsidR="00000000" w:rsidRDefault="0053736E">
      <w:pPr>
        <w:pStyle w:val="a7"/>
        <w:rPr>
          <w:shd w:val="clear" w:color="auto" w:fill="F0F0F0"/>
        </w:rPr>
      </w:pPr>
      <w:r>
        <w:t xml:space="preserve"> </w:t>
      </w:r>
    </w:p>
    <w:p w:rsidR="00000000" w:rsidRDefault="0053736E">
      <w:pPr>
        <w:pStyle w:val="a5"/>
      </w:pPr>
      <w:bookmarkStart w:id="760" w:name="sub_88"/>
      <w:r>
        <w:rPr>
          <w:rStyle w:val="a3"/>
        </w:rPr>
        <w:t>Статья 88.</w:t>
      </w:r>
      <w:r>
        <w:t xml:space="preserve"> Участники общества с ограниченной ответственностью</w:t>
      </w:r>
    </w:p>
    <w:bookmarkEnd w:id="76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44" w:history="1">
        <w:r>
          <w:rPr>
            <w:rStyle w:val="a4"/>
            <w:shd w:val="clear" w:color="auto" w:fill="F0F0F0"/>
          </w:rPr>
          <w:t>Энциклопедии</w:t>
        </w:r>
      </w:hyperlink>
      <w:r>
        <w:rPr>
          <w:shd w:val="clear" w:color="auto" w:fill="F0F0F0"/>
        </w:rPr>
        <w:t xml:space="preserve"> и другие комментарии к статье 88 ГК РФ</w:t>
      </w:r>
    </w:p>
    <w:p w:rsidR="00000000" w:rsidRDefault="0053736E">
      <w:pPr>
        <w:pStyle w:val="a7"/>
        <w:rPr>
          <w:color w:val="000000"/>
          <w:sz w:val="16"/>
          <w:szCs w:val="16"/>
          <w:shd w:val="clear" w:color="auto" w:fill="F0F0F0"/>
        </w:rPr>
      </w:pPr>
      <w:bookmarkStart w:id="761" w:name="sub_8801"/>
      <w:r>
        <w:rPr>
          <w:color w:val="000000"/>
          <w:sz w:val="16"/>
          <w:szCs w:val="16"/>
          <w:shd w:val="clear" w:color="auto" w:fill="F0F0F0"/>
        </w:rPr>
        <w:t>Информация об изменениях:</w:t>
      </w:r>
    </w:p>
    <w:bookmarkEnd w:id="761"/>
    <w:p w:rsidR="00000000" w:rsidRDefault="0053736E">
      <w:pPr>
        <w:pStyle w:val="a8"/>
        <w:rPr>
          <w:shd w:val="clear" w:color="auto" w:fill="F0F0F0"/>
        </w:rPr>
      </w:pPr>
      <w:r>
        <w:t xml:space="preserve"> </w:t>
      </w:r>
      <w:hyperlink r:id="rId745" w:history="1">
        <w:r>
          <w:rPr>
            <w:rStyle w:val="a4"/>
            <w:shd w:val="clear" w:color="auto" w:fill="F0F0F0"/>
          </w:rPr>
          <w:t>Федеральным законом</w:t>
        </w:r>
      </w:hyperlink>
      <w:r>
        <w:rPr>
          <w:shd w:val="clear" w:color="auto" w:fill="F0F0F0"/>
        </w:rPr>
        <w:t xml:space="preserve"> от 5 мая 2014 г. N 99-ФЗ пункт 1 статьи 88 настоящего Кодекса изложен в ново</w:t>
      </w:r>
      <w:r>
        <w:rPr>
          <w:shd w:val="clear" w:color="auto" w:fill="F0F0F0"/>
        </w:rPr>
        <w:t xml:space="preserve">й редакции, </w:t>
      </w:r>
      <w:hyperlink r:id="rId746"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747" w:history="1">
        <w:r>
          <w:rPr>
            <w:rStyle w:val="a4"/>
            <w:shd w:val="clear" w:color="auto" w:fill="F0F0F0"/>
          </w:rPr>
          <w:t>См. текст пункта в предыдущей редакции</w:t>
        </w:r>
      </w:hyperlink>
    </w:p>
    <w:p w:rsidR="00000000" w:rsidRDefault="0053736E">
      <w:r>
        <w:t>1. Число участн</w:t>
      </w:r>
      <w:r>
        <w:t>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w:t>
      </w:r>
      <w:r>
        <w:t>ьшится до указанного предела.</w:t>
      </w:r>
    </w:p>
    <w:p w:rsidR="00000000" w:rsidRDefault="0053736E">
      <w:pPr>
        <w:pStyle w:val="a7"/>
        <w:rPr>
          <w:color w:val="000000"/>
          <w:sz w:val="16"/>
          <w:szCs w:val="16"/>
          <w:shd w:val="clear" w:color="auto" w:fill="F0F0F0"/>
        </w:rPr>
      </w:pPr>
      <w:bookmarkStart w:id="762" w:name="sub_8802"/>
      <w:r>
        <w:rPr>
          <w:color w:val="000000"/>
          <w:sz w:val="16"/>
          <w:szCs w:val="16"/>
          <w:shd w:val="clear" w:color="auto" w:fill="F0F0F0"/>
        </w:rPr>
        <w:t>Информация об изменениях:</w:t>
      </w:r>
    </w:p>
    <w:bookmarkEnd w:id="762"/>
    <w:p w:rsidR="00000000" w:rsidRDefault="0053736E">
      <w:pPr>
        <w:pStyle w:val="a8"/>
        <w:rPr>
          <w:shd w:val="clear" w:color="auto" w:fill="F0F0F0"/>
        </w:rPr>
      </w:pPr>
      <w:r>
        <w:t xml:space="preserve"> </w:t>
      </w:r>
      <w:hyperlink r:id="rId748" w:history="1">
        <w:r>
          <w:rPr>
            <w:rStyle w:val="a4"/>
            <w:shd w:val="clear" w:color="auto" w:fill="F0F0F0"/>
          </w:rPr>
          <w:t>Федеральным законом</w:t>
        </w:r>
      </w:hyperlink>
      <w:r>
        <w:rPr>
          <w:shd w:val="clear" w:color="auto" w:fill="F0F0F0"/>
        </w:rPr>
        <w:t xml:space="preserve"> от 30 декабря 2008 г. N 312-ФЗ пункт 2 статьи 88 настоящего Кодекса изложен в новой редак</w:t>
      </w:r>
      <w:r>
        <w:rPr>
          <w:shd w:val="clear" w:color="auto" w:fill="F0F0F0"/>
        </w:rPr>
        <w:t xml:space="preserve">ции, </w:t>
      </w:r>
      <w:hyperlink r:id="rId749" w:history="1">
        <w:r>
          <w:rPr>
            <w:rStyle w:val="a4"/>
            <w:shd w:val="clear" w:color="auto" w:fill="F0F0F0"/>
          </w:rPr>
          <w:t>вступающей в силу</w:t>
        </w:r>
      </w:hyperlink>
      <w:r>
        <w:rPr>
          <w:shd w:val="clear" w:color="auto" w:fill="F0F0F0"/>
        </w:rPr>
        <w:t xml:space="preserve"> с 1 июля 2009 г.</w:t>
      </w:r>
    </w:p>
    <w:p w:rsidR="00000000" w:rsidRDefault="0053736E">
      <w:pPr>
        <w:pStyle w:val="a8"/>
        <w:rPr>
          <w:shd w:val="clear" w:color="auto" w:fill="F0F0F0"/>
        </w:rPr>
      </w:pPr>
      <w:r>
        <w:t xml:space="preserve"> </w:t>
      </w:r>
      <w:hyperlink r:id="rId750" w:history="1">
        <w:r>
          <w:rPr>
            <w:rStyle w:val="a4"/>
            <w:shd w:val="clear" w:color="auto" w:fill="F0F0F0"/>
          </w:rPr>
          <w:t>См. текст пункта в предыдущей редакции</w:t>
        </w:r>
      </w:hyperlink>
    </w:p>
    <w:p w:rsidR="00000000" w:rsidRDefault="0053736E">
      <w:r>
        <w:lastRenderedPageBreak/>
        <w:t xml:space="preserve">2. Общество с ограниченной </w:t>
      </w:r>
      <w:r>
        <w:t>ответственностью может быть учреждено одним лицом или может состоять из одного лица, в том числе при создании в результате реорганизации.</w:t>
      </w:r>
    </w:p>
    <w:p w:rsidR="00000000" w:rsidRDefault="0053736E">
      <w:bookmarkStart w:id="763" w:name="sub_88022"/>
      <w:r>
        <w:t xml:space="preserve">Абзац второй </w:t>
      </w:r>
      <w:hyperlink r:id="rId751" w:history="1">
        <w:r>
          <w:rPr>
            <w:rStyle w:val="a4"/>
          </w:rPr>
          <w:t>утратил силу</w:t>
        </w:r>
      </w:hyperlink>
      <w:r>
        <w:t xml:space="preserve"> с 1 </w:t>
      </w:r>
      <w:r>
        <w:t>сентября 2014 г.</w:t>
      </w:r>
    </w:p>
    <w:bookmarkEnd w:id="763"/>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752" w:history="1">
        <w:r>
          <w:rPr>
            <w:rStyle w:val="a4"/>
            <w:shd w:val="clear" w:color="auto" w:fill="F0F0F0"/>
          </w:rPr>
          <w:t>абзаца второго пункта 2 статьи 88</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53" w:history="1">
        <w:r>
          <w:rPr>
            <w:rStyle w:val="a4"/>
            <w:shd w:val="clear" w:color="auto" w:fill="F0F0F0"/>
          </w:rPr>
          <w:t>схему</w:t>
        </w:r>
      </w:hyperlink>
      <w:r>
        <w:rPr>
          <w:shd w:val="clear" w:color="auto" w:fill="F0F0F0"/>
        </w:rPr>
        <w:t xml:space="preserve"> "Участники ООО"</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764" w:name="sub_89"/>
      <w:r>
        <w:rPr>
          <w:color w:val="000000"/>
          <w:sz w:val="16"/>
          <w:szCs w:val="16"/>
          <w:shd w:val="clear" w:color="auto" w:fill="F0F0F0"/>
        </w:rPr>
        <w:t>Информация об изменениях:</w:t>
      </w:r>
    </w:p>
    <w:bookmarkEnd w:id="764"/>
    <w:p w:rsidR="00000000" w:rsidRDefault="0053736E">
      <w:pPr>
        <w:pStyle w:val="a8"/>
        <w:rPr>
          <w:shd w:val="clear" w:color="auto" w:fill="F0F0F0"/>
        </w:rPr>
      </w:pPr>
      <w:r>
        <w:t xml:space="preserve"> </w:t>
      </w:r>
      <w:hyperlink r:id="rId754" w:history="1">
        <w:r>
          <w:rPr>
            <w:rStyle w:val="a4"/>
            <w:shd w:val="clear" w:color="auto" w:fill="F0F0F0"/>
          </w:rPr>
          <w:t>Федеральным законом</w:t>
        </w:r>
      </w:hyperlink>
      <w:r>
        <w:rPr>
          <w:shd w:val="clear" w:color="auto" w:fill="F0F0F0"/>
        </w:rPr>
        <w:t xml:space="preserve"> от 5 мая 2014 г. N 99-ФЗ наименование статьи 89 настоящего Кодекса изложено в новой редакции,</w:t>
      </w:r>
      <w:r>
        <w:rPr>
          <w:shd w:val="clear" w:color="auto" w:fill="F0F0F0"/>
        </w:rPr>
        <w:t xml:space="preserve"> </w:t>
      </w:r>
      <w:hyperlink r:id="rId755"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756"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89.</w:t>
      </w:r>
      <w:r>
        <w:t xml:space="preserve"> Создание общества с ограниченной ответственностью и его устав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89 ГК РФ</w:t>
      </w:r>
    </w:p>
    <w:p w:rsidR="00000000" w:rsidRDefault="0053736E">
      <w:bookmarkStart w:id="765" w:name="sub_8901"/>
      <w:r>
        <w:t>1. Учредители общества с ограниченной ответственностью заключают между собой договор об учреждении общества с ограниченн</w:t>
      </w:r>
      <w:r>
        <w:t xml:space="preserve">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757" w:history="1">
        <w:r>
          <w:rPr>
            <w:rStyle w:val="a4"/>
          </w:rPr>
          <w:t>законом</w:t>
        </w:r>
      </w:hyperlink>
      <w:r>
        <w:t xml:space="preserve"> об обществах с ограниченной ответственностью условия.</w:t>
      </w:r>
    </w:p>
    <w:p w:rsidR="00000000" w:rsidRDefault="0053736E">
      <w:bookmarkStart w:id="766" w:name="sub_89012"/>
      <w:bookmarkEnd w:id="765"/>
      <w:r>
        <w:t>Договор об учреждении общества с ограниченной ответственностью заключается в письменной форме.</w:t>
      </w:r>
    </w:p>
    <w:p w:rsidR="00000000" w:rsidRDefault="0053736E">
      <w:bookmarkStart w:id="767" w:name="sub_8902"/>
      <w:bookmarkEnd w:id="766"/>
      <w:r>
        <w:t>2. Учредители общества с ограниченно</w:t>
      </w:r>
      <w:r>
        <w:t>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000000" w:rsidRDefault="0053736E">
      <w:bookmarkStart w:id="768" w:name="sub_89022"/>
      <w:bookmarkEnd w:id="767"/>
      <w:r>
        <w:t>Общество с ограниченной ответственностью несет ответственность по обязательствам учредителей</w:t>
      </w:r>
      <w:r>
        <w:t xml:space="preserve">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758" w:history="1">
        <w:r>
          <w:rPr>
            <w:rStyle w:val="a4"/>
          </w:rPr>
          <w:t>законом</w:t>
        </w:r>
      </w:hyperlink>
      <w:r>
        <w:t xml:space="preserve"> об обществах с ограниченной ответственностью.</w:t>
      </w:r>
    </w:p>
    <w:p w:rsidR="00000000" w:rsidRDefault="0053736E">
      <w:pPr>
        <w:pStyle w:val="a7"/>
        <w:rPr>
          <w:color w:val="000000"/>
          <w:sz w:val="16"/>
          <w:szCs w:val="16"/>
          <w:shd w:val="clear" w:color="auto" w:fill="F0F0F0"/>
        </w:rPr>
      </w:pPr>
      <w:bookmarkStart w:id="769" w:name="sub_8903"/>
      <w:bookmarkEnd w:id="768"/>
      <w:r>
        <w:rPr>
          <w:color w:val="000000"/>
          <w:sz w:val="16"/>
          <w:szCs w:val="16"/>
          <w:shd w:val="clear" w:color="auto" w:fill="F0F0F0"/>
        </w:rPr>
        <w:t>Информация об изменениях:</w:t>
      </w:r>
    </w:p>
    <w:bookmarkEnd w:id="769"/>
    <w:p w:rsidR="00000000" w:rsidRDefault="0053736E">
      <w:pPr>
        <w:pStyle w:val="a8"/>
        <w:rPr>
          <w:shd w:val="clear" w:color="auto" w:fill="F0F0F0"/>
        </w:rPr>
      </w:pPr>
      <w:r>
        <w:t xml:space="preserve"> </w:t>
      </w:r>
      <w:hyperlink r:id="rId759" w:history="1">
        <w:r>
          <w:rPr>
            <w:rStyle w:val="a4"/>
            <w:shd w:val="clear" w:color="auto" w:fill="F0F0F0"/>
          </w:rPr>
          <w:t>Федеральным законом</w:t>
        </w:r>
      </w:hyperlink>
      <w:r>
        <w:rPr>
          <w:shd w:val="clear" w:color="auto" w:fill="F0F0F0"/>
        </w:rPr>
        <w:t xml:space="preserve"> от 29 июня 2015 г. N 209-ФЗ в пункт 3 статьи 89 настоящего Кодекса внесены изменения, </w:t>
      </w:r>
      <w:hyperlink r:id="rId760" w:history="1">
        <w:r>
          <w:rPr>
            <w:rStyle w:val="a4"/>
            <w:shd w:val="clear" w:color="auto" w:fill="F0F0F0"/>
          </w:rPr>
          <w:t>вступающие в силу</w:t>
        </w:r>
      </w:hyperlink>
      <w:r>
        <w:rPr>
          <w:shd w:val="clear" w:color="auto" w:fill="F0F0F0"/>
        </w:rPr>
        <w:t xml:space="preserve"> по истечении 180 дней после дня </w:t>
      </w:r>
      <w:hyperlink r:id="rId76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762" w:history="1">
        <w:r>
          <w:rPr>
            <w:rStyle w:val="a4"/>
            <w:shd w:val="clear" w:color="auto" w:fill="F0F0F0"/>
          </w:rPr>
          <w:t>См. текст пункта в предыдущей редакции</w:t>
        </w:r>
      </w:hyperlink>
    </w:p>
    <w:p w:rsidR="00000000" w:rsidRDefault="0053736E">
      <w:r>
        <w:t>3. Учредительным документом обще</w:t>
      </w:r>
      <w:r>
        <w:t>ства с ограниченной ответственностью является его устав.</w:t>
      </w:r>
    </w:p>
    <w:p w:rsidR="00000000" w:rsidRDefault="0053736E">
      <w:bookmarkStart w:id="770" w:name="sub_89032"/>
      <w:r>
        <w:t>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w:t>
      </w:r>
      <w:r>
        <w:t xml:space="preserve">усмотренного </w:t>
      </w:r>
      <w:hyperlink w:anchor="sub_5202" w:history="1">
        <w:r>
          <w:rPr>
            <w:rStyle w:val="a4"/>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w:t>
      </w:r>
      <w:r>
        <w:t xml:space="preserve">дения, предусмотренные </w:t>
      </w:r>
      <w:hyperlink r:id="rId763" w:history="1">
        <w:r>
          <w:rPr>
            <w:rStyle w:val="a4"/>
          </w:rPr>
          <w:t>законом</w:t>
        </w:r>
      </w:hyperlink>
      <w:r>
        <w:t xml:space="preserve"> об обществах с ограниченной ответственностью.</w:t>
      </w:r>
    </w:p>
    <w:bookmarkEnd w:id="77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64" w:history="1">
        <w:r>
          <w:rPr>
            <w:rStyle w:val="a4"/>
            <w:shd w:val="clear" w:color="auto" w:fill="F0F0F0"/>
          </w:rPr>
          <w:t>схему</w:t>
        </w:r>
      </w:hyperlink>
      <w:r>
        <w:rPr>
          <w:shd w:val="clear" w:color="auto" w:fill="F0F0F0"/>
        </w:rPr>
        <w:t xml:space="preserve"> "Ус</w:t>
      </w:r>
      <w:r>
        <w:rPr>
          <w:shd w:val="clear" w:color="auto" w:fill="F0F0F0"/>
        </w:rPr>
        <w:t>тав ООО"</w:t>
      </w:r>
    </w:p>
    <w:p w:rsidR="00000000" w:rsidRDefault="0053736E">
      <w:pPr>
        <w:pStyle w:val="a7"/>
        <w:rPr>
          <w:shd w:val="clear" w:color="auto" w:fill="F0F0F0"/>
        </w:rPr>
      </w:pPr>
      <w:r>
        <w:t xml:space="preserve"> </w:t>
      </w:r>
    </w:p>
    <w:p w:rsidR="00000000" w:rsidRDefault="0053736E">
      <w:bookmarkStart w:id="771" w:name="sub_8904"/>
      <w:r>
        <w:t xml:space="preserve">4. Порядок совершения иных действий по учреждению общества с ограниченной ответственностью определяется </w:t>
      </w:r>
      <w:hyperlink r:id="rId765" w:history="1">
        <w:r>
          <w:rPr>
            <w:rStyle w:val="a4"/>
          </w:rPr>
          <w:t>законом</w:t>
        </w:r>
      </w:hyperlink>
      <w:r>
        <w:t xml:space="preserve"> об обществах с ограниченной ответственностью.</w:t>
      </w:r>
    </w:p>
    <w:bookmarkEnd w:id="771"/>
    <w:p w:rsidR="00000000" w:rsidRDefault="0053736E"/>
    <w:p w:rsidR="00000000" w:rsidRDefault="0053736E">
      <w:pPr>
        <w:pStyle w:val="a7"/>
        <w:rPr>
          <w:color w:val="000000"/>
          <w:sz w:val="16"/>
          <w:szCs w:val="16"/>
          <w:shd w:val="clear" w:color="auto" w:fill="F0F0F0"/>
        </w:rPr>
      </w:pPr>
      <w:bookmarkStart w:id="772" w:name="sub_90"/>
      <w:r>
        <w:rPr>
          <w:color w:val="000000"/>
          <w:sz w:val="16"/>
          <w:szCs w:val="16"/>
          <w:shd w:val="clear" w:color="auto" w:fill="F0F0F0"/>
        </w:rPr>
        <w:t>Информация об изменениях:</w:t>
      </w:r>
    </w:p>
    <w:bookmarkEnd w:id="772"/>
    <w:p w:rsidR="00000000" w:rsidRDefault="0053736E">
      <w:pPr>
        <w:pStyle w:val="a8"/>
        <w:rPr>
          <w:shd w:val="clear" w:color="auto" w:fill="F0F0F0"/>
        </w:rPr>
      </w:pPr>
      <w:r>
        <w:t xml:space="preserve"> </w:t>
      </w:r>
      <w:hyperlink r:id="rId766" w:history="1">
        <w:r>
          <w:rPr>
            <w:rStyle w:val="a4"/>
            <w:shd w:val="clear" w:color="auto" w:fill="F0F0F0"/>
          </w:rPr>
          <w:t>Федеральным законом</w:t>
        </w:r>
      </w:hyperlink>
      <w:r>
        <w:rPr>
          <w:shd w:val="clear" w:color="auto" w:fill="F0F0F0"/>
        </w:rPr>
        <w:t xml:space="preserve"> от 30 декабря 2008 г. N 312-ФЗ в статью 90 настоящего Кодекса внесены изменения, </w:t>
      </w:r>
      <w:hyperlink r:id="rId767" w:history="1">
        <w:r>
          <w:rPr>
            <w:rStyle w:val="a4"/>
            <w:shd w:val="clear" w:color="auto" w:fill="F0F0F0"/>
          </w:rPr>
          <w:t>вступающие в силу</w:t>
        </w:r>
      </w:hyperlink>
      <w:r>
        <w:rPr>
          <w:shd w:val="clear" w:color="auto" w:fill="F0F0F0"/>
        </w:rPr>
        <w:t xml:space="preserve"> с 1 июля 2009 г.</w:t>
      </w:r>
    </w:p>
    <w:p w:rsidR="00000000" w:rsidRDefault="0053736E">
      <w:pPr>
        <w:pStyle w:val="a8"/>
        <w:rPr>
          <w:shd w:val="clear" w:color="auto" w:fill="F0F0F0"/>
        </w:rPr>
      </w:pPr>
      <w:r>
        <w:t xml:space="preserve"> </w:t>
      </w:r>
      <w:hyperlink r:id="rId768"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90.</w:t>
      </w:r>
      <w:r>
        <w:t xml:space="preserve"> Уставный капитал общества с ограниченной ответственностью</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769" w:history="1">
        <w:r>
          <w:rPr>
            <w:rStyle w:val="a4"/>
            <w:shd w:val="clear" w:color="auto" w:fill="F0F0F0"/>
          </w:rPr>
          <w:t>позиции высших судов</w:t>
        </w:r>
      </w:hyperlink>
      <w:r>
        <w:rPr>
          <w:shd w:val="clear" w:color="auto" w:fill="F0F0F0"/>
        </w:rPr>
        <w:t xml:space="preserve"> и другие комментарии к статье 90 ГК РФ</w:t>
      </w:r>
    </w:p>
    <w:p w:rsidR="00000000" w:rsidRDefault="0053736E">
      <w:pPr>
        <w:pStyle w:val="a7"/>
        <w:rPr>
          <w:color w:val="000000"/>
          <w:sz w:val="16"/>
          <w:szCs w:val="16"/>
          <w:shd w:val="clear" w:color="auto" w:fill="F0F0F0"/>
        </w:rPr>
      </w:pPr>
      <w:bookmarkStart w:id="773" w:name="sub_9001"/>
      <w:r>
        <w:rPr>
          <w:color w:val="000000"/>
          <w:sz w:val="16"/>
          <w:szCs w:val="16"/>
          <w:shd w:val="clear" w:color="auto" w:fill="F0F0F0"/>
        </w:rPr>
        <w:t>Информация об изменениях:</w:t>
      </w:r>
    </w:p>
    <w:bookmarkEnd w:id="773"/>
    <w:p w:rsidR="00000000" w:rsidRDefault="0053736E">
      <w:pPr>
        <w:pStyle w:val="a8"/>
        <w:rPr>
          <w:shd w:val="clear" w:color="auto" w:fill="F0F0F0"/>
        </w:rPr>
      </w:pPr>
      <w:r>
        <w:t xml:space="preserve"> </w:t>
      </w:r>
      <w:hyperlink r:id="rId770" w:history="1">
        <w:r>
          <w:rPr>
            <w:rStyle w:val="a4"/>
            <w:shd w:val="clear" w:color="auto" w:fill="F0F0F0"/>
          </w:rPr>
          <w:t>Федеральным законом</w:t>
        </w:r>
      </w:hyperlink>
      <w:r>
        <w:rPr>
          <w:shd w:val="clear" w:color="auto" w:fill="F0F0F0"/>
        </w:rPr>
        <w:t xml:space="preserve"> от 5 мая 2014 г. N 99-ФЗ пункт 1 статьи 90 настоящего Кодекса изложен в новой редакции, </w:t>
      </w:r>
      <w:hyperlink r:id="rId771"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772" w:history="1">
        <w:r>
          <w:rPr>
            <w:rStyle w:val="a4"/>
            <w:shd w:val="clear" w:color="auto" w:fill="F0F0F0"/>
          </w:rPr>
          <w:t>См. текст пункта в предыдущей редакции</w:t>
        </w:r>
      </w:hyperlink>
    </w:p>
    <w:p w:rsidR="00000000" w:rsidRDefault="0053736E">
      <w:r>
        <w:t>1. Уставный капитал общества с ограниченной ответственностью (</w:t>
      </w:r>
      <w:hyperlink w:anchor="sub_660002" w:history="1">
        <w:r>
          <w:rPr>
            <w:rStyle w:val="a4"/>
          </w:rPr>
          <w:t>статья 66.2</w:t>
        </w:r>
      </w:hyperlink>
      <w:r>
        <w:t>) составляется из номинальной стоимости долей участников.</w:t>
      </w:r>
    </w:p>
    <w:p w:rsidR="00000000" w:rsidRDefault="0053736E">
      <w:pPr>
        <w:pStyle w:val="a7"/>
        <w:rPr>
          <w:color w:val="000000"/>
          <w:sz w:val="16"/>
          <w:szCs w:val="16"/>
          <w:shd w:val="clear" w:color="auto" w:fill="F0F0F0"/>
        </w:rPr>
      </w:pPr>
      <w:bookmarkStart w:id="774" w:name="sub_9002"/>
      <w:r>
        <w:rPr>
          <w:color w:val="000000"/>
          <w:sz w:val="16"/>
          <w:szCs w:val="16"/>
          <w:shd w:val="clear" w:color="auto" w:fill="F0F0F0"/>
        </w:rPr>
        <w:t>Информация об изменениях:</w:t>
      </w:r>
    </w:p>
    <w:bookmarkEnd w:id="774"/>
    <w:p w:rsidR="00000000" w:rsidRDefault="0053736E">
      <w:pPr>
        <w:pStyle w:val="a8"/>
        <w:rPr>
          <w:shd w:val="clear" w:color="auto" w:fill="F0F0F0"/>
        </w:rPr>
      </w:pPr>
      <w:r>
        <w:t xml:space="preserve"> </w:t>
      </w:r>
      <w:hyperlink r:id="rId773" w:history="1">
        <w:r>
          <w:rPr>
            <w:rStyle w:val="a4"/>
            <w:shd w:val="clear" w:color="auto" w:fill="F0F0F0"/>
          </w:rPr>
          <w:t>Федеральным законом</w:t>
        </w:r>
      </w:hyperlink>
      <w:r>
        <w:rPr>
          <w:shd w:val="clear" w:color="auto" w:fill="F0F0F0"/>
        </w:rPr>
        <w:t xml:space="preserve"> от 27 декабря 2009 г. N 352-ФЗ пункт 2 статьи 90 настоящего Кодекса изложен в новой редакции, </w:t>
      </w:r>
      <w:hyperlink r:id="rId774" w:history="1">
        <w:r>
          <w:rPr>
            <w:rStyle w:val="a4"/>
            <w:shd w:val="clear" w:color="auto" w:fill="F0F0F0"/>
          </w:rPr>
          <w:t>вступающей в силу</w:t>
        </w:r>
      </w:hyperlink>
      <w:r>
        <w:rPr>
          <w:shd w:val="clear" w:color="auto" w:fill="F0F0F0"/>
        </w:rPr>
        <w:t xml:space="preserve"> с 31 декабря 2009 г.</w:t>
      </w:r>
    </w:p>
    <w:p w:rsidR="00000000" w:rsidRDefault="0053736E">
      <w:pPr>
        <w:pStyle w:val="a8"/>
        <w:rPr>
          <w:shd w:val="clear" w:color="auto" w:fill="F0F0F0"/>
        </w:rPr>
      </w:pPr>
      <w:r>
        <w:t xml:space="preserve"> </w:t>
      </w:r>
      <w:hyperlink r:id="rId775" w:history="1">
        <w:r>
          <w:rPr>
            <w:rStyle w:val="a4"/>
            <w:shd w:val="clear" w:color="auto" w:fill="F0F0F0"/>
          </w:rPr>
          <w:t>См. текст пункта в предыдущей редакции</w:t>
        </w:r>
      </w:hyperlink>
    </w:p>
    <w:p w:rsidR="00000000" w:rsidRDefault="0053736E">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000000" w:rsidRDefault="0053736E">
      <w:bookmarkStart w:id="775" w:name="sub_90022"/>
      <w:r>
        <w:t>Оплата уставного капитала общества с огран</w:t>
      </w:r>
      <w:r>
        <w:t xml:space="preserve">иченной ответственностью при увеличении уставного капитала путем зачета требований к обществу допускается в случаях, предусмотренных </w:t>
      </w:r>
      <w:hyperlink r:id="rId776" w:history="1">
        <w:r>
          <w:rPr>
            <w:rStyle w:val="a4"/>
          </w:rPr>
          <w:t>законом</w:t>
        </w:r>
      </w:hyperlink>
      <w:r>
        <w:t xml:space="preserve"> об обществах с ограниченной ответственно</w:t>
      </w:r>
      <w:r>
        <w:t>стью.</w:t>
      </w:r>
    </w:p>
    <w:p w:rsidR="00000000" w:rsidRDefault="0053736E">
      <w:pPr>
        <w:pStyle w:val="a7"/>
        <w:rPr>
          <w:color w:val="000000"/>
          <w:sz w:val="16"/>
          <w:szCs w:val="16"/>
          <w:shd w:val="clear" w:color="auto" w:fill="F0F0F0"/>
        </w:rPr>
      </w:pPr>
      <w:bookmarkStart w:id="776" w:name="sub_9003"/>
      <w:bookmarkEnd w:id="775"/>
      <w:r>
        <w:rPr>
          <w:color w:val="000000"/>
          <w:sz w:val="16"/>
          <w:szCs w:val="16"/>
          <w:shd w:val="clear" w:color="auto" w:fill="F0F0F0"/>
        </w:rPr>
        <w:t>Информация об изменениях:</w:t>
      </w:r>
    </w:p>
    <w:bookmarkEnd w:id="776"/>
    <w:p w:rsidR="00000000" w:rsidRDefault="0053736E">
      <w:pPr>
        <w:pStyle w:val="a8"/>
        <w:rPr>
          <w:shd w:val="clear" w:color="auto" w:fill="F0F0F0"/>
        </w:rPr>
      </w:pPr>
      <w:r>
        <w:t xml:space="preserve"> </w:t>
      </w:r>
      <w:hyperlink r:id="rId777" w:history="1">
        <w:r>
          <w:rPr>
            <w:rStyle w:val="a4"/>
            <w:shd w:val="clear" w:color="auto" w:fill="F0F0F0"/>
          </w:rPr>
          <w:t>Федеральным законом</w:t>
        </w:r>
      </w:hyperlink>
      <w:r>
        <w:rPr>
          <w:shd w:val="clear" w:color="auto" w:fill="F0F0F0"/>
        </w:rPr>
        <w:t xml:space="preserve"> от 5 мая 2014 г. N 129-ФЗ пункт 3 статьи 90 настоящего Кодекса изложен в новой редакции</w:t>
      </w:r>
    </w:p>
    <w:p w:rsidR="00000000" w:rsidRDefault="0053736E">
      <w:pPr>
        <w:pStyle w:val="a8"/>
        <w:rPr>
          <w:shd w:val="clear" w:color="auto" w:fill="F0F0F0"/>
        </w:rPr>
      </w:pPr>
      <w:r>
        <w:t xml:space="preserve"> </w:t>
      </w:r>
      <w:hyperlink r:id="rId778" w:history="1">
        <w:r>
          <w:rPr>
            <w:rStyle w:val="a4"/>
            <w:shd w:val="clear" w:color="auto" w:fill="F0F0F0"/>
          </w:rPr>
          <w:t>См. текст пункта в предыдущей редакции</w:t>
        </w:r>
      </w:hyperlink>
    </w:p>
    <w:p w:rsidR="00000000" w:rsidRDefault="0053736E">
      <w:r>
        <w:t xml:space="preserve">3. Уставный капитал общества с ограниченной ответственностью оплачивается его участниками в </w:t>
      </w:r>
      <w:hyperlink r:id="rId779" w:history="1">
        <w:r>
          <w:rPr>
            <w:rStyle w:val="a4"/>
          </w:rPr>
          <w:t>сроки и в порядке</w:t>
        </w:r>
      </w:hyperlink>
      <w:r>
        <w:t xml:space="preserve">, которые предусмотрены </w:t>
      </w:r>
      <w:hyperlink r:id="rId780" w:history="1">
        <w:r>
          <w:rPr>
            <w:rStyle w:val="a4"/>
          </w:rPr>
          <w:t>законом</w:t>
        </w:r>
      </w:hyperlink>
      <w:r>
        <w:t xml:space="preserve"> об обществах с ограниченной ответственностью.</w:t>
      </w:r>
    </w:p>
    <w:p w:rsidR="00000000" w:rsidRDefault="0053736E">
      <w:bookmarkStart w:id="777" w:name="sub_90032"/>
      <w:r>
        <w:t>Последствия нарушения участниками общества сроков и порядка оплаты</w:t>
      </w:r>
      <w:r>
        <w:t xml:space="preserve"> уставного капитала общества определяются </w:t>
      </w:r>
      <w:hyperlink r:id="rId781" w:history="1">
        <w:r>
          <w:rPr>
            <w:rStyle w:val="a4"/>
          </w:rPr>
          <w:t>законом</w:t>
        </w:r>
      </w:hyperlink>
      <w:r>
        <w:t xml:space="preserve"> об обществах с ограниченной ответственностью.</w:t>
      </w:r>
    </w:p>
    <w:p w:rsidR="00000000" w:rsidRDefault="0053736E">
      <w:pPr>
        <w:pStyle w:val="a7"/>
        <w:rPr>
          <w:color w:val="000000"/>
          <w:sz w:val="16"/>
          <w:szCs w:val="16"/>
          <w:shd w:val="clear" w:color="auto" w:fill="F0F0F0"/>
        </w:rPr>
      </w:pPr>
      <w:bookmarkStart w:id="778" w:name="sub_9004"/>
      <w:bookmarkEnd w:id="777"/>
      <w:r>
        <w:rPr>
          <w:color w:val="000000"/>
          <w:sz w:val="16"/>
          <w:szCs w:val="16"/>
          <w:shd w:val="clear" w:color="auto" w:fill="F0F0F0"/>
        </w:rPr>
        <w:t>Информация об изменениях:</w:t>
      </w:r>
    </w:p>
    <w:bookmarkEnd w:id="778"/>
    <w:p w:rsidR="00000000" w:rsidRDefault="0053736E">
      <w:pPr>
        <w:pStyle w:val="a8"/>
        <w:rPr>
          <w:shd w:val="clear" w:color="auto" w:fill="F0F0F0"/>
        </w:rPr>
      </w:pPr>
      <w:r>
        <w:t xml:space="preserve"> </w:t>
      </w:r>
      <w:hyperlink r:id="rId782" w:history="1">
        <w:r>
          <w:rPr>
            <w:rStyle w:val="a4"/>
            <w:shd w:val="clear" w:color="auto" w:fill="F0F0F0"/>
          </w:rPr>
          <w:t>Федеральным законом</w:t>
        </w:r>
      </w:hyperlink>
      <w:r>
        <w:rPr>
          <w:shd w:val="clear" w:color="auto" w:fill="F0F0F0"/>
        </w:rPr>
        <w:t xml:space="preserve"> от 5 мая 2014 г. N 99-ФЗ пункт 4 статьи 90 настоящего Кодекса изложен в новой редакции, </w:t>
      </w:r>
      <w:hyperlink r:id="rId783" w:history="1">
        <w:r>
          <w:rPr>
            <w:rStyle w:val="a4"/>
            <w:shd w:val="clear" w:color="auto" w:fill="F0F0F0"/>
          </w:rPr>
          <w:t>вступающей в силу</w:t>
        </w:r>
      </w:hyperlink>
      <w:r>
        <w:rPr>
          <w:shd w:val="clear" w:color="auto" w:fill="F0F0F0"/>
        </w:rPr>
        <w:t xml:space="preserve"> с 1 сентяб</w:t>
      </w:r>
      <w:r>
        <w:rPr>
          <w:shd w:val="clear" w:color="auto" w:fill="F0F0F0"/>
        </w:rPr>
        <w:t>ря 2014 г.</w:t>
      </w:r>
    </w:p>
    <w:p w:rsidR="00000000" w:rsidRDefault="0053736E">
      <w:pPr>
        <w:pStyle w:val="a8"/>
        <w:rPr>
          <w:shd w:val="clear" w:color="auto" w:fill="F0F0F0"/>
        </w:rPr>
      </w:pPr>
      <w:r>
        <w:t xml:space="preserve"> </w:t>
      </w:r>
      <w:hyperlink r:id="rId784" w:history="1">
        <w:r>
          <w:rPr>
            <w:rStyle w:val="a4"/>
            <w:shd w:val="clear" w:color="auto" w:fill="F0F0F0"/>
          </w:rPr>
          <w:t>См. текст пункта в предыдущей редакции</w:t>
        </w:r>
      </w:hyperlink>
    </w:p>
    <w:p w:rsidR="00000000" w:rsidRDefault="0053736E">
      <w:r>
        <w:t>4. Если по окончании второго или каждого последующего финансового года стоимость чистых активов общества с ограниченной ответстве</w:t>
      </w:r>
      <w:r>
        <w:t xml:space="preserve">нностью окажется меньше его уставного капитала, общество в порядке и в срок, которые предусмотрены </w:t>
      </w:r>
      <w:hyperlink r:id="rId785" w:history="1">
        <w:r>
          <w:rPr>
            <w:rStyle w:val="a4"/>
          </w:rPr>
          <w:t>законом</w:t>
        </w:r>
      </w:hyperlink>
      <w:r>
        <w:t xml:space="preserve"> об обществах с ограниченной ответственностью, обязано увеличить стоимост</w:t>
      </w:r>
      <w:r>
        <w:t>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w:t>
      </w:r>
      <w:r>
        <w:t>одлежит ликвидации.</w:t>
      </w:r>
    </w:p>
    <w:p w:rsidR="00000000" w:rsidRDefault="0053736E">
      <w:pPr>
        <w:pStyle w:val="a7"/>
        <w:rPr>
          <w:color w:val="000000"/>
          <w:sz w:val="16"/>
          <w:szCs w:val="16"/>
          <w:shd w:val="clear" w:color="auto" w:fill="F0F0F0"/>
        </w:rPr>
      </w:pPr>
      <w:bookmarkStart w:id="779" w:name="sub_9005"/>
      <w:r>
        <w:rPr>
          <w:color w:val="000000"/>
          <w:sz w:val="16"/>
          <w:szCs w:val="16"/>
          <w:shd w:val="clear" w:color="auto" w:fill="F0F0F0"/>
        </w:rPr>
        <w:t>Информация об изменениях:</w:t>
      </w:r>
    </w:p>
    <w:bookmarkEnd w:id="779"/>
    <w:p w:rsidR="00000000" w:rsidRDefault="0053736E">
      <w:pPr>
        <w:pStyle w:val="a8"/>
        <w:rPr>
          <w:shd w:val="clear" w:color="auto" w:fill="F0F0F0"/>
        </w:rPr>
      </w:pPr>
      <w:r>
        <w:t xml:space="preserve"> </w:t>
      </w:r>
      <w:hyperlink r:id="rId786" w:history="1">
        <w:r>
          <w:rPr>
            <w:rStyle w:val="a4"/>
            <w:shd w:val="clear" w:color="auto" w:fill="F0F0F0"/>
          </w:rPr>
          <w:t>Федеральным законом</w:t>
        </w:r>
      </w:hyperlink>
      <w:r>
        <w:rPr>
          <w:shd w:val="clear" w:color="auto" w:fill="F0F0F0"/>
        </w:rPr>
        <w:t xml:space="preserve"> от 5 мая 2014 г. N 99-ФЗ пункт 5 статьи 90 настоящего Кодекса изложен в новой редакции, </w:t>
      </w:r>
      <w:hyperlink r:id="rId787"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lastRenderedPageBreak/>
        <w:t xml:space="preserve"> </w:t>
      </w:r>
      <w:hyperlink r:id="rId788" w:history="1">
        <w:r>
          <w:rPr>
            <w:rStyle w:val="a4"/>
            <w:shd w:val="clear" w:color="auto" w:fill="F0F0F0"/>
          </w:rPr>
          <w:t>См. текст пункта в предыдущей редакции</w:t>
        </w:r>
      </w:hyperlink>
    </w:p>
    <w:p w:rsidR="00000000" w:rsidRDefault="0053736E">
      <w:r>
        <w:t xml:space="preserve">5. Уменьшение уставного капитала </w:t>
      </w:r>
      <w:r>
        <w:t>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000000" w:rsidRDefault="0053736E">
      <w:bookmarkStart w:id="780" w:name="sub_90052"/>
      <w:r>
        <w:t>Права и обя</w:t>
      </w:r>
      <w:r>
        <w:t>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законами, регулирующими деятельность таких организаций.</w:t>
      </w:r>
    </w:p>
    <w:p w:rsidR="00000000" w:rsidRDefault="0053736E">
      <w:pPr>
        <w:pStyle w:val="a7"/>
        <w:rPr>
          <w:color w:val="000000"/>
          <w:sz w:val="16"/>
          <w:szCs w:val="16"/>
          <w:shd w:val="clear" w:color="auto" w:fill="F0F0F0"/>
        </w:rPr>
      </w:pPr>
      <w:bookmarkStart w:id="781" w:name="sub_9006"/>
      <w:bookmarkEnd w:id="780"/>
      <w:r>
        <w:rPr>
          <w:color w:val="000000"/>
          <w:sz w:val="16"/>
          <w:szCs w:val="16"/>
          <w:shd w:val="clear" w:color="auto" w:fill="F0F0F0"/>
        </w:rPr>
        <w:t>Информация об изменениях:</w:t>
      </w:r>
    </w:p>
    <w:bookmarkEnd w:id="781"/>
    <w:p w:rsidR="00000000" w:rsidRDefault="0053736E">
      <w:pPr>
        <w:pStyle w:val="a8"/>
        <w:rPr>
          <w:shd w:val="clear" w:color="auto" w:fill="F0F0F0"/>
        </w:rPr>
      </w:pPr>
      <w:r>
        <w:t xml:space="preserve"> </w:t>
      </w:r>
      <w:hyperlink r:id="rId789" w:history="1">
        <w:r>
          <w:rPr>
            <w:rStyle w:val="a4"/>
            <w:shd w:val="clear" w:color="auto" w:fill="F0F0F0"/>
          </w:rPr>
          <w:t>Федеральным законом</w:t>
        </w:r>
      </w:hyperlink>
      <w:r>
        <w:rPr>
          <w:shd w:val="clear" w:color="auto" w:fill="F0F0F0"/>
        </w:rPr>
        <w:t xml:space="preserve"> от 5 мая 2014 г. N 99-ФЗ пункт 6 статьи 90 настоящего Кодекса изложен в новой редакции, </w:t>
      </w:r>
      <w:hyperlink r:id="rId790"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791" w:history="1">
        <w:r>
          <w:rPr>
            <w:rStyle w:val="a4"/>
            <w:shd w:val="clear" w:color="auto" w:fill="F0F0F0"/>
          </w:rPr>
          <w:t>См. текст пункта в предыдущей редакции</w:t>
        </w:r>
      </w:hyperlink>
    </w:p>
    <w:p w:rsidR="00000000" w:rsidRDefault="0053736E">
      <w:r>
        <w:t>6. Увеличение уставного капитала общества допускается после п</w:t>
      </w:r>
      <w:r>
        <w:t>олной оплаты всех его долей.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792" w:history="1">
        <w:r>
          <w:rPr>
            <w:rStyle w:val="a4"/>
            <w:shd w:val="clear" w:color="auto" w:fill="F0F0F0"/>
          </w:rPr>
          <w:t>схему</w:t>
        </w:r>
      </w:hyperlink>
      <w:r>
        <w:rPr>
          <w:shd w:val="clear" w:color="auto" w:fill="F0F0F0"/>
        </w:rPr>
        <w:t xml:space="preserve"> "Уставный капитал ООО";</w:t>
      </w:r>
    </w:p>
    <w:p w:rsidR="00000000" w:rsidRDefault="0053736E">
      <w:pPr>
        <w:pStyle w:val="a7"/>
        <w:rPr>
          <w:shd w:val="clear" w:color="auto" w:fill="F0F0F0"/>
        </w:rPr>
      </w:pPr>
      <w:r>
        <w:t xml:space="preserve"> </w:t>
      </w:r>
      <w:r>
        <w:rPr>
          <w:shd w:val="clear" w:color="auto" w:fill="F0F0F0"/>
        </w:rPr>
        <w:t xml:space="preserve">см. </w:t>
      </w:r>
      <w:hyperlink r:id="rId793" w:history="1">
        <w:r>
          <w:rPr>
            <w:rStyle w:val="a4"/>
            <w:shd w:val="clear" w:color="auto" w:fill="F0F0F0"/>
          </w:rPr>
          <w:t>схему</w:t>
        </w:r>
      </w:hyperlink>
      <w:r>
        <w:rPr>
          <w:shd w:val="clear" w:color="auto" w:fill="F0F0F0"/>
        </w:rPr>
        <w:t xml:space="preserve"> "Уменьшение уставного капитал</w:t>
      </w:r>
      <w:r>
        <w:rPr>
          <w:shd w:val="clear" w:color="auto" w:fill="F0F0F0"/>
        </w:rPr>
        <w:t>а ООО";</w:t>
      </w:r>
    </w:p>
    <w:p w:rsidR="00000000" w:rsidRDefault="0053736E">
      <w:pPr>
        <w:pStyle w:val="a7"/>
        <w:rPr>
          <w:shd w:val="clear" w:color="auto" w:fill="F0F0F0"/>
        </w:rPr>
      </w:pPr>
      <w:r>
        <w:t xml:space="preserve"> </w:t>
      </w:r>
      <w:r>
        <w:rPr>
          <w:shd w:val="clear" w:color="auto" w:fill="F0F0F0"/>
        </w:rPr>
        <w:t xml:space="preserve">см. </w:t>
      </w:r>
      <w:hyperlink r:id="rId794" w:history="1">
        <w:r>
          <w:rPr>
            <w:rStyle w:val="a4"/>
            <w:shd w:val="clear" w:color="auto" w:fill="F0F0F0"/>
          </w:rPr>
          <w:t>схему</w:t>
        </w:r>
      </w:hyperlink>
      <w:r>
        <w:rPr>
          <w:shd w:val="clear" w:color="auto" w:fill="F0F0F0"/>
        </w:rPr>
        <w:t xml:space="preserve"> "Увеличение уставного капитала ООО"</w:t>
      </w:r>
    </w:p>
    <w:p w:rsidR="00000000" w:rsidRDefault="0053736E">
      <w:pPr>
        <w:pStyle w:val="a7"/>
        <w:rPr>
          <w:shd w:val="clear" w:color="auto" w:fill="F0F0F0"/>
        </w:rPr>
      </w:pPr>
      <w:r>
        <w:t xml:space="preserve"> </w:t>
      </w:r>
    </w:p>
    <w:p w:rsidR="00000000" w:rsidRDefault="0053736E">
      <w:pPr>
        <w:pStyle w:val="a5"/>
      </w:pPr>
      <w:bookmarkStart w:id="782" w:name="sub_91"/>
      <w:r>
        <w:rPr>
          <w:rStyle w:val="a3"/>
        </w:rPr>
        <w:t>Статья 91.</w:t>
      </w:r>
      <w:r>
        <w:t xml:space="preserve"> </w:t>
      </w:r>
      <w:hyperlink r:id="rId795" w:history="1">
        <w:r>
          <w:rPr>
            <w:rStyle w:val="a4"/>
          </w:rPr>
          <w:t>Утратила силу</w:t>
        </w:r>
      </w:hyperlink>
      <w:r>
        <w:t xml:space="preserve"> с 1 сентября 2014 г</w:t>
      </w:r>
      <w:r>
        <w:t>.</w:t>
      </w:r>
    </w:p>
    <w:bookmarkEnd w:id="782"/>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796" w:history="1">
        <w:r>
          <w:rPr>
            <w:rStyle w:val="a4"/>
            <w:shd w:val="clear" w:color="auto" w:fill="F0F0F0"/>
          </w:rPr>
          <w:t>статьи 91</w:t>
        </w:r>
      </w:hyperlink>
    </w:p>
    <w:p w:rsidR="00000000" w:rsidRDefault="0053736E">
      <w:pPr>
        <w:pStyle w:val="a8"/>
        <w:rPr>
          <w:shd w:val="clear" w:color="auto" w:fill="F0F0F0"/>
        </w:rPr>
      </w:pPr>
      <w:r>
        <w:t xml:space="preserve"> </w:t>
      </w:r>
    </w:p>
    <w:p w:rsidR="00000000" w:rsidRDefault="0053736E">
      <w:pPr>
        <w:pStyle w:val="a5"/>
      </w:pPr>
      <w:bookmarkStart w:id="783" w:name="sub_92"/>
      <w:r>
        <w:rPr>
          <w:rStyle w:val="a3"/>
        </w:rPr>
        <w:t>Статья 92.</w:t>
      </w:r>
      <w:r>
        <w:t xml:space="preserve"> Реорганизация и ликвидация общества с ограниченной ответственностью</w:t>
      </w:r>
    </w:p>
    <w:bookmarkEnd w:id="78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797" w:history="1">
        <w:r>
          <w:rPr>
            <w:rStyle w:val="a4"/>
            <w:shd w:val="clear" w:color="auto" w:fill="F0F0F0"/>
          </w:rPr>
          <w:t>позиции высших судов</w:t>
        </w:r>
      </w:hyperlink>
      <w:r>
        <w:rPr>
          <w:shd w:val="clear" w:color="auto" w:fill="F0F0F0"/>
        </w:rPr>
        <w:t xml:space="preserve"> и другие комментарии к статье 92 ГК РФ</w:t>
      </w:r>
    </w:p>
    <w:p w:rsidR="00000000" w:rsidRDefault="0053736E">
      <w:bookmarkStart w:id="784" w:name="sub_9201"/>
      <w:r>
        <w:t>1. Общество с ограниченной ответственностью может быть реорганизовано или ликвидировано добровольно по единогласном</w:t>
      </w:r>
      <w:r>
        <w:t>у решению его участников.</w:t>
      </w:r>
    </w:p>
    <w:p w:rsidR="00000000" w:rsidRDefault="0053736E">
      <w:bookmarkStart w:id="785" w:name="sub_92012"/>
      <w:bookmarkEnd w:id="784"/>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798" w:history="1">
        <w:r>
          <w:rPr>
            <w:rStyle w:val="a4"/>
          </w:rPr>
          <w:t>законами</w:t>
        </w:r>
      </w:hyperlink>
      <w:r>
        <w:t>.</w:t>
      </w:r>
    </w:p>
    <w:p w:rsidR="00000000" w:rsidRDefault="0053736E">
      <w:pPr>
        <w:pStyle w:val="a7"/>
        <w:rPr>
          <w:color w:val="000000"/>
          <w:sz w:val="16"/>
          <w:szCs w:val="16"/>
          <w:shd w:val="clear" w:color="auto" w:fill="F0F0F0"/>
        </w:rPr>
      </w:pPr>
      <w:bookmarkStart w:id="786" w:name="sub_9202"/>
      <w:bookmarkEnd w:id="785"/>
      <w:r>
        <w:rPr>
          <w:color w:val="000000"/>
          <w:sz w:val="16"/>
          <w:szCs w:val="16"/>
          <w:shd w:val="clear" w:color="auto" w:fill="F0F0F0"/>
        </w:rPr>
        <w:t>Информация об изменениях:</w:t>
      </w:r>
    </w:p>
    <w:bookmarkEnd w:id="786"/>
    <w:p w:rsidR="00000000" w:rsidRDefault="0053736E">
      <w:pPr>
        <w:pStyle w:val="a8"/>
        <w:rPr>
          <w:shd w:val="clear" w:color="auto" w:fill="F0F0F0"/>
        </w:rPr>
      </w:pPr>
      <w:r>
        <w:t xml:space="preserve"> </w:t>
      </w:r>
      <w:hyperlink r:id="rId799" w:history="1">
        <w:r>
          <w:rPr>
            <w:rStyle w:val="a4"/>
            <w:shd w:val="clear" w:color="auto" w:fill="F0F0F0"/>
          </w:rPr>
          <w:t>Федеральным законом</w:t>
        </w:r>
      </w:hyperlink>
      <w:r>
        <w:rPr>
          <w:shd w:val="clear" w:color="auto" w:fill="F0F0F0"/>
        </w:rPr>
        <w:t xml:space="preserve"> от 5 мая 2014 г. N 99-ФЗ в пункт 2 статьи 92 настоящего Кодекса внесены изменения, </w:t>
      </w:r>
      <w:hyperlink r:id="rId800"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01" w:history="1">
        <w:r>
          <w:rPr>
            <w:rStyle w:val="a4"/>
            <w:shd w:val="clear" w:color="auto" w:fill="F0F0F0"/>
          </w:rPr>
          <w:t>См. текст пункта в предыдущей редакции</w:t>
        </w:r>
      </w:hyperlink>
    </w:p>
    <w:p w:rsidR="00000000" w:rsidRDefault="0053736E">
      <w:r>
        <w:t>2. Общество с ограниченной ответственн</w:t>
      </w:r>
      <w:r>
        <w:t>остью вправе преобразоваться в акционерное общество, хозяйственное товарищество или производственный кооператив.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02" w:history="1">
        <w:r>
          <w:rPr>
            <w:rStyle w:val="a4"/>
            <w:shd w:val="clear" w:color="auto" w:fill="F0F0F0"/>
          </w:rPr>
          <w:t>схему</w:t>
        </w:r>
      </w:hyperlink>
      <w:r>
        <w:rPr>
          <w:shd w:val="clear" w:color="auto" w:fill="F0F0F0"/>
        </w:rPr>
        <w:t xml:space="preserve"> "Ликвидация ООО";</w:t>
      </w:r>
    </w:p>
    <w:p w:rsidR="00000000" w:rsidRDefault="0053736E">
      <w:pPr>
        <w:pStyle w:val="a7"/>
        <w:rPr>
          <w:shd w:val="clear" w:color="auto" w:fill="F0F0F0"/>
        </w:rPr>
      </w:pPr>
      <w:r>
        <w:t xml:space="preserve"> </w:t>
      </w:r>
      <w:r>
        <w:rPr>
          <w:shd w:val="clear" w:color="auto" w:fill="F0F0F0"/>
        </w:rPr>
        <w:t xml:space="preserve">см. </w:t>
      </w:r>
      <w:hyperlink r:id="rId803" w:history="1">
        <w:r>
          <w:rPr>
            <w:rStyle w:val="a4"/>
            <w:shd w:val="clear" w:color="auto" w:fill="F0F0F0"/>
          </w:rPr>
          <w:t>схему</w:t>
        </w:r>
      </w:hyperlink>
      <w:r>
        <w:rPr>
          <w:shd w:val="clear" w:color="auto" w:fill="F0F0F0"/>
        </w:rPr>
        <w:t xml:space="preserve"> "Реорганизация ООО"</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787" w:name="sub_93"/>
      <w:r>
        <w:rPr>
          <w:color w:val="000000"/>
          <w:sz w:val="16"/>
          <w:szCs w:val="16"/>
          <w:shd w:val="clear" w:color="auto" w:fill="F0F0F0"/>
        </w:rPr>
        <w:t>Информация об изменениях:</w:t>
      </w:r>
    </w:p>
    <w:bookmarkEnd w:id="787"/>
    <w:p w:rsidR="00000000" w:rsidRDefault="0053736E">
      <w:pPr>
        <w:pStyle w:val="a8"/>
        <w:rPr>
          <w:shd w:val="clear" w:color="auto" w:fill="F0F0F0"/>
        </w:rPr>
      </w:pPr>
      <w:r>
        <w:t xml:space="preserve"> </w:t>
      </w:r>
      <w:hyperlink r:id="rId804" w:history="1">
        <w:r>
          <w:rPr>
            <w:rStyle w:val="a4"/>
            <w:shd w:val="clear" w:color="auto" w:fill="F0F0F0"/>
          </w:rPr>
          <w:t>Федеральным законом</w:t>
        </w:r>
      </w:hyperlink>
      <w:r>
        <w:rPr>
          <w:shd w:val="clear" w:color="auto" w:fill="F0F0F0"/>
        </w:rPr>
        <w:t xml:space="preserve"> от 30 декабря 2008 г. N</w:t>
      </w:r>
      <w:r>
        <w:rPr>
          <w:shd w:val="clear" w:color="auto" w:fill="F0F0F0"/>
        </w:rPr>
        <w:t xml:space="preserve"> 312-ФЗ статья 93 настоящего Кодекса изложена в новой редакции, </w:t>
      </w:r>
      <w:hyperlink r:id="rId805" w:history="1">
        <w:r>
          <w:rPr>
            <w:rStyle w:val="a4"/>
            <w:shd w:val="clear" w:color="auto" w:fill="F0F0F0"/>
          </w:rPr>
          <w:t>вступающей в силу</w:t>
        </w:r>
      </w:hyperlink>
      <w:r>
        <w:rPr>
          <w:shd w:val="clear" w:color="auto" w:fill="F0F0F0"/>
        </w:rPr>
        <w:t xml:space="preserve"> с 1 июля 2009 г.</w:t>
      </w:r>
    </w:p>
    <w:p w:rsidR="00000000" w:rsidRDefault="0053736E">
      <w:pPr>
        <w:pStyle w:val="a8"/>
        <w:rPr>
          <w:shd w:val="clear" w:color="auto" w:fill="F0F0F0"/>
        </w:rPr>
      </w:pPr>
      <w:r>
        <w:t xml:space="preserve"> </w:t>
      </w:r>
      <w:hyperlink r:id="rId806" w:history="1">
        <w:r>
          <w:rPr>
            <w:rStyle w:val="a4"/>
            <w:shd w:val="clear" w:color="auto" w:fill="F0F0F0"/>
          </w:rPr>
          <w:t>См. текст ст</w:t>
        </w:r>
        <w:r>
          <w:rPr>
            <w:rStyle w:val="a4"/>
            <w:shd w:val="clear" w:color="auto" w:fill="F0F0F0"/>
          </w:rPr>
          <w:t>атьи в предыдущей редакции</w:t>
        </w:r>
      </w:hyperlink>
    </w:p>
    <w:p w:rsidR="00000000" w:rsidRDefault="0053736E">
      <w:pPr>
        <w:pStyle w:val="a5"/>
      </w:pPr>
      <w:r>
        <w:rPr>
          <w:rStyle w:val="a3"/>
        </w:rPr>
        <w:t>Статья 93.</w:t>
      </w:r>
      <w:r>
        <w:t xml:space="preserve"> Переход доли в уставном капитале общества с ограниченной ответственностью к другому лицу</w:t>
      </w:r>
    </w:p>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807" w:history="1">
        <w:r>
          <w:rPr>
            <w:rStyle w:val="a4"/>
            <w:shd w:val="clear" w:color="auto" w:fill="F0F0F0"/>
          </w:rPr>
          <w:t>позиции высших судов</w:t>
        </w:r>
      </w:hyperlink>
      <w:r>
        <w:rPr>
          <w:shd w:val="clear" w:color="auto" w:fill="F0F0F0"/>
        </w:rPr>
        <w:t xml:space="preserve"> и дру</w:t>
      </w:r>
      <w:r>
        <w:rPr>
          <w:shd w:val="clear" w:color="auto" w:fill="F0F0F0"/>
        </w:rPr>
        <w:t>гие комментарии к статье 93 ГК РФ</w:t>
      </w:r>
    </w:p>
    <w:p w:rsidR="00000000" w:rsidRDefault="0053736E">
      <w:bookmarkStart w:id="788" w:name="sub_9301"/>
      <w:r>
        <w:t>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w:t>
      </w:r>
      <w:r>
        <w:t xml:space="preserve">ании с учетом особенностей, предусмотренных настоящим Кодексом и </w:t>
      </w:r>
      <w:hyperlink r:id="rId808" w:history="1">
        <w:r>
          <w:rPr>
            <w:rStyle w:val="a4"/>
          </w:rPr>
          <w:t>законом</w:t>
        </w:r>
      </w:hyperlink>
      <w:r>
        <w:t xml:space="preserve"> об обществах с ограниченной ответственностью.</w:t>
      </w:r>
    </w:p>
    <w:p w:rsidR="00000000" w:rsidRDefault="0053736E">
      <w:bookmarkStart w:id="789" w:name="sub_9302"/>
      <w:bookmarkEnd w:id="788"/>
      <w:r>
        <w:t>2. Продажа либо отчуждение иным образом доли ил</w:t>
      </w:r>
      <w:r>
        <w:t xml:space="preserve">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809" w:history="1">
        <w:r>
          <w:rPr>
            <w:rStyle w:val="a4"/>
          </w:rPr>
          <w:t>законом</w:t>
        </w:r>
      </w:hyperlink>
      <w:r>
        <w:t xml:space="preserve"> об обществах с ограниченной отве</w:t>
      </w:r>
      <w:r>
        <w:t>тственностью, если это не запрещено уставом общества.</w:t>
      </w:r>
    </w:p>
    <w:p w:rsidR="00000000" w:rsidRDefault="0053736E">
      <w:bookmarkStart w:id="790" w:name="sub_93022"/>
      <w:bookmarkEnd w:id="789"/>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w:t>
      </w:r>
      <w:r>
        <w:t xml:space="preserve">общества могут воспользоваться указанным правом, определяются </w:t>
      </w:r>
      <w:hyperlink r:id="rId810" w:history="1">
        <w:r>
          <w:rPr>
            <w:rStyle w:val="a4"/>
          </w:rPr>
          <w:t>законом</w:t>
        </w:r>
      </w:hyperlink>
      <w:r>
        <w:t xml:space="preserve"> об обществах с ограниченной ответственностью и уставом общества. Уставом общества также может быть предусмотрено</w:t>
      </w:r>
      <w:r>
        <w:t xml:space="preserve">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000000" w:rsidRDefault="0053736E">
      <w:pPr>
        <w:pStyle w:val="a7"/>
        <w:rPr>
          <w:color w:val="000000"/>
          <w:sz w:val="16"/>
          <w:szCs w:val="16"/>
          <w:shd w:val="clear" w:color="auto" w:fill="F0F0F0"/>
        </w:rPr>
      </w:pPr>
      <w:bookmarkStart w:id="791" w:name="sub_9303"/>
      <w:bookmarkEnd w:id="790"/>
      <w:r>
        <w:rPr>
          <w:color w:val="000000"/>
          <w:sz w:val="16"/>
          <w:szCs w:val="16"/>
          <w:shd w:val="clear" w:color="auto" w:fill="F0F0F0"/>
        </w:rPr>
        <w:t>Информация об изменениях</w:t>
      </w:r>
      <w:r>
        <w:rPr>
          <w:color w:val="000000"/>
          <w:sz w:val="16"/>
          <w:szCs w:val="16"/>
          <w:shd w:val="clear" w:color="auto" w:fill="F0F0F0"/>
        </w:rPr>
        <w:t>:</w:t>
      </w:r>
    </w:p>
    <w:bookmarkEnd w:id="791"/>
    <w:p w:rsidR="00000000" w:rsidRDefault="0053736E">
      <w:pPr>
        <w:pStyle w:val="a8"/>
        <w:rPr>
          <w:shd w:val="clear" w:color="auto" w:fill="F0F0F0"/>
        </w:rPr>
      </w:pPr>
      <w:r>
        <w:t xml:space="preserve"> </w:t>
      </w:r>
      <w:hyperlink r:id="rId811" w:history="1">
        <w:r>
          <w:rPr>
            <w:rStyle w:val="a4"/>
            <w:shd w:val="clear" w:color="auto" w:fill="F0F0F0"/>
          </w:rPr>
          <w:t>Федеральным законом</w:t>
        </w:r>
      </w:hyperlink>
      <w:r>
        <w:rPr>
          <w:shd w:val="clear" w:color="auto" w:fill="F0F0F0"/>
        </w:rPr>
        <w:t xml:space="preserve"> от 5 мая 2014 г. N 99-ФЗ в пункт 3 статьи 93 настоящего Кодекса внесены изменения, </w:t>
      </w:r>
      <w:hyperlink r:id="rId812"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13" w:history="1">
        <w:r>
          <w:rPr>
            <w:rStyle w:val="a4"/>
            <w:shd w:val="clear" w:color="auto" w:fill="F0F0F0"/>
          </w:rPr>
          <w:t>См. текст пункта в предыдущей редакции</w:t>
        </w:r>
      </w:hyperlink>
    </w:p>
    <w:p w:rsidR="00000000" w:rsidRDefault="0053736E">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w:t>
      </w:r>
      <w:r>
        <w:t>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000000" w:rsidRDefault="0053736E">
      <w:bookmarkStart w:id="792" w:name="sub_9304"/>
      <w:r>
        <w:t>4. Доля участника общества с ограниче</w:t>
      </w:r>
      <w:r>
        <w:t>нной ответственностью может быть отчуждена до полной ее оплаты только в части, в которой она уже оплачена.</w:t>
      </w:r>
    </w:p>
    <w:p w:rsidR="00000000" w:rsidRDefault="0053736E">
      <w:bookmarkStart w:id="793" w:name="sub_9305"/>
      <w:bookmarkEnd w:id="792"/>
      <w:r>
        <w:t>5. В случае приобретения доли или части доли участника самим обществом с ограниченной ответственностью оно обязано реализовать их дру</w:t>
      </w:r>
      <w:r>
        <w:t xml:space="preserve">гим участникам или третьим лицам в сроки и в порядке, которые предусмотрены </w:t>
      </w:r>
      <w:hyperlink r:id="rId814" w:history="1">
        <w:r>
          <w:rPr>
            <w:rStyle w:val="a4"/>
          </w:rPr>
          <w:t>законом</w:t>
        </w:r>
      </w:hyperlink>
      <w:r>
        <w:t xml:space="preserve"> об обществах с ограниченной ответственностью и уставом, либо уменьшить свой уставный капитал в соо</w:t>
      </w:r>
      <w:r>
        <w:t xml:space="preserve">тветствии с </w:t>
      </w:r>
      <w:hyperlink w:anchor="sub_9004" w:history="1">
        <w:r>
          <w:rPr>
            <w:rStyle w:val="a4"/>
          </w:rPr>
          <w:t>пунктами 4</w:t>
        </w:r>
      </w:hyperlink>
      <w:r>
        <w:t xml:space="preserve"> и </w:t>
      </w:r>
      <w:hyperlink w:anchor="sub_9005" w:history="1">
        <w:r>
          <w:rPr>
            <w:rStyle w:val="a4"/>
          </w:rPr>
          <w:t>5 статьи 90</w:t>
        </w:r>
      </w:hyperlink>
      <w:r>
        <w:t xml:space="preserve"> настоящего Кодекса.</w:t>
      </w:r>
    </w:p>
    <w:bookmarkEnd w:id="79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15" w:history="1">
        <w:r>
          <w:rPr>
            <w:rStyle w:val="a4"/>
            <w:shd w:val="clear" w:color="auto" w:fill="F0F0F0"/>
          </w:rPr>
          <w:t>схему</w:t>
        </w:r>
      </w:hyperlink>
      <w:r>
        <w:rPr>
          <w:shd w:val="clear" w:color="auto" w:fill="F0F0F0"/>
        </w:rPr>
        <w:t xml:space="preserve"> "Приобретение обществом доли или части доли в ус</w:t>
      </w:r>
      <w:r>
        <w:rPr>
          <w:shd w:val="clear" w:color="auto" w:fill="F0F0F0"/>
        </w:rPr>
        <w:t>тавном капитале ООО"</w:t>
      </w:r>
    </w:p>
    <w:p w:rsidR="00000000" w:rsidRDefault="0053736E">
      <w:pPr>
        <w:pStyle w:val="a7"/>
        <w:rPr>
          <w:shd w:val="clear" w:color="auto" w:fill="F0F0F0"/>
        </w:rPr>
      </w:pPr>
      <w:r>
        <w:t xml:space="preserve"> </w:t>
      </w:r>
    </w:p>
    <w:p w:rsidR="00000000" w:rsidRDefault="0053736E">
      <w:bookmarkStart w:id="794" w:name="sub_9306"/>
      <w:r>
        <w:t xml:space="preserve">6. Доли в уставном капитале общества переходят к наследникам граждан и к правопреемникам юридических </w:t>
      </w:r>
      <w:r>
        <w:t xml:space="preserve">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w:t>
      </w:r>
      <w:r>
        <w:t xml:space="preserve">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w:t>
      </w:r>
      <w:r>
        <w:t>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w:t>
      </w:r>
      <w:r>
        <w:t xml:space="preserve">, которые предусмотрены </w:t>
      </w:r>
      <w:hyperlink r:id="rId816" w:history="1">
        <w:r>
          <w:rPr>
            <w:rStyle w:val="a4"/>
          </w:rPr>
          <w:t>законом</w:t>
        </w:r>
      </w:hyperlink>
      <w:r>
        <w:t xml:space="preserve"> об обществах с ограниченной ответственностью и уставом общества.</w:t>
      </w:r>
    </w:p>
    <w:p w:rsidR="00000000" w:rsidRDefault="0053736E">
      <w:bookmarkStart w:id="795" w:name="sub_9307"/>
      <w:bookmarkEnd w:id="794"/>
      <w:r>
        <w:lastRenderedPageBreak/>
        <w:t xml:space="preserve">7. Переход доли участника общества с ограниченной ответственностью </w:t>
      </w:r>
      <w:r>
        <w:t>к другому лицу влечет за собой прекращение его участия в обществе.</w:t>
      </w:r>
    </w:p>
    <w:bookmarkEnd w:id="7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17" w:history="1">
        <w:r>
          <w:rPr>
            <w:rStyle w:val="a4"/>
            <w:shd w:val="clear" w:color="auto" w:fill="F0F0F0"/>
          </w:rPr>
          <w:t>схему</w:t>
        </w:r>
      </w:hyperlink>
      <w:r>
        <w:rPr>
          <w:shd w:val="clear" w:color="auto" w:fill="F0F0F0"/>
        </w:rPr>
        <w:t xml:space="preserve"> "Переход доли или части доли участника ООО к другому лицу"</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796" w:name="sub_94"/>
      <w:r>
        <w:rPr>
          <w:color w:val="000000"/>
          <w:sz w:val="16"/>
          <w:szCs w:val="16"/>
          <w:shd w:val="clear" w:color="auto" w:fill="F0F0F0"/>
        </w:rPr>
        <w:t>Информация об изменения</w:t>
      </w:r>
      <w:r>
        <w:rPr>
          <w:color w:val="000000"/>
          <w:sz w:val="16"/>
          <w:szCs w:val="16"/>
          <w:shd w:val="clear" w:color="auto" w:fill="F0F0F0"/>
        </w:rPr>
        <w:t>х:</w:t>
      </w:r>
    </w:p>
    <w:bookmarkEnd w:id="796"/>
    <w:p w:rsidR="00000000" w:rsidRDefault="0053736E">
      <w:pPr>
        <w:pStyle w:val="a8"/>
        <w:rPr>
          <w:shd w:val="clear" w:color="auto" w:fill="F0F0F0"/>
        </w:rPr>
      </w:pPr>
      <w:r>
        <w:t xml:space="preserve"> </w:t>
      </w:r>
      <w:hyperlink r:id="rId818" w:history="1">
        <w:r>
          <w:rPr>
            <w:rStyle w:val="a4"/>
            <w:shd w:val="clear" w:color="auto" w:fill="F0F0F0"/>
          </w:rPr>
          <w:t>Федеральным законом</w:t>
        </w:r>
      </w:hyperlink>
      <w:r>
        <w:rPr>
          <w:shd w:val="clear" w:color="auto" w:fill="F0F0F0"/>
        </w:rPr>
        <w:t xml:space="preserve"> от 5 мая 2014 г. N 99-ФЗ статья 94 настоящего Кодекса изложена в новой редакции, </w:t>
      </w:r>
      <w:hyperlink r:id="rId819"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20" w:history="1">
        <w:r>
          <w:rPr>
            <w:rStyle w:val="a4"/>
            <w:shd w:val="clear" w:color="auto" w:fill="F0F0F0"/>
          </w:rPr>
          <w:t>См. текст статьи в предыдущей редакции</w:t>
        </w:r>
      </w:hyperlink>
    </w:p>
    <w:p w:rsidR="00000000" w:rsidRDefault="0053736E">
      <w:pPr>
        <w:pStyle w:val="a5"/>
      </w:pPr>
      <w:r>
        <w:rPr>
          <w:rStyle w:val="a3"/>
        </w:rPr>
        <w:t>Статья 94.</w:t>
      </w:r>
      <w:r>
        <w:t xml:space="preserve"> Выход участника общества с ограниченной ответственностью из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w:t>
      </w:r>
      <w:r>
        <w:rPr>
          <w:shd w:val="clear" w:color="auto" w:fill="F0F0F0"/>
        </w:rPr>
        <w:t xml:space="preserve">клопедии, </w:t>
      </w:r>
      <w:hyperlink r:id="rId821" w:history="1">
        <w:r>
          <w:rPr>
            <w:rStyle w:val="a4"/>
            <w:shd w:val="clear" w:color="auto" w:fill="F0F0F0"/>
          </w:rPr>
          <w:t>позиции высших судов</w:t>
        </w:r>
      </w:hyperlink>
      <w:r>
        <w:rPr>
          <w:shd w:val="clear" w:color="auto" w:fill="F0F0F0"/>
        </w:rPr>
        <w:t xml:space="preserve"> и другие комментарии к статье 94 ГК РФ</w:t>
      </w:r>
    </w:p>
    <w:p w:rsidR="00000000" w:rsidRDefault="0053736E">
      <w:bookmarkStart w:id="797" w:name="sub_94001"/>
      <w:r>
        <w:t>1. Участник общества с ограниченной ответственностью вправе выйти из общества независимо от согласия дру</w:t>
      </w:r>
      <w:r>
        <w:t>гих его участников или общества путем:</w:t>
      </w:r>
    </w:p>
    <w:p w:rsidR="00000000" w:rsidRDefault="0053736E">
      <w:bookmarkStart w:id="798" w:name="sub_94101"/>
      <w:bookmarkEnd w:id="797"/>
      <w:r>
        <w:t>1) подачи заявления о выходе из общества, если такая возможность предусмотрена уставом общества;</w:t>
      </w:r>
    </w:p>
    <w:p w:rsidR="00000000" w:rsidRDefault="0053736E">
      <w:pPr>
        <w:pStyle w:val="a7"/>
        <w:rPr>
          <w:color w:val="000000"/>
          <w:sz w:val="16"/>
          <w:szCs w:val="16"/>
          <w:shd w:val="clear" w:color="auto" w:fill="F0F0F0"/>
        </w:rPr>
      </w:pPr>
      <w:bookmarkStart w:id="799" w:name="sub_94102"/>
      <w:bookmarkEnd w:id="798"/>
      <w:r>
        <w:rPr>
          <w:color w:val="000000"/>
          <w:sz w:val="16"/>
          <w:szCs w:val="16"/>
          <w:shd w:val="clear" w:color="auto" w:fill="F0F0F0"/>
        </w:rPr>
        <w:t>Информация об изменениях:</w:t>
      </w:r>
    </w:p>
    <w:bookmarkEnd w:id="799"/>
    <w:p w:rsidR="00000000" w:rsidRDefault="0053736E">
      <w:pPr>
        <w:pStyle w:val="a8"/>
        <w:rPr>
          <w:shd w:val="clear" w:color="auto" w:fill="F0F0F0"/>
        </w:rPr>
      </w:pPr>
      <w:r>
        <w:t xml:space="preserve"> </w:t>
      </w:r>
      <w:r>
        <w:rPr>
          <w:shd w:val="clear" w:color="auto" w:fill="F0F0F0"/>
        </w:rPr>
        <w:t xml:space="preserve">Подпункт 2 изменен с 3 июня 2018 г. - </w:t>
      </w:r>
      <w:hyperlink r:id="rId822" w:history="1">
        <w:r>
          <w:rPr>
            <w:rStyle w:val="a4"/>
            <w:shd w:val="clear" w:color="auto" w:fill="F0F0F0"/>
          </w:rPr>
          <w:t>Федеральный закон</w:t>
        </w:r>
      </w:hyperlink>
      <w:r>
        <w:rPr>
          <w:shd w:val="clear" w:color="auto" w:fill="F0F0F0"/>
        </w:rPr>
        <w:t xml:space="preserve"> от 23 мая 2018 г. N 116-ФЗ</w:t>
      </w:r>
    </w:p>
    <w:p w:rsidR="00000000" w:rsidRDefault="0053736E">
      <w:pPr>
        <w:pStyle w:val="a8"/>
        <w:rPr>
          <w:shd w:val="clear" w:color="auto" w:fill="F0F0F0"/>
        </w:rPr>
      </w:pPr>
      <w:r>
        <w:t xml:space="preserve"> </w:t>
      </w:r>
      <w:hyperlink r:id="rId823" w:history="1">
        <w:r>
          <w:rPr>
            <w:rStyle w:val="a4"/>
            <w:shd w:val="clear" w:color="auto" w:fill="F0F0F0"/>
          </w:rPr>
          <w:t>См. предыдущую редакцию</w:t>
        </w:r>
      </w:hyperlink>
    </w:p>
    <w:p w:rsidR="00000000" w:rsidRDefault="0053736E">
      <w:r>
        <w:t>2) предъявления к обществу требования о приобр</w:t>
      </w:r>
      <w:r>
        <w:t xml:space="preserve">етении обществом доли в случаях, предусмотренных </w:t>
      </w:r>
      <w:hyperlink w:anchor="sub_9303" w:history="1">
        <w:r>
          <w:rPr>
            <w:rStyle w:val="a4"/>
          </w:rPr>
          <w:t>пунктом 3 статьи 93</w:t>
        </w:r>
      </w:hyperlink>
      <w:r>
        <w:t xml:space="preserve"> настоящего Кодекса и </w:t>
      </w:r>
      <w:hyperlink r:id="rId824" w:history="1">
        <w:r>
          <w:rPr>
            <w:rStyle w:val="a4"/>
          </w:rPr>
          <w:t>законом</w:t>
        </w:r>
      </w:hyperlink>
      <w:r>
        <w:t xml:space="preserve"> об обществах с ограниченной ответственностью.</w:t>
      </w:r>
    </w:p>
    <w:p w:rsidR="00000000" w:rsidRDefault="0053736E">
      <w:bookmarkStart w:id="800" w:name="sub_94002"/>
      <w:r>
        <w:t xml:space="preserve">2. </w:t>
      </w:r>
      <w:r>
        <w:t xml:space="preserve">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sub_94001" w:history="1">
        <w:r>
          <w:rPr>
            <w:rStyle w:val="a4"/>
          </w:rPr>
          <w:t>пунктом 1</w:t>
        </w:r>
      </w:hyperlink>
      <w:r>
        <w:t xml:space="preserve"> настоящей статьи, д</w:t>
      </w:r>
      <w:r>
        <w:t>оля переходит к обществу с момента получения обществом соответствующего заявления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w:t>
      </w:r>
      <w:r>
        <w:t xml:space="preserve">оимости в порядке, способом и в сроки, которые предусмотрены </w:t>
      </w:r>
      <w:hyperlink r:id="rId825" w:history="1">
        <w:r>
          <w:rPr>
            <w:rStyle w:val="a4"/>
          </w:rPr>
          <w:t>законом</w:t>
        </w:r>
      </w:hyperlink>
      <w:r>
        <w:t xml:space="preserve"> об обществах с ограниченной ответственностью и уставом общества.</w:t>
      </w:r>
    </w:p>
    <w:bookmarkEnd w:id="80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26" w:history="1">
        <w:r>
          <w:rPr>
            <w:rStyle w:val="a4"/>
            <w:shd w:val="clear" w:color="auto" w:fill="F0F0F0"/>
          </w:rPr>
          <w:t>схему</w:t>
        </w:r>
      </w:hyperlink>
      <w:r>
        <w:rPr>
          <w:shd w:val="clear" w:color="auto" w:fill="F0F0F0"/>
        </w:rPr>
        <w:t xml:space="preserve"> "Выход участника из ООО"</w:t>
      </w:r>
    </w:p>
    <w:p w:rsidR="00000000" w:rsidRDefault="0053736E">
      <w:pPr>
        <w:pStyle w:val="a7"/>
        <w:rPr>
          <w:shd w:val="clear" w:color="auto" w:fill="F0F0F0"/>
        </w:rPr>
      </w:pPr>
      <w:r>
        <w:t xml:space="preserve"> </w:t>
      </w:r>
    </w:p>
    <w:p w:rsidR="00000000" w:rsidRDefault="0053736E">
      <w:pPr>
        <w:pStyle w:val="1"/>
      </w:pPr>
      <w:bookmarkStart w:id="801" w:name="sub_10425"/>
      <w:r>
        <w:t>5. Общество с дополнительной ответственностью</w:t>
      </w:r>
    </w:p>
    <w:bookmarkEnd w:id="8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К созданным до 1 сентября 2014 г. обществам с дополнительной ответственностью </w:t>
      </w:r>
      <w:hyperlink r:id="rId827" w:history="1">
        <w:r>
          <w:rPr>
            <w:rStyle w:val="a4"/>
            <w:shd w:val="clear" w:color="auto" w:fill="F0F0F0"/>
          </w:rPr>
          <w:t>применяются</w:t>
        </w:r>
      </w:hyperlink>
      <w:r>
        <w:rPr>
          <w:shd w:val="clear" w:color="auto" w:fill="F0F0F0"/>
        </w:rPr>
        <w:t xml:space="preserve"> нормы об обществах с ограниченной ответственностью - </w:t>
      </w:r>
      <w:hyperlink w:anchor="sub_87" w:history="1">
        <w:r>
          <w:rPr>
            <w:rStyle w:val="a4"/>
            <w:shd w:val="clear" w:color="auto" w:fill="F0F0F0"/>
          </w:rPr>
          <w:t>статьи 87 - 90</w:t>
        </w:r>
      </w:hyperlink>
      <w:r>
        <w:rPr>
          <w:shd w:val="clear" w:color="auto" w:fill="F0F0F0"/>
        </w:rPr>
        <w:t xml:space="preserve">, </w:t>
      </w:r>
      <w:hyperlink w:anchor="sub_92" w:history="1">
        <w:r>
          <w:rPr>
            <w:rStyle w:val="a4"/>
            <w:shd w:val="clear" w:color="auto" w:fill="F0F0F0"/>
          </w:rPr>
          <w:t>92 - 94</w:t>
        </w:r>
      </w:hyperlink>
      <w:r>
        <w:rPr>
          <w:shd w:val="clear" w:color="auto" w:fill="F0F0F0"/>
        </w:rPr>
        <w:t xml:space="preserve"> настоящего Кодекса (в ред. </w:t>
      </w:r>
      <w:hyperlink r:id="rId828" w:history="1">
        <w:r>
          <w:rPr>
            <w:rStyle w:val="a4"/>
            <w:shd w:val="clear" w:color="auto" w:fill="F0F0F0"/>
          </w:rPr>
          <w:t>Федерального закона</w:t>
        </w:r>
      </w:hyperlink>
      <w:r>
        <w:rPr>
          <w:shd w:val="clear" w:color="auto" w:fill="F0F0F0"/>
        </w:rPr>
        <w:t xml:space="preserve"> от 5 мая 2014 г. N 99-ФЗ)</w:t>
      </w:r>
    </w:p>
    <w:p w:rsidR="00000000" w:rsidRDefault="0053736E">
      <w:pPr>
        <w:pStyle w:val="a7"/>
        <w:rPr>
          <w:shd w:val="clear" w:color="auto" w:fill="F0F0F0"/>
        </w:rPr>
      </w:pPr>
      <w:r>
        <w:t xml:space="preserve"> </w:t>
      </w:r>
    </w:p>
    <w:p w:rsidR="00000000" w:rsidRDefault="0053736E">
      <w:hyperlink r:id="rId829" w:history="1">
        <w:r>
          <w:rPr>
            <w:rStyle w:val="a4"/>
          </w:rPr>
          <w:t>Утратил силу</w:t>
        </w:r>
      </w:hyperlink>
      <w:r>
        <w:t xml:space="preserve"> с 1 сентября 2014 г.</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830" w:history="1">
        <w:r>
          <w:rPr>
            <w:rStyle w:val="a4"/>
            <w:shd w:val="clear" w:color="auto" w:fill="F0F0F0"/>
          </w:rPr>
          <w:t>подпараграфа 5</w:t>
        </w:r>
      </w:hyperlink>
    </w:p>
    <w:p w:rsidR="00000000" w:rsidRDefault="0053736E">
      <w:pPr>
        <w:pStyle w:val="a8"/>
        <w:rPr>
          <w:shd w:val="clear" w:color="auto" w:fill="F0F0F0"/>
        </w:rPr>
      </w:pPr>
      <w:r>
        <w:t xml:space="preserve"> </w:t>
      </w:r>
    </w:p>
    <w:p w:rsidR="00000000" w:rsidRDefault="0053736E">
      <w:pPr>
        <w:pStyle w:val="1"/>
      </w:pPr>
      <w:bookmarkStart w:id="802" w:name="sub_10426"/>
      <w:bookmarkStart w:id="803" w:name="sub_95"/>
      <w:r>
        <w:t>6. Акционерное общество</w:t>
      </w:r>
    </w:p>
    <w:bookmarkEnd w:id="802"/>
    <w:bookmarkEnd w:id="80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lastRenderedPageBreak/>
        <w:t xml:space="preserve"> </w:t>
      </w:r>
      <w:r>
        <w:rPr>
          <w:shd w:val="clear" w:color="auto" w:fill="F0F0F0"/>
        </w:rPr>
        <w:t xml:space="preserve">См. </w:t>
      </w:r>
      <w:hyperlink r:id="rId831" w:history="1">
        <w:r>
          <w:rPr>
            <w:rStyle w:val="a4"/>
            <w:shd w:val="clear" w:color="auto" w:fill="F0F0F0"/>
          </w:rPr>
          <w:t>схему</w:t>
        </w:r>
      </w:hyperlink>
      <w:r>
        <w:rPr>
          <w:shd w:val="clear" w:color="auto" w:fill="F0F0F0"/>
        </w:rPr>
        <w:t xml:space="preserve"> "Акционерные общества</w:t>
      </w:r>
      <w:r>
        <w:rPr>
          <w:shd w:val="clear" w:color="auto" w:fill="F0F0F0"/>
        </w:rPr>
        <w:t>"</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804" w:name="sub_96"/>
      <w:r>
        <w:rPr>
          <w:color w:val="000000"/>
          <w:sz w:val="16"/>
          <w:szCs w:val="16"/>
          <w:shd w:val="clear" w:color="auto" w:fill="F0F0F0"/>
        </w:rPr>
        <w:t>Информация об изменениях:</w:t>
      </w:r>
    </w:p>
    <w:bookmarkEnd w:id="804"/>
    <w:p w:rsidR="00000000" w:rsidRDefault="0053736E">
      <w:pPr>
        <w:pStyle w:val="a8"/>
        <w:rPr>
          <w:shd w:val="clear" w:color="auto" w:fill="F0F0F0"/>
        </w:rPr>
      </w:pPr>
      <w:r>
        <w:t xml:space="preserve"> </w:t>
      </w:r>
      <w:hyperlink r:id="rId832" w:history="1">
        <w:r>
          <w:rPr>
            <w:rStyle w:val="a4"/>
            <w:shd w:val="clear" w:color="auto" w:fill="F0F0F0"/>
          </w:rPr>
          <w:t>Федеральным законом</w:t>
        </w:r>
      </w:hyperlink>
      <w:r>
        <w:rPr>
          <w:shd w:val="clear" w:color="auto" w:fill="F0F0F0"/>
        </w:rPr>
        <w:t xml:space="preserve"> от 8 июля 1999 г. N 138-ФЗ в статью 96 настоящего Кодекса внесены изменения</w:t>
      </w:r>
    </w:p>
    <w:p w:rsidR="00000000" w:rsidRDefault="0053736E">
      <w:pPr>
        <w:pStyle w:val="a8"/>
        <w:rPr>
          <w:shd w:val="clear" w:color="auto" w:fill="F0F0F0"/>
        </w:rPr>
      </w:pPr>
      <w:r>
        <w:t xml:space="preserve"> </w:t>
      </w:r>
      <w:hyperlink r:id="rId833"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96.</w:t>
      </w:r>
      <w:r>
        <w:t xml:space="preserve"> Основные положения об акционерном обществе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834" w:history="1">
        <w:r>
          <w:rPr>
            <w:rStyle w:val="a4"/>
            <w:shd w:val="clear" w:color="auto" w:fill="F0F0F0"/>
          </w:rPr>
          <w:t>позиции высших судов</w:t>
        </w:r>
      </w:hyperlink>
      <w:r>
        <w:rPr>
          <w:shd w:val="clear" w:color="auto" w:fill="F0F0F0"/>
        </w:rPr>
        <w:t xml:space="preserve"> и другие к</w:t>
      </w:r>
      <w:r>
        <w:rPr>
          <w:shd w:val="clear" w:color="auto" w:fill="F0F0F0"/>
        </w:rPr>
        <w:t>омментарии к статье 96 ГК РФ</w:t>
      </w:r>
    </w:p>
    <w:p w:rsidR="00000000" w:rsidRDefault="0053736E">
      <w:pPr>
        <w:pStyle w:val="a7"/>
        <w:rPr>
          <w:color w:val="000000"/>
          <w:sz w:val="16"/>
          <w:szCs w:val="16"/>
          <w:shd w:val="clear" w:color="auto" w:fill="F0F0F0"/>
        </w:rPr>
      </w:pPr>
      <w:bookmarkStart w:id="805" w:name="sub_96010"/>
      <w:r>
        <w:rPr>
          <w:color w:val="000000"/>
          <w:sz w:val="16"/>
          <w:szCs w:val="16"/>
          <w:shd w:val="clear" w:color="auto" w:fill="F0F0F0"/>
        </w:rPr>
        <w:t>Информация об изменениях:</w:t>
      </w:r>
    </w:p>
    <w:bookmarkEnd w:id="805"/>
    <w:p w:rsidR="00000000" w:rsidRDefault="0053736E">
      <w:pPr>
        <w:pStyle w:val="a8"/>
        <w:rPr>
          <w:shd w:val="clear" w:color="auto" w:fill="F0F0F0"/>
        </w:rPr>
      </w:pPr>
      <w:r>
        <w:t xml:space="preserve"> </w:t>
      </w:r>
      <w:hyperlink r:id="rId835" w:history="1">
        <w:r>
          <w:rPr>
            <w:rStyle w:val="a4"/>
            <w:shd w:val="clear" w:color="auto" w:fill="F0F0F0"/>
          </w:rPr>
          <w:t>Федеральным законом</w:t>
        </w:r>
      </w:hyperlink>
      <w:r>
        <w:rPr>
          <w:shd w:val="clear" w:color="auto" w:fill="F0F0F0"/>
        </w:rPr>
        <w:t xml:space="preserve"> от 5 мая 2014 г. N 99-ФЗ в пункт 1 статьи 96 настоящего Кодекса внесены изменения, </w:t>
      </w:r>
      <w:hyperlink r:id="rId836"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37" w:history="1">
        <w:r>
          <w:rPr>
            <w:rStyle w:val="a4"/>
            <w:shd w:val="clear" w:color="auto" w:fill="F0F0F0"/>
          </w:rPr>
          <w:t>См. текст пункта в предыдущей редакции</w:t>
        </w:r>
      </w:hyperlink>
    </w:p>
    <w:p w:rsidR="00000000" w:rsidRDefault="0053736E">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w:t>
      </w:r>
      <w:r>
        <w:t>ва, в пределах стоимости принадлежащих им акций.</w:t>
      </w:r>
    </w:p>
    <w:p w:rsidR="00000000" w:rsidRDefault="0053736E">
      <w:bookmarkStart w:id="806" w:name="sub_9601"/>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000000" w:rsidRDefault="0053736E">
      <w:bookmarkStart w:id="807" w:name="sub_9602"/>
      <w:bookmarkEnd w:id="806"/>
      <w:r>
        <w:t>2. Ф</w:t>
      </w:r>
      <w:r>
        <w:t>ирменное наименование акционерного общества должно содержать его наименование и указание на то, что общество является акционерным.</w:t>
      </w:r>
    </w:p>
    <w:p w:rsidR="00000000" w:rsidRDefault="0053736E">
      <w:pPr>
        <w:pStyle w:val="a7"/>
        <w:rPr>
          <w:color w:val="000000"/>
          <w:sz w:val="16"/>
          <w:szCs w:val="16"/>
          <w:shd w:val="clear" w:color="auto" w:fill="F0F0F0"/>
        </w:rPr>
      </w:pPr>
      <w:bookmarkStart w:id="808" w:name="sub_9603"/>
      <w:bookmarkEnd w:id="807"/>
      <w:r>
        <w:rPr>
          <w:color w:val="000000"/>
          <w:sz w:val="16"/>
          <w:szCs w:val="16"/>
          <w:shd w:val="clear" w:color="auto" w:fill="F0F0F0"/>
        </w:rPr>
        <w:t>Информация об изменениях:</w:t>
      </w:r>
    </w:p>
    <w:bookmarkEnd w:id="808"/>
    <w:p w:rsidR="00000000" w:rsidRDefault="0053736E">
      <w:pPr>
        <w:pStyle w:val="a8"/>
        <w:rPr>
          <w:shd w:val="clear" w:color="auto" w:fill="F0F0F0"/>
        </w:rPr>
      </w:pPr>
      <w:r>
        <w:t xml:space="preserve"> </w:t>
      </w:r>
      <w:hyperlink r:id="rId838" w:history="1">
        <w:r>
          <w:rPr>
            <w:rStyle w:val="a4"/>
            <w:shd w:val="clear" w:color="auto" w:fill="F0F0F0"/>
          </w:rPr>
          <w:t>Федеральным законом</w:t>
        </w:r>
      </w:hyperlink>
      <w:r>
        <w:rPr>
          <w:shd w:val="clear" w:color="auto" w:fill="F0F0F0"/>
        </w:rPr>
        <w:t xml:space="preserve"> от 5 мая 2014 г. N 99-ФЗ в пункт 3 статьи 96 настоящего Кодекса внесены изменения, </w:t>
      </w:r>
      <w:hyperlink r:id="rId839"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40" w:history="1">
        <w:r>
          <w:rPr>
            <w:rStyle w:val="a4"/>
            <w:shd w:val="clear" w:color="auto" w:fill="F0F0F0"/>
          </w:rPr>
          <w:t>См. текст пункта в предыдущей редакции</w:t>
        </w:r>
      </w:hyperlink>
    </w:p>
    <w:p w:rsidR="00000000" w:rsidRDefault="0053736E">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000000" w:rsidRDefault="0053736E">
      <w:bookmarkStart w:id="809" w:name="sub_96032"/>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841" w:history="1">
        <w:r>
          <w:rPr>
            <w:rStyle w:val="a4"/>
          </w:rPr>
          <w:t>законами</w:t>
        </w:r>
      </w:hyperlink>
      <w:r>
        <w:t xml:space="preserve"> и иными правовыми актами о</w:t>
      </w:r>
      <w:r>
        <w:t xml:space="preserve"> приватизации этих предприятий.</w:t>
      </w:r>
    </w:p>
    <w:p w:rsidR="00000000" w:rsidRDefault="0053736E">
      <w:bookmarkStart w:id="810" w:name="sub_1241"/>
      <w:bookmarkEnd w:id="809"/>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w:t>
      </w:r>
      <w:r>
        <w:t>ть кредитных организаций.</w:t>
      </w:r>
    </w:p>
    <w:bookmarkEnd w:id="81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42" w:history="1">
        <w:r>
          <w:rPr>
            <w:rStyle w:val="a4"/>
            <w:shd w:val="clear" w:color="auto" w:fill="F0F0F0"/>
          </w:rPr>
          <w:t>схему</w:t>
        </w:r>
      </w:hyperlink>
      <w:r>
        <w:rPr>
          <w:shd w:val="clear" w:color="auto" w:fill="F0F0F0"/>
        </w:rPr>
        <w:t xml:space="preserve"> "Правовое положение акционерных обществ"</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811" w:name="sub_97"/>
      <w:r>
        <w:rPr>
          <w:color w:val="000000"/>
          <w:sz w:val="16"/>
          <w:szCs w:val="16"/>
          <w:shd w:val="clear" w:color="auto" w:fill="F0F0F0"/>
        </w:rPr>
        <w:t>Информация об изменениях:</w:t>
      </w:r>
    </w:p>
    <w:bookmarkEnd w:id="811"/>
    <w:p w:rsidR="00000000" w:rsidRDefault="0053736E">
      <w:pPr>
        <w:pStyle w:val="a8"/>
        <w:rPr>
          <w:shd w:val="clear" w:color="auto" w:fill="F0F0F0"/>
        </w:rPr>
      </w:pPr>
      <w:r>
        <w:t xml:space="preserve"> </w:t>
      </w:r>
      <w:hyperlink r:id="rId843" w:history="1">
        <w:r>
          <w:rPr>
            <w:rStyle w:val="a4"/>
            <w:shd w:val="clear" w:color="auto" w:fill="F0F0F0"/>
          </w:rPr>
          <w:t>Федеральным законом</w:t>
        </w:r>
      </w:hyperlink>
      <w:r>
        <w:rPr>
          <w:shd w:val="clear" w:color="auto" w:fill="F0F0F0"/>
        </w:rPr>
        <w:t xml:space="preserve"> от 5 мая 2014 г. N 99-ФЗ статья 97 настоящего Кодекса изложена в новой редакции, </w:t>
      </w:r>
      <w:hyperlink r:id="rId844"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45" w:history="1">
        <w:r>
          <w:rPr>
            <w:rStyle w:val="a4"/>
            <w:shd w:val="clear" w:color="auto" w:fill="F0F0F0"/>
          </w:rPr>
          <w:t>См. текст статьи в предыдущей редакции</w:t>
        </w:r>
      </w:hyperlink>
    </w:p>
    <w:p w:rsidR="00000000" w:rsidRDefault="0053736E">
      <w:pPr>
        <w:pStyle w:val="a5"/>
      </w:pPr>
      <w:r>
        <w:rPr>
          <w:rStyle w:val="a3"/>
        </w:rPr>
        <w:t>Статья 97.</w:t>
      </w:r>
      <w:r>
        <w:t xml:space="preserve"> Публичное акционерное общество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97 ГК РФ</w:t>
      </w:r>
    </w:p>
    <w:p w:rsidR="00000000" w:rsidRDefault="0053736E">
      <w:bookmarkStart w:id="812" w:name="sub_9701"/>
      <w:r>
        <w:t>1. Публичное акционерное общество (</w:t>
      </w:r>
      <w:hyperlink w:anchor="sub_66301" w:history="1">
        <w:r>
          <w:rPr>
            <w:rStyle w:val="a4"/>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w:t>
      </w:r>
      <w:r>
        <w:lastRenderedPageBreak/>
        <w:t>общества, содержащем указание на то, что такое общество является публичным.</w:t>
      </w:r>
    </w:p>
    <w:p w:rsidR="00000000" w:rsidRDefault="0053736E">
      <w:bookmarkStart w:id="813" w:name="sub_97012"/>
      <w:bookmarkEnd w:id="812"/>
      <w:r>
        <w:t>Акцион</w:t>
      </w:r>
      <w:r>
        <w:t>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000000" w:rsidRDefault="0053736E">
      <w:bookmarkStart w:id="814" w:name="sub_97013"/>
      <w:bookmarkEnd w:id="813"/>
      <w:r>
        <w:t xml:space="preserve">Акционерное общество приобретает </w:t>
      </w:r>
      <w:r>
        <w:t>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w:t>
      </w:r>
      <w:r>
        <w:t>едений о фирменном наименовании общества, содержащем указание на то, что такое общество является публичным.</w:t>
      </w:r>
    </w:p>
    <w:p w:rsidR="00000000" w:rsidRDefault="0053736E">
      <w:bookmarkStart w:id="815" w:name="sub_9702"/>
      <w:bookmarkEnd w:id="814"/>
      <w:r>
        <w:t>2. Приобретение непубличным акционерным обществом статуса публичного общества (</w:t>
      </w:r>
      <w:hyperlink w:anchor="sub_9701" w:history="1">
        <w:r>
          <w:rPr>
            <w:rStyle w:val="a4"/>
          </w:rPr>
          <w:t>пункт 1</w:t>
        </w:r>
      </w:hyperlink>
      <w:r>
        <w:t xml:space="preserve"> настоящей статьи) </w:t>
      </w:r>
      <w:r>
        <w:t xml:space="preserve">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w:t>
      </w:r>
      <w:hyperlink r:id="rId846" w:history="1">
        <w:r>
          <w:rPr>
            <w:rStyle w:val="a4"/>
          </w:rPr>
          <w:t>законом</w:t>
        </w:r>
      </w:hyperlink>
      <w:r>
        <w:t xml:space="preserve"> об акц</w:t>
      </w:r>
      <w:r>
        <w:t>ионерных обществах и законами о ценных бумагах.</w:t>
      </w:r>
    </w:p>
    <w:p w:rsidR="00000000" w:rsidRDefault="0053736E">
      <w:bookmarkStart w:id="816" w:name="sub_9703"/>
      <w:bookmarkEnd w:id="815"/>
      <w:r>
        <w:t>3. В публичном акционерном обществе образуется коллегиальный орган управления общества (</w:t>
      </w:r>
      <w:hyperlink w:anchor="sub_65304" w:history="1">
        <w:r>
          <w:rPr>
            <w:rStyle w:val="a4"/>
          </w:rPr>
          <w:t>пункт 4 статьи 65.3</w:t>
        </w:r>
      </w:hyperlink>
      <w:r>
        <w:t xml:space="preserve">), число членов которого не может быть менее пяти. </w:t>
      </w:r>
      <w:hyperlink r:id="rId847" w:history="1">
        <w:r>
          <w:rPr>
            <w:rStyle w:val="a4"/>
          </w:rPr>
          <w:t>Порядок</w:t>
        </w:r>
      </w:hyperlink>
      <w:r>
        <w:t xml:space="preserve"> образования и </w:t>
      </w:r>
      <w:hyperlink r:id="rId848" w:history="1">
        <w:r>
          <w:rPr>
            <w:rStyle w:val="a4"/>
          </w:rPr>
          <w:t>компетенция</w:t>
        </w:r>
      </w:hyperlink>
      <w:r>
        <w:t xml:space="preserve"> указанного коллегиального органа управления определяются </w:t>
      </w:r>
      <w:hyperlink r:id="rId849" w:history="1">
        <w:r>
          <w:rPr>
            <w:rStyle w:val="a4"/>
          </w:rPr>
          <w:t>законом</w:t>
        </w:r>
      </w:hyperlink>
      <w:r>
        <w:t xml:space="preserve"> об акционерных обществах и уставом публичного акционерного общества.</w:t>
      </w:r>
    </w:p>
    <w:p w:rsidR="00000000" w:rsidRDefault="0053736E">
      <w:pPr>
        <w:pStyle w:val="a7"/>
        <w:rPr>
          <w:color w:val="000000"/>
          <w:sz w:val="16"/>
          <w:szCs w:val="16"/>
          <w:shd w:val="clear" w:color="auto" w:fill="F0F0F0"/>
        </w:rPr>
      </w:pPr>
      <w:bookmarkStart w:id="817" w:name="sub_9704"/>
      <w:bookmarkEnd w:id="816"/>
      <w:r>
        <w:rPr>
          <w:color w:val="000000"/>
          <w:sz w:val="16"/>
          <w:szCs w:val="16"/>
          <w:shd w:val="clear" w:color="auto" w:fill="F0F0F0"/>
        </w:rPr>
        <w:t>Информация об изменениях:</w:t>
      </w:r>
    </w:p>
    <w:bookmarkEnd w:id="817"/>
    <w:p w:rsidR="00000000" w:rsidRDefault="0053736E">
      <w:pPr>
        <w:pStyle w:val="a8"/>
        <w:rPr>
          <w:shd w:val="clear" w:color="auto" w:fill="F0F0F0"/>
        </w:rPr>
      </w:pPr>
      <w:r>
        <w:t xml:space="preserve"> </w:t>
      </w:r>
      <w:hyperlink r:id="rId850"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29 июня 2015 г. N 210-ФЗ в пункт 4 статьи 97 настоящего Кодекса внесены изменения</w:t>
      </w:r>
    </w:p>
    <w:p w:rsidR="00000000" w:rsidRDefault="0053736E">
      <w:pPr>
        <w:pStyle w:val="a8"/>
        <w:rPr>
          <w:shd w:val="clear" w:color="auto" w:fill="F0F0F0"/>
        </w:rPr>
      </w:pPr>
      <w:r>
        <w:t xml:space="preserve"> </w:t>
      </w:r>
      <w:hyperlink r:id="rId851" w:history="1">
        <w:r>
          <w:rPr>
            <w:rStyle w:val="a4"/>
            <w:shd w:val="clear" w:color="auto" w:fill="F0F0F0"/>
          </w:rPr>
          <w:t>См. текст пункта в предыдущей редакции</w:t>
        </w:r>
      </w:hyperlink>
    </w:p>
    <w:p w:rsidR="00000000" w:rsidRDefault="0053736E">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852" w:history="1">
        <w:r>
          <w:rPr>
            <w:rStyle w:val="a4"/>
          </w:rPr>
          <w:t>законом</w:t>
        </w:r>
      </w:hyperlink>
      <w:r>
        <w:t xml:space="preserve"> лицен</w:t>
      </w:r>
      <w:r>
        <w:t>зию.</w:t>
      </w:r>
    </w:p>
    <w:p w:rsidR="00000000" w:rsidRDefault="0053736E">
      <w:bookmarkStart w:id="818" w:name="sub_9705"/>
      <w:r>
        <w:t>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w:t>
      </w:r>
      <w:r>
        <w:t>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w:t>
      </w:r>
      <w:r>
        <w:t xml:space="preserve">мотренных </w:t>
      </w:r>
      <w:hyperlink w:anchor="sub_100030" w:history="1">
        <w:r>
          <w:rPr>
            <w:rStyle w:val="a4"/>
          </w:rPr>
          <w:t>пунктом 3 статьи 100</w:t>
        </w:r>
      </w:hyperlink>
      <w:r>
        <w:t xml:space="preserve"> настоящего Кодекса.</w:t>
      </w:r>
    </w:p>
    <w:p w:rsidR="00000000" w:rsidRDefault="0053736E">
      <w:bookmarkStart w:id="819" w:name="sub_97052"/>
      <w:bookmarkEnd w:id="818"/>
      <w:r>
        <w:t>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w:t>
      </w:r>
      <w:r>
        <w:t xml:space="preserve"> соответствии с настоящим Кодексом и </w:t>
      </w:r>
      <w:hyperlink r:id="rId853" w:history="1">
        <w:r>
          <w:rPr>
            <w:rStyle w:val="a4"/>
          </w:rPr>
          <w:t>законом</w:t>
        </w:r>
      </w:hyperlink>
      <w:r>
        <w:t xml:space="preserve"> об акционерных обществах.</w:t>
      </w:r>
    </w:p>
    <w:p w:rsidR="00000000" w:rsidRDefault="0053736E">
      <w:bookmarkStart w:id="820" w:name="sub_9706"/>
      <w:bookmarkEnd w:id="819"/>
      <w:r>
        <w:t>6. Публичное акционерное общество обязано раскрывать публично информацию, предусмотренную закон</w:t>
      </w:r>
      <w:r>
        <w:t>ом.</w:t>
      </w:r>
    </w:p>
    <w:p w:rsidR="00000000" w:rsidRDefault="0053736E">
      <w:bookmarkStart w:id="821" w:name="sub_9707"/>
      <w:bookmarkEnd w:id="820"/>
      <w:r>
        <w:t xml:space="preserve">7. Дополнительные требования к созданию и деятельности, а также к прекращению публичных акционерных обществ устанавливаются </w:t>
      </w:r>
      <w:hyperlink r:id="rId854" w:history="1">
        <w:r>
          <w:rPr>
            <w:rStyle w:val="a4"/>
          </w:rPr>
          <w:t>законом</w:t>
        </w:r>
      </w:hyperlink>
      <w:r>
        <w:t xml:space="preserve"> об акционерных обществах и за</w:t>
      </w:r>
      <w:r>
        <w:t>конами о ценных бумагах.</w:t>
      </w:r>
    </w:p>
    <w:bookmarkEnd w:id="8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55" w:history="1">
        <w:r>
          <w:rPr>
            <w:rStyle w:val="a4"/>
            <w:shd w:val="clear" w:color="auto" w:fill="F0F0F0"/>
          </w:rPr>
          <w:t>схему</w:t>
        </w:r>
      </w:hyperlink>
      <w:r>
        <w:rPr>
          <w:shd w:val="clear" w:color="auto" w:fill="F0F0F0"/>
        </w:rPr>
        <w:t xml:space="preserve"> "Открытые и закрытые АО"</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822" w:name="sub_98"/>
      <w:r>
        <w:rPr>
          <w:color w:val="000000"/>
          <w:sz w:val="16"/>
          <w:szCs w:val="16"/>
          <w:shd w:val="clear" w:color="auto" w:fill="F0F0F0"/>
        </w:rPr>
        <w:t>Информация об изменениях:</w:t>
      </w:r>
    </w:p>
    <w:bookmarkEnd w:id="822"/>
    <w:p w:rsidR="00000000" w:rsidRDefault="0053736E">
      <w:pPr>
        <w:pStyle w:val="a8"/>
        <w:rPr>
          <w:shd w:val="clear" w:color="auto" w:fill="F0F0F0"/>
        </w:rPr>
      </w:pPr>
      <w:r>
        <w:t xml:space="preserve"> </w:t>
      </w:r>
      <w:hyperlink r:id="rId856" w:history="1">
        <w:r>
          <w:rPr>
            <w:rStyle w:val="a4"/>
            <w:shd w:val="clear" w:color="auto" w:fill="F0F0F0"/>
          </w:rPr>
          <w:t>Федеральным законом</w:t>
        </w:r>
      </w:hyperlink>
      <w:r>
        <w:rPr>
          <w:shd w:val="clear" w:color="auto" w:fill="F0F0F0"/>
        </w:rPr>
        <w:t xml:space="preserve"> от 5 мая 2014 г. N 99-ФЗ в наименование статьи 98 настоящего Кодекса внесены изменения, </w:t>
      </w:r>
      <w:hyperlink r:id="rId857"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58"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98.</w:t>
      </w:r>
      <w:r>
        <w:t xml:space="preserve"> Создание акционерного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lastRenderedPageBreak/>
        <w:t xml:space="preserve"> </w:t>
      </w:r>
      <w:r>
        <w:rPr>
          <w:shd w:val="clear" w:color="auto" w:fill="F0F0F0"/>
        </w:rPr>
        <w:t xml:space="preserve">См. Энциклопедии, </w:t>
      </w:r>
      <w:hyperlink r:id="rId859" w:history="1">
        <w:r>
          <w:rPr>
            <w:rStyle w:val="a4"/>
            <w:shd w:val="clear" w:color="auto" w:fill="F0F0F0"/>
          </w:rPr>
          <w:t>позиции высших судов</w:t>
        </w:r>
      </w:hyperlink>
      <w:r>
        <w:rPr>
          <w:shd w:val="clear" w:color="auto" w:fill="F0F0F0"/>
        </w:rPr>
        <w:t xml:space="preserve"> и другие комментарии к статье 98 ГК РФ</w:t>
      </w:r>
    </w:p>
    <w:p w:rsidR="00000000" w:rsidRDefault="0053736E">
      <w:pPr>
        <w:pStyle w:val="a7"/>
        <w:rPr>
          <w:color w:val="000000"/>
          <w:sz w:val="16"/>
          <w:szCs w:val="16"/>
          <w:shd w:val="clear" w:color="auto" w:fill="F0F0F0"/>
        </w:rPr>
      </w:pPr>
      <w:bookmarkStart w:id="823" w:name="sub_9801"/>
      <w:r>
        <w:rPr>
          <w:color w:val="000000"/>
          <w:sz w:val="16"/>
          <w:szCs w:val="16"/>
          <w:shd w:val="clear" w:color="auto" w:fill="F0F0F0"/>
        </w:rPr>
        <w:t>Информация об изменениях:</w:t>
      </w:r>
    </w:p>
    <w:bookmarkEnd w:id="823"/>
    <w:p w:rsidR="00000000" w:rsidRDefault="0053736E">
      <w:pPr>
        <w:pStyle w:val="a8"/>
        <w:rPr>
          <w:shd w:val="clear" w:color="auto" w:fill="F0F0F0"/>
        </w:rPr>
      </w:pPr>
      <w:r>
        <w:t xml:space="preserve"> </w:t>
      </w:r>
      <w:hyperlink r:id="rId860" w:history="1">
        <w:r>
          <w:rPr>
            <w:rStyle w:val="a4"/>
            <w:shd w:val="clear" w:color="auto" w:fill="F0F0F0"/>
          </w:rPr>
          <w:t>Федеральным законом</w:t>
        </w:r>
      </w:hyperlink>
      <w:r>
        <w:rPr>
          <w:shd w:val="clear" w:color="auto" w:fill="F0F0F0"/>
        </w:rPr>
        <w:t xml:space="preserve"> от 5 м</w:t>
      </w:r>
      <w:r>
        <w:rPr>
          <w:shd w:val="clear" w:color="auto" w:fill="F0F0F0"/>
        </w:rPr>
        <w:t xml:space="preserve">ая 2014 г. N 99-ФЗ в пункт 1 статьи 98 настоящего Кодекса внесены изменения, </w:t>
      </w:r>
      <w:hyperlink r:id="rId861"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62" w:history="1">
        <w:r>
          <w:rPr>
            <w:rStyle w:val="a4"/>
            <w:shd w:val="clear" w:color="auto" w:fill="F0F0F0"/>
          </w:rPr>
          <w:t>См. текст пункта в предыдущей редакции</w:t>
        </w:r>
      </w:hyperlink>
    </w:p>
    <w:p w:rsidR="00000000" w:rsidRDefault="0053736E">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w:t>
      </w:r>
      <w:r>
        <w:t xml:space="preserve">мых акций и порядок их размещения, а также иные условия, предусмотренные </w:t>
      </w:r>
      <w:hyperlink r:id="rId863" w:history="1">
        <w:r>
          <w:rPr>
            <w:rStyle w:val="a4"/>
          </w:rPr>
          <w:t>законом</w:t>
        </w:r>
      </w:hyperlink>
      <w:r>
        <w:t xml:space="preserve"> об акционерных обществах.</w:t>
      </w:r>
    </w:p>
    <w:p w:rsidR="00000000" w:rsidRDefault="0053736E">
      <w:bookmarkStart w:id="824" w:name="sub_9812"/>
      <w:r>
        <w:t>Договор о создании акционерного общества заключается в письменной фо</w:t>
      </w:r>
      <w:r>
        <w:t>рме путем составления одного документа, подписанного сторонами.</w:t>
      </w:r>
    </w:p>
    <w:p w:rsidR="00000000" w:rsidRDefault="0053736E">
      <w:bookmarkStart w:id="825" w:name="sub_9802"/>
      <w:bookmarkEnd w:id="824"/>
      <w:r>
        <w:t>2. Учредители акционерного общества несут солидарную ответственность по обязательствам, возникшим до регистрации общества.</w:t>
      </w:r>
    </w:p>
    <w:p w:rsidR="00000000" w:rsidRDefault="0053736E">
      <w:bookmarkStart w:id="826" w:name="sub_980202"/>
      <w:bookmarkEnd w:id="825"/>
      <w:r>
        <w:t>Общество несет ответственность по о</w:t>
      </w:r>
      <w:r>
        <w:t>бязательствам учредителей, связанным с его созданием, только в случае последующего одобрения их действий общим собранием акционеров.</w:t>
      </w:r>
    </w:p>
    <w:p w:rsidR="00000000" w:rsidRDefault="0053736E">
      <w:pPr>
        <w:pStyle w:val="a7"/>
        <w:rPr>
          <w:color w:val="000000"/>
          <w:sz w:val="16"/>
          <w:szCs w:val="16"/>
          <w:shd w:val="clear" w:color="auto" w:fill="F0F0F0"/>
        </w:rPr>
      </w:pPr>
      <w:bookmarkStart w:id="827" w:name="sub_9803"/>
      <w:bookmarkEnd w:id="826"/>
      <w:r>
        <w:rPr>
          <w:color w:val="000000"/>
          <w:sz w:val="16"/>
          <w:szCs w:val="16"/>
          <w:shd w:val="clear" w:color="auto" w:fill="F0F0F0"/>
        </w:rPr>
        <w:t>Информация об изменениях:</w:t>
      </w:r>
    </w:p>
    <w:bookmarkEnd w:id="827"/>
    <w:p w:rsidR="00000000" w:rsidRDefault="0053736E">
      <w:pPr>
        <w:pStyle w:val="a8"/>
        <w:rPr>
          <w:shd w:val="clear" w:color="auto" w:fill="F0F0F0"/>
        </w:rPr>
      </w:pPr>
      <w:r>
        <w:t xml:space="preserve"> </w:t>
      </w:r>
      <w:hyperlink r:id="rId864" w:history="1">
        <w:r>
          <w:rPr>
            <w:rStyle w:val="a4"/>
            <w:shd w:val="clear" w:color="auto" w:fill="F0F0F0"/>
          </w:rPr>
          <w:t>Федеральным законом</w:t>
        </w:r>
      </w:hyperlink>
      <w:r>
        <w:rPr>
          <w:shd w:val="clear" w:color="auto" w:fill="F0F0F0"/>
        </w:rPr>
        <w:t xml:space="preserve"> от 5 мая 2014 г. N 99-ФЗ в пункт 3 статьи 98 настоящего Кодекса внесены изменения, </w:t>
      </w:r>
      <w:hyperlink r:id="rId865"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66" w:history="1">
        <w:r>
          <w:rPr>
            <w:rStyle w:val="a4"/>
            <w:shd w:val="clear" w:color="auto" w:fill="F0F0F0"/>
          </w:rPr>
          <w:t>См. текст пункта в предыдущей редакции</w:t>
        </w:r>
      </w:hyperlink>
    </w:p>
    <w:p w:rsidR="00000000" w:rsidRDefault="0053736E">
      <w:r>
        <w:t>3. Учредительным документом акционерного общества является его устав, утвержденный учредителями.</w:t>
      </w:r>
    </w:p>
    <w:p w:rsidR="00000000" w:rsidRDefault="0053736E">
      <w:bookmarkStart w:id="828" w:name="sub_98032"/>
      <w:r>
        <w:t xml:space="preserve">Устав акционерного общества должен </w:t>
      </w:r>
      <w:r>
        <w:t>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w:t>
      </w:r>
      <w:r>
        <w:t xml:space="preserve">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867" w:history="1">
        <w:r>
          <w:rPr>
            <w:rStyle w:val="a4"/>
          </w:rPr>
          <w:t>законом</w:t>
        </w:r>
      </w:hyperlink>
      <w:r>
        <w:t>.</w:t>
      </w:r>
    </w:p>
    <w:bookmarkEnd w:id="82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68" w:history="1">
        <w:r>
          <w:rPr>
            <w:rStyle w:val="a4"/>
            <w:shd w:val="clear" w:color="auto" w:fill="F0F0F0"/>
          </w:rPr>
          <w:t>схему</w:t>
        </w:r>
      </w:hyperlink>
      <w:r>
        <w:rPr>
          <w:shd w:val="clear" w:color="auto" w:fill="F0F0F0"/>
        </w:rPr>
        <w:t xml:space="preserve"> "Устав АО"</w:t>
      </w:r>
    </w:p>
    <w:p w:rsidR="00000000" w:rsidRDefault="0053736E">
      <w:bookmarkStart w:id="829" w:name="sub_9804"/>
      <w:r>
        <w:t>4. Порядок совершения иных действий по созданию акционерного общест</w:t>
      </w:r>
      <w:r>
        <w:t xml:space="preserve">ва, в том числе компетенция учредительного собрания, определяется </w:t>
      </w:r>
      <w:hyperlink r:id="rId869" w:history="1">
        <w:r>
          <w:rPr>
            <w:rStyle w:val="a4"/>
          </w:rPr>
          <w:t>законом</w:t>
        </w:r>
      </w:hyperlink>
      <w:r>
        <w:t xml:space="preserve"> об акционерных обществах.</w:t>
      </w:r>
    </w:p>
    <w:p w:rsidR="00000000" w:rsidRDefault="0053736E">
      <w:bookmarkStart w:id="830" w:name="sub_9805"/>
      <w:bookmarkEnd w:id="829"/>
      <w:r>
        <w:t>5. Особенности создания акционерных обществ при приватизации госу</w:t>
      </w:r>
      <w:r>
        <w:t xml:space="preserve">дарственных и муниципальных предприятий определяются </w:t>
      </w:r>
      <w:hyperlink r:id="rId870" w:history="1">
        <w:r>
          <w:rPr>
            <w:rStyle w:val="a4"/>
          </w:rPr>
          <w:t>законами</w:t>
        </w:r>
      </w:hyperlink>
      <w:r>
        <w:t xml:space="preserve"> и иными правовыми актами о приватизации этих предприятий.</w:t>
      </w:r>
    </w:p>
    <w:p w:rsidR="00000000" w:rsidRDefault="0053736E">
      <w:pPr>
        <w:pStyle w:val="a7"/>
        <w:rPr>
          <w:color w:val="000000"/>
          <w:sz w:val="16"/>
          <w:szCs w:val="16"/>
          <w:shd w:val="clear" w:color="auto" w:fill="F0F0F0"/>
        </w:rPr>
      </w:pPr>
      <w:bookmarkStart w:id="831" w:name="sub_9806"/>
      <w:bookmarkEnd w:id="830"/>
      <w:r>
        <w:rPr>
          <w:color w:val="000000"/>
          <w:sz w:val="16"/>
          <w:szCs w:val="16"/>
          <w:shd w:val="clear" w:color="auto" w:fill="F0F0F0"/>
        </w:rPr>
        <w:t>Информация об изменениях:</w:t>
      </w:r>
    </w:p>
    <w:bookmarkEnd w:id="831"/>
    <w:p w:rsidR="00000000" w:rsidRDefault="0053736E">
      <w:pPr>
        <w:pStyle w:val="a8"/>
        <w:rPr>
          <w:shd w:val="clear" w:color="auto" w:fill="F0F0F0"/>
        </w:rPr>
      </w:pPr>
      <w:r>
        <w:t xml:space="preserve"> </w:t>
      </w:r>
      <w:hyperlink r:id="rId871" w:history="1">
        <w:r>
          <w:rPr>
            <w:rStyle w:val="a4"/>
            <w:shd w:val="clear" w:color="auto" w:fill="F0F0F0"/>
          </w:rPr>
          <w:t>Федеральным законом</w:t>
        </w:r>
      </w:hyperlink>
      <w:r>
        <w:rPr>
          <w:shd w:val="clear" w:color="auto" w:fill="F0F0F0"/>
        </w:rPr>
        <w:t xml:space="preserve"> от 5 мая 2014 г. N 99-ФЗ пункт 6 статьи 98 настоящего Кодекса изложен в новой редакции, </w:t>
      </w:r>
      <w:hyperlink r:id="rId872" w:history="1">
        <w:r>
          <w:rPr>
            <w:rStyle w:val="a4"/>
            <w:shd w:val="clear" w:color="auto" w:fill="F0F0F0"/>
          </w:rPr>
          <w:t>вступающ</w:t>
        </w:r>
        <w:r>
          <w:rPr>
            <w:rStyle w:val="a4"/>
            <w:shd w:val="clear" w:color="auto" w:fill="F0F0F0"/>
          </w:rPr>
          <w:t>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73" w:history="1">
        <w:r>
          <w:rPr>
            <w:rStyle w:val="a4"/>
            <w:shd w:val="clear" w:color="auto" w:fill="F0F0F0"/>
          </w:rPr>
          <w:t>См. текст пункта в предыдущей редакции</w:t>
        </w:r>
      </w:hyperlink>
    </w:p>
    <w:p w:rsidR="00000000" w:rsidRDefault="0053736E">
      <w:r>
        <w:t>6. Акционерное общество может быть создано одним лицом или состоять из одного лица в случае приобретения о</w:t>
      </w:r>
      <w:r>
        <w:t>дним акционером всех акций общества. Сведения об этом подлежат внесению в единый государственный реестр юридических лиц.</w:t>
      </w:r>
    </w:p>
    <w:p w:rsidR="00000000" w:rsidRDefault="0053736E">
      <w:bookmarkStart w:id="832" w:name="sub_98062"/>
      <w:r>
        <w:t>Акционерное общество не может иметь в качестве единственного участника другое хозяйственное общество, состоящее из одного лица</w:t>
      </w:r>
      <w:r>
        <w:t>, если иное не установлено законом.</w:t>
      </w:r>
    </w:p>
    <w:bookmarkEnd w:id="83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74" w:history="1">
        <w:r>
          <w:rPr>
            <w:rStyle w:val="a4"/>
            <w:shd w:val="clear" w:color="auto" w:fill="F0F0F0"/>
          </w:rPr>
          <w:t>схему</w:t>
        </w:r>
      </w:hyperlink>
      <w:r>
        <w:rPr>
          <w:shd w:val="clear" w:color="auto" w:fill="F0F0F0"/>
        </w:rPr>
        <w:t xml:space="preserve"> "Создание АО"</w:t>
      </w:r>
    </w:p>
    <w:p w:rsidR="00000000" w:rsidRDefault="0053736E">
      <w:pPr>
        <w:pStyle w:val="a7"/>
        <w:rPr>
          <w:shd w:val="clear" w:color="auto" w:fill="F0F0F0"/>
        </w:rPr>
      </w:pPr>
      <w:r>
        <w:t xml:space="preserve"> </w:t>
      </w:r>
    </w:p>
    <w:p w:rsidR="00000000" w:rsidRDefault="0053736E">
      <w:pPr>
        <w:pStyle w:val="a5"/>
      </w:pPr>
      <w:bookmarkStart w:id="833" w:name="sub_99"/>
      <w:r>
        <w:rPr>
          <w:rStyle w:val="a3"/>
        </w:rPr>
        <w:t>Статья 99.</w:t>
      </w:r>
      <w:r>
        <w:t xml:space="preserve"> Уставный капитал акционерного общества</w:t>
      </w:r>
    </w:p>
    <w:bookmarkEnd w:id="833"/>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875" w:history="1">
        <w:r>
          <w:rPr>
            <w:rStyle w:val="a4"/>
            <w:shd w:val="clear" w:color="auto" w:fill="F0F0F0"/>
          </w:rPr>
          <w:t>позиции высших судов</w:t>
        </w:r>
      </w:hyperlink>
      <w:r>
        <w:rPr>
          <w:shd w:val="clear" w:color="auto" w:fill="F0F0F0"/>
        </w:rPr>
        <w:t xml:space="preserve"> и другие комментарии к статье 99 ГК РФ</w:t>
      </w:r>
    </w:p>
    <w:p w:rsidR="00000000" w:rsidRDefault="0053736E">
      <w:bookmarkStart w:id="834" w:name="sub_99001"/>
      <w:r>
        <w:t>1. Уставный капитал акционерного общества составляется из номинальной стоимости акций общества, приобретенных акци</w:t>
      </w:r>
      <w:r>
        <w:t>онерами.</w:t>
      </w:r>
    </w:p>
    <w:p w:rsidR="00000000" w:rsidRDefault="0053736E">
      <w:bookmarkStart w:id="835" w:name="sub_990012"/>
      <w:bookmarkEnd w:id="834"/>
      <w:r>
        <w:t xml:space="preserve">Абзац второй </w:t>
      </w:r>
      <w:hyperlink r:id="rId876" w:history="1">
        <w:r>
          <w:rPr>
            <w:rStyle w:val="a4"/>
          </w:rPr>
          <w:t>утратил силу</w:t>
        </w:r>
      </w:hyperlink>
      <w:r>
        <w:t xml:space="preserve"> с 1 сентября 2014 г.</w:t>
      </w:r>
    </w:p>
    <w:bookmarkEnd w:id="835"/>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877" w:history="1">
        <w:r>
          <w:rPr>
            <w:rStyle w:val="a4"/>
            <w:shd w:val="clear" w:color="auto" w:fill="F0F0F0"/>
          </w:rPr>
          <w:t>абзаца второго пункта 2 статьи 99</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836" w:name="sub_9902"/>
      <w:r>
        <w:t xml:space="preserve"> </w:t>
      </w:r>
      <w:hyperlink r:id="rId878" w:history="1">
        <w:r>
          <w:rPr>
            <w:rStyle w:val="a4"/>
            <w:shd w:val="clear" w:color="auto" w:fill="F0F0F0"/>
          </w:rPr>
          <w:t>Федеральным законом</w:t>
        </w:r>
      </w:hyperlink>
      <w:r>
        <w:rPr>
          <w:shd w:val="clear" w:color="auto" w:fill="F0F0F0"/>
        </w:rPr>
        <w:t xml:space="preserve"> от 27 декабря 2009 г. N 352-ФЗ пункт 2 статьи 99 настоящего Кодекса изложен в новой редакции, </w:t>
      </w:r>
      <w:hyperlink r:id="rId879" w:history="1">
        <w:r>
          <w:rPr>
            <w:rStyle w:val="a4"/>
            <w:shd w:val="clear" w:color="auto" w:fill="F0F0F0"/>
          </w:rPr>
          <w:t>вступающей в силу</w:t>
        </w:r>
      </w:hyperlink>
      <w:r>
        <w:rPr>
          <w:shd w:val="clear" w:color="auto" w:fill="F0F0F0"/>
        </w:rPr>
        <w:t xml:space="preserve"> с 31 декабря 2009 г.</w:t>
      </w:r>
    </w:p>
    <w:bookmarkEnd w:id="836"/>
    <w:p w:rsidR="00000000" w:rsidRDefault="0053736E">
      <w:pPr>
        <w:pStyle w:val="a8"/>
        <w:rPr>
          <w:shd w:val="clear" w:color="auto" w:fill="F0F0F0"/>
        </w:rPr>
      </w:pPr>
      <w:r>
        <w:t xml:space="preserve"> </w:t>
      </w:r>
      <w:hyperlink r:id="rId880" w:history="1">
        <w:r>
          <w:rPr>
            <w:rStyle w:val="a4"/>
            <w:shd w:val="clear" w:color="auto" w:fill="F0F0F0"/>
          </w:rPr>
          <w:t>См. текст пункта в предыдущей редакции</w:t>
        </w:r>
      </w:hyperlink>
    </w:p>
    <w:p w:rsidR="00000000" w:rsidRDefault="0053736E">
      <w:r>
        <w:t>2. Не допускается осв</w:t>
      </w:r>
      <w:r>
        <w:t>обождение акционера от обязанности оплаты акций общества.</w:t>
      </w:r>
    </w:p>
    <w:p w:rsidR="00000000" w:rsidRDefault="0053736E">
      <w:bookmarkStart w:id="837" w:name="sub_99222"/>
      <w:r>
        <w:t xml:space="preserve">Оплата размещаемых обществом дополнительных акций путем зачета требований к обществу допускается в случаях, предусмотренных </w:t>
      </w:r>
      <w:hyperlink r:id="rId881" w:history="1">
        <w:r>
          <w:rPr>
            <w:rStyle w:val="a4"/>
          </w:rPr>
          <w:t>законом</w:t>
        </w:r>
      </w:hyperlink>
      <w:r>
        <w:t xml:space="preserve"> об акционерных обществах.</w:t>
      </w:r>
    </w:p>
    <w:p w:rsidR="00000000" w:rsidRDefault="0053736E">
      <w:bookmarkStart w:id="838" w:name="sub_9903"/>
      <w:bookmarkEnd w:id="837"/>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w:t>
      </w:r>
      <w:r>
        <w:t>лей.</w:t>
      </w:r>
    </w:p>
    <w:p w:rsidR="00000000" w:rsidRDefault="0053736E">
      <w:pPr>
        <w:pStyle w:val="a7"/>
        <w:rPr>
          <w:color w:val="000000"/>
          <w:sz w:val="16"/>
          <w:szCs w:val="16"/>
          <w:shd w:val="clear" w:color="auto" w:fill="F0F0F0"/>
        </w:rPr>
      </w:pPr>
      <w:bookmarkStart w:id="839" w:name="sub_9904"/>
      <w:bookmarkEnd w:id="838"/>
      <w:r>
        <w:rPr>
          <w:color w:val="000000"/>
          <w:sz w:val="16"/>
          <w:szCs w:val="16"/>
          <w:shd w:val="clear" w:color="auto" w:fill="F0F0F0"/>
        </w:rPr>
        <w:t>Информация об изменениях:</w:t>
      </w:r>
    </w:p>
    <w:bookmarkEnd w:id="839"/>
    <w:p w:rsidR="00000000" w:rsidRDefault="0053736E">
      <w:pPr>
        <w:pStyle w:val="a8"/>
        <w:rPr>
          <w:shd w:val="clear" w:color="auto" w:fill="F0F0F0"/>
        </w:rPr>
      </w:pPr>
      <w:r>
        <w:t xml:space="preserve"> </w:t>
      </w:r>
      <w:hyperlink r:id="rId882" w:history="1">
        <w:r>
          <w:rPr>
            <w:rStyle w:val="a4"/>
            <w:shd w:val="clear" w:color="auto" w:fill="F0F0F0"/>
          </w:rPr>
          <w:t>Федеральным законом</w:t>
        </w:r>
      </w:hyperlink>
      <w:r>
        <w:rPr>
          <w:shd w:val="clear" w:color="auto" w:fill="F0F0F0"/>
        </w:rPr>
        <w:t xml:space="preserve"> от 5 мая 2014 г. N 99-ФЗ пункт 4 статьи 99 настоящего Кодекса изложен в новой редакции, </w:t>
      </w:r>
      <w:hyperlink r:id="rId88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84" w:history="1">
        <w:r>
          <w:rPr>
            <w:rStyle w:val="a4"/>
            <w:shd w:val="clear" w:color="auto" w:fill="F0F0F0"/>
          </w:rPr>
          <w:t>См. текст пункта в предыдущей редакции</w:t>
        </w:r>
      </w:hyperlink>
    </w:p>
    <w:p w:rsidR="00000000" w:rsidRDefault="0053736E">
      <w:r>
        <w:t>4. Если по окончании второго или каждого</w:t>
      </w:r>
      <w:r>
        <w:t xml:space="preserve">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885" w:history="1">
        <w:r>
          <w:rPr>
            <w:rStyle w:val="a4"/>
          </w:rPr>
          <w:t>законом</w:t>
        </w:r>
      </w:hyperlink>
      <w:r>
        <w:t xml:space="preserve"> об а</w:t>
      </w:r>
      <w:r>
        <w:t>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w:t>
      </w:r>
      <w:r>
        <w:t>нимального размера уставного капитала, общество подлежит ликвидации.</w:t>
      </w:r>
    </w:p>
    <w:p w:rsidR="00000000" w:rsidRDefault="0053736E">
      <w:pPr>
        <w:pStyle w:val="a7"/>
        <w:rPr>
          <w:color w:val="000000"/>
          <w:sz w:val="16"/>
          <w:szCs w:val="16"/>
          <w:shd w:val="clear" w:color="auto" w:fill="F0F0F0"/>
        </w:rPr>
      </w:pPr>
      <w:bookmarkStart w:id="840" w:name="sub_9905"/>
      <w:r>
        <w:rPr>
          <w:color w:val="000000"/>
          <w:sz w:val="16"/>
          <w:szCs w:val="16"/>
          <w:shd w:val="clear" w:color="auto" w:fill="F0F0F0"/>
        </w:rPr>
        <w:t>Информация об изменениях:</w:t>
      </w:r>
    </w:p>
    <w:bookmarkEnd w:id="840"/>
    <w:p w:rsidR="00000000" w:rsidRDefault="0053736E">
      <w:pPr>
        <w:pStyle w:val="a8"/>
        <w:rPr>
          <w:shd w:val="clear" w:color="auto" w:fill="F0F0F0"/>
        </w:rPr>
      </w:pPr>
      <w:r>
        <w:t xml:space="preserve"> </w:t>
      </w:r>
      <w:hyperlink r:id="rId886" w:history="1">
        <w:r>
          <w:rPr>
            <w:rStyle w:val="a4"/>
            <w:shd w:val="clear" w:color="auto" w:fill="F0F0F0"/>
          </w:rPr>
          <w:t>Федеральным законом</w:t>
        </w:r>
      </w:hyperlink>
      <w:r>
        <w:rPr>
          <w:shd w:val="clear" w:color="auto" w:fill="F0F0F0"/>
        </w:rPr>
        <w:t xml:space="preserve"> от 5 мая 2014 г. N 99-ФЗ в пункт 5 статьи 99 </w:t>
      </w:r>
      <w:r>
        <w:rPr>
          <w:shd w:val="clear" w:color="auto" w:fill="F0F0F0"/>
        </w:rPr>
        <w:t xml:space="preserve">настоящего Кодекса внесены изменения, </w:t>
      </w:r>
      <w:hyperlink r:id="rId887"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88" w:history="1">
        <w:r>
          <w:rPr>
            <w:rStyle w:val="a4"/>
            <w:shd w:val="clear" w:color="auto" w:fill="F0F0F0"/>
          </w:rPr>
          <w:t>См. текст пункта в предыдущей р</w:t>
        </w:r>
        <w:r>
          <w:rPr>
            <w:rStyle w:val="a4"/>
            <w:shd w:val="clear" w:color="auto" w:fill="F0F0F0"/>
          </w:rPr>
          <w:t>едакции</w:t>
        </w:r>
      </w:hyperlink>
    </w:p>
    <w:p w:rsidR="00000000" w:rsidRDefault="0053736E">
      <w:r>
        <w:t xml:space="preserve">5. </w:t>
      </w:r>
      <w:hyperlink r:id="rId889" w:history="1">
        <w:r>
          <w:rPr>
            <w:rStyle w:val="a4"/>
          </w:rPr>
          <w:t>Законом</w:t>
        </w:r>
      </w:hyperlink>
      <w:r>
        <w:t xml:space="preserve">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w:t>
      </w:r>
      <w:r>
        <w:t>ов, принадлежащих одному акционеру.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890" w:history="1">
        <w:r>
          <w:rPr>
            <w:rStyle w:val="a4"/>
            <w:shd w:val="clear" w:color="auto" w:fill="F0F0F0"/>
          </w:rPr>
          <w:t>схему</w:t>
        </w:r>
      </w:hyperlink>
      <w:r>
        <w:rPr>
          <w:shd w:val="clear" w:color="auto" w:fill="F0F0F0"/>
        </w:rPr>
        <w:t xml:space="preserve"> "Уставный капитал АО"</w:t>
      </w:r>
    </w:p>
    <w:p w:rsidR="00000000" w:rsidRDefault="0053736E">
      <w:pPr>
        <w:pStyle w:val="a7"/>
        <w:rPr>
          <w:shd w:val="clear" w:color="auto" w:fill="F0F0F0"/>
        </w:rPr>
      </w:pPr>
      <w:r>
        <w:t xml:space="preserve"> </w:t>
      </w:r>
    </w:p>
    <w:p w:rsidR="00000000" w:rsidRDefault="0053736E">
      <w:pPr>
        <w:pStyle w:val="a5"/>
      </w:pPr>
      <w:bookmarkStart w:id="841" w:name="sub_100"/>
      <w:r>
        <w:rPr>
          <w:rStyle w:val="a3"/>
        </w:rPr>
        <w:t>Статья 100.</w:t>
      </w:r>
      <w:r>
        <w:t xml:space="preserve"> Увеличение уставного капитала акционерного общества</w:t>
      </w:r>
    </w:p>
    <w:bookmarkEnd w:id="84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891" w:history="1">
        <w:r>
          <w:rPr>
            <w:rStyle w:val="a4"/>
            <w:shd w:val="clear" w:color="auto" w:fill="F0F0F0"/>
          </w:rPr>
          <w:t>позиции высших судов</w:t>
        </w:r>
      </w:hyperlink>
      <w:r>
        <w:rPr>
          <w:shd w:val="clear" w:color="auto" w:fill="F0F0F0"/>
        </w:rPr>
        <w:t xml:space="preserve"> и другие комментарии к статье 100 ГК РФ</w:t>
      </w:r>
    </w:p>
    <w:p w:rsidR="00000000" w:rsidRDefault="0053736E">
      <w:pPr>
        <w:pStyle w:val="a7"/>
        <w:rPr>
          <w:color w:val="000000"/>
          <w:sz w:val="16"/>
          <w:szCs w:val="16"/>
          <w:shd w:val="clear" w:color="auto" w:fill="F0F0F0"/>
        </w:rPr>
      </w:pPr>
      <w:bookmarkStart w:id="842" w:name="sub_10010"/>
      <w:r>
        <w:rPr>
          <w:color w:val="000000"/>
          <w:sz w:val="16"/>
          <w:szCs w:val="16"/>
          <w:shd w:val="clear" w:color="auto" w:fill="F0F0F0"/>
        </w:rPr>
        <w:t>Информация об изменениях:</w:t>
      </w:r>
    </w:p>
    <w:bookmarkEnd w:id="842"/>
    <w:p w:rsidR="00000000" w:rsidRDefault="0053736E">
      <w:pPr>
        <w:pStyle w:val="a8"/>
        <w:rPr>
          <w:shd w:val="clear" w:color="auto" w:fill="F0F0F0"/>
        </w:rPr>
      </w:pPr>
      <w:r>
        <w:t xml:space="preserve"> </w:t>
      </w:r>
      <w:hyperlink r:id="rId892" w:history="1">
        <w:r>
          <w:rPr>
            <w:rStyle w:val="a4"/>
            <w:shd w:val="clear" w:color="auto" w:fill="F0F0F0"/>
          </w:rPr>
          <w:t>Федеральным законом</w:t>
        </w:r>
      </w:hyperlink>
      <w:r>
        <w:rPr>
          <w:shd w:val="clear" w:color="auto" w:fill="F0F0F0"/>
        </w:rPr>
        <w:t xml:space="preserve"> от 5 мая 2014 г. N 99-ФЗ в пункт 1 статьи 100 настоящего Кодекса внесены изменения, </w:t>
      </w:r>
      <w:hyperlink r:id="rId893"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894" w:history="1">
        <w:r>
          <w:rPr>
            <w:rStyle w:val="a4"/>
            <w:shd w:val="clear" w:color="auto" w:fill="F0F0F0"/>
          </w:rPr>
          <w:t>См. текст пункта в предыдущей редакции</w:t>
        </w:r>
      </w:hyperlink>
    </w:p>
    <w:p w:rsidR="00000000" w:rsidRDefault="0053736E">
      <w:r>
        <w:t xml:space="preserve">1. Акционерное общество в соответствии с </w:t>
      </w:r>
      <w:hyperlink r:id="rId895" w:history="1">
        <w:r>
          <w:rPr>
            <w:rStyle w:val="a4"/>
          </w:rPr>
          <w:t>законом</w:t>
        </w:r>
      </w:hyperlink>
      <w:r>
        <w:t xml:space="preserve"> об акционерных об</w:t>
      </w:r>
      <w:r>
        <w:t xml:space="preserve">ществах вправе увеличить уставный капитал путем увеличения номинальной стоимости акций или выпуска </w:t>
      </w:r>
      <w:r>
        <w:lastRenderedPageBreak/>
        <w:t>дополнительных акций.</w:t>
      </w:r>
    </w:p>
    <w:p w:rsidR="00000000" w:rsidRDefault="0053736E">
      <w:pPr>
        <w:pStyle w:val="a7"/>
        <w:rPr>
          <w:color w:val="000000"/>
          <w:sz w:val="16"/>
          <w:szCs w:val="16"/>
          <w:shd w:val="clear" w:color="auto" w:fill="F0F0F0"/>
        </w:rPr>
      </w:pPr>
      <w:bookmarkStart w:id="843" w:name="sub_10002"/>
      <w:r>
        <w:rPr>
          <w:color w:val="000000"/>
          <w:sz w:val="16"/>
          <w:szCs w:val="16"/>
          <w:shd w:val="clear" w:color="auto" w:fill="F0F0F0"/>
        </w:rPr>
        <w:t>Информация об изменениях:</w:t>
      </w:r>
    </w:p>
    <w:bookmarkEnd w:id="843"/>
    <w:p w:rsidR="00000000" w:rsidRDefault="0053736E">
      <w:pPr>
        <w:pStyle w:val="a8"/>
        <w:rPr>
          <w:shd w:val="clear" w:color="auto" w:fill="F0F0F0"/>
        </w:rPr>
      </w:pPr>
      <w:r>
        <w:t xml:space="preserve"> </w:t>
      </w:r>
      <w:hyperlink r:id="rId896" w:history="1">
        <w:r>
          <w:rPr>
            <w:rStyle w:val="a4"/>
            <w:shd w:val="clear" w:color="auto" w:fill="F0F0F0"/>
          </w:rPr>
          <w:t>Федеральным законом</w:t>
        </w:r>
      </w:hyperlink>
      <w:r>
        <w:rPr>
          <w:shd w:val="clear" w:color="auto" w:fill="F0F0F0"/>
        </w:rPr>
        <w:t xml:space="preserve"> от 27 декабря 2009 г. N 352-ФЗ в пункт 2 статьи 100 настоящего Кодекса внесены изменения, </w:t>
      </w:r>
      <w:hyperlink r:id="rId897" w:history="1">
        <w:r>
          <w:rPr>
            <w:rStyle w:val="a4"/>
            <w:shd w:val="clear" w:color="auto" w:fill="F0F0F0"/>
          </w:rPr>
          <w:t>вступающие в силу</w:t>
        </w:r>
      </w:hyperlink>
      <w:r>
        <w:rPr>
          <w:shd w:val="clear" w:color="auto" w:fill="F0F0F0"/>
        </w:rPr>
        <w:t xml:space="preserve"> с 31 декабря 2009 г.</w:t>
      </w:r>
    </w:p>
    <w:p w:rsidR="00000000" w:rsidRDefault="0053736E">
      <w:pPr>
        <w:pStyle w:val="a8"/>
        <w:rPr>
          <w:shd w:val="clear" w:color="auto" w:fill="F0F0F0"/>
        </w:rPr>
      </w:pPr>
      <w:r>
        <w:t xml:space="preserve"> </w:t>
      </w:r>
      <w:hyperlink r:id="rId898" w:history="1">
        <w:r>
          <w:rPr>
            <w:rStyle w:val="a4"/>
            <w:shd w:val="clear" w:color="auto" w:fill="F0F0F0"/>
          </w:rPr>
          <w:t>См. текст пункта в предыдущей редакции</w:t>
        </w:r>
      </w:hyperlink>
    </w:p>
    <w:p w:rsidR="00000000" w:rsidRDefault="0053736E">
      <w:r>
        <w:t>2. Увеличение уставного капитала акционерного общества допускается после его полной оплаты.</w:t>
      </w:r>
    </w:p>
    <w:p w:rsidR="00000000" w:rsidRDefault="0053736E">
      <w:pPr>
        <w:pStyle w:val="a7"/>
        <w:rPr>
          <w:color w:val="000000"/>
          <w:sz w:val="16"/>
          <w:szCs w:val="16"/>
          <w:shd w:val="clear" w:color="auto" w:fill="F0F0F0"/>
        </w:rPr>
      </w:pPr>
      <w:bookmarkStart w:id="844" w:name="sub_100030"/>
      <w:r>
        <w:rPr>
          <w:color w:val="000000"/>
          <w:sz w:val="16"/>
          <w:szCs w:val="16"/>
          <w:shd w:val="clear" w:color="auto" w:fill="F0F0F0"/>
        </w:rPr>
        <w:t>Информация об изменениях:</w:t>
      </w:r>
    </w:p>
    <w:bookmarkEnd w:id="844"/>
    <w:p w:rsidR="00000000" w:rsidRDefault="0053736E">
      <w:pPr>
        <w:pStyle w:val="a8"/>
        <w:rPr>
          <w:shd w:val="clear" w:color="auto" w:fill="F0F0F0"/>
        </w:rPr>
      </w:pPr>
      <w:r>
        <w:t xml:space="preserve"> </w:t>
      </w:r>
      <w:hyperlink r:id="rId899" w:history="1">
        <w:r>
          <w:rPr>
            <w:rStyle w:val="a4"/>
            <w:shd w:val="clear" w:color="auto" w:fill="F0F0F0"/>
          </w:rPr>
          <w:t>Федеральным законом</w:t>
        </w:r>
      </w:hyperlink>
      <w:r>
        <w:rPr>
          <w:shd w:val="clear" w:color="auto" w:fill="F0F0F0"/>
        </w:rPr>
        <w:t xml:space="preserve"> от 5 мая 2014 г. N 99-ФЗ пункт 3 статьи 100 настоящего Кодекса изложен в новой редакции, </w:t>
      </w:r>
      <w:hyperlink r:id="rId900"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901" w:history="1">
        <w:r>
          <w:rPr>
            <w:rStyle w:val="a4"/>
            <w:shd w:val="clear" w:color="auto" w:fill="F0F0F0"/>
          </w:rPr>
          <w:t>См. текст пункта в предыдущей редакции</w:t>
        </w:r>
      </w:hyperlink>
    </w:p>
    <w:p w:rsidR="00000000" w:rsidRDefault="0053736E">
      <w:r>
        <w:t xml:space="preserve">3. В случаях и в порядке, которые предусмотрены </w:t>
      </w:r>
      <w:hyperlink r:id="rId902" w:history="1">
        <w:r>
          <w:rPr>
            <w:rStyle w:val="a4"/>
          </w:rPr>
          <w:t>законом</w:t>
        </w:r>
      </w:hyperlink>
      <w:r>
        <w:t xml:space="preserve"> об акционерных</w:t>
      </w:r>
      <w:r>
        <w:t xml:space="preserve">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03" w:history="1">
        <w:r>
          <w:rPr>
            <w:rStyle w:val="a4"/>
            <w:shd w:val="clear" w:color="auto" w:fill="F0F0F0"/>
          </w:rPr>
          <w:t>схему</w:t>
        </w:r>
      </w:hyperlink>
      <w:r>
        <w:rPr>
          <w:shd w:val="clear" w:color="auto" w:fill="F0F0F0"/>
        </w:rPr>
        <w:t xml:space="preserve"> "Увеличение уставного капитала АО"</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845" w:name="sub_101"/>
      <w:r>
        <w:rPr>
          <w:color w:val="000000"/>
          <w:sz w:val="16"/>
          <w:szCs w:val="16"/>
          <w:shd w:val="clear" w:color="auto" w:fill="F0F0F0"/>
        </w:rPr>
        <w:t>Информация об изменениях:</w:t>
      </w:r>
    </w:p>
    <w:bookmarkEnd w:id="845"/>
    <w:p w:rsidR="00000000" w:rsidRDefault="0053736E">
      <w:pPr>
        <w:pStyle w:val="a8"/>
        <w:rPr>
          <w:shd w:val="clear" w:color="auto" w:fill="F0F0F0"/>
        </w:rPr>
      </w:pPr>
      <w:r>
        <w:t xml:space="preserve"> </w:t>
      </w:r>
      <w:hyperlink r:id="rId904" w:history="1">
        <w:r>
          <w:rPr>
            <w:rStyle w:val="a4"/>
            <w:shd w:val="clear" w:color="auto" w:fill="F0F0F0"/>
          </w:rPr>
          <w:t>Федеральным законом</w:t>
        </w:r>
      </w:hyperlink>
      <w:r>
        <w:rPr>
          <w:shd w:val="clear" w:color="auto" w:fill="F0F0F0"/>
        </w:rPr>
        <w:t xml:space="preserve"> от 8 ию</w:t>
      </w:r>
      <w:r>
        <w:rPr>
          <w:shd w:val="clear" w:color="auto" w:fill="F0F0F0"/>
        </w:rPr>
        <w:t>ля 1999 г. N 138-ФЗ в статью 101 настоящего Кодекса внесены изменения</w:t>
      </w:r>
    </w:p>
    <w:p w:rsidR="00000000" w:rsidRDefault="0053736E">
      <w:pPr>
        <w:pStyle w:val="a8"/>
        <w:rPr>
          <w:shd w:val="clear" w:color="auto" w:fill="F0F0F0"/>
        </w:rPr>
      </w:pPr>
      <w:r>
        <w:t xml:space="preserve"> </w:t>
      </w:r>
      <w:hyperlink r:id="rId905"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101.</w:t>
      </w:r>
      <w:r>
        <w:t xml:space="preserve"> Уменьшение уставного капитала акционерного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101 ГК РФ</w:t>
      </w:r>
    </w:p>
    <w:p w:rsidR="00000000" w:rsidRDefault="0053736E">
      <w:pPr>
        <w:pStyle w:val="a7"/>
        <w:rPr>
          <w:color w:val="000000"/>
          <w:sz w:val="16"/>
          <w:szCs w:val="16"/>
          <w:shd w:val="clear" w:color="auto" w:fill="F0F0F0"/>
        </w:rPr>
      </w:pPr>
      <w:bookmarkStart w:id="846" w:name="sub_10101"/>
      <w:r>
        <w:rPr>
          <w:color w:val="000000"/>
          <w:sz w:val="16"/>
          <w:szCs w:val="16"/>
          <w:shd w:val="clear" w:color="auto" w:fill="F0F0F0"/>
        </w:rPr>
        <w:t>Информация об изменениях:</w:t>
      </w:r>
    </w:p>
    <w:bookmarkEnd w:id="846"/>
    <w:p w:rsidR="00000000" w:rsidRDefault="0053736E">
      <w:pPr>
        <w:pStyle w:val="a8"/>
        <w:rPr>
          <w:shd w:val="clear" w:color="auto" w:fill="F0F0F0"/>
        </w:rPr>
      </w:pPr>
      <w:r>
        <w:t xml:space="preserve"> </w:t>
      </w:r>
      <w:hyperlink r:id="rId906" w:history="1">
        <w:r>
          <w:rPr>
            <w:rStyle w:val="a4"/>
            <w:shd w:val="clear" w:color="auto" w:fill="F0F0F0"/>
          </w:rPr>
          <w:t>Федеральным законом</w:t>
        </w:r>
      </w:hyperlink>
      <w:r>
        <w:rPr>
          <w:shd w:val="clear" w:color="auto" w:fill="F0F0F0"/>
        </w:rPr>
        <w:t xml:space="preserve"> от 5 мая 2014 г. N </w:t>
      </w:r>
      <w:r>
        <w:rPr>
          <w:shd w:val="clear" w:color="auto" w:fill="F0F0F0"/>
        </w:rPr>
        <w:t xml:space="preserve">99-ФЗ в пункт 1 статьи 101 настоящего Кодекса внесены изменения, </w:t>
      </w:r>
      <w:hyperlink r:id="rId907"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908" w:history="1">
        <w:r>
          <w:rPr>
            <w:rStyle w:val="a4"/>
            <w:shd w:val="clear" w:color="auto" w:fill="F0F0F0"/>
          </w:rPr>
          <w:t>См.</w:t>
        </w:r>
        <w:r>
          <w:rPr>
            <w:rStyle w:val="a4"/>
            <w:shd w:val="clear" w:color="auto" w:fill="F0F0F0"/>
          </w:rPr>
          <w:t xml:space="preserve"> текст пункта в предыдущей редакции</w:t>
        </w:r>
      </w:hyperlink>
    </w:p>
    <w:p w:rsidR="00000000" w:rsidRDefault="0053736E">
      <w:r>
        <w:t xml:space="preserve">1. Акционерное общество в соответствии с </w:t>
      </w:r>
      <w:hyperlink r:id="rId909" w:history="1">
        <w:r>
          <w:rPr>
            <w:rStyle w:val="a4"/>
          </w:rPr>
          <w:t>законом</w:t>
        </w:r>
      </w:hyperlink>
      <w:r>
        <w:t xml:space="preserve"> об акционерных обществах вправе уменьшить уставный капитал путем уменьшения номинальной стоимо</w:t>
      </w:r>
      <w:r>
        <w:t>сти акций либо путем покупки части акций в целях сокращения их общего количества.</w:t>
      </w:r>
    </w:p>
    <w:p w:rsidR="00000000" w:rsidRDefault="0053736E">
      <w:bookmarkStart w:id="847" w:name="sub_101012"/>
      <w:r>
        <w:t xml:space="preserve">Уменьшение уставного капитала общества допускается после уведомления всех его кредиторов в порядке, определяемом </w:t>
      </w:r>
      <w:hyperlink r:id="rId910" w:history="1">
        <w:r>
          <w:rPr>
            <w:rStyle w:val="a4"/>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000000" w:rsidRDefault="0053736E">
      <w:bookmarkStart w:id="848" w:name="sub_101013"/>
      <w:bookmarkEnd w:id="847"/>
      <w:r>
        <w:t>Права и обязанности креди</w:t>
      </w:r>
      <w:r>
        <w:t>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000000" w:rsidRDefault="0053736E">
      <w:bookmarkStart w:id="849" w:name="sub_101002"/>
      <w:bookmarkEnd w:id="848"/>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bookmarkEnd w:id="84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11" w:history="1">
        <w:r>
          <w:rPr>
            <w:rStyle w:val="a4"/>
            <w:shd w:val="clear" w:color="auto" w:fill="F0F0F0"/>
          </w:rPr>
          <w:t>сх</w:t>
        </w:r>
        <w:r>
          <w:rPr>
            <w:rStyle w:val="a4"/>
            <w:shd w:val="clear" w:color="auto" w:fill="F0F0F0"/>
          </w:rPr>
          <w:t>ему</w:t>
        </w:r>
      </w:hyperlink>
      <w:r>
        <w:rPr>
          <w:shd w:val="clear" w:color="auto" w:fill="F0F0F0"/>
        </w:rPr>
        <w:t xml:space="preserve"> "Уменьшение уставного капитала АО"</w:t>
      </w:r>
    </w:p>
    <w:p w:rsidR="00000000" w:rsidRDefault="0053736E">
      <w:pPr>
        <w:pStyle w:val="a7"/>
        <w:rPr>
          <w:shd w:val="clear" w:color="auto" w:fill="F0F0F0"/>
        </w:rPr>
      </w:pPr>
      <w:r>
        <w:t xml:space="preserve"> </w:t>
      </w:r>
    </w:p>
    <w:p w:rsidR="00000000" w:rsidRDefault="0053736E">
      <w:pPr>
        <w:pStyle w:val="a5"/>
      </w:pPr>
      <w:bookmarkStart w:id="850" w:name="sub_102"/>
      <w:r>
        <w:rPr>
          <w:rStyle w:val="a3"/>
        </w:rPr>
        <w:t>Статья 102.</w:t>
      </w:r>
      <w:r>
        <w:t xml:space="preserve"> Ограничения на выпуск ценных бумаг и выплату дивидендов акционерного общества</w:t>
      </w:r>
    </w:p>
    <w:bookmarkEnd w:id="850"/>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912" w:history="1">
        <w:r>
          <w:rPr>
            <w:rStyle w:val="a4"/>
            <w:shd w:val="clear" w:color="auto" w:fill="F0F0F0"/>
          </w:rPr>
          <w:t>позиции выс</w:t>
        </w:r>
        <w:r>
          <w:rPr>
            <w:rStyle w:val="a4"/>
            <w:shd w:val="clear" w:color="auto" w:fill="F0F0F0"/>
          </w:rPr>
          <w:t>ших судов</w:t>
        </w:r>
      </w:hyperlink>
      <w:r>
        <w:rPr>
          <w:shd w:val="clear" w:color="auto" w:fill="F0F0F0"/>
        </w:rPr>
        <w:t xml:space="preserve"> и другие комментарии к статье 102 ГК РФ</w:t>
      </w:r>
    </w:p>
    <w:p w:rsidR="00000000" w:rsidRDefault="0053736E">
      <w:pPr>
        <w:pStyle w:val="a7"/>
        <w:rPr>
          <w:color w:val="000000"/>
          <w:sz w:val="16"/>
          <w:szCs w:val="16"/>
          <w:shd w:val="clear" w:color="auto" w:fill="F0F0F0"/>
        </w:rPr>
      </w:pPr>
      <w:bookmarkStart w:id="851" w:name="sub_10201"/>
      <w:r>
        <w:rPr>
          <w:color w:val="000000"/>
          <w:sz w:val="16"/>
          <w:szCs w:val="16"/>
          <w:shd w:val="clear" w:color="auto" w:fill="F0F0F0"/>
        </w:rPr>
        <w:t>Информация об изменениях:</w:t>
      </w:r>
    </w:p>
    <w:bookmarkEnd w:id="851"/>
    <w:p w:rsidR="00000000" w:rsidRDefault="0053736E">
      <w:pPr>
        <w:pStyle w:val="a8"/>
        <w:rPr>
          <w:shd w:val="clear" w:color="auto" w:fill="F0F0F0"/>
        </w:rPr>
      </w:pPr>
      <w:r>
        <w:t xml:space="preserve"> </w:t>
      </w:r>
      <w:hyperlink r:id="rId913" w:history="1">
        <w:r>
          <w:rPr>
            <w:rStyle w:val="a4"/>
            <w:shd w:val="clear" w:color="auto" w:fill="F0F0F0"/>
          </w:rPr>
          <w:t>Федеральным законом</w:t>
        </w:r>
      </w:hyperlink>
      <w:r>
        <w:rPr>
          <w:shd w:val="clear" w:color="auto" w:fill="F0F0F0"/>
        </w:rPr>
        <w:t xml:space="preserve"> от 5 мая 2014 г. N 99-ФЗ в пункт 1 статьи 102 настоящего Коде</w:t>
      </w:r>
      <w:r>
        <w:rPr>
          <w:shd w:val="clear" w:color="auto" w:fill="F0F0F0"/>
        </w:rPr>
        <w:t xml:space="preserve">кса внесены изменения, </w:t>
      </w:r>
      <w:hyperlink r:id="rId914"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915" w:history="1">
        <w:r>
          <w:rPr>
            <w:rStyle w:val="a4"/>
            <w:shd w:val="clear" w:color="auto" w:fill="F0F0F0"/>
          </w:rPr>
          <w:t>См. текст пункта в предыдущей редакции</w:t>
        </w:r>
      </w:hyperlink>
    </w:p>
    <w:p w:rsidR="00000000" w:rsidRDefault="0053736E">
      <w:r>
        <w:t xml:space="preserve">1. </w:t>
      </w:r>
      <w:r>
        <w:t>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w:t>
      </w:r>
      <w:r>
        <w:t>льной стоимости обыкновенных акций.</w:t>
      </w:r>
    </w:p>
    <w:p w:rsidR="00000000" w:rsidRDefault="0053736E">
      <w:bookmarkStart w:id="852" w:name="sub_10202"/>
      <w:r>
        <w:t>2. </w:t>
      </w:r>
      <w:hyperlink r:id="rId916" w:history="1">
        <w:r>
          <w:rPr>
            <w:rStyle w:val="a4"/>
          </w:rPr>
          <w:t>Утратил силу</w:t>
        </w:r>
      </w:hyperlink>
      <w:r>
        <w:t xml:space="preserve"> с 1 сентября 2014 г.</w:t>
      </w:r>
    </w:p>
    <w:bookmarkEnd w:id="852"/>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917" w:history="1">
        <w:r>
          <w:rPr>
            <w:rStyle w:val="a4"/>
            <w:shd w:val="clear" w:color="auto" w:fill="F0F0F0"/>
          </w:rPr>
          <w:t>пункта 2 статьи 102</w:t>
        </w:r>
      </w:hyperlink>
    </w:p>
    <w:p w:rsidR="00000000" w:rsidRDefault="0053736E">
      <w:pPr>
        <w:pStyle w:val="a8"/>
        <w:rPr>
          <w:shd w:val="clear" w:color="auto" w:fill="F0F0F0"/>
        </w:rPr>
      </w:pPr>
      <w:bookmarkStart w:id="853" w:name="sub_102003"/>
      <w:r>
        <w:t xml:space="preserve"> </w:t>
      </w:r>
      <w:hyperlink r:id="rId918" w:history="1">
        <w:r>
          <w:rPr>
            <w:rStyle w:val="a4"/>
            <w:shd w:val="clear" w:color="auto" w:fill="F0F0F0"/>
          </w:rPr>
          <w:t>Федеральным законом</w:t>
        </w:r>
      </w:hyperlink>
      <w:r>
        <w:rPr>
          <w:shd w:val="clear" w:color="auto" w:fill="F0F0F0"/>
        </w:rPr>
        <w:t xml:space="preserve"> от 5 мая 2014 г. N 99-ФЗ в пункт 3 статьи 102 настоящего Кодекса внесены изменения, </w:t>
      </w:r>
      <w:hyperlink r:id="rId919" w:history="1">
        <w:r>
          <w:rPr>
            <w:rStyle w:val="a4"/>
            <w:shd w:val="clear" w:color="auto" w:fill="F0F0F0"/>
          </w:rPr>
          <w:t>вступающие в силу</w:t>
        </w:r>
      </w:hyperlink>
      <w:r>
        <w:rPr>
          <w:shd w:val="clear" w:color="auto" w:fill="F0F0F0"/>
        </w:rPr>
        <w:t xml:space="preserve"> с 1 сентября 2014 г.</w:t>
      </w:r>
    </w:p>
    <w:bookmarkEnd w:id="853"/>
    <w:p w:rsidR="00000000" w:rsidRDefault="0053736E">
      <w:pPr>
        <w:pStyle w:val="a8"/>
        <w:rPr>
          <w:shd w:val="clear" w:color="auto" w:fill="F0F0F0"/>
        </w:rPr>
      </w:pPr>
      <w:r>
        <w:t xml:space="preserve"> </w:t>
      </w:r>
      <w:hyperlink r:id="rId920" w:history="1">
        <w:r>
          <w:rPr>
            <w:rStyle w:val="a4"/>
            <w:shd w:val="clear" w:color="auto" w:fill="F0F0F0"/>
          </w:rPr>
          <w:t>См. текст пункта в предыдущей редакции</w:t>
        </w:r>
      </w:hyperlink>
    </w:p>
    <w:p w:rsidR="00000000" w:rsidRDefault="0053736E">
      <w:r>
        <w:t>3. Акционерное общество не вправе объявлять и выплачивать дивиденды:</w:t>
      </w:r>
    </w:p>
    <w:p w:rsidR="00000000" w:rsidRDefault="0053736E">
      <w:r>
        <w:t>до полной оплаты всего уставного капитала;</w:t>
      </w:r>
    </w:p>
    <w:p w:rsidR="00000000" w:rsidRDefault="0053736E">
      <w:bookmarkStart w:id="854" w:name="sub_1020033"/>
      <w:r>
        <w:t xml:space="preserve">если стоимость чистых активов акционерного общества меньше его уставного капитала и резервного фонда либо станет меньше их размера в </w:t>
      </w:r>
      <w:r>
        <w:t>результате выплаты дивидендов;</w:t>
      </w:r>
    </w:p>
    <w:p w:rsidR="00000000" w:rsidRDefault="0053736E">
      <w:bookmarkStart w:id="855" w:name="sub_1020034"/>
      <w:bookmarkEnd w:id="854"/>
      <w:r>
        <w:t xml:space="preserve">в иных случаях, предусмотренных </w:t>
      </w:r>
      <w:hyperlink r:id="rId921" w:history="1">
        <w:r>
          <w:rPr>
            <w:rStyle w:val="a4"/>
          </w:rPr>
          <w:t>законом</w:t>
        </w:r>
      </w:hyperlink>
      <w:r>
        <w:t xml:space="preserve"> об акционерных обществах.</w:t>
      </w:r>
    </w:p>
    <w:bookmarkEnd w:id="85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22" w:history="1">
        <w:r>
          <w:rPr>
            <w:rStyle w:val="a4"/>
            <w:shd w:val="clear" w:color="auto" w:fill="F0F0F0"/>
          </w:rPr>
          <w:t>схему</w:t>
        </w:r>
      </w:hyperlink>
      <w:r>
        <w:rPr>
          <w:shd w:val="clear" w:color="auto" w:fill="F0F0F0"/>
        </w:rPr>
        <w:t xml:space="preserve"> "Дивиденды АО"</w:t>
      </w:r>
    </w:p>
    <w:p w:rsidR="00000000" w:rsidRDefault="0053736E">
      <w:pPr>
        <w:pStyle w:val="a7"/>
        <w:rPr>
          <w:shd w:val="clear" w:color="auto" w:fill="F0F0F0"/>
        </w:rPr>
      </w:pPr>
      <w:r>
        <w:t xml:space="preserve"> </w:t>
      </w:r>
    </w:p>
    <w:p w:rsidR="00000000" w:rsidRDefault="0053736E">
      <w:pPr>
        <w:pStyle w:val="a5"/>
      </w:pPr>
      <w:bookmarkStart w:id="856" w:name="sub_103"/>
      <w:r>
        <w:rPr>
          <w:rStyle w:val="a3"/>
        </w:rPr>
        <w:t>Статья 103.</w:t>
      </w:r>
      <w:r>
        <w:t xml:space="preserve"> </w:t>
      </w:r>
      <w:hyperlink r:id="rId923" w:history="1">
        <w:r>
          <w:rPr>
            <w:rStyle w:val="a4"/>
          </w:rPr>
          <w:t>Утратила силу</w:t>
        </w:r>
      </w:hyperlink>
      <w:r>
        <w:t xml:space="preserve"> с 1 сентября 2014 г.</w:t>
      </w:r>
    </w:p>
    <w:bookmarkEnd w:id="85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924" w:history="1">
        <w:r>
          <w:rPr>
            <w:rStyle w:val="a4"/>
            <w:shd w:val="clear" w:color="auto" w:fill="F0F0F0"/>
          </w:rPr>
          <w:t>статьи 103</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857" w:name="sub_104"/>
      <w:r>
        <w:t xml:space="preserve"> </w:t>
      </w:r>
      <w:hyperlink r:id="rId925" w:history="1">
        <w:r>
          <w:rPr>
            <w:rStyle w:val="a4"/>
            <w:shd w:val="clear" w:color="auto" w:fill="F0F0F0"/>
          </w:rPr>
          <w:t>Федеральным законом</w:t>
        </w:r>
      </w:hyperlink>
      <w:r>
        <w:rPr>
          <w:shd w:val="clear" w:color="auto" w:fill="F0F0F0"/>
        </w:rPr>
        <w:t xml:space="preserve"> от 8 июля 1999 г. N 138-ФЗ в статью 104 настоящего Кодекса внесены изменения</w:t>
      </w:r>
    </w:p>
    <w:bookmarkEnd w:id="857"/>
    <w:p w:rsidR="00000000" w:rsidRDefault="0053736E">
      <w:pPr>
        <w:pStyle w:val="a8"/>
        <w:rPr>
          <w:shd w:val="clear" w:color="auto" w:fill="F0F0F0"/>
        </w:rPr>
      </w:pPr>
      <w:r>
        <w:t xml:space="preserve"> </w:t>
      </w:r>
      <w:hyperlink r:id="rId926"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104.</w:t>
      </w:r>
      <w:r>
        <w:t xml:space="preserve"> Реорганизация и ликвидация акционерного общества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927" w:history="1">
        <w:r>
          <w:rPr>
            <w:rStyle w:val="a4"/>
            <w:shd w:val="clear" w:color="auto" w:fill="F0F0F0"/>
          </w:rPr>
          <w:t>позиции высших судов</w:t>
        </w:r>
      </w:hyperlink>
      <w:r>
        <w:rPr>
          <w:shd w:val="clear" w:color="auto" w:fill="F0F0F0"/>
        </w:rPr>
        <w:t xml:space="preserve"> и другие комментарии к статье 104 ГК РФ</w:t>
      </w:r>
    </w:p>
    <w:p w:rsidR="00000000" w:rsidRDefault="0053736E">
      <w:pPr>
        <w:pStyle w:val="a7"/>
        <w:rPr>
          <w:color w:val="000000"/>
          <w:sz w:val="16"/>
          <w:szCs w:val="16"/>
          <w:shd w:val="clear" w:color="auto" w:fill="F0F0F0"/>
        </w:rPr>
      </w:pPr>
      <w:bookmarkStart w:id="858" w:name="sub_10401"/>
      <w:r>
        <w:rPr>
          <w:color w:val="000000"/>
          <w:sz w:val="16"/>
          <w:szCs w:val="16"/>
          <w:shd w:val="clear" w:color="auto" w:fill="F0F0F0"/>
        </w:rPr>
        <w:t>Информация об изменениях:</w:t>
      </w:r>
    </w:p>
    <w:bookmarkEnd w:id="858"/>
    <w:p w:rsidR="00000000" w:rsidRDefault="0053736E">
      <w:pPr>
        <w:pStyle w:val="a8"/>
        <w:rPr>
          <w:shd w:val="clear" w:color="auto" w:fill="F0F0F0"/>
        </w:rPr>
      </w:pPr>
      <w:r>
        <w:t xml:space="preserve"> </w:t>
      </w:r>
      <w:hyperlink r:id="rId928" w:history="1">
        <w:r>
          <w:rPr>
            <w:rStyle w:val="a4"/>
            <w:shd w:val="clear" w:color="auto" w:fill="F0F0F0"/>
          </w:rPr>
          <w:t>Федеральным законом</w:t>
        </w:r>
      </w:hyperlink>
      <w:r>
        <w:rPr>
          <w:shd w:val="clear" w:color="auto" w:fill="F0F0F0"/>
        </w:rPr>
        <w:t xml:space="preserve"> от 5 мая 2014 г. N 99-ФЗ в пункт </w:t>
      </w:r>
      <w:r>
        <w:rPr>
          <w:shd w:val="clear" w:color="auto" w:fill="F0F0F0"/>
        </w:rPr>
        <w:t xml:space="preserve">1 статьи 104 настоящего Кодекса внесены изменения, </w:t>
      </w:r>
      <w:hyperlink r:id="rId929" w:history="1">
        <w:r>
          <w:rPr>
            <w:rStyle w:val="a4"/>
            <w:shd w:val="clear" w:color="auto" w:fill="F0F0F0"/>
          </w:rPr>
          <w:t>вступающие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930" w:history="1">
        <w:r>
          <w:rPr>
            <w:rStyle w:val="a4"/>
            <w:shd w:val="clear" w:color="auto" w:fill="F0F0F0"/>
          </w:rPr>
          <w:t xml:space="preserve">См. текст пункта </w:t>
        </w:r>
        <w:r>
          <w:rPr>
            <w:rStyle w:val="a4"/>
            <w:shd w:val="clear" w:color="auto" w:fill="F0F0F0"/>
          </w:rPr>
          <w:t>в предыдущей редакции</w:t>
        </w:r>
      </w:hyperlink>
    </w:p>
    <w:p w:rsidR="00000000" w:rsidRDefault="0053736E">
      <w:r>
        <w:t>1. Акционерное общество может быть реорганизовано или ликвидировано добровольно по решению общего собрания акционеров.</w:t>
      </w:r>
    </w:p>
    <w:p w:rsidR="00000000" w:rsidRDefault="0053736E">
      <w:bookmarkStart w:id="859" w:name="sub_104012"/>
      <w:r>
        <w:t xml:space="preserve">Иные основания и порядок реорганизации и ликвидации акционерного общества определяются </w:t>
      </w:r>
      <w:hyperlink r:id="rId931" w:history="1">
        <w:r>
          <w:rPr>
            <w:rStyle w:val="a4"/>
          </w:rPr>
          <w:t>законом</w:t>
        </w:r>
      </w:hyperlink>
      <w:r>
        <w:t>.</w:t>
      </w:r>
    </w:p>
    <w:p w:rsidR="00000000" w:rsidRDefault="0053736E">
      <w:pPr>
        <w:pStyle w:val="a7"/>
        <w:rPr>
          <w:color w:val="000000"/>
          <w:sz w:val="16"/>
          <w:szCs w:val="16"/>
          <w:shd w:val="clear" w:color="auto" w:fill="F0F0F0"/>
        </w:rPr>
      </w:pPr>
      <w:bookmarkStart w:id="860" w:name="sub_10402"/>
      <w:bookmarkEnd w:id="859"/>
      <w:r>
        <w:rPr>
          <w:color w:val="000000"/>
          <w:sz w:val="16"/>
          <w:szCs w:val="16"/>
          <w:shd w:val="clear" w:color="auto" w:fill="F0F0F0"/>
        </w:rPr>
        <w:t>Информация об изменениях:</w:t>
      </w:r>
    </w:p>
    <w:bookmarkEnd w:id="860"/>
    <w:p w:rsidR="00000000" w:rsidRDefault="0053736E">
      <w:pPr>
        <w:pStyle w:val="a8"/>
        <w:rPr>
          <w:shd w:val="clear" w:color="auto" w:fill="F0F0F0"/>
        </w:rPr>
      </w:pPr>
      <w:r>
        <w:t xml:space="preserve"> </w:t>
      </w:r>
      <w:hyperlink r:id="rId932" w:history="1">
        <w:r>
          <w:rPr>
            <w:rStyle w:val="a4"/>
            <w:shd w:val="clear" w:color="auto" w:fill="F0F0F0"/>
          </w:rPr>
          <w:t>Федеральным законом</w:t>
        </w:r>
      </w:hyperlink>
      <w:r>
        <w:rPr>
          <w:shd w:val="clear" w:color="auto" w:fill="F0F0F0"/>
        </w:rPr>
        <w:t xml:space="preserve"> от 5 мая 2014 г. N </w:t>
      </w:r>
      <w:r>
        <w:rPr>
          <w:shd w:val="clear" w:color="auto" w:fill="F0F0F0"/>
        </w:rPr>
        <w:t xml:space="preserve">99-ФЗ пункт 2 статьи 104 настоящего Кодекса изложен в новой редакции, </w:t>
      </w:r>
      <w:hyperlink r:id="rId933"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lastRenderedPageBreak/>
        <w:t xml:space="preserve"> </w:t>
      </w:r>
      <w:hyperlink r:id="rId934" w:history="1">
        <w:r>
          <w:rPr>
            <w:rStyle w:val="a4"/>
            <w:shd w:val="clear" w:color="auto" w:fill="F0F0F0"/>
          </w:rPr>
          <w:t>См. текст пункта в предыдущей редакции</w:t>
        </w:r>
      </w:hyperlink>
    </w:p>
    <w:p w:rsidR="00000000" w:rsidRDefault="0053736E">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35" w:history="1">
        <w:r>
          <w:rPr>
            <w:rStyle w:val="a4"/>
            <w:shd w:val="clear" w:color="auto" w:fill="F0F0F0"/>
          </w:rPr>
          <w:t>схему</w:t>
        </w:r>
      </w:hyperlink>
      <w:r>
        <w:rPr>
          <w:shd w:val="clear" w:color="auto" w:fill="F0F0F0"/>
        </w:rPr>
        <w:t xml:space="preserve"> "Реорганизация АО";</w:t>
      </w:r>
    </w:p>
    <w:p w:rsidR="00000000" w:rsidRDefault="0053736E">
      <w:pPr>
        <w:pStyle w:val="a7"/>
        <w:rPr>
          <w:shd w:val="clear" w:color="auto" w:fill="F0F0F0"/>
        </w:rPr>
      </w:pPr>
      <w:r>
        <w:t xml:space="preserve"> </w:t>
      </w:r>
      <w:r>
        <w:rPr>
          <w:shd w:val="clear" w:color="auto" w:fill="F0F0F0"/>
        </w:rPr>
        <w:t xml:space="preserve">см. </w:t>
      </w:r>
      <w:hyperlink r:id="rId936" w:history="1">
        <w:r>
          <w:rPr>
            <w:rStyle w:val="a4"/>
            <w:shd w:val="clear" w:color="auto" w:fill="F0F0F0"/>
          </w:rPr>
          <w:t>схему</w:t>
        </w:r>
      </w:hyperlink>
      <w:r>
        <w:rPr>
          <w:shd w:val="clear" w:color="auto" w:fill="F0F0F0"/>
        </w:rPr>
        <w:t xml:space="preserve"> "Ликвидация АО"</w:t>
      </w:r>
    </w:p>
    <w:p w:rsidR="00000000" w:rsidRDefault="0053736E">
      <w:pPr>
        <w:pStyle w:val="a7"/>
        <w:rPr>
          <w:shd w:val="clear" w:color="auto" w:fill="F0F0F0"/>
        </w:rPr>
      </w:pPr>
      <w:r>
        <w:t xml:space="preserve"> </w:t>
      </w:r>
    </w:p>
    <w:p w:rsidR="00000000" w:rsidRDefault="0053736E">
      <w:pPr>
        <w:pStyle w:val="1"/>
      </w:pPr>
      <w:bookmarkStart w:id="861" w:name="sub_10427"/>
      <w:r>
        <w:t>7. Дочерние и зависимые общества</w:t>
      </w:r>
    </w:p>
    <w:bookmarkEnd w:id="861"/>
    <w:p w:rsidR="00000000" w:rsidRDefault="0053736E"/>
    <w:p w:rsidR="00000000" w:rsidRDefault="0053736E">
      <w:hyperlink r:id="rId937" w:history="1">
        <w:r>
          <w:rPr>
            <w:rStyle w:val="a4"/>
          </w:rPr>
          <w:t>Утратил силу</w:t>
        </w:r>
      </w:hyperlink>
      <w:r>
        <w:t xml:space="preserve"> с 1 сентября 2014 г.</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938" w:history="1">
        <w:r>
          <w:rPr>
            <w:rStyle w:val="a4"/>
            <w:shd w:val="clear" w:color="auto" w:fill="F0F0F0"/>
          </w:rPr>
          <w:t>подпараграфа 7</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Об аффилированности см. </w:t>
      </w:r>
      <w:hyperlink w:anchor="sub_53200" w:history="1">
        <w:r>
          <w:rPr>
            <w:rStyle w:val="a4"/>
            <w:shd w:val="clear" w:color="auto" w:fill="F0F0F0"/>
          </w:rPr>
          <w:t>статью 53.2</w:t>
        </w:r>
      </w:hyperlink>
      <w:r>
        <w:rPr>
          <w:shd w:val="clear" w:color="auto" w:fill="F0F0F0"/>
        </w:rPr>
        <w:t xml:space="preserve"> настоящего кодекса</w:t>
      </w:r>
    </w:p>
    <w:p w:rsidR="00000000" w:rsidRDefault="0053736E">
      <w:pPr>
        <w:pStyle w:val="a7"/>
        <w:rPr>
          <w:shd w:val="clear" w:color="auto" w:fill="F0F0F0"/>
        </w:rPr>
      </w:pPr>
      <w:r>
        <w:t xml:space="preserve"> </w:t>
      </w:r>
      <w:r>
        <w:rPr>
          <w:shd w:val="clear" w:color="auto" w:fill="F0F0F0"/>
        </w:rPr>
        <w:t xml:space="preserve">О дочернем хозяйственном обществе см. </w:t>
      </w:r>
      <w:hyperlink w:anchor="sub_67300" w:history="1">
        <w:r>
          <w:rPr>
            <w:rStyle w:val="a4"/>
            <w:shd w:val="clear" w:color="auto" w:fill="F0F0F0"/>
          </w:rPr>
          <w:t>статью 67.3</w:t>
        </w:r>
      </w:hyperlink>
      <w:r>
        <w:rPr>
          <w:shd w:val="clear" w:color="auto" w:fill="F0F0F0"/>
        </w:rPr>
        <w:t xml:space="preserve"> настоящего кодекса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862" w:name="sub_11008"/>
      <w:r>
        <w:rPr>
          <w:color w:val="000000"/>
          <w:sz w:val="16"/>
          <w:szCs w:val="16"/>
          <w:shd w:val="clear" w:color="auto" w:fill="F0F0F0"/>
        </w:rPr>
        <w:t>Информация об изменениях:</w:t>
      </w:r>
    </w:p>
    <w:bookmarkEnd w:id="862"/>
    <w:p w:rsidR="00000000" w:rsidRDefault="0053736E">
      <w:pPr>
        <w:pStyle w:val="a8"/>
        <w:rPr>
          <w:shd w:val="clear" w:color="auto" w:fill="F0F0F0"/>
        </w:rPr>
      </w:pPr>
      <w:r>
        <w:t xml:space="preserve"> </w:t>
      </w:r>
      <w:hyperlink r:id="rId939" w:history="1">
        <w:r>
          <w:rPr>
            <w:rStyle w:val="a4"/>
            <w:shd w:val="clear" w:color="auto" w:fill="F0F0F0"/>
          </w:rPr>
          <w:t>Федеральным законом</w:t>
        </w:r>
      </w:hyperlink>
      <w:r>
        <w:rPr>
          <w:shd w:val="clear" w:color="auto" w:fill="F0F0F0"/>
        </w:rPr>
        <w:t xml:space="preserve"> от 5 мая 2014 г. N 99-ФЗ параграф 2 настоящего Кодекса дополнен подпараграфом 8, </w:t>
      </w:r>
      <w:hyperlink r:id="rId940" w:history="1">
        <w:r>
          <w:rPr>
            <w:rStyle w:val="a4"/>
            <w:shd w:val="clear" w:color="auto" w:fill="F0F0F0"/>
          </w:rPr>
          <w:t>вступающим в силу</w:t>
        </w:r>
      </w:hyperlink>
      <w:r>
        <w:rPr>
          <w:shd w:val="clear" w:color="auto" w:fill="F0F0F0"/>
        </w:rPr>
        <w:t xml:space="preserve"> с 1 сентября 2014 г.</w:t>
      </w:r>
    </w:p>
    <w:p w:rsidR="00000000" w:rsidRDefault="0053736E">
      <w:pPr>
        <w:pStyle w:val="1"/>
      </w:pPr>
      <w:r>
        <w:t>8. Производственные кооперативы</w:t>
      </w:r>
    </w:p>
    <w:p w:rsidR="00000000" w:rsidRDefault="0053736E"/>
    <w:p w:rsidR="00000000" w:rsidRDefault="0053736E">
      <w:pPr>
        <w:pStyle w:val="a5"/>
      </w:pPr>
      <w:bookmarkStart w:id="863" w:name="sub_11061"/>
      <w:r>
        <w:rPr>
          <w:rStyle w:val="a3"/>
        </w:rPr>
        <w:t>Статья 106.1.</w:t>
      </w:r>
      <w:r>
        <w:t xml:space="preserve"> Понятие производственного кооператива</w:t>
      </w:r>
    </w:p>
    <w:bookmarkEnd w:id="86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941" w:history="1">
        <w:r>
          <w:rPr>
            <w:rStyle w:val="a4"/>
            <w:shd w:val="clear" w:color="auto" w:fill="F0F0F0"/>
          </w:rPr>
          <w:t>позиции высших судов</w:t>
        </w:r>
      </w:hyperlink>
      <w:r>
        <w:rPr>
          <w:shd w:val="clear" w:color="auto" w:fill="F0F0F0"/>
        </w:rPr>
        <w:t xml:space="preserve"> и другие комментарии к статье 106.1 ГК РФ</w:t>
      </w:r>
    </w:p>
    <w:p w:rsidR="00000000" w:rsidRDefault="0053736E">
      <w:bookmarkStart w:id="864" w:name="sub_110611"/>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w:t>
      </w:r>
      <w:r>
        <w:t xml:space="preserve">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w:t>
      </w:r>
      <w:hyperlink r:id="rId942" w:history="1">
        <w:r>
          <w:rPr>
            <w:rStyle w:val="a4"/>
          </w:rPr>
          <w:t>Законом</w:t>
        </w:r>
      </w:hyperlink>
      <w:r>
        <w:t xml:space="preserve">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000000" w:rsidRDefault="0053736E">
      <w:bookmarkStart w:id="865" w:name="sub_110612"/>
      <w:bookmarkEnd w:id="864"/>
      <w:r>
        <w:t>2. Члены производственного к</w:t>
      </w:r>
      <w:r>
        <w:t xml:space="preserve">ооператива несут по обязательствам кооператива субсидиарную ответственность в размерах и в порядке, которые предусмотрены </w:t>
      </w:r>
      <w:hyperlink r:id="rId943" w:history="1">
        <w:r>
          <w:rPr>
            <w:rStyle w:val="a4"/>
          </w:rPr>
          <w:t>законом</w:t>
        </w:r>
      </w:hyperlink>
      <w:r>
        <w:t xml:space="preserve"> о производственных кооперативах и уставом кооператив</w:t>
      </w:r>
      <w:r>
        <w:t>а.</w:t>
      </w:r>
    </w:p>
    <w:bookmarkEnd w:id="865"/>
    <w:p w:rsidR="00000000" w:rsidRDefault="0053736E"/>
    <w:p w:rsidR="00000000" w:rsidRDefault="0053736E">
      <w:pPr>
        <w:pStyle w:val="a5"/>
      </w:pPr>
      <w:bookmarkStart w:id="866" w:name="sub_11062"/>
      <w:r>
        <w:rPr>
          <w:rStyle w:val="a3"/>
        </w:rPr>
        <w:t>Статья 106.2.</w:t>
      </w:r>
      <w:r>
        <w:t xml:space="preserve"> Создание производственного кооператива и его устав</w:t>
      </w:r>
    </w:p>
    <w:bookmarkEnd w:id="8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106.2 ГК РФ</w:t>
      </w:r>
    </w:p>
    <w:p w:rsidR="00000000" w:rsidRDefault="0053736E">
      <w:bookmarkStart w:id="867" w:name="sub_110621"/>
      <w:r>
        <w:t>1. Учредительным документом производственного кооператива является его устав, утвержденный общим собран</w:t>
      </w:r>
      <w:r>
        <w:t>ием его членов.</w:t>
      </w:r>
    </w:p>
    <w:p w:rsidR="00000000" w:rsidRDefault="0053736E">
      <w:bookmarkStart w:id="868" w:name="sub_110622"/>
      <w:bookmarkEnd w:id="867"/>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w:t>
      </w:r>
      <w:r>
        <w:t xml:space="preserve">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w:t>
      </w:r>
      <w:r>
        <w:lastRenderedPageBreak/>
        <w:t>обязанности принимать личное трудовое уча</w:t>
      </w:r>
      <w:r>
        <w:t>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w:t>
      </w:r>
      <w:r>
        <w:t xml:space="preserve"> в том числе по вопросам, решения по которым принимаются единогласно или квалифицированным большинством голосов.</w:t>
      </w:r>
    </w:p>
    <w:p w:rsidR="00000000" w:rsidRDefault="0053736E">
      <w:bookmarkStart w:id="869" w:name="sub_110623"/>
      <w:bookmarkEnd w:id="868"/>
      <w:r>
        <w:t>3. Фирменное наименование производственного кооператива должно содержать его наименование и слова "производственный коопера</w:t>
      </w:r>
      <w:r>
        <w:t>тив" или слово "артель".</w:t>
      </w:r>
    </w:p>
    <w:p w:rsidR="00000000" w:rsidRDefault="0053736E">
      <w:bookmarkStart w:id="870" w:name="sub_110624"/>
      <w:bookmarkEnd w:id="869"/>
      <w:r>
        <w:t>4. Число членов кооператива не должно быть менее пяти.</w:t>
      </w:r>
    </w:p>
    <w:bookmarkEnd w:id="870"/>
    <w:p w:rsidR="00000000" w:rsidRDefault="0053736E"/>
    <w:p w:rsidR="00000000" w:rsidRDefault="0053736E">
      <w:pPr>
        <w:pStyle w:val="a5"/>
      </w:pPr>
      <w:bookmarkStart w:id="871" w:name="sub_11063"/>
      <w:r>
        <w:rPr>
          <w:rStyle w:val="a3"/>
        </w:rPr>
        <w:t>Статья 106.3.</w:t>
      </w:r>
      <w:r>
        <w:t xml:space="preserve"> Имущество производственного кооператива</w:t>
      </w:r>
    </w:p>
    <w:bookmarkEnd w:id="87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44" w:history="1">
        <w:r>
          <w:rPr>
            <w:rStyle w:val="a4"/>
            <w:shd w:val="clear" w:color="auto" w:fill="F0F0F0"/>
          </w:rPr>
          <w:t>Энциклопедии</w:t>
        </w:r>
      </w:hyperlink>
      <w:r>
        <w:rPr>
          <w:shd w:val="clear" w:color="auto" w:fill="F0F0F0"/>
        </w:rPr>
        <w:t xml:space="preserve"> и другие комментарии к статье 106.3 ГК РФ</w:t>
      </w:r>
    </w:p>
    <w:p w:rsidR="00000000" w:rsidRDefault="0053736E">
      <w:bookmarkStart w:id="872" w:name="sub_110631"/>
      <w:r>
        <w:t>1. Имущество, находящееся в собственности производственного кооператива, делится на паи его членов в соответствии с уставом кооператива.</w:t>
      </w:r>
    </w:p>
    <w:p w:rsidR="00000000" w:rsidRDefault="0053736E">
      <w:bookmarkStart w:id="873" w:name="sub_1106312"/>
      <w:bookmarkEnd w:id="872"/>
      <w:r>
        <w:t xml:space="preserve">Уставом кооператива </w:t>
      </w:r>
      <w:r>
        <w:t>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000000" w:rsidRDefault="0053736E">
      <w:bookmarkStart w:id="874" w:name="sub_1106313"/>
      <w:bookmarkEnd w:id="873"/>
      <w:r>
        <w:t>Решение об образовании неделимых фондов принимается членами кооператива единог</w:t>
      </w:r>
      <w:r>
        <w:t>ласно, если иное не предусмотрено уставом кооператива.</w:t>
      </w:r>
    </w:p>
    <w:p w:rsidR="00000000" w:rsidRDefault="0053736E">
      <w:bookmarkStart w:id="875" w:name="sub_110632"/>
      <w:bookmarkEnd w:id="874"/>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w:t>
      </w:r>
      <w:r>
        <w:t>венной регистрации кооператива.</w:t>
      </w:r>
    </w:p>
    <w:p w:rsidR="00000000" w:rsidRDefault="0053736E">
      <w:bookmarkStart w:id="876" w:name="sub_110633"/>
      <w:bookmarkEnd w:id="875"/>
      <w:r>
        <w:t xml:space="preserve">3. Прибыль производственного кооператива распределяется между его членами в соответствии с их трудовым участием, если иной порядок не предусмотрен </w:t>
      </w:r>
      <w:hyperlink r:id="rId945" w:history="1">
        <w:r>
          <w:rPr>
            <w:rStyle w:val="a4"/>
          </w:rPr>
          <w:t>законом</w:t>
        </w:r>
      </w:hyperlink>
      <w:r>
        <w:t xml:space="preserve"> о производственных кооперативах и уставом кооператива.</w:t>
      </w:r>
    </w:p>
    <w:p w:rsidR="00000000" w:rsidRDefault="0053736E">
      <w:bookmarkStart w:id="877" w:name="sub_1106332"/>
      <w:bookmarkEnd w:id="876"/>
      <w:r>
        <w:t>В таком же порядке распределяется имущество, оставшееся после ликвидации кооператива и удовлетворения требований его кредиторов.</w:t>
      </w:r>
    </w:p>
    <w:bookmarkEnd w:id="877"/>
    <w:p w:rsidR="00000000" w:rsidRDefault="0053736E"/>
    <w:p w:rsidR="00000000" w:rsidRDefault="0053736E">
      <w:pPr>
        <w:pStyle w:val="a5"/>
      </w:pPr>
      <w:bookmarkStart w:id="878" w:name="sub_11064"/>
      <w:r>
        <w:rPr>
          <w:rStyle w:val="a3"/>
        </w:rPr>
        <w:t>Стать</w:t>
      </w:r>
      <w:r>
        <w:rPr>
          <w:rStyle w:val="a3"/>
        </w:rPr>
        <w:t>я 106.4.</w:t>
      </w:r>
      <w:r>
        <w:t xml:space="preserve"> Особенности управления в производственном кооперативе</w:t>
      </w:r>
    </w:p>
    <w:bookmarkEnd w:id="87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106.4 ГК РФ</w:t>
      </w:r>
    </w:p>
    <w:p w:rsidR="00000000" w:rsidRDefault="0053736E">
      <w:bookmarkStart w:id="879" w:name="sub_110641"/>
      <w:r>
        <w:t>1. Исполнительными органами производственного кооператива являются председатель и правление кооператива</w:t>
      </w:r>
      <w:r>
        <w:t xml:space="preserve">, если его образование предусмотрено </w:t>
      </w:r>
      <w:hyperlink r:id="rId946" w:history="1">
        <w:r>
          <w:rPr>
            <w:rStyle w:val="a4"/>
          </w:rPr>
          <w:t>законом</w:t>
        </w:r>
      </w:hyperlink>
      <w:r>
        <w:t xml:space="preserve"> или уставом кооператива.</w:t>
      </w:r>
    </w:p>
    <w:p w:rsidR="00000000" w:rsidRDefault="0053736E">
      <w:bookmarkStart w:id="880" w:name="sub_110642"/>
      <w:bookmarkEnd w:id="879"/>
      <w:r>
        <w:t>2. Членами правления производственного кооператива и председателем кооператива могут быть т</w:t>
      </w:r>
      <w:r>
        <w:t>олько члены кооператива.</w:t>
      </w:r>
    </w:p>
    <w:p w:rsidR="00000000" w:rsidRDefault="0053736E">
      <w:bookmarkStart w:id="881" w:name="sub_110643"/>
      <w:bookmarkEnd w:id="880"/>
      <w:r>
        <w:t>3. Член производственного кооператива имеет один голос при принятии решений общим собранием.</w:t>
      </w:r>
    </w:p>
    <w:bookmarkEnd w:id="881"/>
    <w:p w:rsidR="00000000" w:rsidRDefault="0053736E"/>
    <w:p w:rsidR="00000000" w:rsidRDefault="0053736E">
      <w:pPr>
        <w:pStyle w:val="a5"/>
      </w:pPr>
      <w:bookmarkStart w:id="882" w:name="sub_11065"/>
      <w:r>
        <w:rPr>
          <w:rStyle w:val="a3"/>
        </w:rPr>
        <w:t>Статья 106.5.</w:t>
      </w:r>
      <w:r>
        <w:t xml:space="preserve"> Прекращение членства в производственном кооперативе и переход пая</w:t>
      </w:r>
    </w:p>
    <w:bookmarkEnd w:id="88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47" w:history="1">
        <w:r>
          <w:rPr>
            <w:rStyle w:val="a4"/>
            <w:shd w:val="clear" w:color="auto" w:fill="F0F0F0"/>
          </w:rPr>
          <w:t>Энциклопедии</w:t>
        </w:r>
      </w:hyperlink>
      <w:r>
        <w:rPr>
          <w:shd w:val="clear" w:color="auto" w:fill="F0F0F0"/>
        </w:rPr>
        <w:t xml:space="preserve">, </w:t>
      </w:r>
      <w:hyperlink r:id="rId948" w:history="1">
        <w:r>
          <w:rPr>
            <w:rStyle w:val="a4"/>
            <w:shd w:val="clear" w:color="auto" w:fill="F0F0F0"/>
          </w:rPr>
          <w:t>позиции высших судов</w:t>
        </w:r>
      </w:hyperlink>
      <w:r>
        <w:rPr>
          <w:shd w:val="clear" w:color="auto" w:fill="F0F0F0"/>
        </w:rPr>
        <w:t xml:space="preserve"> и другие комментарии к статье 106.5 ГК РФ</w:t>
      </w:r>
    </w:p>
    <w:p w:rsidR="00000000" w:rsidRDefault="0053736E">
      <w:bookmarkStart w:id="883" w:name="sub_110651"/>
      <w:r>
        <w:t>1. Член производств</w:t>
      </w:r>
      <w:r>
        <w:t>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w:t>
      </w:r>
      <w:r>
        <w:t xml:space="preserve"> предусмотренные уставом кооператива.</w:t>
      </w:r>
    </w:p>
    <w:p w:rsidR="00000000" w:rsidRDefault="0053736E">
      <w:bookmarkStart w:id="884" w:name="sub_1106512"/>
      <w:bookmarkEnd w:id="883"/>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w:t>
      </w:r>
      <w:r>
        <w:t xml:space="preserve"> не предусмотрено уставом кооператива.</w:t>
      </w:r>
    </w:p>
    <w:p w:rsidR="00000000" w:rsidRDefault="0053736E">
      <w:bookmarkStart w:id="885" w:name="sub_110652"/>
      <w:bookmarkEnd w:id="884"/>
      <w:r>
        <w:t xml:space="preserve">2. Член производственного кооператива может быть исключен из кооператива по решению </w:t>
      </w:r>
      <w:r>
        <w:lastRenderedPageBreak/>
        <w:t>общего собрания в случае неисполнения или ненадлежащего исполнения обязанностей, возложенных на него уставом коо</w:t>
      </w:r>
      <w:r>
        <w:t xml:space="preserve">ператива, а также в других случаях, предусмотренных </w:t>
      </w:r>
      <w:hyperlink r:id="rId949" w:history="1">
        <w:r>
          <w:rPr>
            <w:rStyle w:val="a4"/>
          </w:rPr>
          <w:t>законом</w:t>
        </w:r>
      </w:hyperlink>
      <w:r>
        <w:t xml:space="preserve"> и уставом кооператива.</w:t>
      </w:r>
    </w:p>
    <w:p w:rsidR="00000000" w:rsidRDefault="0053736E">
      <w:bookmarkStart w:id="886" w:name="sub_447247"/>
      <w:bookmarkEnd w:id="885"/>
      <w:r>
        <w:t>Член правления кооператива может быть исключен из кооператива по решению общего</w:t>
      </w:r>
      <w:r>
        <w:t xml:space="preserve"> собрания в связи с членством в аналогичном кооперативе.</w:t>
      </w:r>
    </w:p>
    <w:bookmarkEnd w:id="886"/>
    <w:p w:rsidR="00000000" w:rsidRDefault="0053736E">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sub_110651" w:history="1">
        <w:r>
          <w:rPr>
            <w:rStyle w:val="a4"/>
          </w:rPr>
          <w:t>пунктом 1</w:t>
        </w:r>
      </w:hyperlink>
      <w:r>
        <w:t xml:space="preserve"> настоящей ст</w:t>
      </w:r>
      <w:r>
        <w:t>атьи.</w:t>
      </w:r>
    </w:p>
    <w:p w:rsidR="00000000" w:rsidRDefault="0053736E">
      <w:bookmarkStart w:id="887" w:name="sub_110653"/>
      <w:r>
        <w:t xml:space="preserve">3. Член производственного кооператива вправе передать свой пай или его часть другому члену кооператива, если иное не предусмотрено </w:t>
      </w:r>
      <w:hyperlink r:id="rId950" w:history="1">
        <w:r>
          <w:rPr>
            <w:rStyle w:val="a4"/>
          </w:rPr>
          <w:t>законом</w:t>
        </w:r>
      </w:hyperlink>
      <w:r>
        <w:t xml:space="preserve"> и уставом кооператива.</w:t>
      </w:r>
    </w:p>
    <w:p w:rsidR="00000000" w:rsidRDefault="0053736E">
      <w:bookmarkStart w:id="888" w:name="sub_1106532"/>
      <w:bookmarkEnd w:id="887"/>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w:t>
      </w:r>
      <w:r>
        <w:t>и.</w:t>
      </w:r>
    </w:p>
    <w:p w:rsidR="00000000" w:rsidRDefault="0053736E">
      <w:bookmarkStart w:id="889" w:name="sub_110654"/>
      <w:bookmarkEnd w:id="888"/>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w:t>
      </w:r>
      <w:r>
        <w:t>го члена кооператива.</w:t>
      </w:r>
    </w:p>
    <w:p w:rsidR="00000000" w:rsidRDefault="0053736E">
      <w:bookmarkStart w:id="890" w:name="sub_110655"/>
      <w:bookmarkEnd w:id="889"/>
      <w:r>
        <w:t xml:space="preserve">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w:t>
      </w:r>
      <w:hyperlink r:id="rId951" w:history="1">
        <w:r>
          <w:rPr>
            <w:rStyle w:val="a4"/>
          </w:rPr>
          <w:t>законом</w:t>
        </w:r>
      </w:hyperlink>
      <w:r>
        <w:t xml:space="preserve"> и уставом кооператива. Взыскание по долгам члена кооператива не может быть обращено на неделимые фонды кооператива.</w:t>
      </w:r>
    </w:p>
    <w:bookmarkEnd w:id="890"/>
    <w:p w:rsidR="00000000" w:rsidRDefault="0053736E"/>
    <w:p w:rsidR="00000000" w:rsidRDefault="0053736E">
      <w:pPr>
        <w:pStyle w:val="a5"/>
      </w:pPr>
      <w:bookmarkStart w:id="891" w:name="sub_11066"/>
      <w:r>
        <w:rPr>
          <w:rStyle w:val="a3"/>
        </w:rPr>
        <w:t>Статья 106.6.</w:t>
      </w:r>
      <w:r>
        <w:t xml:space="preserve"> Преобразование производственного коопе</w:t>
      </w:r>
      <w:r>
        <w:t>ратива</w:t>
      </w:r>
    </w:p>
    <w:bookmarkEnd w:id="89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52" w:history="1">
        <w:r>
          <w:rPr>
            <w:rStyle w:val="a4"/>
            <w:shd w:val="clear" w:color="auto" w:fill="F0F0F0"/>
          </w:rPr>
          <w:t>Энциклопедии</w:t>
        </w:r>
      </w:hyperlink>
      <w:r>
        <w:rPr>
          <w:shd w:val="clear" w:color="auto" w:fill="F0F0F0"/>
        </w:rPr>
        <w:t xml:space="preserve"> и другие комментарии к статье 106.6 ГК РФ</w:t>
      </w:r>
    </w:p>
    <w:p w:rsidR="00000000" w:rsidRDefault="0053736E">
      <w:r>
        <w:t>Производственный кооператив по решению его членов, принятому единогласно, может преобразоваться в х</w:t>
      </w:r>
      <w:r>
        <w:t>озяйственное товарищество или общество.</w:t>
      </w:r>
    </w:p>
    <w:p w:rsidR="00000000" w:rsidRDefault="0053736E"/>
    <w:p w:rsidR="00000000" w:rsidRDefault="0053736E">
      <w:pPr>
        <w:pStyle w:val="1"/>
      </w:pPr>
      <w:bookmarkStart w:id="892" w:name="sub_1043"/>
      <w:r>
        <w:t>§ 3. Производственные кооперативы</w:t>
      </w:r>
    </w:p>
    <w:bookmarkEnd w:id="892"/>
    <w:p w:rsidR="00000000" w:rsidRDefault="0053736E"/>
    <w:p w:rsidR="00000000" w:rsidRDefault="0053736E">
      <w:hyperlink r:id="rId953" w:history="1">
        <w:r>
          <w:rPr>
            <w:rStyle w:val="a4"/>
          </w:rPr>
          <w:t>Утратил силу</w:t>
        </w:r>
      </w:hyperlink>
      <w:r>
        <w:t xml:space="preserve"> с 1 сентября 2014 г.</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954" w:history="1">
        <w:r>
          <w:rPr>
            <w:rStyle w:val="a4"/>
            <w:shd w:val="clear" w:color="auto" w:fill="F0F0F0"/>
          </w:rPr>
          <w:t>параграфа 3</w:t>
        </w:r>
      </w:hyperlink>
    </w:p>
    <w:p w:rsidR="00000000" w:rsidRDefault="0053736E">
      <w:pPr>
        <w:pStyle w:val="a8"/>
        <w:rPr>
          <w:shd w:val="clear" w:color="auto" w:fill="F0F0F0"/>
        </w:rPr>
      </w:pPr>
      <w:r>
        <w:t xml:space="preserve"> </w:t>
      </w:r>
    </w:p>
    <w:p w:rsidR="00000000" w:rsidRDefault="0053736E">
      <w:pPr>
        <w:pStyle w:val="1"/>
      </w:pPr>
      <w:bookmarkStart w:id="893" w:name="sub_1044"/>
      <w:r>
        <w:t>§ 4. Государственные и муниципальные унитарные предприятия</w:t>
      </w:r>
    </w:p>
    <w:bookmarkEnd w:id="89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55" w:history="1">
        <w:r>
          <w:rPr>
            <w:rStyle w:val="a4"/>
            <w:shd w:val="clear" w:color="auto" w:fill="F0F0F0"/>
          </w:rPr>
          <w:t>Федераль</w:t>
        </w:r>
        <w:r>
          <w:rPr>
            <w:rStyle w:val="a4"/>
            <w:shd w:val="clear" w:color="auto" w:fill="F0F0F0"/>
          </w:rPr>
          <w:t>ный закон</w:t>
        </w:r>
      </w:hyperlink>
      <w:r>
        <w:rPr>
          <w:shd w:val="clear" w:color="auto" w:fill="F0F0F0"/>
        </w:rPr>
        <w:t xml:space="preserve"> от 14 ноября 2002 г. N 161-ФЗ "О государственных и муниципальных унитарных предприятиях"</w:t>
      </w:r>
    </w:p>
    <w:p w:rsidR="00000000" w:rsidRDefault="0053736E">
      <w:pPr>
        <w:pStyle w:val="a7"/>
        <w:rPr>
          <w:shd w:val="clear" w:color="auto" w:fill="F0F0F0"/>
        </w:rPr>
      </w:pPr>
      <w:r>
        <w:t xml:space="preserve"> </w:t>
      </w:r>
      <w:r>
        <w:rPr>
          <w:shd w:val="clear" w:color="auto" w:fill="F0F0F0"/>
        </w:rPr>
        <w:t xml:space="preserve">О целях, задачах и механизме управления унитарными предприятиями и учреждениями см. </w:t>
      </w:r>
      <w:hyperlink r:id="rId956" w:history="1">
        <w:r>
          <w:rPr>
            <w:rStyle w:val="a4"/>
            <w:shd w:val="clear" w:color="auto" w:fill="F0F0F0"/>
          </w:rPr>
          <w:t>Концепцию</w:t>
        </w:r>
      </w:hyperlink>
      <w:r>
        <w:rPr>
          <w:shd w:val="clear" w:color="auto" w:fill="F0F0F0"/>
        </w:rPr>
        <w:t xml:space="preserve"> управления государственным имуществом и приватизации в Российской Федерации, одобренную </w:t>
      </w:r>
      <w:hyperlink r:id="rId957" w:history="1">
        <w:r>
          <w:rPr>
            <w:rStyle w:val="a4"/>
            <w:shd w:val="clear" w:color="auto" w:fill="F0F0F0"/>
          </w:rPr>
          <w:t>постановлением</w:t>
        </w:r>
      </w:hyperlink>
      <w:r>
        <w:rPr>
          <w:shd w:val="clear" w:color="auto" w:fill="F0F0F0"/>
        </w:rPr>
        <w:t xml:space="preserve"> Правительства РФ от 9 сентября 1999 г. N 1024</w:t>
      </w:r>
    </w:p>
    <w:p w:rsidR="00000000" w:rsidRDefault="0053736E">
      <w:pPr>
        <w:pStyle w:val="a7"/>
        <w:rPr>
          <w:shd w:val="clear" w:color="auto" w:fill="F0F0F0"/>
        </w:rPr>
      </w:pPr>
      <w:r>
        <w:t xml:space="preserve"> </w:t>
      </w:r>
      <w:r>
        <w:rPr>
          <w:shd w:val="clear" w:color="auto" w:fill="F0F0F0"/>
        </w:rPr>
        <w:t xml:space="preserve">См. </w:t>
      </w:r>
      <w:hyperlink r:id="rId958" w:history="1">
        <w:r>
          <w:rPr>
            <w:rStyle w:val="a4"/>
            <w:shd w:val="clear" w:color="auto" w:fill="F0F0F0"/>
          </w:rPr>
          <w:t>схему</w:t>
        </w:r>
      </w:hyperlink>
      <w:r>
        <w:rPr>
          <w:shd w:val="clear" w:color="auto" w:fill="F0F0F0"/>
        </w:rPr>
        <w:t xml:space="preserve"> "Унитарные предприятия"</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894" w:name="sub_113"/>
      <w:r>
        <w:rPr>
          <w:color w:val="000000"/>
          <w:sz w:val="16"/>
          <w:szCs w:val="16"/>
          <w:shd w:val="clear" w:color="auto" w:fill="F0F0F0"/>
        </w:rPr>
        <w:t>Информация об изменениях:</w:t>
      </w:r>
    </w:p>
    <w:bookmarkEnd w:id="894"/>
    <w:p w:rsidR="00000000" w:rsidRDefault="0053736E">
      <w:pPr>
        <w:pStyle w:val="a8"/>
        <w:rPr>
          <w:shd w:val="clear" w:color="auto" w:fill="F0F0F0"/>
        </w:rPr>
      </w:pPr>
      <w:r>
        <w:t xml:space="preserve"> </w:t>
      </w:r>
      <w:hyperlink r:id="rId959" w:history="1">
        <w:r>
          <w:rPr>
            <w:rStyle w:val="a4"/>
            <w:shd w:val="clear" w:color="auto" w:fill="F0F0F0"/>
          </w:rPr>
          <w:t>Федеральным законом</w:t>
        </w:r>
      </w:hyperlink>
      <w:r>
        <w:rPr>
          <w:shd w:val="clear" w:color="auto" w:fill="F0F0F0"/>
        </w:rPr>
        <w:t xml:space="preserve"> от 5 мая 2014 г. N 99-ФЗ ста</w:t>
      </w:r>
      <w:r>
        <w:rPr>
          <w:shd w:val="clear" w:color="auto" w:fill="F0F0F0"/>
        </w:rPr>
        <w:t xml:space="preserve">тья 113 настоящего Кодекса изложена в новой редакции, </w:t>
      </w:r>
      <w:hyperlink r:id="rId960" w:history="1">
        <w:r>
          <w:rPr>
            <w:rStyle w:val="a4"/>
            <w:shd w:val="clear" w:color="auto" w:fill="F0F0F0"/>
          </w:rPr>
          <w:t>вступающей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961" w:history="1">
        <w:r>
          <w:rPr>
            <w:rStyle w:val="a4"/>
            <w:shd w:val="clear" w:color="auto" w:fill="F0F0F0"/>
          </w:rPr>
          <w:t>См. текст статьи</w:t>
        </w:r>
        <w:r>
          <w:rPr>
            <w:rStyle w:val="a4"/>
            <w:shd w:val="clear" w:color="auto" w:fill="F0F0F0"/>
          </w:rPr>
          <w:t xml:space="preserve"> в предыдущей редакции</w:t>
        </w:r>
      </w:hyperlink>
    </w:p>
    <w:p w:rsidR="00000000" w:rsidRDefault="0053736E">
      <w:pPr>
        <w:pStyle w:val="a5"/>
      </w:pPr>
      <w:r>
        <w:rPr>
          <w:rStyle w:val="a3"/>
        </w:rPr>
        <w:t>Статья 113.</w:t>
      </w:r>
      <w:r>
        <w:t xml:space="preserve"> Основные положения об унитарном предприятии</w:t>
      </w:r>
    </w:p>
    <w:p w:rsidR="00000000" w:rsidRDefault="0053736E">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53736E">
      <w:pPr>
        <w:pStyle w:val="a7"/>
        <w:rPr>
          <w:shd w:val="clear" w:color="auto" w:fill="F0F0F0"/>
        </w:rPr>
      </w:pPr>
      <w:r>
        <w:t xml:space="preserve"> </w:t>
      </w:r>
      <w:r>
        <w:rPr>
          <w:shd w:val="clear" w:color="auto" w:fill="F0F0F0"/>
        </w:rPr>
        <w:t xml:space="preserve">См. </w:t>
      </w:r>
      <w:hyperlink r:id="rId962" w:history="1">
        <w:r>
          <w:rPr>
            <w:rStyle w:val="a4"/>
            <w:shd w:val="clear" w:color="auto" w:fill="F0F0F0"/>
          </w:rPr>
          <w:t>Энциклопедии</w:t>
        </w:r>
      </w:hyperlink>
      <w:r>
        <w:rPr>
          <w:shd w:val="clear" w:color="auto" w:fill="F0F0F0"/>
        </w:rPr>
        <w:t xml:space="preserve">, </w:t>
      </w:r>
      <w:hyperlink r:id="rId963" w:history="1">
        <w:r>
          <w:rPr>
            <w:rStyle w:val="a4"/>
            <w:shd w:val="clear" w:color="auto" w:fill="F0F0F0"/>
          </w:rPr>
          <w:t>пози</w:t>
        </w:r>
        <w:r>
          <w:rPr>
            <w:rStyle w:val="a4"/>
            <w:shd w:val="clear" w:color="auto" w:fill="F0F0F0"/>
          </w:rPr>
          <w:t>ции высших судов</w:t>
        </w:r>
      </w:hyperlink>
      <w:r>
        <w:rPr>
          <w:shd w:val="clear" w:color="auto" w:fill="F0F0F0"/>
        </w:rPr>
        <w:t xml:space="preserve"> и другие комментарии к статье 113 ГК РФ</w:t>
      </w:r>
    </w:p>
    <w:p w:rsidR="00000000" w:rsidRDefault="0053736E">
      <w:bookmarkStart w:id="895" w:name="sub_11031"/>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w:t>
      </w:r>
      <w:r>
        <w:t xml:space="preserve"> неделимым и не может быть распределено по вкладам (долям, паям), в том числе между работниками предприятия.</w:t>
      </w:r>
    </w:p>
    <w:p w:rsidR="00000000" w:rsidRDefault="0053736E">
      <w:bookmarkStart w:id="896" w:name="sub_11301"/>
      <w:bookmarkEnd w:id="895"/>
      <w:r>
        <w:t>В организационно-правовой форме унитарных предприятий действуют государственные и муниципальные предприятия.</w:t>
      </w:r>
    </w:p>
    <w:p w:rsidR="00000000" w:rsidRDefault="0053736E">
      <w:bookmarkStart w:id="897" w:name="sub_113013"/>
      <w:bookmarkEnd w:id="896"/>
      <w:r>
        <w:t>В</w:t>
      </w:r>
      <w:r>
        <w:t xml:space="preserve"> случаях и в порядке, которые предусмотрены </w:t>
      </w:r>
      <w:hyperlink r:id="rId964" w:history="1">
        <w:r>
          <w:rPr>
            <w:rStyle w:val="a4"/>
          </w:rPr>
          <w:t>законом</w:t>
        </w:r>
      </w:hyperlink>
      <w:r>
        <w:t xml:space="preserve"> о государственных и муниципальных унитарных предприятиях, на базе государственного или муниципального имущества может быть создан</w:t>
      </w:r>
      <w:r>
        <w:t>о унитарное казенное предприятие (казенное предприятие).</w:t>
      </w:r>
    </w:p>
    <w:p w:rsidR="00000000" w:rsidRDefault="0053736E">
      <w:bookmarkStart w:id="898" w:name="sub_1132"/>
      <w:bookmarkEnd w:id="897"/>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w:t>
      </w:r>
      <w:r>
        <w:t>венного ведения или оперативного управления.</w:t>
      </w:r>
    </w:p>
    <w:p w:rsidR="00000000" w:rsidRDefault="0053736E">
      <w:bookmarkStart w:id="899" w:name="sub_447257"/>
      <w:bookmarkEnd w:id="898"/>
      <w:r>
        <w:t xml:space="preserve">Права унитарного предприятия на закрепленное за ним имущество определяются в соответствии с настоящим Кодексом и </w:t>
      </w:r>
      <w:hyperlink r:id="rId965" w:history="1">
        <w:r>
          <w:rPr>
            <w:rStyle w:val="a4"/>
          </w:rPr>
          <w:t>законом</w:t>
        </w:r>
      </w:hyperlink>
      <w:r>
        <w:t xml:space="preserve"> о государственных и муниципальных унитарных предприятиях.</w:t>
      </w:r>
    </w:p>
    <w:p w:rsidR="00000000" w:rsidRDefault="0053736E">
      <w:bookmarkStart w:id="900" w:name="sub_1133"/>
      <w:bookmarkEnd w:id="899"/>
      <w:r>
        <w:t xml:space="preserve">3. Учредительным документом унитарного предприятия является его </w:t>
      </w:r>
      <w:hyperlink r:id="rId966" w:history="1">
        <w:r>
          <w:rPr>
            <w:rStyle w:val="a4"/>
          </w:rPr>
          <w:t>устав</w:t>
        </w:r>
      </w:hyperlink>
      <w:r>
        <w:t>, утверждаемый уполномоченным госуд</w:t>
      </w:r>
      <w:r>
        <w:t>арственным органом или органом местного самоуправления, если иное не предусмотрено законом.</w:t>
      </w:r>
    </w:p>
    <w:p w:rsidR="00000000" w:rsidRDefault="0053736E">
      <w:bookmarkStart w:id="901" w:name="sub_447253"/>
      <w:bookmarkEnd w:id="900"/>
      <w:r>
        <w:t>Устав унитарного предприятия должен содержать сведения о его фирменном наименовании и месте его нахождения, предмете и целях его деятельности. Уст</w:t>
      </w:r>
      <w:r>
        <w:t>ав унитарного предприятия, не являющегося казенным, должен содержать также сведения о размере уставного фонда унитарного предприятия.</w:t>
      </w:r>
    </w:p>
    <w:p w:rsidR="00000000" w:rsidRDefault="0053736E">
      <w:bookmarkStart w:id="902" w:name="sub_11304"/>
      <w:bookmarkEnd w:id="901"/>
      <w:r>
        <w:t>4. Фирменное наименование унитарного предприятия должно содержать указание на собственника его имуществ</w:t>
      </w:r>
      <w:r>
        <w:t>а. Фирменное наименование казенного предприятия, кроме того, должно содержать указание на то, что такое предприятие является казенным.</w:t>
      </w:r>
    </w:p>
    <w:p w:rsidR="00000000" w:rsidRDefault="0053736E">
      <w:bookmarkStart w:id="903" w:name="sub_11305"/>
      <w:bookmarkEnd w:id="902"/>
      <w:r>
        <w:t>5. Органом унитарного предприятия является руководитель предприятия, который назначается уполномоченным</w:t>
      </w:r>
      <w:r>
        <w:t xml:space="preserve"> собственником органом, если иное не предусмотрено </w:t>
      </w:r>
      <w:hyperlink r:id="rId967" w:history="1">
        <w:r>
          <w:rPr>
            <w:rStyle w:val="a4"/>
          </w:rPr>
          <w:t>законом</w:t>
        </w:r>
      </w:hyperlink>
      <w:r>
        <w:t>, и ему подотчетен.</w:t>
      </w:r>
    </w:p>
    <w:p w:rsidR="00000000" w:rsidRDefault="0053736E">
      <w:bookmarkStart w:id="904" w:name="sub_11306"/>
      <w:bookmarkEnd w:id="903"/>
      <w:r>
        <w:t>6. Унитарное предприятие отвечает по своим обязательствам всем принадлежащим ему имуще</w:t>
      </w:r>
      <w:r>
        <w:t>ством.</w:t>
      </w:r>
    </w:p>
    <w:p w:rsidR="00000000" w:rsidRDefault="0053736E">
      <w:bookmarkStart w:id="905" w:name="sub_113062"/>
      <w:bookmarkEnd w:id="904"/>
      <w:r>
        <w:t>Унитарное предприятие не несет ответственность по обязательствам собственника его имущества.</w:t>
      </w:r>
    </w:p>
    <w:p w:rsidR="00000000" w:rsidRDefault="0053736E">
      <w:bookmarkStart w:id="906" w:name="sub_11363"/>
      <w:bookmarkEnd w:id="905"/>
      <w:r>
        <w:t>Собственник имущества унитарного предприятия, за исключением собственника имущества казенного предприятия, не отвечает</w:t>
      </w:r>
      <w:r>
        <w:t xml:space="preserve">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000000" w:rsidRDefault="0053736E">
      <w:bookmarkStart w:id="907" w:name="sub_11307"/>
      <w:bookmarkEnd w:id="906"/>
      <w:r>
        <w:t>7. Правовое положение унитарных предп</w:t>
      </w:r>
      <w:r>
        <w:t xml:space="preserve">риятий определяется настоящим Кодексом и </w:t>
      </w:r>
      <w:hyperlink r:id="rId968" w:history="1">
        <w:r>
          <w:rPr>
            <w:rStyle w:val="a4"/>
          </w:rPr>
          <w:t>законом</w:t>
        </w:r>
      </w:hyperlink>
      <w:r>
        <w:t xml:space="preserve"> о государственных и муниципальных унитарных предприятиях.</w:t>
      </w:r>
    </w:p>
    <w:p w:rsidR="00000000" w:rsidRDefault="0053736E">
      <w:bookmarkStart w:id="908" w:name="sub_11308"/>
      <w:bookmarkEnd w:id="907"/>
      <w:r>
        <w:t>8. Унитарное предприятие может быть реорганизовано в соотв</w:t>
      </w:r>
      <w:r>
        <w:t xml:space="preserve">етствии с </w:t>
      </w:r>
      <w:hyperlink r:id="rId969" w:history="1">
        <w:r>
          <w:rPr>
            <w:rStyle w:val="a4"/>
          </w:rPr>
          <w:t>законом</w:t>
        </w:r>
      </w:hyperlink>
      <w:r>
        <w:t xml:space="preserve"> о государственных и муниципальных унитарных предприятиях и законами о приватизации.</w:t>
      </w:r>
    </w:p>
    <w:bookmarkEnd w:id="908"/>
    <w:p w:rsidR="00000000" w:rsidRDefault="0053736E"/>
    <w:p w:rsidR="00000000" w:rsidRDefault="0053736E">
      <w:pPr>
        <w:pStyle w:val="a7"/>
        <w:rPr>
          <w:color w:val="000000"/>
          <w:sz w:val="16"/>
          <w:szCs w:val="16"/>
          <w:shd w:val="clear" w:color="auto" w:fill="F0F0F0"/>
        </w:rPr>
      </w:pPr>
      <w:bookmarkStart w:id="909" w:name="sub_114"/>
      <w:r>
        <w:rPr>
          <w:color w:val="000000"/>
          <w:sz w:val="16"/>
          <w:szCs w:val="16"/>
          <w:shd w:val="clear" w:color="auto" w:fill="F0F0F0"/>
        </w:rPr>
        <w:t>Информация об изменениях:</w:t>
      </w:r>
    </w:p>
    <w:bookmarkEnd w:id="909"/>
    <w:p w:rsidR="00000000" w:rsidRDefault="0053736E">
      <w:pPr>
        <w:pStyle w:val="a8"/>
        <w:rPr>
          <w:shd w:val="clear" w:color="auto" w:fill="F0F0F0"/>
        </w:rPr>
      </w:pPr>
      <w:r>
        <w:t xml:space="preserve"> </w:t>
      </w:r>
      <w:hyperlink r:id="rId970" w:history="1">
        <w:r>
          <w:rPr>
            <w:rStyle w:val="a4"/>
            <w:shd w:val="clear" w:color="auto" w:fill="F0F0F0"/>
          </w:rPr>
          <w:t>Федеральным законом</w:t>
        </w:r>
      </w:hyperlink>
      <w:r>
        <w:rPr>
          <w:shd w:val="clear" w:color="auto" w:fill="F0F0F0"/>
        </w:rPr>
        <w:t xml:space="preserve"> от 5 мая 2014 г. N 99-ФЗ статья 114 настоящего Кодекса изложена в новой редакции, </w:t>
      </w:r>
      <w:hyperlink r:id="rId971" w:history="1">
        <w:r>
          <w:rPr>
            <w:rStyle w:val="a4"/>
            <w:shd w:val="clear" w:color="auto" w:fill="F0F0F0"/>
          </w:rPr>
          <w:t>вступаю</w:t>
        </w:r>
        <w:r>
          <w:rPr>
            <w:rStyle w:val="a4"/>
            <w:shd w:val="clear" w:color="auto" w:fill="F0F0F0"/>
          </w:rPr>
          <w:t>щей в силу</w:t>
        </w:r>
      </w:hyperlink>
      <w:r>
        <w:rPr>
          <w:shd w:val="clear" w:color="auto" w:fill="F0F0F0"/>
        </w:rPr>
        <w:t xml:space="preserve"> с 1 сентября 2014 г.</w:t>
      </w:r>
    </w:p>
    <w:p w:rsidR="00000000" w:rsidRDefault="0053736E">
      <w:pPr>
        <w:pStyle w:val="a8"/>
        <w:rPr>
          <w:shd w:val="clear" w:color="auto" w:fill="F0F0F0"/>
        </w:rPr>
      </w:pPr>
      <w:r>
        <w:t xml:space="preserve"> </w:t>
      </w:r>
      <w:hyperlink r:id="rId972" w:history="1">
        <w:r>
          <w:rPr>
            <w:rStyle w:val="a4"/>
            <w:shd w:val="clear" w:color="auto" w:fill="F0F0F0"/>
          </w:rPr>
          <w:t>См. текст статьи в предыдущей редакции</w:t>
        </w:r>
      </w:hyperlink>
    </w:p>
    <w:p w:rsidR="00000000" w:rsidRDefault="0053736E">
      <w:pPr>
        <w:pStyle w:val="a5"/>
      </w:pPr>
      <w:r>
        <w:rPr>
          <w:rStyle w:val="a3"/>
        </w:rPr>
        <w:t>Статья 114.</w:t>
      </w:r>
      <w:r>
        <w:t xml:space="preserve"> Создание унитарного предприятия и его уставный фонд</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lastRenderedPageBreak/>
        <w:t xml:space="preserve"> </w:t>
      </w:r>
      <w:r>
        <w:rPr>
          <w:shd w:val="clear" w:color="auto" w:fill="F0F0F0"/>
        </w:rPr>
        <w:t xml:space="preserve">См. </w:t>
      </w:r>
      <w:hyperlink r:id="rId973" w:history="1">
        <w:r>
          <w:rPr>
            <w:rStyle w:val="a4"/>
            <w:shd w:val="clear" w:color="auto" w:fill="F0F0F0"/>
          </w:rPr>
          <w:t>Энциклопедии</w:t>
        </w:r>
      </w:hyperlink>
      <w:r>
        <w:rPr>
          <w:shd w:val="clear" w:color="auto" w:fill="F0F0F0"/>
        </w:rPr>
        <w:t xml:space="preserve">, </w:t>
      </w:r>
      <w:hyperlink r:id="rId974" w:history="1">
        <w:r>
          <w:rPr>
            <w:rStyle w:val="a4"/>
            <w:shd w:val="clear" w:color="auto" w:fill="F0F0F0"/>
          </w:rPr>
          <w:t>позиции высших судов</w:t>
        </w:r>
      </w:hyperlink>
      <w:r>
        <w:rPr>
          <w:shd w:val="clear" w:color="auto" w:fill="F0F0F0"/>
        </w:rPr>
        <w:t xml:space="preserve"> и другие комментарии к статье 114 ГК РФ</w:t>
      </w:r>
    </w:p>
    <w:p w:rsidR="00000000" w:rsidRDefault="0053736E">
      <w:bookmarkStart w:id="910" w:name="sub_11401"/>
      <w:r>
        <w:t>1. Унитарное предприятие создается от имени публично-пр</w:t>
      </w:r>
      <w:r>
        <w:t>авового образования (</w:t>
      </w:r>
      <w:hyperlink w:anchor="sub_125" w:history="1">
        <w:r>
          <w:rPr>
            <w:rStyle w:val="a4"/>
          </w:rPr>
          <w:t>статья 125</w:t>
        </w:r>
      </w:hyperlink>
      <w:r>
        <w:t>) решением уполномоченного на то государственного органа или органа местного самоуправления.</w:t>
      </w:r>
    </w:p>
    <w:p w:rsidR="00000000" w:rsidRDefault="0053736E">
      <w:bookmarkStart w:id="911" w:name="sub_11402"/>
      <w:bookmarkEnd w:id="910"/>
      <w:r>
        <w:t xml:space="preserve">2. Минимальный размер уставного фонда унитарного предприятия определяется </w:t>
      </w:r>
      <w:hyperlink r:id="rId975" w:history="1">
        <w:r>
          <w:rPr>
            <w:rStyle w:val="a4"/>
          </w:rPr>
          <w:t>законом</w:t>
        </w:r>
      </w:hyperlink>
      <w:r>
        <w:t xml:space="preserve"> о государственных и муниципальных унитарных предприятиях.</w:t>
      </w:r>
    </w:p>
    <w:p w:rsidR="00000000" w:rsidRDefault="0053736E">
      <w:bookmarkStart w:id="912" w:name="sub_11403"/>
      <w:bookmarkEnd w:id="911"/>
      <w:r>
        <w:t xml:space="preserve">3. Порядок формирования уставного фонда унитарного предприятия устанавливается </w:t>
      </w:r>
      <w:hyperlink r:id="rId976" w:history="1">
        <w:r>
          <w:rPr>
            <w:rStyle w:val="a4"/>
          </w:rPr>
          <w:t>законом</w:t>
        </w:r>
      </w:hyperlink>
      <w:r>
        <w:t xml:space="preserve"> о государственных и муниципальных унитарных предприятиях.</w:t>
      </w:r>
    </w:p>
    <w:p w:rsidR="00000000" w:rsidRDefault="0053736E">
      <w:bookmarkStart w:id="913" w:name="sub_1144"/>
      <w:bookmarkEnd w:id="912"/>
      <w:r>
        <w:t>4. Если по окончании финансового года стоимость чистых активов унитарного предприятия окажется меньше размера уставного фонда, орган</w:t>
      </w:r>
      <w:r>
        <w:t xml:space="preserve">, уполномоченный создавать такие предприятия, обязан произвести в установленном порядке уменьшение уставного фонда. Если стоимость чистых активов становится меньше размера, определенного </w:t>
      </w:r>
      <w:hyperlink r:id="rId977" w:history="1">
        <w:r>
          <w:rPr>
            <w:rStyle w:val="a4"/>
          </w:rPr>
          <w:t>законом</w:t>
        </w:r>
      </w:hyperlink>
      <w:r>
        <w:t>, унитарное предприятие может быть ликвидировано по решению суда.</w:t>
      </w:r>
    </w:p>
    <w:p w:rsidR="00000000" w:rsidRDefault="0053736E">
      <w:bookmarkStart w:id="914" w:name="sub_1145"/>
      <w:bookmarkEnd w:id="913"/>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000000" w:rsidRDefault="0053736E">
      <w:bookmarkStart w:id="915" w:name="sub_114502"/>
      <w:bookmarkEnd w:id="914"/>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bookmarkEnd w:id="915"/>
    <w:p w:rsidR="00000000" w:rsidRDefault="0053736E"/>
    <w:p w:rsidR="00000000" w:rsidRDefault="0053736E">
      <w:pPr>
        <w:pStyle w:val="a5"/>
      </w:pPr>
      <w:bookmarkStart w:id="916" w:name="sub_115"/>
      <w:r>
        <w:rPr>
          <w:rStyle w:val="a3"/>
        </w:rPr>
        <w:t>Статья 115.</w:t>
      </w:r>
      <w:r>
        <w:t xml:space="preserve"> </w:t>
      </w:r>
      <w:hyperlink r:id="rId978" w:history="1">
        <w:r>
          <w:rPr>
            <w:rStyle w:val="a4"/>
          </w:rPr>
          <w:t>Утратила силу</w:t>
        </w:r>
      </w:hyperlink>
      <w:r>
        <w:t xml:space="preserve"> с 1 сентября 2014 г.</w:t>
      </w:r>
    </w:p>
    <w:bookmarkEnd w:id="91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979" w:history="1">
        <w:r>
          <w:rPr>
            <w:rStyle w:val="a4"/>
            <w:shd w:val="clear" w:color="auto" w:fill="F0F0F0"/>
          </w:rPr>
          <w:t>статьи 115</w:t>
        </w:r>
      </w:hyperlink>
    </w:p>
    <w:p w:rsidR="00000000" w:rsidRDefault="0053736E">
      <w:pPr>
        <w:pStyle w:val="a8"/>
        <w:rPr>
          <w:shd w:val="clear" w:color="auto" w:fill="F0F0F0"/>
        </w:rPr>
      </w:pPr>
      <w:r>
        <w:t xml:space="preserve"> </w:t>
      </w:r>
    </w:p>
    <w:p w:rsidR="00000000" w:rsidRDefault="0053736E">
      <w:pPr>
        <w:pStyle w:val="1"/>
      </w:pPr>
      <w:bookmarkStart w:id="917" w:name="sub_1045"/>
      <w:r>
        <w:t>§ 5. Некоммерческие организации</w:t>
      </w:r>
    </w:p>
    <w:bookmarkEnd w:id="917"/>
    <w:p w:rsidR="00000000" w:rsidRDefault="0053736E"/>
    <w:p w:rsidR="00000000" w:rsidRDefault="0053736E">
      <w:hyperlink r:id="rId980" w:history="1">
        <w:r>
          <w:rPr>
            <w:rStyle w:val="a4"/>
          </w:rPr>
          <w:t>Утратил силу</w:t>
        </w:r>
      </w:hyperlink>
      <w:r>
        <w:t xml:space="preserve"> с 1 сентября 2014 г.</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981" w:history="1">
        <w:r>
          <w:rPr>
            <w:rStyle w:val="a4"/>
            <w:shd w:val="clear" w:color="auto" w:fill="F0F0F0"/>
          </w:rPr>
          <w:t>параграфа 5</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918" w:name="sub_11046"/>
      <w:r>
        <w:t xml:space="preserve"> </w:t>
      </w:r>
      <w:hyperlink r:id="rId982" w:history="1">
        <w:r>
          <w:rPr>
            <w:rStyle w:val="a4"/>
            <w:shd w:val="clear" w:color="auto" w:fill="F0F0F0"/>
          </w:rPr>
          <w:t>Федеральным законом</w:t>
        </w:r>
      </w:hyperlink>
      <w:r>
        <w:rPr>
          <w:shd w:val="clear" w:color="auto" w:fill="F0F0F0"/>
        </w:rPr>
        <w:t xml:space="preserve"> от 5 мая 2014 г. N 99-ФЗ глава 4 настоящего Кодекса дополнена параграфом 6, </w:t>
      </w:r>
      <w:hyperlink r:id="rId983" w:history="1">
        <w:r>
          <w:rPr>
            <w:rStyle w:val="a4"/>
            <w:shd w:val="clear" w:color="auto" w:fill="F0F0F0"/>
          </w:rPr>
          <w:t>вступающим в силу</w:t>
        </w:r>
      </w:hyperlink>
      <w:r>
        <w:rPr>
          <w:shd w:val="clear" w:color="auto" w:fill="F0F0F0"/>
        </w:rPr>
        <w:t xml:space="preserve"> с 1 сентября 2014</w:t>
      </w:r>
      <w:r>
        <w:rPr>
          <w:shd w:val="clear" w:color="auto" w:fill="F0F0F0"/>
        </w:rPr>
        <w:t> г.</w:t>
      </w:r>
    </w:p>
    <w:bookmarkEnd w:id="918"/>
    <w:p w:rsidR="00000000" w:rsidRDefault="0053736E">
      <w:pPr>
        <w:pStyle w:val="1"/>
      </w:pPr>
      <w:r>
        <w:t>§ 6. Некоммерческие корпоративные организации</w:t>
      </w:r>
    </w:p>
    <w:p w:rsidR="00000000" w:rsidRDefault="0053736E"/>
    <w:p w:rsidR="00000000" w:rsidRDefault="0053736E">
      <w:pPr>
        <w:pStyle w:val="1"/>
      </w:pPr>
      <w:bookmarkStart w:id="919" w:name="sub_110461"/>
      <w:r>
        <w:t>1. Общие положения о некоммерческих корпоративных организациях</w:t>
      </w:r>
    </w:p>
    <w:bookmarkEnd w:id="919"/>
    <w:p w:rsidR="00000000" w:rsidRDefault="0053736E"/>
    <w:p w:rsidR="00000000" w:rsidRDefault="0053736E">
      <w:pPr>
        <w:pStyle w:val="a5"/>
      </w:pPr>
      <w:bookmarkStart w:id="920" w:name="sub_101231"/>
      <w:r>
        <w:rPr>
          <w:rStyle w:val="a3"/>
        </w:rPr>
        <w:t>Статья 123.1.</w:t>
      </w:r>
      <w:r>
        <w:t xml:space="preserve"> Основные положения о некоммерческих корпоративных организациях</w:t>
      </w:r>
    </w:p>
    <w:bookmarkEnd w:id="92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84" w:history="1">
        <w:r>
          <w:rPr>
            <w:rStyle w:val="a4"/>
            <w:shd w:val="clear" w:color="auto" w:fill="F0F0F0"/>
          </w:rPr>
          <w:t>Энциклопедии</w:t>
        </w:r>
      </w:hyperlink>
      <w:r>
        <w:rPr>
          <w:shd w:val="clear" w:color="auto" w:fill="F0F0F0"/>
        </w:rPr>
        <w:t xml:space="preserve">, </w:t>
      </w:r>
      <w:hyperlink r:id="rId985" w:history="1">
        <w:r>
          <w:rPr>
            <w:rStyle w:val="a4"/>
            <w:shd w:val="clear" w:color="auto" w:fill="F0F0F0"/>
          </w:rPr>
          <w:t>позиции высших судов</w:t>
        </w:r>
      </w:hyperlink>
      <w:r>
        <w:rPr>
          <w:shd w:val="clear" w:color="auto" w:fill="F0F0F0"/>
        </w:rPr>
        <w:t xml:space="preserve"> и другие комментарии к статье 123.1 ГК РФ</w:t>
      </w:r>
    </w:p>
    <w:p w:rsidR="00000000" w:rsidRDefault="0053736E">
      <w:bookmarkStart w:id="921" w:name="sub_1012311"/>
      <w:r>
        <w:t>1. Некоммерческими кор</w:t>
      </w:r>
      <w:r>
        <w:t>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sub_5010" w:history="1">
        <w:r>
          <w:rPr>
            <w:rStyle w:val="a4"/>
          </w:rPr>
          <w:t>пункт 1 статьи 50</w:t>
        </w:r>
      </w:hyperlink>
      <w:r>
        <w:t xml:space="preserve"> и </w:t>
      </w:r>
      <w:hyperlink w:anchor="sub_60051" w:history="1">
        <w:r>
          <w:rPr>
            <w:rStyle w:val="a4"/>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sub_65301" w:history="1">
        <w:r>
          <w:rPr>
            <w:rStyle w:val="a4"/>
          </w:rPr>
          <w:t>пунктом 1 статьи 65.3</w:t>
        </w:r>
      </w:hyperlink>
      <w:r>
        <w:t xml:space="preserve"> настоящего Кодекса.</w:t>
      </w:r>
    </w:p>
    <w:p w:rsidR="00000000" w:rsidRDefault="0053736E">
      <w:pPr>
        <w:pStyle w:val="a7"/>
        <w:rPr>
          <w:color w:val="000000"/>
          <w:sz w:val="16"/>
          <w:szCs w:val="16"/>
          <w:shd w:val="clear" w:color="auto" w:fill="F0F0F0"/>
        </w:rPr>
      </w:pPr>
      <w:bookmarkStart w:id="922" w:name="sub_1012312"/>
      <w:bookmarkEnd w:id="921"/>
      <w:r>
        <w:rPr>
          <w:color w:val="000000"/>
          <w:sz w:val="16"/>
          <w:szCs w:val="16"/>
          <w:shd w:val="clear" w:color="auto" w:fill="F0F0F0"/>
        </w:rPr>
        <w:t>Информация об измен</w:t>
      </w:r>
      <w:r>
        <w:rPr>
          <w:color w:val="000000"/>
          <w:sz w:val="16"/>
          <w:szCs w:val="16"/>
          <w:shd w:val="clear" w:color="auto" w:fill="F0F0F0"/>
        </w:rPr>
        <w:t>ениях:</w:t>
      </w:r>
    </w:p>
    <w:bookmarkEnd w:id="922"/>
    <w:p w:rsidR="00000000" w:rsidRDefault="0053736E">
      <w:pPr>
        <w:pStyle w:val="a8"/>
        <w:rPr>
          <w:shd w:val="clear" w:color="auto" w:fill="F0F0F0"/>
        </w:rPr>
      </w:pPr>
      <w:r>
        <w:t xml:space="preserve"> </w:t>
      </w:r>
      <w:hyperlink r:id="rId986" w:history="1">
        <w:r>
          <w:rPr>
            <w:rStyle w:val="a4"/>
            <w:shd w:val="clear" w:color="auto" w:fill="F0F0F0"/>
          </w:rPr>
          <w:t>Федеральным законом</w:t>
        </w:r>
      </w:hyperlink>
      <w:r>
        <w:rPr>
          <w:shd w:val="clear" w:color="auto" w:fill="F0F0F0"/>
        </w:rPr>
        <w:t xml:space="preserve"> от 7 февраля 2017 г. N 12-ФЗ в пункт 2 статьи 123.1 настоящего Кодекса внесены изменения</w:t>
      </w:r>
    </w:p>
    <w:p w:rsidR="00000000" w:rsidRDefault="0053736E">
      <w:pPr>
        <w:pStyle w:val="a8"/>
        <w:rPr>
          <w:shd w:val="clear" w:color="auto" w:fill="F0F0F0"/>
        </w:rPr>
      </w:pPr>
      <w:r>
        <w:t xml:space="preserve"> </w:t>
      </w:r>
      <w:hyperlink r:id="rId987" w:history="1">
        <w:r>
          <w:rPr>
            <w:rStyle w:val="a4"/>
            <w:shd w:val="clear" w:color="auto" w:fill="F0F0F0"/>
          </w:rPr>
          <w:t>См. текст пункта в предыдущей редакции</w:t>
        </w:r>
      </w:hyperlink>
    </w:p>
    <w:p w:rsidR="00000000" w:rsidRDefault="0053736E">
      <w:r>
        <w:lastRenderedPageBreak/>
        <w:t>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w:t>
      </w:r>
      <w:r>
        <w:t>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sub_5003" w:history="1">
        <w:r>
          <w:rPr>
            <w:rStyle w:val="a4"/>
          </w:rPr>
          <w:t>пункт 3 статьи 50</w:t>
        </w:r>
      </w:hyperlink>
      <w:r>
        <w:t>).</w:t>
      </w:r>
    </w:p>
    <w:p w:rsidR="00000000" w:rsidRDefault="0053736E">
      <w:bookmarkStart w:id="923" w:name="sub_1012313"/>
      <w:r>
        <w:t>3. Не</w:t>
      </w:r>
      <w:r>
        <w:t>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w:t>
      </w:r>
      <w:r>
        <w:t>аны.</w:t>
      </w:r>
    </w:p>
    <w:p w:rsidR="00000000" w:rsidRDefault="0053736E">
      <w:bookmarkStart w:id="924" w:name="sub_1012314"/>
      <w:bookmarkEnd w:id="923"/>
      <w:r>
        <w:t>4. Некоммерческая корпоративная организация является собственником своего имущества.</w:t>
      </w:r>
    </w:p>
    <w:p w:rsidR="00000000" w:rsidRDefault="0053736E">
      <w:bookmarkStart w:id="925" w:name="sub_1012315"/>
      <w:bookmarkEnd w:id="924"/>
      <w:r>
        <w:t>5. Уставом некоммерческой корпоративной организации может быть предусмотрено, что решения о создании корпорацией других юр</w:t>
      </w:r>
      <w:r>
        <w:t>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bookmarkEnd w:id="925"/>
    <w:p w:rsidR="00000000" w:rsidRDefault="0053736E"/>
    <w:p w:rsidR="00000000" w:rsidRDefault="0053736E">
      <w:pPr>
        <w:pStyle w:val="1"/>
      </w:pPr>
      <w:bookmarkStart w:id="926" w:name="sub_110462"/>
      <w:r>
        <w:t>2. Потребительский кооператив</w:t>
      </w:r>
    </w:p>
    <w:bookmarkEnd w:id="926"/>
    <w:p w:rsidR="00000000" w:rsidRDefault="0053736E">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53736E">
      <w:pPr>
        <w:pStyle w:val="a7"/>
        <w:rPr>
          <w:shd w:val="clear" w:color="auto" w:fill="F0F0F0"/>
        </w:rPr>
      </w:pPr>
      <w:r>
        <w:t xml:space="preserve"> </w:t>
      </w:r>
      <w:r>
        <w:rPr>
          <w:shd w:val="clear" w:color="auto" w:fill="F0F0F0"/>
        </w:rPr>
        <w:t xml:space="preserve">К созданным до 1 сентября 2014 г. сбытовым (торговым) потребительским кооперативам </w:t>
      </w:r>
      <w:hyperlink r:id="rId988" w:history="1">
        <w:r>
          <w:rPr>
            <w:rStyle w:val="a4"/>
            <w:shd w:val="clear" w:color="auto" w:fill="F0F0F0"/>
          </w:rPr>
          <w:t>применяются</w:t>
        </w:r>
      </w:hyperlink>
      <w:r>
        <w:rPr>
          <w:shd w:val="clear" w:color="auto" w:fill="F0F0F0"/>
        </w:rPr>
        <w:t xml:space="preserve"> нормы о производственных кооперативах - </w:t>
      </w:r>
      <w:hyperlink w:anchor="sub_11061" w:history="1">
        <w:r>
          <w:rPr>
            <w:rStyle w:val="a4"/>
            <w:shd w:val="clear" w:color="auto" w:fill="F0F0F0"/>
          </w:rPr>
          <w:t>статьи 106.1 - 106</w:t>
        </w:r>
        <w:r>
          <w:rPr>
            <w:rStyle w:val="a4"/>
            <w:shd w:val="clear" w:color="auto" w:fill="F0F0F0"/>
          </w:rPr>
          <w:t>.6</w:t>
        </w:r>
      </w:hyperlink>
      <w:r>
        <w:rPr>
          <w:shd w:val="clear" w:color="auto" w:fill="F0F0F0"/>
        </w:rPr>
        <w:t xml:space="preserve"> настоящего Кодекса (в ред. </w:t>
      </w:r>
      <w:hyperlink r:id="rId989" w:history="1">
        <w:r>
          <w:rPr>
            <w:rStyle w:val="a4"/>
            <w:shd w:val="clear" w:color="auto" w:fill="F0F0F0"/>
          </w:rPr>
          <w:t>Федерального закона</w:t>
        </w:r>
      </w:hyperlink>
      <w:r>
        <w:rPr>
          <w:shd w:val="clear" w:color="auto" w:fill="F0F0F0"/>
        </w:rPr>
        <w:t xml:space="preserve"> от 5 мая 2014 г. N 99-ФЗ)</w:t>
      </w:r>
    </w:p>
    <w:p w:rsidR="00000000" w:rsidRDefault="0053736E">
      <w:pPr>
        <w:pStyle w:val="a7"/>
        <w:rPr>
          <w:shd w:val="clear" w:color="auto" w:fill="F0F0F0"/>
        </w:rPr>
      </w:pPr>
      <w:r>
        <w:t xml:space="preserve"> </w:t>
      </w:r>
      <w:r>
        <w:rPr>
          <w:shd w:val="clear" w:color="auto" w:fill="F0F0F0"/>
        </w:rPr>
        <w:t xml:space="preserve">К созданным до 1 сентября 2014 г. потребительским обществам, жилищным, жилищно-строительным и гаражным </w:t>
      </w:r>
      <w:r>
        <w:rPr>
          <w:shd w:val="clear" w:color="auto" w:fill="F0F0F0"/>
        </w:rPr>
        <w:t xml:space="preserve">кооперативам, садоводческим, огородническим и дачным потребительским кооперативам, обществам взаимного страхования, кредитным кооперативам, фондам проката, сельскохозяйственным потребительским кооперативам </w:t>
      </w:r>
      <w:hyperlink r:id="rId990" w:history="1">
        <w:r>
          <w:rPr>
            <w:rStyle w:val="a4"/>
            <w:shd w:val="clear" w:color="auto" w:fill="F0F0F0"/>
          </w:rPr>
          <w:t>применяются</w:t>
        </w:r>
      </w:hyperlink>
      <w:r>
        <w:rPr>
          <w:shd w:val="clear" w:color="auto" w:fill="F0F0F0"/>
        </w:rPr>
        <w:t xml:space="preserve"> нормы о потребительских кооперативах - </w:t>
      </w:r>
      <w:hyperlink w:anchor="sub_101232" w:history="1">
        <w:r>
          <w:rPr>
            <w:rStyle w:val="a4"/>
            <w:shd w:val="clear" w:color="auto" w:fill="F0F0F0"/>
          </w:rPr>
          <w:t>статьи 123.2</w:t>
        </w:r>
      </w:hyperlink>
      <w:r>
        <w:rPr>
          <w:shd w:val="clear" w:color="auto" w:fill="F0F0F0"/>
        </w:rPr>
        <w:t xml:space="preserve"> и </w:t>
      </w:r>
      <w:hyperlink w:anchor="sub_101233" w:history="1">
        <w:r>
          <w:rPr>
            <w:rStyle w:val="a4"/>
            <w:shd w:val="clear" w:color="auto" w:fill="F0F0F0"/>
          </w:rPr>
          <w:t>123.3</w:t>
        </w:r>
      </w:hyperlink>
      <w:r>
        <w:rPr>
          <w:shd w:val="clear" w:color="auto" w:fill="F0F0F0"/>
        </w:rPr>
        <w:t xml:space="preserve"> настоящего Кодекса (в ред. </w:t>
      </w:r>
      <w:hyperlink r:id="rId991" w:history="1">
        <w:r>
          <w:rPr>
            <w:rStyle w:val="a4"/>
            <w:shd w:val="clear" w:color="auto" w:fill="F0F0F0"/>
          </w:rPr>
          <w:t>Федерального закона</w:t>
        </w:r>
      </w:hyperlink>
      <w:r>
        <w:rPr>
          <w:shd w:val="clear" w:color="auto" w:fill="F0F0F0"/>
        </w:rPr>
        <w:t xml:space="preserve"> от 5 мая 2014 г. N 99-ФЗ)</w:t>
      </w:r>
    </w:p>
    <w:p w:rsidR="00000000" w:rsidRDefault="0053736E">
      <w:pPr>
        <w:pStyle w:val="a5"/>
      </w:pPr>
      <w:bookmarkStart w:id="927" w:name="sub_101232"/>
      <w:r>
        <w:rPr>
          <w:rStyle w:val="a3"/>
        </w:rPr>
        <w:t>Статья 123.2.</w:t>
      </w:r>
      <w:r>
        <w:t xml:space="preserve"> Основные положения о потребительском кооперативе</w:t>
      </w:r>
    </w:p>
    <w:bookmarkEnd w:id="9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92" w:history="1">
        <w:r>
          <w:rPr>
            <w:rStyle w:val="a4"/>
            <w:shd w:val="clear" w:color="auto" w:fill="F0F0F0"/>
          </w:rPr>
          <w:t>Энциклопедии</w:t>
        </w:r>
      </w:hyperlink>
      <w:r>
        <w:rPr>
          <w:shd w:val="clear" w:color="auto" w:fill="F0F0F0"/>
        </w:rPr>
        <w:t xml:space="preserve">, </w:t>
      </w:r>
      <w:hyperlink r:id="rId993" w:history="1">
        <w:r>
          <w:rPr>
            <w:rStyle w:val="a4"/>
            <w:shd w:val="clear" w:color="auto" w:fill="F0F0F0"/>
          </w:rPr>
          <w:t>позиции высших судов</w:t>
        </w:r>
      </w:hyperlink>
      <w:r>
        <w:rPr>
          <w:shd w:val="clear" w:color="auto" w:fill="F0F0F0"/>
        </w:rPr>
        <w:t xml:space="preserve"> и другие комментарии к статье 123.2 ГК РФ</w:t>
      </w:r>
    </w:p>
    <w:p w:rsidR="00000000" w:rsidRDefault="0053736E">
      <w:pPr>
        <w:pStyle w:val="a7"/>
        <w:rPr>
          <w:color w:val="000000"/>
          <w:sz w:val="16"/>
          <w:szCs w:val="16"/>
          <w:shd w:val="clear" w:color="auto" w:fill="F0F0F0"/>
        </w:rPr>
      </w:pPr>
      <w:bookmarkStart w:id="928" w:name="sub_1012321"/>
      <w:r>
        <w:rPr>
          <w:color w:val="000000"/>
          <w:sz w:val="16"/>
          <w:szCs w:val="16"/>
          <w:shd w:val="clear" w:color="auto" w:fill="F0F0F0"/>
        </w:rPr>
        <w:t>Информация об изменениях:</w:t>
      </w:r>
    </w:p>
    <w:bookmarkEnd w:id="928"/>
    <w:p w:rsidR="00000000" w:rsidRDefault="0053736E">
      <w:pPr>
        <w:pStyle w:val="a8"/>
        <w:rPr>
          <w:shd w:val="clear" w:color="auto" w:fill="F0F0F0"/>
        </w:rPr>
      </w:pPr>
      <w:r>
        <w:t xml:space="preserve"> </w:t>
      </w:r>
      <w:hyperlink r:id="rId994" w:history="1">
        <w:r>
          <w:rPr>
            <w:rStyle w:val="a4"/>
            <w:shd w:val="clear" w:color="auto" w:fill="F0F0F0"/>
          </w:rPr>
          <w:t>Федеральным законом</w:t>
        </w:r>
      </w:hyperlink>
      <w:r>
        <w:rPr>
          <w:shd w:val="clear" w:color="auto" w:fill="F0F0F0"/>
        </w:rPr>
        <w:t xml:space="preserve"> </w:t>
      </w:r>
      <w:r>
        <w:rPr>
          <w:shd w:val="clear" w:color="auto" w:fill="F0F0F0"/>
        </w:rPr>
        <w:t>от 23 мая 2016 г. N 146-ФЗ в пункт 1 статьи 123.2 настоящего Кодекса внесены изменения</w:t>
      </w:r>
    </w:p>
    <w:p w:rsidR="00000000" w:rsidRDefault="0053736E">
      <w:pPr>
        <w:pStyle w:val="a8"/>
        <w:rPr>
          <w:shd w:val="clear" w:color="auto" w:fill="F0F0F0"/>
        </w:rPr>
      </w:pPr>
      <w:r>
        <w:t xml:space="preserve"> </w:t>
      </w:r>
      <w:hyperlink r:id="rId995" w:history="1">
        <w:r>
          <w:rPr>
            <w:rStyle w:val="a4"/>
            <w:shd w:val="clear" w:color="auto" w:fill="F0F0F0"/>
          </w:rPr>
          <w:t>См. текст пункта в предыдущей редакции</w:t>
        </w:r>
      </w:hyperlink>
    </w:p>
    <w:p w:rsidR="00000000" w:rsidRDefault="0053736E">
      <w:r>
        <w:t>1. Потребительским кооперативом признается основан</w:t>
      </w:r>
      <w:r>
        <w:t xml:space="preserve">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w:t>
      </w:r>
      <w:r>
        <w:t>основано на членстве юридических лиц.</w:t>
      </w:r>
    </w:p>
    <w:p w:rsidR="00000000" w:rsidRDefault="0053736E">
      <w:bookmarkStart w:id="929" w:name="sub_1012322"/>
      <w:r>
        <w:t xml:space="preserve">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w:t>
      </w:r>
      <w:r>
        <w:t>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w:t>
      </w:r>
      <w:r>
        <w:t>нимаются единогласно или квалифицированным большинством голосов, порядке покрытия членами кооператива понесенных им убытков.</w:t>
      </w:r>
    </w:p>
    <w:p w:rsidR="00000000" w:rsidRDefault="0053736E">
      <w:bookmarkStart w:id="930" w:name="sub_447248"/>
      <w:bookmarkEnd w:id="929"/>
      <w:r>
        <w:t>Наименование потребительского кооператива должно содержать указание на основную цель его деятельности, а также</w:t>
      </w:r>
      <w:r>
        <w:t xml:space="preserve"> слово "кооператив". Наименование общества взаимного страхования должно содержать слова "потребительское общество".</w:t>
      </w:r>
    </w:p>
    <w:p w:rsidR="00000000" w:rsidRDefault="0053736E">
      <w:pPr>
        <w:pStyle w:val="a7"/>
        <w:rPr>
          <w:color w:val="000000"/>
          <w:sz w:val="16"/>
          <w:szCs w:val="16"/>
          <w:shd w:val="clear" w:color="auto" w:fill="F0F0F0"/>
        </w:rPr>
      </w:pPr>
      <w:bookmarkStart w:id="931" w:name="sub_1012323"/>
      <w:bookmarkEnd w:id="930"/>
      <w:r>
        <w:rPr>
          <w:color w:val="000000"/>
          <w:sz w:val="16"/>
          <w:szCs w:val="16"/>
          <w:shd w:val="clear" w:color="auto" w:fill="F0F0F0"/>
        </w:rPr>
        <w:t>Информация об изменениях:</w:t>
      </w:r>
    </w:p>
    <w:bookmarkEnd w:id="931"/>
    <w:p w:rsidR="00000000" w:rsidRDefault="0053736E">
      <w:pPr>
        <w:pStyle w:val="a8"/>
        <w:rPr>
          <w:shd w:val="clear" w:color="auto" w:fill="F0F0F0"/>
        </w:rPr>
      </w:pPr>
      <w:r>
        <w:lastRenderedPageBreak/>
        <w:t xml:space="preserve"> </w:t>
      </w:r>
      <w:hyperlink r:id="rId996"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23 мая 2016 г. N 146-ФЗ в пункт 3 статьи 123.2 настоящего Кодекса внесены изменения</w:t>
      </w:r>
    </w:p>
    <w:p w:rsidR="00000000" w:rsidRDefault="0053736E">
      <w:pPr>
        <w:pStyle w:val="a8"/>
        <w:rPr>
          <w:shd w:val="clear" w:color="auto" w:fill="F0F0F0"/>
        </w:rPr>
      </w:pPr>
      <w:r>
        <w:t xml:space="preserve"> </w:t>
      </w:r>
      <w:hyperlink r:id="rId997" w:history="1">
        <w:r>
          <w:rPr>
            <w:rStyle w:val="a4"/>
            <w:shd w:val="clear" w:color="auto" w:fill="F0F0F0"/>
          </w:rPr>
          <w:t>См. текст пункта в предыдущей редакции</w:t>
        </w:r>
      </w:hyperlink>
    </w:p>
    <w:p w:rsidR="00000000" w:rsidRDefault="0053736E">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w:t>
      </w:r>
      <w:r>
        <w:t>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000000" w:rsidRDefault="0053736E"/>
    <w:p w:rsidR="00000000" w:rsidRDefault="0053736E">
      <w:pPr>
        <w:pStyle w:val="a5"/>
      </w:pPr>
      <w:bookmarkStart w:id="932" w:name="sub_101233"/>
      <w:r>
        <w:rPr>
          <w:rStyle w:val="a3"/>
        </w:rPr>
        <w:t>Статья 123.3.</w:t>
      </w:r>
      <w:r>
        <w:t xml:space="preserve"> Обязанность членов потребительског</w:t>
      </w:r>
      <w:r>
        <w:t>о кооператива по внесению дополнительных взносов</w:t>
      </w:r>
    </w:p>
    <w:bookmarkEnd w:id="93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998" w:history="1">
        <w:r>
          <w:rPr>
            <w:rStyle w:val="a4"/>
            <w:shd w:val="clear" w:color="auto" w:fill="F0F0F0"/>
          </w:rPr>
          <w:t>Энциклопедии</w:t>
        </w:r>
      </w:hyperlink>
      <w:r>
        <w:rPr>
          <w:shd w:val="clear" w:color="auto" w:fill="F0F0F0"/>
        </w:rPr>
        <w:t xml:space="preserve"> и другие комментарии к статье 123.3 ГК РФ</w:t>
      </w:r>
    </w:p>
    <w:p w:rsidR="00000000" w:rsidRDefault="0053736E">
      <w:bookmarkStart w:id="933" w:name="sub_112331"/>
      <w:r>
        <w:t>1. В течение трех месяцев после утверждения еж</w:t>
      </w:r>
      <w:r>
        <w:t>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000000" w:rsidRDefault="0053736E">
      <w:bookmarkStart w:id="934" w:name="sub_112332"/>
      <w:bookmarkEnd w:id="933"/>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bookmarkEnd w:id="934"/>
    <w:p w:rsidR="00000000" w:rsidRDefault="0053736E"/>
    <w:p w:rsidR="00000000" w:rsidRDefault="0053736E">
      <w:pPr>
        <w:pStyle w:val="1"/>
      </w:pPr>
      <w:bookmarkStart w:id="935" w:name="sub_110463"/>
      <w:r>
        <w:t>3. Общественные организации</w:t>
      </w:r>
    </w:p>
    <w:bookmarkEnd w:id="93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К созданным до 1 сентября 2014 г. политическим партиям, к созданным в качестве юридических лиц профессиональным союзам (профсоюзным организациям), общественным движениям, органам общественной самодеятельности и территориальным общественным само</w:t>
      </w:r>
      <w:r>
        <w:rPr>
          <w:shd w:val="clear" w:color="auto" w:fill="F0F0F0"/>
        </w:rPr>
        <w:t xml:space="preserve">управлениям </w:t>
      </w:r>
      <w:hyperlink r:id="rId999" w:history="1">
        <w:r>
          <w:rPr>
            <w:rStyle w:val="a4"/>
            <w:shd w:val="clear" w:color="auto" w:fill="F0F0F0"/>
          </w:rPr>
          <w:t>применяются</w:t>
        </w:r>
      </w:hyperlink>
      <w:r>
        <w:rPr>
          <w:shd w:val="clear" w:color="auto" w:fill="F0F0F0"/>
        </w:rPr>
        <w:t xml:space="preserve"> нормы об общественных организациях - </w:t>
      </w:r>
      <w:hyperlink w:anchor="sub_101234" w:history="1">
        <w:r>
          <w:rPr>
            <w:rStyle w:val="a4"/>
            <w:shd w:val="clear" w:color="auto" w:fill="F0F0F0"/>
          </w:rPr>
          <w:t>статьи 123.4 - 123.7</w:t>
        </w:r>
      </w:hyperlink>
      <w:r>
        <w:rPr>
          <w:shd w:val="clear" w:color="auto" w:fill="F0F0F0"/>
        </w:rPr>
        <w:t xml:space="preserve"> настоящего Кодекса (в ред. </w:t>
      </w:r>
      <w:hyperlink r:id="rId1000" w:history="1">
        <w:r>
          <w:rPr>
            <w:rStyle w:val="a4"/>
            <w:shd w:val="clear" w:color="auto" w:fill="F0F0F0"/>
          </w:rPr>
          <w:t>Федерального закона</w:t>
        </w:r>
      </w:hyperlink>
      <w:r>
        <w:rPr>
          <w:shd w:val="clear" w:color="auto" w:fill="F0F0F0"/>
        </w:rPr>
        <w:t xml:space="preserve"> от 5 мая 2014 г. N 99-ФЗ)</w:t>
      </w:r>
    </w:p>
    <w:p w:rsidR="00000000" w:rsidRDefault="0053736E">
      <w:pPr>
        <w:pStyle w:val="a5"/>
      </w:pPr>
      <w:bookmarkStart w:id="936" w:name="sub_101234"/>
      <w:r>
        <w:rPr>
          <w:rStyle w:val="a3"/>
        </w:rPr>
        <w:t>Статья 123.4.</w:t>
      </w:r>
      <w:r>
        <w:t xml:space="preserve"> Основные положения об общественных организациях</w:t>
      </w:r>
    </w:p>
    <w:bookmarkEnd w:id="9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01" w:history="1">
        <w:r>
          <w:rPr>
            <w:rStyle w:val="a4"/>
            <w:shd w:val="clear" w:color="auto" w:fill="F0F0F0"/>
          </w:rPr>
          <w:t>Энциклопедии</w:t>
        </w:r>
      </w:hyperlink>
      <w:r>
        <w:rPr>
          <w:shd w:val="clear" w:color="auto" w:fill="F0F0F0"/>
        </w:rPr>
        <w:t xml:space="preserve">, </w:t>
      </w:r>
      <w:hyperlink r:id="rId1002" w:history="1">
        <w:r>
          <w:rPr>
            <w:rStyle w:val="a4"/>
            <w:shd w:val="clear" w:color="auto" w:fill="F0F0F0"/>
          </w:rPr>
          <w:t>позиции высших судов</w:t>
        </w:r>
      </w:hyperlink>
      <w:r>
        <w:rPr>
          <w:shd w:val="clear" w:color="auto" w:fill="F0F0F0"/>
        </w:rPr>
        <w:t xml:space="preserve"> и другие комментарии к статье 123.4 ГК РФ</w:t>
      </w:r>
    </w:p>
    <w:p w:rsidR="00000000" w:rsidRDefault="0053736E">
      <w:bookmarkStart w:id="937" w:name="sub_112341"/>
      <w:r>
        <w:t>1. Общественными организациями признаются добровольные объединения граждан, объединившихся в установленном</w:t>
      </w:r>
      <w:r>
        <w:t xml:space="preserve"> </w:t>
      </w:r>
      <w:hyperlink r:id="rId1003" w:history="1">
        <w:r>
          <w:rPr>
            <w:rStyle w:val="a4"/>
          </w:rPr>
          <w:t>законом</w:t>
        </w:r>
      </w:hyperlink>
      <w:r>
        <w:t xml:space="preserve">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000000" w:rsidRDefault="0053736E">
      <w:bookmarkStart w:id="938" w:name="sub_112342"/>
      <w:bookmarkEnd w:id="937"/>
      <w:r>
        <w:t>2. Общественная организация является</w:t>
      </w:r>
      <w:r>
        <w:t xml:space="preserve">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000000" w:rsidRDefault="0053736E">
      <w:bookmarkStart w:id="939" w:name="sub_1123422"/>
      <w:bookmarkEnd w:id="938"/>
      <w:r>
        <w:t>Участники (члены) общественной организации не отвечают по о</w:t>
      </w:r>
      <w:r>
        <w:t>бязательствам организации, в которой участвуют в качестве членов, а организация не отвечает по обязательствам своих членов.</w:t>
      </w:r>
    </w:p>
    <w:p w:rsidR="00000000" w:rsidRDefault="0053736E">
      <w:bookmarkStart w:id="940" w:name="sub_112343"/>
      <w:bookmarkEnd w:id="939"/>
      <w:r>
        <w:t xml:space="preserve">3. Общественные организации могут объединяться в ассоциации (союзы) в </w:t>
      </w:r>
      <w:hyperlink w:anchor="sub_110464" w:history="1">
        <w:r>
          <w:rPr>
            <w:rStyle w:val="a4"/>
          </w:rPr>
          <w:t>порядке</w:t>
        </w:r>
      </w:hyperlink>
      <w:r>
        <w:t>, уста</w:t>
      </w:r>
      <w:r>
        <w:t>новленном настоящим Кодексом.</w:t>
      </w:r>
    </w:p>
    <w:p w:rsidR="00000000" w:rsidRDefault="0053736E">
      <w:bookmarkStart w:id="941" w:name="sub_112344"/>
      <w:bookmarkEnd w:id="940"/>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bookmarkEnd w:id="941"/>
    <w:p w:rsidR="00000000" w:rsidRDefault="0053736E"/>
    <w:p w:rsidR="00000000" w:rsidRDefault="0053736E">
      <w:pPr>
        <w:pStyle w:val="a5"/>
      </w:pPr>
      <w:bookmarkStart w:id="942" w:name="sub_101235"/>
      <w:r>
        <w:rPr>
          <w:rStyle w:val="a3"/>
        </w:rPr>
        <w:t>Статья 123.5.</w:t>
      </w:r>
      <w:r>
        <w:t xml:space="preserve"> Учредители и ус</w:t>
      </w:r>
      <w:r>
        <w:t>тав общественной организации</w:t>
      </w:r>
    </w:p>
    <w:bookmarkEnd w:id="94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lastRenderedPageBreak/>
        <w:t xml:space="preserve"> </w:t>
      </w:r>
      <w:r>
        <w:rPr>
          <w:shd w:val="clear" w:color="auto" w:fill="F0F0F0"/>
        </w:rPr>
        <w:t xml:space="preserve">См. </w:t>
      </w:r>
      <w:hyperlink r:id="rId1004" w:history="1">
        <w:r>
          <w:rPr>
            <w:rStyle w:val="a4"/>
            <w:shd w:val="clear" w:color="auto" w:fill="F0F0F0"/>
          </w:rPr>
          <w:t>Энциклопедии</w:t>
        </w:r>
      </w:hyperlink>
      <w:r>
        <w:rPr>
          <w:shd w:val="clear" w:color="auto" w:fill="F0F0F0"/>
        </w:rPr>
        <w:t xml:space="preserve">, </w:t>
      </w:r>
      <w:hyperlink r:id="rId1005" w:history="1">
        <w:r>
          <w:rPr>
            <w:rStyle w:val="a4"/>
            <w:shd w:val="clear" w:color="auto" w:fill="F0F0F0"/>
          </w:rPr>
          <w:t>позиции высших судов</w:t>
        </w:r>
      </w:hyperlink>
      <w:r>
        <w:rPr>
          <w:shd w:val="clear" w:color="auto" w:fill="F0F0F0"/>
        </w:rPr>
        <w:t xml:space="preserve"> и другие комментарии к </w:t>
      </w:r>
      <w:r>
        <w:rPr>
          <w:shd w:val="clear" w:color="auto" w:fill="F0F0F0"/>
        </w:rPr>
        <w:t>статье 123.5 ГК РФ</w:t>
      </w:r>
    </w:p>
    <w:p w:rsidR="00000000" w:rsidRDefault="0053736E">
      <w:bookmarkStart w:id="943" w:name="sub_112351"/>
      <w:r>
        <w:t>1. Количество учредителей общественной организации не может быть менее трех.</w:t>
      </w:r>
    </w:p>
    <w:p w:rsidR="00000000" w:rsidRDefault="0053736E">
      <w:bookmarkStart w:id="944" w:name="sub_112352"/>
      <w:bookmarkEnd w:id="943"/>
      <w:r>
        <w:t>2. Устав общественной организации должен содержать сведения о ее наименовании и месте нахождения, предмете и целях ее деятельности</w:t>
      </w:r>
      <w:r>
        <w:t>,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w:t>
      </w:r>
      <w:r>
        <w:t>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bookmarkEnd w:id="944"/>
    <w:p w:rsidR="00000000" w:rsidRDefault="0053736E"/>
    <w:p w:rsidR="00000000" w:rsidRDefault="0053736E">
      <w:pPr>
        <w:pStyle w:val="a5"/>
      </w:pPr>
      <w:bookmarkStart w:id="945" w:name="sub_101236"/>
      <w:r>
        <w:rPr>
          <w:rStyle w:val="a3"/>
        </w:rPr>
        <w:t>Статья 123.6.</w:t>
      </w:r>
      <w:r>
        <w:t xml:space="preserve"> Права и обязанности участника (члена) общественной организ</w:t>
      </w:r>
      <w:r>
        <w:t>ации</w:t>
      </w:r>
    </w:p>
    <w:bookmarkEnd w:id="94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123.6 ГК РФ</w:t>
      </w:r>
    </w:p>
    <w:p w:rsidR="00000000" w:rsidRDefault="0053736E">
      <w:bookmarkStart w:id="946" w:name="sub_112361"/>
      <w:r>
        <w:t xml:space="preserve">1. Участник (член) общественной организации осуществляет корпоративные права, предусмотренные </w:t>
      </w:r>
      <w:hyperlink w:anchor="sub_65201" w:history="1">
        <w:r>
          <w:rPr>
            <w:rStyle w:val="a4"/>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000000" w:rsidRDefault="0053736E">
      <w:bookmarkStart w:id="947" w:name="sub_112362"/>
      <w:bookmarkEnd w:id="946"/>
      <w:r>
        <w:t>2. Участник (член) общественной организ</w:t>
      </w:r>
      <w:r>
        <w:t xml:space="preserve">ации наряду с обязанностями, предусмотренными для участников корпорации </w:t>
      </w:r>
      <w:hyperlink w:anchor="sub_65204" w:history="1">
        <w:r>
          <w:rPr>
            <w:rStyle w:val="a4"/>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000000" w:rsidRDefault="0053736E">
      <w:bookmarkStart w:id="948" w:name="sub_1123622"/>
      <w:bookmarkEnd w:id="947"/>
      <w:r>
        <w:t>Участник (член) общественной организации по своему усмотрению в любое время вправе выйти из организации, в которой он участвует.</w:t>
      </w:r>
    </w:p>
    <w:p w:rsidR="00000000" w:rsidRDefault="0053736E">
      <w:bookmarkStart w:id="949" w:name="sub_112363"/>
      <w:bookmarkEnd w:id="948"/>
      <w:r>
        <w:t>3. Членство в общественной организации неотчуждаемо. Осуществление прав участника (члена) общественн</w:t>
      </w:r>
      <w:r>
        <w:t>ой организации не может быть передано другому лицу.</w:t>
      </w:r>
    </w:p>
    <w:bookmarkEnd w:id="949"/>
    <w:p w:rsidR="00000000" w:rsidRDefault="0053736E"/>
    <w:p w:rsidR="00000000" w:rsidRDefault="0053736E">
      <w:pPr>
        <w:pStyle w:val="a5"/>
      </w:pPr>
      <w:bookmarkStart w:id="950" w:name="sub_1401237"/>
      <w:r>
        <w:rPr>
          <w:rStyle w:val="a3"/>
        </w:rPr>
        <w:t>Статья 123.7.</w:t>
      </w:r>
      <w:r>
        <w:t xml:space="preserve"> Особенности управления в общественной организации</w:t>
      </w:r>
    </w:p>
    <w:bookmarkEnd w:id="95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123.7 ГК РФ</w:t>
      </w:r>
    </w:p>
    <w:p w:rsidR="00000000" w:rsidRDefault="0053736E">
      <w:bookmarkStart w:id="951" w:name="sub_112371"/>
      <w:r>
        <w:t>1. К исключительной компетенции высшего органа обще</w:t>
      </w:r>
      <w:r>
        <w:t xml:space="preserve">ственной организации наряду с вопросами, указанными в </w:t>
      </w:r>
      <w:hyperlink w:anchor="sub_65302" w:history="1">
        <w:r>
          <w:rPr>
            <w:rStyle w:val="a4"/>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000000" w:rsidRDefault="0053736E">
      <w:bookmarkStart w:id="952" w:name="sub_112372"/>
      <w:bookmarkEnd w:id="951"/>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000000" w:rsidRDefault="0053736E">
      <w:bookmarkStart w:id="953" w:name="sub_447249"/>
      <w:bookmarkEnd w:id="952"/>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w:t>
      </w:r>
      <w:r>
        <w:t>х оснований.</w:t>
      </w:r>
    </w:p>
    <w:bookmarkEnd w:id="953"/>
    <w:p w:rsidR="00000000" w:rsidRDefault="0053736E"/>
    <w:p w:rsidR="00000000" w:rsidRDefault="0053736E">
      <w:pPr>
        <w:pStyle w:val="a7"/>
        <w:rPr>
          <w:color w:val="000000"/>
          <w:sz w:val="16"/>
          <w:szCs w:val="16"/>
          <w:shd w:val="clear" w:color="auto" w:fill="F0F0F0"/>
        </w:rPr>
      </w:pPr>
      <w:bookmarkStart w:id="954" w:name="sub_1104631"/>
      <w:r>
        <w:rPr>
          <w:color w:val="000000"/>
          <w:sz w:val="16"/>
          <w:szCs w:val="16"/>
          <w:shd w:val="clear" w:color="auto" w:fill="F0F0F0"/>
        </w:rPr>
        <w:t>Информация об изменениях:</w:t>
      </w:r>
    </w:p>
    <w:bookmarkEnd w:id="954"/>
    <w:p w:rsidR="00000000" w:rsidRDefault="0053736E">
      <w:pPr>
        <w:pStyle w:val="a8"/>
        <w:rPr>
          <w:shd w:val="clear" w:color="auto" w:fill="F0F0F0"/>
        </w:rPr>
      </w:pPr>
      <w:r>
        <w:t xml:space="preserve"> </w:t>
      </w:r>
      <w:hyperlink r:id="rId1006" w:history="1">
        <w:r>
          <w:rPr>
            <w:rStyle w:val="a4"/>
            <w:shd w:val="clear" w:color="auto" w:fill="F0F0F0"/>
          </w:rPr>
          <w:t>Федеральным законом</w:t>
        </w:r>
      </w:hyperlink>
      <w:r>
        <w:rPr>
          <w:shd w:val="clear" w:color="auto" w:fill="F0F0F0"/>
        </w:rPr>
        <w:t xml:space="preserve"> от 23 мая 2015 г. N 133-ФЗ параграф 6 главы 4 настоящего Кодекса дополнен подпараграфом 3</w:t>
      </w:r>
      <w:r>
        <w:rPr>
          <w:shd w:val="clear" w:color="auto" w:fill="F0F0F0"/>
        </w:rPr>
        <w:t>.1</w:t>
      </w:r>
    </w:p>
    <w:p w:rsidR="00000000" w:rsidRDefault="0053736E">
      <w:pPr>
        <w:pStyle w:val="1"/>
      </w:pPr>
      <w:r>
        <w:t>3.1. Общественные движения</w:t>
      </w:r>
    </w:p>
    <w:p w:rsidR="00000000" w:rsidRDefault="0053736E"/>
    <w:p w:rsidR="00000000" w:rsidRDefault="0053736E">
      <w:pPr>
        <w:pStyle w:val="a5"/>
      </w:pPr>
      <w:bookmarkStart w:id="955" w:name="sub_11046311"/>
      <w:r>
        <w:rPr>
          <w:rStyle w:val="a3"/>
        </w:rPr>
        <w:t>Статья 123.7-1.</w:t>
      </w:r>
      <w:r>
        <w:t xml:space="preserve"> Общественные движения</w:t>
      </w:r>
    </w:p>
    <w:p w:rsidR="00000000" w:rsidRDefault="0053736E">
      <w:bookmarkStart w:id="956" w:name="sub_110463111"/>
      <w:bookmarkEnd w:id="955"/>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w:t>
      </w:r>
      <w:r>
        <w:t xml:space="preserve"> цели, поддерживаемые участниками общественного движения.</w:t>
      </w:r>
    </w:p>
    <w:p w:rsidR="00000000" w:rsidRDefault="0053736E">
      <w:bookmarkStart w:id="957" w:name="sub_110463112"/>
      <w:bookmarkEnd w:id="956"/>
      <w:r>
        <w:t xml:space="preserve">2. Положения настоящего Кодекса о некоммерческих организациях применяются к общественным движениям, если иное не предусмотрено </w:t>
      </w:r>
      <w:hyperlink r:id="rId1007" w:history="1">
        <w:r>
          <w:rPr>
            <w:rStyle w:val="a4"/>
          </w:rPr>
          <w:t>Федеральным законом</w:t>
        </w:r>
      </w:hyperlink>
      <w:r>
        <w:t xml:space="preserve"> от 19 мая 1995 года N 82-ФЗ "Об общественных объединениях".</w:t>
      </w:r>
    </w:p>
    <w:bookmarkEnd w:id="957"/>
    <w:p w:rsidR="00000000" w:rsidRDefault="0053736E"/>
    <w:p w:rsidR="00000000" w:rsidRDefault="0053736E">
      <w:pPr>
        <w:pStyle w:val="1"/>
      </w:pPr>
      <w:bookmarkStart w:id="958" w:name="sub_110464"/>
      <w:r>
        <w:t>4. Ассоциации и союзы</w:t>
      </w:r>
    </w:p>
    <w:bookmarkEnd w:id="958"/>
    <w:p w:rsidR="00000000" w:rsidRDefault="0053736E"/>
    <w:p w:rsidR="00000000" w:rsidRDefault="0053736E">
      <w:pPr>
        <w:pStyle w:val="a5"/>
      </w:pPr>
      <w:bookmarkStart w:id="959" w:name="sub_101238"/>
      <w:r>
        <w:rPr>
          <w:rStyle w:val="a3"/>
        </w:rPr>
        <w:t>Статья 123.8.</w:t>
      </w:r>
      <w:r>
        <w:t xml:space="preserve"> Основные положения об ассоциации (союзе)</w:t>
      </w:r>
    </w:p>
    <w:bookmarkEnd w:id="9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08" w:history="1">
        <w:r>
          <w:rPr>
            <w:rStyle w:val="a4"/>
            <w:shd w:val="clear" w:color="auto" w:fill="F0F0F0"/>
          </w:rPr>
          <w:t>Энциклопедии</w:t>
        </w:r>
      </w:hyperlink>
      <w:r>
        <w:rPr>
          <w:shd w:val="clear" w:color="auto" w:fill="F0F0F0"/>
        </w:rPr>
        <w:t xml:space="preserve">, </w:t>
      </w:r>
      <w:hyperlink r:id="rId1009" w:history="1">
        <w:r>
          <w:rPr>
            <w:rStyle w:val="a4"/>
            <w:shd w:val="clear" w:color="auto" w:fill="F0F0F0"/>
          </w:rPr>
          <w:t>позиции высших судов</w:t>
        </w:r>
      </w:hyperlink>
      <w:r>
        <w:rPr>
          <w:shd w:val="clear" w:color="auto" w:fill="F0F0F0"/>
        </w:rPr>
        <w:t xml:space="preserve"> и другие комментарии к статье 123.8 ГК РФ</w:t>
      </w:r>
    </w:p>
    <w:p w:rsidR="00000000" w:rsidRDefault="0053736E">
      <w:pPr>
        <w:pStyle w:val="a7"/>
        <w:rPr>
          <w:color w:val="000000"/>
          <w:sz w:val="16"/>
          <w:szCs w:val="16"/>
          <w:shd w:val="clear" w:color="auto" w:fill="F0F0F0"/>
        </w:rPr>
      </w:pPr>
      <w:bookmarkStart w:id="960" w:name="sub_112381"/>
      <w:r>
        <w:rPr>
          <w:color w:val="000000"/>
          <w:sz w:val="16"/>
          <w:szCs w:val="16"/>
          <w:shd w:val="clear" w:color="auto" w:fill="F0F0F0"/>
        </w:rPr>
        <w:t>Информация об изменениях:</w:t>
      </w:r>
    </w:p>
    <w:bookmarkEnd w:id="960"/>
    <w:p w:rsidR="00000000" w:rsidRDefault="0053736E">
      <w:pPr>
        <w:pStyle w:val="a8"/>
        <w:rPr>
          <w:shd w:val="clear" w:color="auto" w:fill="F0F0F0"/>
        </w:rPr>
      </w:pPr>
      <w:r>
        <w:t xml:space="preserve"> </w:t>
      </w:r>
      <w:hyperlink r:id="rId1010" w:history="1">
        <w:r>
          <w:rPr>
            <w:rStyle w:val="a4"/>
            <w:shd w:val="clear" w:color="auto" w:fill="F0F0F0"/>
          </w:rPr>
          <w:t>Федеральным законом</w:t>
        </w:r>
      </w:hyperlink>
      <w:r>
        <w:rPr>
          <w:shd w:val="clear" w:color="auto" w:fill="F0F0F0"/>
        </w:rPr>
        <w:t xml:space="preserve"> от 7 февраля 2017 г. N 12-ФЗ в пункт 1 статьи 123.8 настоящего Кодекса внесены изменения</w:t>
      </w:r>
    </w:p>
    <w:p w:rsidR="00000000" w:rsidRDefault="0053736E">
      <w:pPr>
        <w:pStyle w:val="a8"/>
        <w:rPr>
          <w:shd w:val="clear" w:color="auto" w:fill="F0F0F0"/>
        </w:rPr>
      </w:pPr>
      <w:r>
        <w:t xml:space="preserve"> </w:t>
      </w:r>
      <w:hyperlink r:id="rId1011" w:history="1">
        <w:r>
          <w:rPr>
            <w:rStyle w:val="a4"/>
            <w:shd w:val="clear" w:color="auto" w:fill="F0F0F0"/>
          </w:rPr>
          <w:t>См. текст пункта в предыдущей редакции</w:t>
        </w:r>
      </w:hyperlink>
    </w:p>
    <w:p w:rsidR="00000000" w:rsidRDefault="0053736E">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w:t>
      </w:r>
      <w:r>
        <w:t>ля достижения общественно полезных целей, а также иных не противоречащих закону и имеющих некоммерческий характер целей.</w:t>
      </w:r>
    </w:p>
    <w:p w:rsidR="00000000" w:rsidRDefault="0053736E">
      <w:bookmarkStart w:id="961" w:name="sub_1123812"/>
      <w:r>
        <w:t>В организационно-правовой форме ассоциации (союза) создаются, в частности, объединения лиц, имеющие целями координацию их пр</w:t>
      </w:r>
      <w:r>
        <w:t>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w:t>
      </w:r>
      <w:r>
        <w:t>рудовых отношениях (объединения оценщиков, лиц творческих профессий и другие), саморегулируемые организации и их объединения.</w:t>
      </w:r>
    </w:p>
    <w:p w:rsidR="00000000" w:rsidRDefault="0053736E">
      <w:bookmarkStart w:id="962" w:name="sub_112382"/>
      <w:bookmarkEnd w:id="961"/>
      <w:r>
        <w:t>2. Ассоциации (союзы) могут иметь гражданские права и нести гражданские обязанности, соответствующие целям их</w:t>
      </w:r>
      <w:r>
        <w:t xml:space="preserve"> создания и деятельности, предусмотренным уставами таких ассоциаций (союзов).</w:t>
      </w:r>
    </w:p>
    <w:p w:rsidR="00000000" w:rsidRDefault="0053736E">
      <w:bookmarkStart w:id="963" w:name="sub_112383"/>
      <w:bookmarkEnd w:id="962"/>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w:t>
      </w:r>
      <w:r>
        <w:t>рено законом в отношении ассоциаций (союзов) отдельных видов.</w:t>
      </w:r>
    </w:p>
    <w:p w:rsidR="00000000" w:rsidRDefault="0053736E">
      <w:bookmarkStart w:id="964" w:name="sub_1123832"/>
      <w:bookmarkEnd w:id="963"/>
      <w:r>
        <w:t>Ассоциация (союз) не отвечает по обязательствам своих членов, если иное не предусмотрено законом.</w:t>
      </w:r>
    </w:p>
    <w:p w:rsidR="00000000" w:rsidRDefault="0053736E">
      <w:bookmarkStart w:id="965" w:name="sub_447251"/>
      <w:bookmarkEnd w:id="964"/>
      <w:r>
        <w:t>Члены ассоциации (союза) не отвечают по ее обязательст</w:t>
      </w:r>
      <w:r>
        <w:t>вам, за исключением случаев, если законом или уставом ассоциации (союза) предусмотрена субсидиарная ответственность ее членов.</w:t>
      </w:r>
    </w:p>
    <w:p w:rsidR="00000000" w:rsidRDefault="0053736E">
      <w:bookmarkStart w:id="966" w:name="sub_112384"/>
      <w:bookmarkEnd w:id="965"/>
      <w:r>
        <w:t xml:space="preserve">4. Ассоциация (союз) по решению своих членов может быть преобразована в общественную организацию, автономную </w:t>
      </w:r>
      <w:r>
        <w:t>некоммерческую организацию или фонд.</w:t>
      </w:r>
    </w:p>
    <w:p w:rsidR="00000000" w:rsidRDefault="0053736E">
      <w:bookmarkStart w:id="967" w:name="sub_112385"/>
      <w:bookmarkEnd w:id="966"/>
      <w:r>
        <w:t>5. Особенности правового положения ассоциаций (союзов) отдельных видов могут быть установлены законами.</w:t>
      </w:r>
    </w:p>
    <w:bookmarkEnd w:id="967"/>
    <w:p w:rsidR="00000000" w:rsidRDefault="0053736E"/>
    <w:p w:rsidR="00000000" w:rsidRDefault="0053736E">
      <w:pPr>
        <w:pStyle w:val="a5"/>
      </w:pPr>
      <w:bookmarkStart w:id="968" w:name="sub_101239"/>
      <w:r>
        <w:rPr>
          <w:rStyle w:val="a3"/>
        </w:rPr>
        <w:t>Статья 123.9.</w:t>
      </w:r>
      <w:r>
        <w:t xml:space="preserve"> Учредители ассоциации (союза) и устав ассоциации (союза)</w:t>
      </w:r>
    </w:p>
    <w:bookmarkEnd w:id="96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123.9 ГК РФ</w:t>
      </w:r>
    </w:p>
    <w:p w:rsidR="00000000" w:rsidRDefault="0053736E">
      <w:bookmarkStart w:id="969" w:name="sub_112391"/>
      <w:r>
        <w:t xml:space="preserve">1. Число учредителей ассоциации (союза) не может быть менее двух. </w:t>
      </w:r>
      <w:hyperlink r:id="rId1012" w:history="1">
        <w:r>
          <w:rPr>
            <w:rStyle w:val="a4"/>
          </w:rPr>
          <w:t>Законами</w:t>
        </w:r>
      </w:hyperlink>
      <w:r>
        <w:t>, устанавливающими особенности правового пол</w:t>
      </w:r>
      <w:r>
        <w:t>ожения ассоциаций (союзов) отдельных видов, могут быть установлены иные требования к минимальному числу учредителей таких ассоциаций (союзов).</w:t>
      </w:r>
    </w:p>
    <w:p w:rsidR="00000000" w:rsidRDefault="0053736E">
      <w:bookmarkStart w:id="970" w:name="sub_112392"/>
      <w:bookmarkEnd w:id="969"/>
      <w:r>
        <w:t>2. Устав ассоциации (союза) должен содержать сведения о ее наименовании и месте нахождения, п</w:t>
      </w:r>
      <w:r>
        <w:t>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w:t>
      </w:r>
      <w:r>
        <w:t>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bookmarkEnd w:id="970"/>
    <w:p w:rsidR="00000000" w:rsidRDefault="0053736E"/>
    <w:p w:rsidR="00000000" w:rsidRDefault="0053736E">
      <w:pPr>
        <w:pStyle w:val="a5"/>
      </w:pPr>
      <w:bookmarkStart w:id="971" w:name="sub_112310"/>
      <w:r>
        <w:rPr>
          <w:rStyle w:val="a3"/>
        </w:rPr>
        <w:t>Статья 123.10.</w:t>
      </w:r>
      <w:r>
        <w:t xml:space="preserve"> Особе</w:t>
      </w:r>
      <w:r>
        <w:t>нности управления в ассоциации (союзе)</w:t>
      </w:r>
    </w:p>
    <w:bookmarkEnd w:id="97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123.10 ГК РФ</w:t>
      </w:r>
    </w:p>
    <w:p w:rsidR="00000000" w:rsidRDefault="0053736E">
      <w:bookmarkStart w:id="972" w:name="sub_123101"/>
      <w:r>
        <w:t xml:space="preserve">1. К исключительной компетенции высшего органа ассоциации (союза) наряду с вопросами, указанными в </w:t>
      </w:r>
      <w:hyperlink w:anchor="sub_65302" w:history="1">
        <w:r>
          <w:rPr>
            <w:rStyle w:val="a4"/>
          </w:rPr>
          <w:t>пункте 2 статьи 65.3</w:t>
        </w:r>
      </w:hyperlink>
      <w:r>
        <w:t xml:space="preserve"> нас</w:t>
      </w:r>
      <w:r>
        <w:t>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w:t>
      </w:r>
      <w:r>
        <w:t xml:space="preserve"> ассоциации (союза), если такая ответственность предусмотрена законом или уставом.</w:t>
      </w:r>
    </w:p>
    <w:p w:rsidR="00000000" w:rsidRDefault="0053736E">
      <w:bookmarkStart w:id="973" w:name="sub_123102"/>
      <w:bookmarkEnd w:id="972"/>
      <w:r>
        <w:t>2. В ассоциации (союзе) образуется единоличный исполнительный орган (председатель, президент и т.п.) и могут образовываться постоянно действующие коллеги</w:t>
      </w:r>
      <w:r>
        <w:t>альные исполнительные органы (совет, правление, президиум и т.п.).</w:t>
      </w:r>
    </w:p>
    <w:p w:rsidR="00000000" w:rsidRDefault="0053736E">
      <w:bookmarkStart w:id="974" w:name="sub_1231022"/>
      <w:bookmarkEnd w:id="973"/>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w:t>
      </w:r>
      <w:r>
        <w:t>стей, обнаружившейся неспособности к надлежащему ведению дел или при наличии иных серьезных оснований.</w:t>
      </w:r>
    </w:p>
    <w:bookmarkEnd w:id="974"/>
    <w:p w:rsidR="00000000" w:rsidRDefault="0053736E"/>
    <w:p w:rsidR="00000000" w:rsidRDefault="0053736E">
      <w:pPr>
        <w:pStyle w:val="a5"/>
      </w:pPr>
      <w:bookmarkStart w:id="975" w:name="sub_112311"/>
      <w:r>
        <w:rPr>
          <w:rStyle w:val="a3"/>
        </w:rPr>
        <w:t>Статья 123.11.</w:t>
      </w:r>
      <w:r>
        <w:t xml:space="preserve"> Права и обязанности члена ассоциации (союза)</w:t>
      </w:r>
    </w:p>
    <w:bookmarkEnd w:id="97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13" w:history="1">
        <w:r>
          <w:rPr>
            <w:rStyle w:val="a4"/>
            <w:shd w:val="clear" w:color="auto" w:fill="F0F0F0"/>
          </w:rPr>
          <w:t>Энциклопедии</w:t>
        </w:r>
      </w:hyperlink>
      <w:r>
        <w:rPr>
          <w:shd w:val="clear" w:color="auto" w:fill="F0F0F0"/>
        </w:rPr>
        <w:t xml:space="preserve">, </w:t>
      </w:r>
      <w:hyperlink r:id="rId1014" w:history="1">
        <w:r>
          <w:rPr>
            <w:rStyle w:val="a4"/>
            <w:shd w:val="clear" w:color="auto" w:fill="F0F0F0"/>
          </w:rPr>
          <w:t>позиции высших судов</w:t>
        </w:r>
      </w:hyperlink>
      <w:r>
        <w:rPr>
          <w:shd w:val="clear" w:color="auto" w:fill="F0F0F0"/>
        </w:rPr>
        <w:t xml:space="preserve"> и другие комментарии к статье 123.11 ГК РФ</w:t>
      </w:r>
    </w:p>
    <w:p w:rsidR="00000000" w:rsidRDefault="0053736E">
      <w:bookmarkStart w:id="976" w:name="sub_41547281"/>
      <w:r>
        <w:t>1. Член ассоциации (союза) осуществляет корпоративные права, предусм</w:t>
      </w:r>
      <w:r>
        <w:t xml:space="preserve">отренные </w:t>
      </w:r>
      <w:hyperlink w:anchor="sub_65201" w:history="1">
        <w:r>
          <w:rPr>
            <w:rStyle w:val="a4"/>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w:t>
      </w:r>
      <w:r>
        <w:t>едусмотрено законом, пользоваться оказываемыми ею услугами.</w:t>
      </w:r>
    </w:p>
    <w:p w:rsidR="00000000" w:rsidRDefault="0053736E">
      <w:bookmarkStart w:id="977" w:name="sub_447250"/>
      <w:bookmarkEnd w:id="976"/>
      <w:r>
        <w:t>Член ассоциации (союза) вправе выйти из нее по своему усмотрению в любое время.</w:t>
      </w:r>
    </w:p>
    <w:p w:rsidR="00000000" w:rsidRDefault="0053736E">
      <w:bookmarkStart w:id="978" w:name="sub_41547282"/>
      <w:bookmarkEnd w:id="977"/>
      <w:r>
        <w:t xml:space="preserve">2. Члены ассоциации (союза) наряду с обязанностями, предусмотренными для участников корпорации </w:t>
      </w:r>
      <w:hyperlink w:anchor="sub_65204" w:history="1">
        <w:r>
          <w:rPr>
            <w:rStyle w:val="a4"/>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w:t>
      </w:r>
      <w:r>
        <w:t xml:space="preserve"> ассоциации (союза) вносить дополнительные имущественные взносы в имущество ассоциации (союза).</w:t>
      </w:r>
    </w:p>
    <w:p w:rsidR="00000000" w:rsidRDefault="0053736E">
      <w:bookmarkStart w:id="979" w:name="sub_415472822"/>
      <w:bookmarkEnd w:id="978"/>
      <w:r>
        <w:t>Член ассоциации (союза) может быть исключен из нее в случаях и в порядке, которые установлены в соответствии с законом уставом ассоциац</w:t>
      </w:r>
      <w:r>
        <w:t>ии (союза).</w:t>
      </w:r>
    </w:p>
    <w:p w:rsidR="00000000" w:rsidRDefault="0053736E">
      <w:bookmarkStart w:id="980" w:name="sub_123113"/>
      <w:bookmarkEnd w:id="979"/>
      <w:r>
        <w:t>3. Членство в ассоциации (союзе) неотчуждаемо. Последствия прекращения членства в ассоциации (союзе) устанавливаются законом и (или) ее уставом.</w:t>
      </w:r>
    </w:p>
    <w:bookmarkEnd w:id="980"/>
    <w:p w:rsidR="00000000" w:rsidRDefault="0053736E"/>
    <w:p w:rsidR="00000000" w:rsidRDefault="0053736E">
      <w:pPr>
        <w:pStyle w:val="1"/>
      </w:pPr>
      <w:bookmarkStart w:id="981" w:name="sub_110465"/>
      <w:r>
        <w:t>5. Товарищества собственников недвижимости</w:t>
      </w:r>
    </w:p>
    <w:bookmarkEnd w:id="981"/>
    <w:p w:rsidR="00000000" w:rsidRDefault="0053736E"/>
    <w:p w:rsidR="00000000" w:rsidRDefault="0053736E">
      <w:pPr>
        <w:pStyle w:val="a5"/>
      </w:pPr>
      <w:bookmarkStart w:id="982" w:name="sub_112312"/>
      <w:r>
        <w:rPr>
          <w:rStyle w:val="a3"/>
        </w:rPr>
        <w:t>Статья 123.12.</w:t>
      </w:r>
      <w:r>
        <w:t xml:space="preserve"> Основные положения о товариществе собственников недвижимости</w:t>
      </w:r>
    </w:p>
    <w:bookmarkEnd w:id="98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15" w:history="1">
        <w:r>
          <w:rPr>
            <w:rStyle w:val="a4"/>
            <w:shd w:val="clear" w:color="auto" w:fill="F0F0F0"/>
          </w:rPr>
          <w:t>Энциклопедии</w:t>
        </w:r>
      </w:hyperlink>
      <w:r>
        <w:rPr>
          <w:shd w:val="clear" w:color="auto" w:fill="F0F0F0"/>
        </w:rPr>
        <w:t xml:space="preserve"> и другие комментарии к статье 123.12 ГК РФ</w:t>
      </w:r>
    </w:p>
    <w:p w:rsidR="00000000" w:rsidRDefault="0053736E">
      <w:pPr>
        <w:pStyle w:val="a7"/>
        <w:rPr>
          <w:color w:val="000000"/>
          <w:sz w:val="16"/>
          <w:szCs w:val="16"/>
          <w:shd w:val="clear" w:color="auto" w:fill="F0F0F0"/>
        </w:rPr>
      </w:pPr>
      <w:bookmarkStart w:id="983" w:name="sub_123121"/>
      <w:r>
        <w:rPr>
          <w:color w:val="000000"/>
          <w:sz w:val="16"/>
          <w:szCs w:val="16"/>
          <w:shd w:val="clear" w:color="auto" w:fill="F0F0F0"/>
        </w:rPr>
        <w:t>Информаци</w:t>
      </w:r>
      <w:r>
        <w:rPr>
          <w:color w:val="000000"/>
          <w:sz w:val="16"/>
          <w:szCs w:val="16"/>
          <w:shd w:val="clear" w:color="auto" w:fill="F0F0F0"/>
        </w:rPr>
        <w:t>я об изменениях:</w:t>
      </w:r>
    </w:p>
    <w:bookmarkEnd w:id="983"/>
    <w:p w:rsidR="00000000" w:rsidRDefault="0053736E">
      <w:pPr>
        <w:pStyle w:val="a8"/>
        <w:rPr>
          <w:shd w:val="clear" w:color="auto" w:fill="F0F0F0"/>
        </w:rPr>
      </w:pPr>
      <w:r>
        <w:t xml:space="preserve"> </w:t>
      </w:r>
      <w:r>
        <w:rPr>
          <w:shd w:val="clear" w:color="auto" w:fill="F0F0F0"/>
        </w:rPr>
        <w:t xml:space="preserve">Пункт 1 изменен с 1 января 2019 г. - </w:t>
      </w:r>
      <w:hyperlink r:id="rId1016" w:history="1">
        <w:r>
          <w:rPr>
            <w:rStyle w:val="a4"/>
            <w:shd w:val="clear" w:color="auto" w:fill="F0F0F0"/>
          </w:rPr>
          <w:t>Федеральный закон</w:t>
        </w:r>
      </w:hyperlink>
      <w:r>
        <w:rPr>
          <w:shd w:val="clear" w:color="auto" w:fill="F0F0F0"/>
        </w:rPr>
        <w:t xml:space="preserve"> от 29 июля 2017 г. N 217-ФЗ</w:t>
      </w:r>
    </w:p>
    <w:p w:rsidR="00000000" w:rsidRDefault="0053736E">
      <w:pPr>
        <w:pStyle w:val="a8"/>
        <w:rPr>
          <w:shd w:val="clear" w:color="auto" w:fill="F0F0F0"/>
        </w:rPr>
      </w:pPr>
      <w:r>
        <w:t xml:space="preserve"> </w:t>
      </w:r>
      <w:hyperlink r:id="rId1017" w:history="1">
        <w:r>
          <w:rPr>
            <w:rStyle w:val="a4"/>
            <w:shd w:val="clear" w:color="auto" w:fill="F0F0F0"/>
          </w:rPr>
          <w:t>См. предыдущую редакцию</w:t>
        </w:r>
      </w:hyperlink>
    </w:p>
    <w:p w:rsidR="00000000" w:rsidRDefault="0053736E">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w:t>
      </w:r>
      <w:r>
        <w:t>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w:t>
      </w:r>
      <w:r>
        <w:t>кже для достижения иных целей, предусмотренных законами.</w:t>
      </w:r>
    </w:p>
    <w:p w:rsidR="00000000" w:rsidRDefault="0053736E">
      <w:bookmarkStart w:id="984" w:name="sub_123122"/>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w:t>
      </w:r>
      <w:r>
        <w:t xml:space="preserve">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000000" w:rsidRDefault="0053736E">
      <w:bookmarkStart w:id="985" w:name="sub_123123"/>
      <w:bookmarkEnd w:id="984"/>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000000" w:rsidRDefault="0053736E">
      <w:bookmarkStart w:id="986" w:name="sub_123124"/>
      <w:bookmarkEnd w:id="985"/>
      <w:r>
        <w:t>4. Товарищество собственников недвижимости по реше</w:t>
      </w:r>
      <w:r>
        <w:t>нию своих членов может быть преобразовано в потребительский кооператив.</w:t>
      </w:r>
    </w:p>
    <w:bookmarkEnd w:id="986"/>
    <w:p w:rsidR="00000000" w:rsidRDefault="0053736E"/>
    <w:p w:rsidR="00000000" w:rsidRDefault="0053736E">
      <w:pPr>
        <w:pStyle w:val="a5"/>
      </w:pPr>
      <w:bookmarkStart w:id="987" w:name="sub_112313"/>
      <w:r>
        <w:rPr>
          <w:rStyle w:val="a3"/>
        </w:rPr>
        <w:t>Статья 123.13.</w:t>
      </w:r>
      <w:r>
        <w:t xml:space="preserve"> Имущество товарищества собственников недвижимости</w:t>
      </w:r>
    </w:p>
    <w:bookmarkEnd w:id="98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18" w:history="1">
        <w:r>
          <w:rPr>
            <w:rStyle w:val="a4"/>
            <w:shd w:val="clear" w:color="auto" w:fill="F0F0F0"/>
          </w:rPr>
          <w:t>Энцик</w:t>
        </w:r>
        <w:r>
          <w:rPr>
            <w:rStyle w:val="a4"/>
            <w:shd w:val="clear" w:color="auto" w:fill="F0F0F0"/>
          </w:rPr>
          <w:t>лопедии</w:t>
        </w:r>
      </w:hyperlink>
      <w:r>
        <w:rPr>
          <w:shd w:val="clear" w:color="auto" w:fill="F0F0F0"/>
        </w:rPr>
        <w:t xml:space="preserve">, </w:t>
      </w:r>
      <w:hyperlink r:id="rId1019" w:history="1">
        <w:r>
          <w:rPr>
            <w:rStyle w:val="a4"/>
            <w:shd w:val="clear" w:color="auto" w:fill="F0F0F0"/>
          </w:rPr>
          <w:t>позиции высших судов</w:t>
        </w:r>
      </w:hyperlink>
      <w:r>
        <w:rPr>
          <w:shd w:val="clear" w:color="auto" w:fill="F0F0F0"/>
        </w:rPr>
        <w:t xml:space="preserve"> и другие комментарии к статье 123.13 ГК РФ</w:t>
      </w:r>
    </w:p>
    <w:p w:rsidR="00000000" w:rsidRDefault="0053736E">
      <w:bookmarkStart w:id="988" w:name="sub_123131"/>
      <w:r>
        <w:t>1. Товарищество собственников недвижимости является собственником своего имущества.</w:t>
      </w:r>
    </w:p>
    <w:p w:rsidR="00000000" w:rsidRDefault="0053736E">
      <w:pPr>
        <w:pStyle w:val="a7"/>
        <w:rPr>
          <w:color w:val="000000"/>
          <w:sz w:val="16"/>
          <w:szCs w:val="16"/>
          <w:shd w:val="clear" w:color="auto" w:fill="F0F0F0"/>
        </w:rPr>
      </w:pPr>
      <w:bookmarkStart w:id="989" w:name="sub_123132"/>
      <w:bookmarkEnd w:id="988"/>
      <w:r>
        <w:rPr>
          <w:color w:val="000000"/>
          <w:sz w:val="16"/>
          <w:szCs w:val="16"/>
          <w:shd w:val="clear" w:color="auto" w:fill="F0F0F0"/>
        </w:rPr>
        <w:t>Информация об изменениях:</w:t>
      </w:r>
    </w:p>
    <w:bookmarkEnd w:id="989"/>
    <w:p w:rsidR="00000000" w:rsidRDefault="0053736E">
      <w:pPr>
        <w:pStyle w:val="a8"/>
        <w:rPr>
          <w:shd w:val="clear" w:color="auto" w:fill="F0F0F0"/>
        </w:rPr>
      </w:pPr>
      <w:r>
        <w:t xml:space="preserve"> </w:t>
      </w:r>
      <w:r>
        <w:rPr>
          <w:shd w:val="clear" w:color="auto" w:fill="F0F0F0"/>
        </w:rPr>
        <w:t xml:space="preserve">Пункт 2 изменен с 1 января 2019 г. - </w:t>
      </w:r>
      <w:hyperlink r:id="rId1020" w:history="1">
        <w:r>
          <w:rPr>
            <w:rStyle w:val="a4"/>
            <w:shd w:val="clear" w:color="auto" w:fill="F0F0F0"/>
          </w:rPr>
          <w:t>Федеральный закон</w:t>
        </w:r>
      </w:hyperlink>
      <w:r>
        <w:rPr>
          <w:shd w:val="clear" w:color="auto" w:fill="F0F0F0"/>
        </w:rPr>
        <w:t xml:space="preserve"> от 29 июля 2017 г. N 217-ФЗ</w:t>
      </w:r>
    </w:p>
    <w:p w:rsidR="00000000" w:rsidRDefault="0053736E">
      <w:pPr>
        <w:pStyle w:val="a8"/>
        <w:rPr>
          <w:shd w:val="clear" w:color="auto" w:fill="F0F0F0"/>
        </w:rPr>
      </w:pPr>
      <w:r>
        <w:t xml:space="preserve"> </w:t>
      </w:r>
      <w:hyperlink r:id="rId1021" w:history="1">
        <w:r>
          <w:rPr>
            <w:rStyle w:val="a4"/>
            <w:shd w:val="clear" w:color="auto" w:fill="F0F0F0"/>
          </w:rPr>
          <w:t>См. предыдущую редакцию</w:t>
        </w:r>
      </w:hyperlink>
    </w:p>
    <w:p w:rsidR="00000000" w:rsidRDefault="0053736E">
      <w:r>
        <w:t xml:space="preserve">2. Общее имущество в многоквартирном доме принадлежит членам товарищества собственников недвижимости на праве общей долевой собственности, если иное не предусмотрено законом. Состав такого имущества и </w:t>
      </w:r>
      <w:r>
        <w:t>порядок определения долей в праве общей собственности на него устанавливаются законом.</w:t>
      </w:r>
    </w:p>
    <w:p w:rsidR="00000000" w:rsidRDefault="0053736E">
      <w:pPr>
        <w:pStyle w:val="a7"/>
        <w:rPr>
          <w:color w:val="000000"/>
          <w:sz w:val="16"/>
          <w:szCs w:val="16"/>
          <w:shd w:val="clear" w:color="auto" w:fill="F0F0F0"/>
        </w:rPr>
      </w:pPr>
      <w:bookmarkStart w:id="990" w:name="sub_1231321"/>
      <w:r>
        <w:rPr>
          <w:color w:val="000000"/>
          <w:sz w:val="16"/>
          <w:szCs w:val="16"/>
          <w:shd w:val="clear" w:color="auto" w:fill="F0F0F0"/>
        </w:rPr>
        <w:t>Информация об изменениях:</w:t>
      </w:r>
    </w:p>
    <w:bookmarkEnd w:id="990"/>
    <w:p w:rsidR="00000000" w:rsidRDefault="0053736E">
      <w:pPr>
        <w:pStyle w:val="a8"/>
        <w:rPr>
          <w:shd w:val="clear" w:color="auto" w:fill="F0F0F0"/>
        </w:rPr>
      </w:pPr>
      <w:r>
        <w:t xml:space="preserve"> </w:t>
      </w:r>
      <w:r>
        <w:rPr>
          <w:shd w:val="clear" w:color="auto" w:fill="F0F0F0"/>
        </w:rPr>
        <w:t xml:space="preserve">Статья 123.13 дополнена пунктом 2.1 с 1 января 2019 г. - </w:t>
      </w:r>
      <w:hyperlink r:id="rId1022" w:history="1">
        <w:r>
          <w:rPr>
            <w:rStyle w:val="a4"/>
            <w:shd w:val="clear" w:color="auto" w:fill="F0F0F0"/>
          </w:rPr>
          <w:t>Федеральный закон</w:t>
        </w:r>
      </w:hyperlink>
      <w:r>
        <w:rPr>
          <w:shd w:val="clear" w:color="auto" w:fill="F0F0F0"/>
        </w:rPr>
        <w:t xml:space="preserve"> от 29 июля 2017 г. N 217-ФЗ</w:t>
      </w:r>
    </w:p>
    <w:p w:rsidR="00000000" w:rsidRDefault="0053736E">
      <w:r>
        <w:t>2.1. Имущество об</w:t>
      </w:r>
      <w:r>
        <w:t>щего пользования в садоводческом или огородническом некоммерческом товариществе принадлежит на праве общей долевой собственности лицам, являющимся собственниками земельных участков, расположенных в границах территории ведения гражданами садоводства или ого</w:t>
      </w:r>
      <w:r>
        <w:t>родничества для собственных нужд, если иное не предусмотрено законом.</w:t>
      </w:r>
    </w:p>
    <w:p w:rsidR="00000000" w:rsidRDefault="0053736E">
      <w:pPr>
        <w:pStyle w:val="a7"/>
        <w:rPr>
          <w:color w:val="000000"/>
          <w:sz w:val="16"/>
          <w:szCs w:val="16"/>
          <w:shd w:val="clear" w:color="auto" w:fill="F0F0F0"/>
        </w:rPr>
      </w:pPr>
      <w:bookmarkStart w:id="991" w:name="sub_123133"/>
      <w:r>
        <w:rPr>
          <w:color w:val="000000"/>
          <w:sz w:val="16"/>
          <w:szCs w:val="16"/>
          <w:shd w:val="clear" w:color="auto" w:fill="F0F0F0"/>
        </w:rPr>
        <w:t>Информация об изменениях:</w:t>
      </w:r>
    </w:p>
    <w:bookmarkEnd w:id="991"/>
    <w:p w:rsidR="00000000" w:rsidRDefault="0053736E">
      <w:pPr>
        <w:pStyle w:val="a8"/>
        <w:rPr>
          <w:shd w:val="clear" w:color="auto" w:fill="F0F0F0"/>
        </w:rPr>
      </w:pPr>
      <w:r>
        <w:t xml:space="preserve"> </w:t>
      </w:r>
      <w:r>
        <w:rPr>
          <w:shd w:val="clear" w:color="auto" w:fill="F0F0F0"/>
        </w:rPr>
        <w:t xml:space="preserve">Пункт 3 изменен с 1 января 2019 г. - </w:t>
      </w:r>
      <w:hyperlink r:id="rId1023" w:history="1">
        <w:r>
          <w:rPr>
            <w:rStyle w:val="a4"/>
            <w:shd w:val="clear" w:color="auto" w:fill="F0F0F0"/>
          </w:rPr>
          <w:t>Федеральный закон</w:t>
        </w:r>
      </w:hyperlink>
      <w:r>
        <w:rPr>
          <w:shd w:val="clear" w:color="auto" w:fill="F0F0F0"/>
        </w:rPr>
        <w:t xml:space="preserve"> от 29 </w:t>
      </w:r>
      <w:r>
        <w:rPr>
          <w:shd w:val="clear" w:color="auto" w:fill="F0F0F0"/>
        </w:rPr>
        <w:t>июля 2017 г. N 217-ФЗ</w:t>
      </w:r>
    </w:p>
    <w:p w:rsidR="00000000" w:rsidRDefault="0053736E">
      <w:pPr>
        <w:pStyle w:val="a8"/>
        <w:rPr>
          <w:shd w:val="clear" w:color="auto" w:fill="F0F0F0"/>
        </w:rPr>
      </w:pPr>
      <w:r>
        <w:t xml:space="preserve"> </w:t>
      </w:r>
      <w:hyperlink r:id="rId1024" w:history="1">
        <w:r>
          <w:rPr>
            <w:rStyle w:val="a4"/>
            <w:shd w:val="clear" w:color="auto" w:fill="F0F0F0"/>
          </w:rPr>
          <w:t>См. предыдущую редакцию</w:t>
        </w:r>
      </w:hyperlink>
    </w:p>
    <w:p w:rsidR="00000000" w:rsidRDefault="0053736E">
      <w:r>
        <w:t>3. Доля в праве общей собственности на общее имущество в многоквартирном доме собственника помещения в этом доме, доля в праве обще</w:t>
      </w:r>
      <w:r>
        <w:t>й собственности на имущество общего пользования, расположенное в границах территории ведения гражданами садоводства или огородничества для собственных нужд, собственника садового или огородного земельного участка следуют судьбе права собственности на указа</w:t>
      </w:r>
      <w:r>
        <w:t>нные помещение или земельный участок.</w:t>
      </w:r>
    </w:p>
    <w:p w:rsidR="00000000" w:rsidRDefault="0053736E"/>
    <w:p w:rsidR="00000000" w:rsidRDefault="0053736E">
      <w:pPr>
        <w:pStyle w:val="a5"/>
      </w:pPr>
      <w:bookmarkStart w:id="992" w:name="sub_112314"/>
      <w:r>
        <w:rPr>
          <w:rStyle w:val="a3"/>
        </w:rPr>
        <w:t>Статья 123.14.</w:t>
      </w:r>
      <w:r>
        <w:t xml:space="preserve"> Особенности управления в товариществе собственников недвижимости</w:t>
      </w:r>
    </w:p>
    <w:bookmarkEnd w:id="99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123.14 ГК РФ</w:t>
      </w:r>
    </w:p>
    <w:p w:rsidR="00000000" w:rsidRDefault="0053736E">
      <w:bookmarkStart w:id="993" w:name="sub_123141"/>
      <w:r>
        <w:t xml:space="preserve">1. К исключительной компетенции высшего органа товарищества </w:t>
      </w:r>
      <w:r>
        <w:t xml:space="preserve">собственников недвижимости наряду с вопросами, указанными в </w:t>
      </w:r>
      <w:hyperlink w:anchor="sub_65302" w:history="1">
        <w:r>
          <w:rPr>
            <w:rStyle w:val="a4"/>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rsidR="00000000" w:rsidRDefault="0053736E">
      <w:bookmarkStart w:id="994" w:name="sub_123142"/>
      <w:bookmarkEnd w:id="993"/>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000000" w:rsidRDefault="0053736E">
      <w:bookmarkStart w:id="995" w:name="sub_447252"/>
      <w:bookmarkEnd w:id="994"/>
      <w:r>
        <w:t>По решению высшего органа товарищества собственников недвиж</w:t>
      </w:r>
      <w:r>
        <w:t>имости (</w:t>
      </w:r>
      <w:hyperlink w:anchor="sub_65301" w:history="1">
        <w:r>
          <w:rPr>
            <w:rStyle w:val="a4"/>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w:t>
      </w:r>
      <w:r>
        <w:t>наличии иных серьезных оснований.</w:t>
      </w:r>
    </w:p>
    <w:bookmarkEnd w:id="995"/>
    <w:p w:rsidR="00000000" w:rsidRDefault="0053736E"/>
    <w:p w:rsidR="00000000" w:rsidRDefault="0053736E">
      <w:pPr>
        <w:pStyle w:val="1"/>
      </w:pPr>
      <w:bookmarkStart w:id="996" w:name="sub_110466"/>
      <w:r>
        <w:t>6. Казачьи общества, внесенные в государственный реестр казачьих обществ в Российской Федерации</w:t>
      </w:r>
    </w:p>
    <w:bookmarkEnd w:id="996"/>
    <w:p w:rsidR="00000000" w:rsidRDefault="0053736E"/>
    <w:p w:rsidR="00000000" w:rsidRDefault="0053736E">
      <w:pPr>
        <w:pStyle w:val="a5"/>
      </w:pPr>
      <w:bookmarkStart w:id="997" w:name="sub_112315"/>
      <w:r>
        <w:rPr>
          <w:rStyle w:val="a3"/>
        </w:rPr>
        <w:t>Статья 123.15.</w:t>
      </w:r>
      <w:r>
        <w:t xml:space="preserve"> Казачье общество, внесенное в государственный реестр казачьих обществ</w:t>
      </w:r>
      <w:r>
        <w:t xml:space="preserve"> в Российской Федерации</w:t>
      </w:r>
    </w:p>
    <w:bookmarkEnd w:id="99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25" w:history="1">
        <w:r>
          <w:rPr>
            <w:rStyle w:val="a4"/>
            <w:shd w:val="clear" w:color="auto" w:fill="F0F0F0"/>
          </w:rPr>
          <w:t>Энциклопедии</w:t>
        </w:r>
      </w:hyperlink>
      <w:r>
        <w:rPr>
          <w:shd w:val="clear" w:color="auto" w:fill="F0F0F0"/>
        </w:rPr>
        <w:t xml:space="preserve"> и другие комментарии к статье 123.15 ГК РФ</w:t>
      </w:r>
    </w:p>
    <w:p w:rsidR="00000000" w:rsidRDefault="0053736E">
      <w:bookmarkStart w:id="998" w:name="sub_123151"/>
      <w:r>
        <w:t xml:space="preserve">1. Казачьими обществами признаются внесенные в государственный реестр </w:t>
      </w:r>
      <w:r>
        <w:t xml:space="preserve">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w:t>
      </w:r>
      <w:hyperlink r:id="rId1026" w:history="1">
        <w:r>
          <w:rPr>
            <w:rStyle w:val="a4"/>
          </w:rPr>
          <w:t>Федеральным 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000000" w:rsidRDefault="0053736E">
      <w:bookmarkStart w:id="999" w:name="sub_123152"/>
      <w:bookmarkEnd w:id="998"/>
      <w:r>
        <w:t>2. Казачье общество по решению его членов может быть преобразовано в ассоциацию (союз) или автономную некоммерческую организацию.</w:t>
      </w:r>
    </w:p>
    <w:p w:rsidR="00000000" w:rsidRDefault="0053736E">
      <w:bookmarkStart w:id="1000" w:name="sub_123153"/>
      <w:bookmarkEnd w:id="999"/>
      <w:r>
        <w:t xml:space="preserve">3. Положения </w:t>
      </w:r>
      <w:hyperlink w:anchor="sub_11046" w:history="1">
        <w:r>
          <w:rPr>
            <w:rStyle w:val="a4"/>
          </w:rPr>
          <w:t>настоящего Кодекса</w:t>
        </w:r>
      </w:hyperlink>
      <w:r>
        <w:t xml:space="preserve"> о некоммерческих организациях применяю</w:t>
      </w:r>
      <w:r>
        <w:t xml:space="preserve">тся к казачьим обществам, внесенным в государственный реестр казачьих обществ в Российской Федерации, если иное не установлено </w:t>
      </w:r>
      <w:hyperlink r:id="rId1027" w:history="1">
        <w:r>
          <w:rPr>
            <w:rStyle w:val="a4"/>
          </w:rPr>
          <w:t>Федеральным законом</w:t>
        </w:r>
      </w:hyperlink>
      <w:r>
        <w:t xml:space="preserve"> от 5 декабря 2005 года N 154-ФЗ "О гос</w:t>
      </w:r>
      <w:r>
        <w:t>ударственной службе российского казачества".</w:t>
      </w:r>
    </w:p>
    <w:bookmarkEnd w:id="1000"/>
    <w:p w:rsidR="00000000" w:rsidRDefault="0053736E"/>
    <w:p w:rsidR="00000000" w:rsidRDefault="0053736E">
      <w:pPr>
        <w:pStyle w:val="1"/>
      </w:pPr>
      <w:bookmarkStart w:id="1001" w:name="sub_110467"/>
      <w:r>
        <w:t>7. Общины коренных малочисленных народов Российской Федерации</w:t>
      </w:r>
    </w:p>
    <w:bookmarkEnd w:id="1001"/>
    <w:p w:rsidR="00000000" w:rsidRDefault="0053736E"/>
    <w:p w:rsidR="00000000" w:rsidRDefault="0053736E">
      <w:pPr>
        <w:pStyle w:val="a5"/>
      </w:pPr>
      <w:bookmarkStart w:id="1002" w:name="sub_112316"/>
      <w:r>
        <w:rPr>
          <w:rStyle w:val="a3"/>
        </w:rPr>
        <w:t>Статья 123.16.</w:t>
      </w:r>
      <w:r>
        <w:t xml:space="preserve"> Община коренных малочисленных народов Российской Федерации</w:t>
      </w:r>
    </w:p>
    <w:bookmarkEnd w:id="100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123.16 ГК РФ</w:t>
      </w:r>
    </w:p>
    <w:p w:rsidR="00000000" w:rsidRDefault="0053736E">
      <w:bookmarkStart w:id="1003" w:name="sub_123161"/>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w:t>
      </w:r>
      <w:r>
        <w:t>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000000" w:rsidRDefault="0053736E">
      <w:bookmarkStart w:id="1004" w:name="sub_123162"/>
      <w:bookmarkEnd w:id="1003"/>
      <w:r>
        <w:t>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законом.</w:t>
      </w:r>
    </w:p>
    <w:p w:rsidR="00000000" w:rsidRDefault="0053736E">
      <w:bookmarkStart w:id="1005" w:name="sub_123163"/>
      <w:bookmarkEnd w:id="1004"/>
      <w:r>
        <w:t>3. Община кор</w:t>
      </w:r>
      <w:r>
        <w:t>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000000" w:rsidRDefault="0053736E">
      <w:bookmarkStart w:id="1006" w:name="sub_123164"/>
      <w:bookmarkEnd w:id="1005"/>
      <w:r>
        <w:t>4. Положения настоящего Кодекса о некоммерческих организациях применяются к об</w:t>
      </w:r>
      <w:r>
        <w:t>щинам коренных малочисленных народов Российской Федерации, если иное не установлено законом.</w:t>
      </w:r>
    </w:p>
    <w:bookmarkEnd w:id="1006"/>
    <w:p w:rsidR="00000000" w:rsidRDefault="0053736E"/>
    <w:p w:rsidR="00000000" w:rsidRDefault="0053736E">
      <w:pPr>
        <w:pStyle w:val="a7"/>
        <w:rPr>
          <w:color w:val="000000"/>
          <w:sz w:val="16"/>
          <w:szCs w:val="16"/>
          <w:shd w:val="clear" w:color="auto" w:fill="F0F0F0"/>
        </w:rPr>
      </w:pPr>
      <w:bookmarkStart w:id="1007" w:name="sub_110468"/>
      <w:r>
        <w:rPr>
          <w:color w:val="000000"/>
          <w:sz w:val="16"/>
          <w:szCs w:val="16"/>
          <w:shd w:val="clear" w:color="auto" w:fill="F0F0F0"/>
        </w:rPr>
        <w:t>Информация об изменениях:</w:t>
      </w:r>
    </w:p>
    <w:bookmarkEnd w:id="1007"/>
    <w:p w:rsidR="00000000" w:rsidRDefault="0053736E">
      <w:pPr>
        <w:pStyle w:val="a8"/>
        <w:rPr>
          <w:shd w:val="clear" w:color="auto" w:fill="F0F0F0"/>
        </w:rPr>
      </w:pPr>
      <w:r>
        <w:t xml:space="preserve"> </w:t>
      </w:r>
      <w:hyperlink r:id="rId1028" w:history="1">
        <w:r>
          <w:rPr>
            <w:rStyle w:val="a4"/>
            <w:shd w:val="clear" w:color="auto" w:fill="F0F0F0"/>
          </w:rPr>
          <w:t>Федеральным законом</w:t>
        </w:r>
      </w:hyperlink>
      <w:r>
        <w:rPr>
          <w:shd w:val="clear" w:color="auto" w:fill="F0F0F0"/>
        </w:rPr>
        <w:t xml:space="preserve"> от 13 июля </w:t>
      </w:r>
      <w:r>
        <w:rPr>
          <w:shd w:val="clear" w:color="auto" w:fill="F0F0F0"/>
        </w:rPr>
        <w:t>2015 г. N 268-ФЗ параграф 6 главы 4 настоящего Кодекса дополнен подпараграфом 8</w:t>
      </w:r>
    </w:p>
    <w:p w:rsidR="00000000" w:rsidRDefault="0053736E">
      <w:pPr>
        <w:pStyle w:val="1"/>
      </w:pPr>
      <w:r>
        <w:t>8. Адвокатские палаты</w:t>
      </w:r>
    </w:p>
    <w:p w:rsidR="00000000" w:rsidRDefault="0053736E"/>
    <w:p w:rsidR="00000000" w:rsidRDefault="0053736E">
      <w:pPr>
        <w:pStyle w:val="a5"/>
      </w:pPr>
      <w:bookmarkStart w:id="1008" w:name="sub_1231601"/>
      <w:r>
        <w:rPr>
          <w:rStyle w:val="a3"/>
        </w:rPr>
        <w:t>Статья 123.16-1.</w:t>
      </w:r>
      <w:r>
        <w:t> Адвокатские палаты</w:t>
      </w:r>
    </w:p>
    <w:p w:rsidR="00000000" w:rsidRDefault="0053736E">
      <w:bookmarkStart w:id="1009" w:name="sub_1231611"/>
      <w:bookmarkEnd w:id="1008"/>
      <w:r>
        <w:t>1. Адвокатскими палатами признаются некоммерческие организации, основанные на обязат</w:t>
      </w:r>
      <w:r>
        <w:t>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000000" w:rsidRDefault="0053736E">
      <w:bookmarkStart w:id="1010" w:name="sub_1231612"/>
      <w:bookmarkEnd w:id="1009"/>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000000" w:rsidRDefault="0053736E">
      <w:bookmarkStart w:id="1011" w:name="sub_1231613"/>
      <w:bookmarkEnd w:id="1010"/>
      <w:r>
        <w:t xml:space="preserve">3. Федеральная палата адвокатов Российской Федерации </w:t>
      </w:r>
      <w:r>
        <w:t>является некоммерческой организацией, объединяющей адвокатские палаты субъектов Российской Федерации на основе обязательного членства.</w:t>
      </w:r>
    </w:p>
    <w:p w:rsidR="00000000" w:rsidRDefault="0053736E">
      <w:bookmarkStart w:id="1012" w:name="sub_1231614"/>
      <w:bookmarkEnd w:id="1011"/>
      <w:r>
        <w:t xml:space="preserve">4. Особенности создания, правового положения и деятельности адвокатских палат субъектов Российской </w:t>
      </w:r>
      <w:r>
        <w:t>Федерации и Федеральной палаты адвокатов Российской Федерации определяются законодательством об адвокатской деятельности и адвокатуре.</w:t>
      </w:r>
    </w:p>
    <w:bookmarkEnd w:id="1012"/>
    <w:p w:rsidR="00000000" w:rsidRDefault="0053736E"/>
    <w:p w:rsidR="00000000" w:rsidRDefault="0053736E">
      <w:pPr>
        <w:pStyle w:val="a7"/>
        <w:rPr>
          <w:color w:val="000000"/>
          <w:sz w:val="16"/>
          <w:szCs w:val="16"/>
          <w:shd w:val="clear" w:color="auto" w:fill="F0F0F0"/>
        </w:rPr>
      </w:pPr>
      <w:bookmarkStart w:id="1013" w:name="sub_110469"/>
      <w:r>
        <w:rPr>
          <w:color w:val="000000"/>
          <w:sz w:val="16"/>
          <w:szCs w:val="16"/>
          <w:shd w:val="clear" w:color="auto" w:fill="F0F0F0"/>
        </w:rPr>
        <w:t>Информация об изменениях:</w:t>
      </w:r>
    </w:p>
    <w:bookmarkEnd w:id="1013"/>
    <w:p w:rsidR="00000000" w:rsidRDefault="0053736E">
      <w:pPr>
        <w:pStyle w:val="a8"/>
        <w:rPr>
          <w:shd w:val="clear" w:color="auto" w:fill="F0F0F0"/>
        </w:rPr>
      </w:pPr>
      <w:r>
        <w:t xml:space="preserve"> </w:t>
      </w:r>
      <w:hyperlink r:id="rId1029" w:history="1">
        <w:r>
          <w:rPr>
            <w:rStyle w:val="a4"/>
            <w:shd w:val="clear" w:color="auto" w:fill="F0F0F0"/>
          </w:rPr>
          <w:t>Федеральным законом</w:t>
        </w:r>
      </w:hyperlink>
      <w:r>
        <w:rPr>
          <w:shd w:val="clear" w:color="auto" w:fill="F0F0F0"/>
        </w:rPr>
        <w:t xml:space="preserve"> от 13 июля 2015 г. N 268-ФЗ параграф 6 главы 4 настоящего Кодекса дополнен подпараграфом 9</w:t>
      </w:r>
    </w:p>
    <w:p w:rsidR="00000000" w:rsidRDefault="0053736E">
      <w:pPr>
        <w:pStyle w:val="1"/>
      </w:pPr>
      <w:r>
        <w:t>9. Адвокатские образования, являющиеся юридическими лицами</w:t>
      </w:r>
    </w:p>
    <w:p w:rsidR="00000000" w:rsidRDefault="0053736E"/>
    <w:p w:rsidR="00000000" w:rsidRDefault="0053736E">
      <w:pPr>
        <w:pStyle w:val="a5"/>
      </w:pPr>
      <w:bookmarkStart w:id="1014" w:name="sub_1231602"/>
      <w:r>
        <w:rPr>
          <w:rStyle w:val="a3"/>
        </w:rPr>
        <w:t>Статья 123.16-2.</w:t>
      </w:r>
      <w:r>
        <w:t> Адвокатские образования, являющиеся юридическ</w:t>
      </w:r>
      <w:r>
        <w:t>ими лицами</w:t>
      </w:r>
    </w:p>
    <w:p w:rsidR="00000000" w:rsidRDefault="0053736E">
      <w:bookmarkStart w:id="1015" w:name="sub_1231621"/>
      <w:bookmarkEnd w:id="1014"/>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1030" w:history="1">
        <w:r>
          <w:rPr>
            <w:rStyle w:val="a4"/>
          </w:rPr>
          <w:t>законодательством</w:t>
        </w:r>
      </w:hyperlink>
      <w:r>
        <w:t xml:space="preserve"> об</w:t>
      </w:r>
      <w:r>
        <w:t xml:space="preserve"> адвокатской деятельности и адвокатуре в целях осуществления адвокатами адвокатской деятельности.</w:t>
      </w:r>
    </w:p>
    <w:p w:rsidR="00000000" w:rsidRDefault="0053736E">
      <w:bookmarkStart w:id="1016" w:name="sub_1231622"/>
      <w:bookmarkEnd w:id="1015"/>
      <w:r>
        <w:t xml:space="preserve">2. Адвокатские образования, являющиеся юридическими лицами, создаются в виде </w:t>
      </w:r>
      <w:hyperlink r:id="rId1031" w:history="1">
        <w:r>
          <w:rPr>
            <w:rStyle w:val="a4"/>
          </w:rPr>
          <w:t>коллегии адвокатов</w:t>
        </w:r>
      </w:hyperlink>
      <w:r>
        <w:t xml:space="preserve">, </w:t>
      </w:r>
      <w:hyperlink r:id="rId1032" w:history="1">
        <w:r>
          <w:rPr>
            <w:rStyle w:val="a4"/>
          </w:rPr>
          <w:t>адвокатского бюро</w:t>
        </w:r>
      </w:hyperlink>
      <w:r>
        <w:t xml:space="preserve"> или </w:t>
      </w:r>
      <w:hyperlink r:id="rId1033" w:history="1">
        <w:r>
          <w:rPr>
            <w:rStyle w:val="a4"/>
          </w:rPr>
          <w:t>юридической консультации</w:t>
        </w:r>
      </w:hyperlink>
      <w:r>
        <w:t>.</w:t>
      </w:r>
    </w:p>
    <w:p w:rsidR="00000000" w:rsidRDefault="0053736E">
      <w:bookmarkStart w:id="1017" w:name="sub_1231623"/>
      <w:bookmarkEnd w:id="1016"/>
      <w:r>
        <w:t>3. </w:t>
      </w:r>
      <w:r>
        <w:t xml:space="preserve">Особенности создания, правового положения и деятельности адвокатских образований, являющихся юридическими лицами, определяются </w:t>
      </w:r>
      <w:hyperlink r:id="rId1034" w:history="1">
        <w:r>
          <w:rPr>
            <w:rStyle w:val="a4"/>
          </w:rPr>
          <w:t>законодательством</w:t>
        </w:r>
      </w:hyperlink>
      <w:r>
        <w:t xml:space="preserve"> об адвокатской деятельности и адвока</w:t>
      </w:r>
      <w:r>
        <w:t>туре.</w:t>
      </w:r>
    </w:p>
    <w:bookmarkEnd w:id="1017"/>
    <w:p w:rsidR="00000000" w:rsidRDefault="0053736E"/>
    <w:p w:rsidR="00000000" w:rsidRDefault="0053736E">
      <w:pPr>
        <w:pStyle w:val="a7"/>
        <w:rPr>
          <w:color w:val="000000"/>
          <w:sz w:val="16"/>
          <w:szCs w:val="16"/>
          <w:shd w:val="clear" w:color="auto" w:fill="F0F0F0"/>
        </w:rPr>
      </w:pPr>
      <w:bookmarkStart w:id="1018" w:name="sub_114610"/>
      <w:r>
        <w:rPr>
          <w:color w:val="000000"/>
          <w:sz w:val="16"/>
          <w:szCs w:val="16"/>
          <w:shd w:val="clear" w:color="auto" w:fill="F0F0F0"/>
        </w:rPr>
        <w:t>Информация об изменениях:</w:t>
      </w:r>
    </w:p>
    <w:bookmarkEnd w:id="1018"/>
    <w:p w:rsidR="00000000" w:rsidRDefault="0053736E">
      <w:pPr>
        <w:pStyle w:val="a8"/>
        <w:rPr>
          <w:shd w:val="clear" w:color="auto" w:fill="F0F0F0"/>
        </w:rPr>
      </w:pPr>
      <w:r>
        <w:t xml:space="preserve"> </w:t>
      </w:r>
      <w:hyperlink r:id="rId1035" w:history="1">
        <w:r>
          <w:rPr>
            <w:rStyle w:val="a4"/>
            <w:shd w:val="clear" w:color="auto" w:fill="F0F0F0"/>
          </w:rPr>
          <w:t>Федеральным законом</w:t>
        </w:r>
      </w:hyperlink>
      <w:r>
        <w:rPr>
          <w:shd w:val="clear" w:color="auto" w:fill="F0F0F0"/>
        </w:rPr>
        <w:t xml:space="preserve"> от 7 февраля 2017 г. N 12-ФЗ параграф 6 главы 4 настоящего Кодекса дополнен подпараграфом 10</w:t>
      </w:r>
    </w:p>
    <w:p w:rsidR="00000000" w:rsidRDefault="0053736E">
      <w:pPr>
        <w:pStyle w:val="1"/>
      </w:pPr>
      <w:r>
        <w:t xml:space="preserve">10. </w:t>
      </w:r>
      <w:r>
        <w:t>Нотариальные палаты</w:t>
      </w:r>
    </w:p>
    <w:p w:rsidR="00000000" w:rsidRDefault="0053736E"/>
    <w:p w:rsidR="00000000" w:rsidRDefault="0053736E">
      <w:pPr>
        <w:pStyle w:val="a5"/>
      </w:pPr>
      <w:bookmarkStart w:id="1019" w:name="sub_1231630"/>
      <w:r>
        <w:rPr>
          <w:rStyle w:val="a3"/>
        </w:rPr>
        <w:t>Статья 123.16-3.</w:t>
      </w:r>
      <w:r>
        <w:t xml:space="preserve"> Нотариальные палаты</w:t>
      </w:r>
    </w:p>
    <w:p w:rsidR="00000000" w:rsidRDefault="0053736E">
      <w:bookmarkStart w:id="1020" w:name="sub_1231631"/>
      <w:bookmarkEnd w:id="1019"/>
      <w:r>
        <w:t>1. Нотариальн</w:t>
      </w:r>
      <w:r>
        <w:t>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w:t>
      </w:r>
      <w:r>
        <w:t>лизации целей, предусмотренных законодательством о нотариате.</w:t>
      </w:r>
    </w:p>
    <w:p w:rsidR="00000000" w:rsidRDefault="0053736E">
      <w:bookmarkStart w:id="1021" w:name="sub_1231632"/>
      <w:bookmarkEnd w:id="1020"/>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w:t>
      </w:r>
      <w:r>
        <w:t>нстве нотариусов, занимающихся частной практикой.</w:t>
      </w:r>
    </w:p>
    <w:p w:rsidR="00000000" w:rsidRDefault="0053736E">
      <w:bookmarkStart w:id="1022" w:name="sub_1231633"/>
      <w:bookmarkEnd w:id="1021"/>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w:t>
      </w:r>
      <w:r>
        <w:t xml:space="preserve"> на их обязательном членстве.</w:t>
      </w:r>
    </w:p>
    <w:p w:rsidR="00000000" w:rsidRDefault="0053736E">
      <w:bookmarkStart w:id="1023" w:name="sub_1231634"/>
      <w:bookmarkEnd w:id="1022"/>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1036" w:history="1">
        <w:r>
          <w:rPr>
            <w:rStyle w:val="a4"/>
          </w:rPr>
          <w:t>законодательством</w:t>
        </w:r>
      </w:hyperlink>
      <w:r>
        <w:t xml:space="preserve"> о нотариате.</w:t>
      </w:r>
    </w:p>
    <w:bookmarkEnd w:id="1023"/>
    <w:p w:rsidR="00000000" w:rsidRDefault="0053736E"/>
    <w:p w:rsidR="00000000" w:rsidRDefault="0053736E">
      <w:pPr>
        <w:pStyle w:val="a7"/>
        <w:rPr>
          <w:color w:val="000000"/>
          <w:sz w:val="16"/>
          <w:szCs w:val="16"/>
          <w:shd w:val="clear" w:color="auto" w:fill="F0F0F0"/>
        </w:rPr>
      </w:pPr>
      <w:bookmarkStart w:id="1024" w:name="sub_123047"/>
      <w:r>
        <w:rPr>
          <w:color w:val="000000"/>
          <w:sz w:val="16"/>
          <w:szCs w:val="16"/>
          <w:shd w:val="clear" w:color="auto" w:fill="F0F0F0"/>
        </w:rPr>
        <w:t>Информация об изменениях:</w:t>
      </w:r>
    </w:p>
    <w:bookmarkEnd w:id="1024"/>
    <w:p w:rsidR="00000000" w:rsidRDefault="0053736E">
      <w:pPr>
        <w:pStyle w:val="a8"/>
        <w:rPr>
          <w:shd w:val="clear" w:color="auto" w:fill="F0F0F0"/>
        </w:rPr>
      </w:pPr>
      <w:r>
        <w:t xml:space="preserve"> </w:t>
      </w:r>
      <w:hyperlink r:id="rId1037" w:history="1">
        <w:r>
          <w:rPr>
            <w:rStyle w:val="a4"/>
            <w:shd w:val="clear" w:color="auto" w:fill="F0F0F0"/>
          </w:rPr>
          <w:t>Федеральным законом</w:t>
        </w:r>
      </w:hyperlink>
      <w:r>
        <w:rPr>
          <w:shd w:val="clear" w:color="auto" w:fill="F0F0F0"/>
        </w:rPr>
        <w:t xml:space="preserve"> от 5 мая 2014 г. N 99-ФЗ глава 4 настоящег</w:t>
      </w:r>
      <w:r>
        <w:rPr>
          <w:shd w:val="clear" w:color="auto" w:fill="F0F0F0"/>
        </w:rPr>
        <w:t xml:space="preserve">о Кодекса дополнена параграфом 7, </w:t>
      </w:r>
      <w:hyperlink r:id="rId1038" w:history="1">
        <w:r>
          <w:rPr>
            <w:rStyle w:val="a4"/>
            <w:shd w:val="clear" w:color="auto" w:fill="F0F0F0"/>
          </w:rPr>
          <w:t>вступающим в силу</w:t>
        </w:r>
      </w:hyperlink>
      <w:r>
        <w:rPr>
          <w:shd w:val="clear" w:color="auto" w:fill="F0F0F0"/>
        </w:rPr>
        <w:t xml:space="preserve"> с 1 сентября 2014 г.</w:t>
      </w:r>
    </w:p>
    <w:p w:rsidR="00000000" w:rsidRDefault="0053736E">
      <w:pPr>
        <w:pStyle w:val="1"/>
      </w:pPr>
      <w:r>
        <w:t>§ 7. Некоммерческие унитарные организации</w:t>
      </w:r>
    </w:p>
    <w:p w:rsidR="00000000" w:rsidRDefault="0053736E"/>
    <w:p w:rsidR="00000000" w:rsidRDefault="0053736E">
      <w:pPr>
        <w:pStyle w:val="1"/>
      </w:pPr>
      <w:bookmarkStart w:id="1025" w:name="sub_123175"/>
      <w:r>
        <w:t>1. Фонды</w:t>
      </w:r>
    </w:p>
    <w:bookmarkEnd w:id="1025"/>
    <w:p w:rsidR="00000000" w:rsidRDefault="0053736E"/>
    <w:p w:rsidR="00000000" w:rsidRDefault="0053736E">
      <w:pPr>
        <w:pStyle w:val="a5"/>
      </w:pPr>
      <w:bookmarkStart w:id="1026" w:name="sub_112317"/>
      <w:r>
        <w:rPr>
          <w:rStyle w:val="a3"/>
        </w:rPr>
        <w:t>Статья 123.17.</w:t>
      </w:r>
      <w:r>
        <w:t xml:space="preserve"> Основные по</w:t>
      </w:r>
      <w:r>
        <w:t>ложения о фонде</w:t>
      </w:r>
    </w:p>
    <w:bookmarkEnd w:id="102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39" w:history="1">
        <w:r>
          <w:rPr>
            <w:rStyle w:val="a4"/>
            <w:shd w:val="clear" w:color="auto" w:fill="F0F0F0"/>
          </w:rPr>
          <w:t>Энциклопедии</w:t>
        </w:r>
      </w:hyperlink>
      <w:r>
        <w:rPr>
          <w:shd w:val="clear" w:color="auto" w:fill="F0F0F0"/>
        </w:rPr>
        <w:t xml:space="preserve">, </w:t>
      </w:r>
      <w:hyperlink r:id="rId1040" w:history="1">
        <w:r>
          <w:rPr>
            <w:rStyle w:val="a4"/>
            <w:shd w:val="clear" w:color="auto" w:fill="F0F0F0"/>
          </w:rPr>
          <w:t>позиции высших судов</w:t>
        </w:r>
      </w:hyperlink>
      <w:r>
        <w:rPr>
          <w:shd w:val="clear" w:color="auto" w:fill="F0F0F0"/>
        </w:rPr>
        <w:t xml:space="preserve"> и другие комментарии к статье 123.17</w:t>
      </w:r>
      <w:r>
        <w:rPr>
          <w:shd w:val="clear" w:color="auto" w:fill="F0F0F0"/>
        </w:rPr>
        <w:t xml:space="preserve"> ГК РФ</w:t>
      </w:r>
    </w:p>
    <w:p w:rsidR="00000000" w:rsidRDefault="0053736E">
      <w:bookmarkStart w:id="1027" w:name="sub_123171"/>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w:t>
      </w:r>
      <w:r>
        <w:t>льтурные, образовательные или иные социальные, общественно полезные цели.</w:t>
      </w:r>
    </w:p>
    <w:p w:rsidR="00000000" w:rsidRDefault="0053736E">
      <w:bookmarkStart w:id="1028" w:name="sub_123172"/>
      <w:bookmarkEnd w:id="1027"/>
      <w: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w:t>
      </w:r>
      <w:r>
        <w:t xml:space="preserve">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000000" w:rsidRDefault="0053736E">
      <w:pPr>
        <w:pStyle w:val="a7"/>
        <w:rPr>
          <w:color w:val="000000"/>
          <w:sz w:val="16"/>
          <w:szCs w:val="16"/>
          <w:shd w:val="clear" w:color="auto" w:fill="F0F0F0"/>
        </w:rPr>
      </w:pPr>
      <w:bookmarkStart w:id="1029" w:name="sub_123173"/>
      <w:bookmarkEnd w:id="1028"/>
      <w:r>
        <w:rPr>
          <w:color w:val="000000"/>
          <w:sz w:val="16"/>
          <w:szCs w:val="16"/>
          <w:shd w:val="clear" w:color="auto" w:fill="F0F0F0"/>
        </w:rPr>
        <w:t>Информация об изменениях:</w:t>
      </w:r>
    </w:p>
    <w:bookmarkEnd w:id="1029"/>
    <w:p w:rsidR="00000000" w:rsidRDefault="0053736E">
      <w:pPr>
        <w:pStyle w:val="a8"/>
        <w:rPr>
          <w:shd w:val="clear" w:color="auto" w:fill="F0F0F0"/>
        </w:rPr>
      </w:pPr>
      <w:r>
        <w:t xml:space="preserve"> </w:t>
      </w:r>
      <w:r>
        <w:rPr>
          <w:shd w:val="clear" w:color="auto" w:fill="F0F0F0"/>
        </w:rPr>
        <w:t xml:space="preserve">Пункт 3 изменен с 30 июля 2017 г. - </w:t>
      </w:r>
      <w:hyperlink r:id="rId1041" w:history="1">
        <w:r>
          <w:rPr>
            <w:rStyle w:val="a4"/>
            <w:shd w:val="clear" w:color="auto" w:fill="F0F0F0"/>
          </w:rPr>
          <w:t>Федеральный закон</w:t>
        </w:r>
      </w:hyperlink>
      <w:r>
        <w:rPr>
          <w:shd w:val="clear" w:color="auto" w:fill="F0F0F0"/>
        </w:rPr>
        <w:t xml:space="preserve"> от 29 июля 2017 г. N 259-ФЗ</w:t>
      </w:r>
    </w:p>
    <w:p w:rsidR="00000000" w:rsidRDefault="0053736E">
      <w:pPr>
        <w:pStyle w:val="a8"/>
        <w:rPr>
          <w:shd w:val="clear" w:color="auto" w:fill="F0F0F0"/>
        </w:rPr>
      </w:pPr>
      <w:r>
        <w:t xml:space="preserve"> </w:t>
      </w:r>
      <w:hyperlink r:id="rId1042" w:history="1">
        <w:r>
          <w:rPr>
            <w:rStyle w:val="a4"/>
            <w:shd w:val="clear" w:color="auto" w:fill="F0F0F0"/>
          </w:rPr>
          <w:t>См. предыдущую редакцию</w:t>
        </w:r>
      </w:hyperlink>
    </w:p>
    <w:p w:rsidR="00000000" w:rsidRDefault="0053736E">
      <w:r>
        <w:t xml:space="preserve">3. Реорганизация фонда не допускается, за исключением случаев, предусмотренных </w:t>
      </w:r>
      <w:hyperlink w:anchor="sub_123174" w:history="1">
        <w:r>
          <w:rPr>
            <w:rStyle w:val="a4"/>
          </w:rPr>
          <w:t>пунктом 4</w:t>
        </w:r>
      </w:hyperlink>
      <w:r>
        <w:t xml:space="preserve"> настоящей статьи, а также </w:t>
      </w:r>
      <w:hyperlink r:id="rId1043" w:history="1">
        <w:r>
          <w:rPr>
            <w:rStyle w:val="a4"/>
          </w:rPr>
          <w:t>законами</w:t>
        </w:r>
      </w:hyperlink>
      <w:r>
        <w:t>, устанавливающими основания и порядок реорганизации фонда.</w:t>
      </w:r>
    </w:p>
    <w:p w:rsidR="00000000" w:rsidRDefault="0053736E">
      <w:bookmarkStart w:id="1030" w:name="sub_123174"/>
      <w:r>
        <w:t>4. Правовое положение негосударственных пенсионных фондов, включая случаи и порядок их возможной реорганизации, оп</w:t>
      </w:r>
      <w:r>
        <w:t xml:space="preserve">ределяется настоящей статьей и </w:t>
      </w:r>
      <w:hyperlink w:anchor="sub_112318" w:history="1">
        <w:r>
          <w:rPr>
            <w:rStyle w:val="a4"/>
          </w:rPr>
          <w:t>статьями 123.18 - 123.20</w:t>
        </w:r>
      </w:hyperlink>
      <w:r>
        <w:t xml:space="preserve"> настоящего Кодекса с учетом особенностей, предусмотренных </w:t>
      </w:r>
      <w:hyperlink r:id="rId1044" w:history="1">
        <w:r>
          <w:rPr>
            <w:rStyle w:val="a4"/>
          </w:rPr>
          <w:t>законом</w:t>
        </w:r>
      </w:hyperlink>
      <w:r>
        <w:t xml:space="preserve"> о негосударственных пенсионных фо</w:t>
      </w:r>
      <w:r>
        <w:t>ндах.</w:t>
      </w:r>
    </w:p>
    <w:p w:rsidR="00000000" w:rsidRDefault="0053736E">
      <w:pPr>
        <w:pStyle w:val="a7"/>
        <w:rPr>
          <w:color w:val="000000"/>
          <w:sz w:val="16"/>
          <w:szCs w:val="16"/>
          <w:shd w:val="clear" w:color="auto" w:fill="F0F0F0"/>
        </w:rPr>
      </w:pPr>
      <w:bookmarkStart w:id="1031" w:name="sub_1231705"/>
      <w:bookmarkEnd w:id="1030"/>
      <w:r>
        <w:rPr>
          <w:color w:val="000000"/>
          <w:sz w:val="16"/>
          <w:szCs w:val="16"/>
          <w:shd w:val="clear" w:color="auto" w:fill="F0F0F0"/>
        </w:rPr>
        <w:t>Информация об изменениях:</w:t>
      </w:r>
    </w:p>
    <w:bookmarkEnd w:id="1031"/>
    <w:p w:rsidR="00000000" w:rsidRDefault="0053736E">
      <w:pPr>
        <w:pStyle w:val="a8"/>
        <w:rPr>
          <w:shd w:val="clear" w:color="auto" w:fill="F0F0F0"/>
        </w:rPr>
      </w:pPr>
      <w:r>
        <w:t xml:space="preserve"> </w:t>
      </w:r>
      <w:r>
        <w:rPr>
          <w:shd w:val="clear" w:color="auto" w:fill="F0F0F0"/>
        </w:rPr>
        <w:t xml:space="preserve">Статья 123.17 дополнена пунктом 5 с 1 сентября 2018 г. - </w:t>
      </w:r>
      <w:hyperlink r:id="rId1045" w:history="1">
        <w:r>
          <w:rPr>
            <w:rStyle w:val="a4"/>
            <w:shd w:val="clear" w:color="auto" w:fill="F0F0F0"/>
          </w:rPr>
          <w:t>Федеральный закон</w:t>
        </w:r>
      </w:hyperlink>
      <w:r>
        <w:rPr>
          <w:shd w:val="clear" w:color="auto" w:fill="F0F0F0"/>
        </w:rPr>
        <w:t xml:space="preserve"> от 29 июля 2017 г. N 259-ФЗ</w:t>
      </w:r>
    </w:p>
    <w:p w:rsidR="00000000" w:rsidRDefault="0053736E">
      <w:r>
        <w:t>5. Правовое п</w:t>
      </w:r>
      <w:r>
        <w:t xml:space="preserve">оложение наследственных фондов определяется настоящей статьей и </w:t>
      </w:r>
      <w:hyperlink w:anchor="sub_112318" w:history="1">
        <w:r>
          <w:rPr>
            <w:rStyle w:val="a4"/>
          </w:rPr>
          <w:t>статьями 123.18 - 123.20</w:t>
        </w:r>
      </w:hyperlink>
      <w:r>
        <w:t xml:space="preserve"> настоящего Кодекса с учетом особенностей, предусмотренных </w:t>
      </w:r>
      <w:hyperlink w:anchor="sub_123201" w:history="1">
        <w:r>
          <w:rPr>
            <w:rStyle w:val="a4"/>
          </w:rPr>
          <w:t>статьями 123.20-1 - 123.20-3</w:t>
        </w:r>
      </w:hyperlink>
      <w:r>
        <w:t xml:space="preserve"> настоящего Кодекса.</w:t>
      </w:r>
    </w:p>
    <w:p w:rsidR="00000000" w:rsidRDefault="0053736E"/>
    <w:p w:rsidR="00000000" w:rsidRDefault="0053736E">
      <w:pPr>
        <w:pStyle w:val="a5"/>
      </w:pPr>
      <w:bookmarkStart w:id="1032" w:name="sub_112318"/>
      <w:r>
        <w:rPr>
          <w:rStyle w:val="a3"/>
        </w:rPr>
        <w:t>Статья 123.18.</w:t>
      </w:r>
      <w:r>
        <w:t xml:space="preserve"> Имущество фонда</w:t>
      </w:r>
    </w:p>
    <w:bookmarkEnd w:id="103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123.18 ГК РФ</w:t>
      </w:r>
    </w:p>
    <w:p w:rsidR="00000000" w:rsidRDefault="0053736E">
      <w:bookmarkStart w:id="1033" w:name="sub_123181"/>
      <w:r>
        <w:t>1. Имущество, пе</w:t>
      </w:r>
      <w:r>
        <w:t>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bookmarkEnd w:id="103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Положения пункта 1 статьи 123.18 </w:t>
      </w:r>
      <w:hyperlink r:id="rId1046" w:history="1">
        <w:r>
          <w:rPr>
            <w:rStyle w:val="a4"/>
            <w:shd w:val="clear" w:color="auto" w:fill="F0F0F0"/>
          </w:rPr>
          <w:t>не распространяются</w:t>
        </w:r>
      </w:hyperlink>
      <w:r>
        <w:rPr>
          <w:shd w:val="clear" w:color="auto" w:fill="F0F0F0"/>
        </w:rPr>
        <w:t xml:space="preserve"> на Московский фонд реновации жилой застройки в части привлечения к ответственности учредителей фонда по обязательства</w:t>
      </w:r>
      <w:r>
        <w:rPr>
          <w:shd w:val="clear" w:color="auto" w:fill="F0F0F0"/>
        </w:rPr>
        <w:t>м фонда в случае неисполнения или ненадлежащего исполнения им своих обязательств по договорам участия в долевом строительстве многоквартирных домов</w:t>
      </w:r>
    </w:p>
    <w:p w:rsidR="00000000" w:rsidRDefault="0053736E">
      <w:bookmarkStart w:id="1034" w:name="sub_123182"/>
      <w:r>
        <w:t>2. Фонд использует имущество для целей, определенных в его уставе.</w:t>
      </w:r>
    </w:p>
    <w:p w:rsidR="00000000" w:rsidRDefault="0053736E">
      <w:bookmarkStart w:id="1035" w:name="sub_1231822"/>
      <w:bookmarkEnd w:id="1034"/>
      <w:r>
        <w:t>Ежегодно ф</w:t>
      </w:r>
      <w:r>
        <w:t>онд обязан опубликовывать отчеты об использовании своего имущества.</w:t>
      </w:r>
    </w:p>
    <w:bookmarkEnd w:id="1035"/>
    <w:p w:rsidR="00000000" w:rsidRDefault="0053736E"/>
    <w:p w:rsidR="00000000" w:rsidRDefault="0053736E">
      <w:pPr>
        <w:pStyle w:val="a5"/>
      </w:pPr>
      <w:bookmarkStart w:id="1036" w:name="sub_112319"/>
      <w:r>
        <w:rPr>
          <w:rStyle w:val="a3"/>
        </w:rPr>
        <w:t>Статья 123.19.</w:t>
      </w:r>
      <w:r>
        <w:t xml:space="preserve"> Управление фондом</w:t>
      </w:r>
    </w:p>
    <w:bookmarkEnd w:id="10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123.19 ГК РФ</w:t>
      </w:r>
    </w:p>
    <w:p w:rsidR="00000000" w:rsidRDefault="0053736E">
      <w:pPr>
        <w:pStyle w:val="a7"/>
        <w:rPr>
          <w:color w:val="000000"/>
          <w:sz w:val="16"/>
          <w:szCs w:val="16"/>
          <w:shd w:val="clear" w:color="auto" w:fill="F0F0F0"/>
        </w:rPr>
      </w:pPr>
      <w:bookmarkStart w:id="1037" w:name="sub_123191"/>
      <w:r>
        <w:rPr>
          <w:color w:val="000000"/>
          <w:sz w:val="16"/>
          <w:szCs w:val="16"/>
          <w:shd w:val="clear" w:color="auto" w:fill="F0F0F0"/>
        </w:rPr>
        <w:t>Информация об изменениях:</w:t>
      </w:r>
    </w:p>
    <w:bookmarkEnd w:id="1037"/>
    <w:p w:rsidR="00000000" w:rsidRDefault="0053736E">
      <w:pPr>
        <w:pStyle w:val="a8"/>
        <w:rPr>
          <w:shd w:val="clear" w:color="auto" w:fill="F0F0F0"/>
        </w:rPr>
      </w:pPr>
      <w:r>
        <w:t xml:space="preserve"> </w:t>
      </w:r>
      <w:hyperlink r:id="rId1047" w:history="1">
        <w:r>
          <w:rPr>
            <w:rStyle w:val="a4"/>
            <w:shd w:val="clear" w:color="auto" w:fill="F0F0F0"/>
          </w:rPr>
          <w:t>Федеральным законом</w:t>
        </w:r>
      </w:hyperlink>
      <w:r>
        <w:rPr>
          <w:shd w:val="clear" w:color="auto" w:fill="F0F0F0"/>
        </w:rPr>
        <w:t xml:space="preserve"> от 8 марта 2015 г. N 42-ФЗ в пункт 1 статьи 123.19 настоящего Кодекса внесены изменения, </w:t>
      </w:r>
      <w:hyperlink r:id="rId1048" w:history="1">
        <w:r>
          <w:rPr>
            <w:rStyle w:val="a4"/>
            <w:shd w:val="clear" w:color="auto" w:fill="F0F0F0"/>
          </w:rPr>
          <w:t>вступающие в силу</w:t>
        </w:r>
      </w:hyperlink>
      <w:r>
        <w:rPr>
          <w:shd w:val="clear" w:color="auto" w:fill="F0F0F0"/>
        </w:rPr>
        <w:t xml:space="preserve"> с 1 июня </w:t>
      </w:r>
      <w:r>
        <w:rPr>
          <w:shd w:val="clear" w:color="auto" w:fill="F0F0F0"/>
        </w:rPr>
        <w:t>2015 г.</w:t>
      </w:r>
    </w:p>
    <w:p w:rsidR="00000000" w:rsidRDefault="0053736E">
      <w:pPr>
        <w:pStyle w:val="a8"/>
        <w:rPr>
          <w:shd w:val="clear" w:color="auto" w:fill="F0F0F0"/>
        </w:rPr>
      </w:pPr>
      <w:r>
        <w:t xml:space="preserve"> </w:t>
      </w:r>
      <w:hyperlink r:id="rId1049" w:history="1">
        <w:r>
          <w:rPr>
            <w:rStyle w:val="a4"/>
            <w:shd w:val="clear" w:color="auto" w:fill="F0F0F0"/>
          </w:rPr>
          <w:t>См. текст пункта в предыдущей редакции</w:t>
        </w:r>
      </w:hyperlink>
    </w:p>
    <w:p w:rsidR="00000000" w:rsidRDefault="0053736E">
      <w:r>
        <w:t>1. Если иное не предусмотрено законом или иным правовым актом, к исключительной компетенции высшего коллегиального органа фонда от</w:t>
      </w:r>
      <w:r>
        <w:t>носятся:</w:t>
      </w:r>
    </w:p>
    <w:p w:rsidR="00000000" w:rsidRDefault="0053736E">
      <w:r>
        <w:t>определение приоритетных направлений деятельности фонда, принципов образования и использования его имущества;</w:t>
      </w:r>
    </w:p>
    <w:p w:rsidR="00000000" w:rsidRDefault="0053736E">
      <w:bookmarkStart w:id="1038" w:name="sub_1231913"/>
      <w:r>
        <w:t>образование других органов фонда и досрочное прекращение их полномочий;</w:t>
      </w:r>
    </w:p>
    <w:bookmarkEnd w:id="1038"/>
    <w:p w:rsidR="00000000" w:rsidRDefault="0053736E">
      <w:r>
        <w:t>утверждение годовых отчетов и годовой бухга</w:t>
      </w:r>
      <w:r>
        <w:t>лтерской (финансовой) отчетности фонда;</w:t>
      </w:r>
    </w:p>
    <w:p w:rsidR="00000000" w:rsidRDefault="0053736E">
      <w:bookmarkStart w:id="1039" w:name="sub_1231915"/>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w:t>
      </w:r>
      <w:r>
        <w:t>гиальных органов фонда;</w:t>
      </w:r>
    </w:p>
    <w:bookmarkEnd w:id="1039"/>
    <w:p w:rsidR="00000000" w:rsidRDefault="0053736E">
      <w:r>
        <w:t>принятие решений о создании филиалов и (или) об открытии представительств фонда;</w:t>
      </w:r>
    </w:p>
    <w:p w:rsidR="00000000" w:rsidRDefault="0053736E">
      <w:r>
        <w:t>изменение устава фонда, если эта возможность предусмотрена уставом;</w:t>
      </w:r>
    </w:p>
    <w:p w:rsidR="00000000" w:rsidRDefault="0053736E">
      <w:r>
        <w:t>одобрение совершаемых фондом сделок в случаях, предусмотренных законом.</w:t>
      </w:r>
    </w:p>
    <w:p w:rsidR="00000000" w:rsidRDefault="0053736E">
      <w:bookmarkStart w:id="1040" w:name="sub_1231912"/>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000000" w:rsidRDefault="0053736E">
      <w:pPr>
        <w:pStyle w:val="a7"/>
        <w:rPr>
          <w:color w:val="000000"/>
          <w:sz w:val="16"/>
          <w:szCs w:val="16"/>
          <w:shd w:val="clear" w:color="auto" w:fill="F0F0F0"/>
        </w:rPr>
      </w:pPr>
      <w:bookmarkStart w:id="1041" w:name="sub_123192"/>
      <w:bookmarkEnd w:id="1040"/>
      <w:r>
        <w:rPr>
          <w:color w:val="000000"/>
          <w:sz w:val="16"/>
          <w:szCs w:val="16"/>
          <w:shd w:val="clear" w:color="auto" w:fill="F0F0F0"/>
        </w:rPr>
        <w:t>Информация об изменениях:</w:t>
      </w:r>
    </w:p>
    <w:bookmarkEnd w:id="1041"/>
    <w:p w:rsidR="00000000" w:rsidRDefault="0053736E">
      <w:pPr>
        <w:pStyle w:val="a8"/>
        <w:rPr>
          <w:shd w:val="clear" w:color="auto" w:fill="F0F0F0"/>
        </w:rPr>
      </w:pPr>
      <w:r>
        <w:t xml:space="preserve"> </w:t>
      </w:r>
      <w:hyperlink r:id="rId1050" w:history="1">
        <w:r>
          <w:rPr>
            <w:rStyle w:val="a4"/>
            <w:shd w:val="clear" w:color="auto" w:fill="F0F0F0"/>
          </w:rPr>
          <w:t>Федеральным законом</w:t>
        </w:r>
      </w:hyperlink>
      <w:r>
        <w:rPr>
          <w:shd w:val="clear" w:color="auto" w:fill="F0F0F0"/>
        </w:rPr>
        <w:t xml:space="preserve"> от 8 марта 2015 г. N 42-ФЗ в пункт 2 статьи 123.19 настоящего Кодекса внесены изменения, </w:t>
      </w:r>
      <w:hyperlink r:id="rId1051"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1052" w:history="1">
        <w:r>
          <w:rPr>
            <w:rStyle w:val="a4"/>
            <w:shd w:val="clear" w:color="auto" w:fill="F0F0F0"/>
          </w:rPr>
          <w:t>См. текст пункта в предыдущей редакции</w:t>
        </w:r>
      </w:hyperlink>
    </w:p>
    <w:p w:rsidR="00000000" w:rsidRDefault="0053736E">
      <w:r>
        <w:t>2. Высший коллегиальный орган фонда избирает единоличный исполнительный орган фонда (председателя, генерального директора и т.д.) и может н</w:t>
      </w:r>
      <w:r>
        <w:t>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000000" w:rsidRDefault="0053736E">
      <w:bookmarkStart w:id="1042" w:name="sub_1231922"/>
      <w:r>
        <w:t xml:space="preserve">К компетенции единоличного исполнительного </w:t>
      </w:r>
      <w:r>
        <w:t>и (или) коллегиальных органов фонда относится решение вопросов, не входящих в исключительную компетенцию высшего коллегиального органа фонда.</w:t>
      </w:r>
    </w:p>
    <w:p w:rsidR="00000000" w:rsidRDefault="0053736E">
      <w:bookmarkStart w:id="1043" w:name="sub_123193"/>
      <w:bookmarkEnd w:id="1042"/>
      <w:r>
        <w:t>3. Лица, уполномоченные выступать от имени фонда, обязаны по требованию членов его высшего ко</w:t>
      </w:r>
      <w:r>
        <w:t xml:space="preserve">ллегиального органа, действующих в интересах фонда, в соответствии со </w:t>
      </w:r>
      <w:hyperlink w:anchor="sub_53100" w:history="1">
        <w:r>
          <w:rPr>
            <w:rStyle w:val="a4"/>
          </w:rPr>
          <w:t>статьей 53.1</w:t>
        </w:r>
      </w:hyperlink>
      <w:r>
        <w:t xml:space="preserve"> настоящего Кодекса возместить убытки, причиненные ими фонду.</w:t>
      </w:r>
    </w:p>
    <w:p w:rsidR="00000000" w:rsidRDefault="0053736E">
      <w:bookmarkStart w:id="1044" w:name="sub_123194"/>
      <w:bookmarkEnd w:id="1043"/>
      <w:r>
        <w:t>4. Попечительский совет фонда является органом фонда и осуществля</w:t>
      </w:r>
      <w:r>
        <w:t>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bookmarkEnd w:id="1044"/>
    <w:p w:rsidR="00000000" w:rsidRDefault="0053736E"/>
    <w:p w:rsidR="00000000" w:rsidRDefault="0053736E">
      <w:pPr>
        <w:pStyle w:val="a5"/>
      </w:pPr>
      <w:bookmarkStart w:id="1045" w:name="sub_112320"/>
      <w:r>
        <w:rPr>
          <w:rStyle w:val="a3"/>
        </w:rPr>
        <w:t>Статья 123.20.</w:t>
      </w:r>
      <w:r>
        <w:t xml:space="preserve"> Изменение устава и ликвидация фонда</w:t>
      </w:r>
    </w:p>
    <w:bookmarkEnd w:id="104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53" w:history="1">
        <w:r>
          <w:rPr>
            <w:rStyle w:val="a4"/>
            <w:shd w:val="clear" w:color="auto" w:fill="F0F0F0"/>
          </w:rPr>
          <w:t>Энциклопедии</w:t>
        </w:r>
      </w:hyperlink>
      <w:r>
        <w:rPr>
          <w:shd w:val="clear" w:color="auto" w:fill="F0F0F0"/>
        </w:rPr>
        <w:t xml:space="preserve">, </w:t>
      </w:r>
      <w:hyperlink r:id="rId1054" w:history="1">
        <w:r>
          <w:rPr>
            <w:rStyle w:val="a4"/>
            <w:shd w:val="clear" w:color="auto" w:fill="F0F0F0"/>
          </w:rPr>
          <w:t>пози</w:t>
        </w:r>
        <w:r>
          <w:rPr>
            <w:rStyle w:val="a4"/>
            <w:shd w:val="clear" w:color="auto" w:fill="F0F0F0"/>
          </w:rPr>
          <w:t>ции высших судов</w:t>
        </w:r>
      </w:hyperlink>
      <w:r>
        <w:rPr>
          <w:shd w:val="clear" w:color="auto" w:fill="F0F0F0"/>
        </w:rPr>
        <w:t xml:space="preserve"> и другие комментарии к статье 123.20 ГК РФ</w:t>
      </w:r>
    </w:p>
    <w:p w:rsidR="00000000" w:rsidRDefault="0053736E">
      <w:bookmarkStart w:id="1046" w:name="sub_12321"/>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000000" w:rsidRDefault="0053736E">
      <w:bookmarkStart w:id="1047" w:name="sub_1232102"/>
      <w:bookmarkEnd w:id="1046"/>
      <w:r>
        <w:t>Устав фонда мож</w:t>
      </w:r>
      <w:r>
        <w:t>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w:t>
      </w:r>
      <w:r>
        <w:t xml:space="preserve"> предвидеть при учреждении фонда, а высший коллегиальный орган фонда или учредитель фонда не изменяет его устав.</w:t>
      </w:r>
    </w:p>
    <w:p w:rsidR="00000000" w:rsidRDefault="0053736E">
      <w:bookmarkStart w:id="1048" w:name="sub_12322"/>
      <w:bookmarkEnd w:id="1047"/>
      <w:r>
        <w:t>2. Фонд может быть ликвидирован только на основании решения суда, принятого по заявлению заинтересованных лиц, в случае, ес</w:t>
      </w:r>
      <w:r>
        <w:t>ли:</w:t>
      </w:r>
    </w:p>
    <w:p w:rsidR="00000000" w:rsidRDefault="0053736E">
      <w:bookmarkStart w:id="1049" w:name="sub_123221"/>
      <w:bookmarkEnd w:id="1048"/>
      <w:r>
        <w:t>1) имущества фонда недостаточно для осуществления его целей и вероятность получения необходимого имущества нереальна;</w:t>
      </w:r>
    </w:p>
    <w:p w:rsidR="00000000" w:rsidRDefault="0053736E">
      <w:bookmarkStart w:id="1050" w:name="sub_123222"/>
      <w:bookmarkEnd w:id="1049"/>
      <w:r>
        <w:t>2) цели фонда не могут быть достигнуты, а необходимые изменения целей фонда не могут быть произ</w:t>
      </w:r>
      <w:r>
        <w:t>ведены;</w:t>
      </w:r>
    </w:p>
    <w:p w:rsidR="00000000" w:rsidRDefault="0053736E">
      <w:bookmarkStart w:id="1051" w:name="sub_123223"/>
      <w:bookmarkEnd w:id="1050"/>
      <w:r>
        <w:t>3) фонд в своей деятельности уклоняется от целей, предусмотренных уставом;</w:t>
      </w:r>
    </w:p>
    <w:p w:rsidR="00000000" w:rsidRDefault="0053736E">
      <w:bookmarkStart w:id="1052" w:name="sub_123224"/>
      <w:bookmarkEnd w:id="1051"/>
      <w:r>
        <w:t>4) в других случаях, предусмотренных законом.</w:t>
      </w:r>
    </w:p>
    <w:p w:rsidR="00000000" w:rsidRDefault="0053736E">
      <w:bookmarkStart w:id="1053" w:name="sub_12323"/>
      <w:bookmarkEnd w:id="1052"/>
      <w:r>
        <w:t>3. В случае ликвидации фонда его имущество, оставшееся после удовлет</w:t>
      </w:r>
      <w:r>
        <w:t>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bookmarkEnd w:id="1053"/>
    <w:p w:rsidR="00000000" w:rsidRDefault="0053736E"/>
    <w:p w:rsidR="00000000" w:rsidRDefault="0053736E">
      <w:pPr>
        <w:pStyle w:val="a7"/>
        <w:rPr>
          <w:color w:val="000000"/>
          <w:sz w:val="16"/>
          <w:szCs w:val="16"/>
          <w:shd w:val="clear" w:color="auto" w:fill="F0F0F0"/>
        </w:rPr>
      </w:pPr>
      <w:bookmarkStart w:id="1054" w:name="sub_123201"/>
      <w:r>
        <w:rPr>
          <w:color w:val="000000"/>
          <w:sz w:val="16"/>
          <w:szCs w:val="16"/>
          <w:shd w:val="clear" w:color="auto" w:fill="F0F0F0"/>
        </w:rPr>
        <w:t>Информация об изменениях:</w:t>
      </w:r>
    </w:p>
    <w:bookmarkEnd w:id="1054"/>
    <w:p w:rsidR="00000000" w:rsidRDefault="0053736E">
      <w:pPr>
        <w:pStyle w:val="a8"/>
        <w:rPr>
          <w:shd w:val="clear" w:color="auto" w:fill="F0F0F0"/>
        </w:rPr>
      </w:pPr>
      <w:r>
        <w:t xml:space="preserve"> </w:t>
      </w:r>
      <w:r>
        <w:rPr>
          <w:shd w:val="clear" w:color="auto" w:fill="F0F0F0"/>
        </w:rPr>
        <w:t>Подпараграф 1 дополнен ста</w:t>
      </w:r>
      <w:r>
        <w:rPr>
          <w:shd w:val="clear" w:color="auto" w:fill="F0F0F0"/>
        </w:rPr>
        <w:t xml:space="preserve">тьей 123.20-1 с 1 сентября 2018 г. - </w:t>
      </w:r>
      <w:hyperlink r:id="rId1055" w:history="1">
        <w:r>
          <w:rPr>
            <w:rStyle w:val="a4"/>
            <w:shd w:val="clear" w:color="auto" w:fill="F0F0F0"/>
          </w:rPr>
          <w:t>Федеральный закон</w:t>
        </w:r>
      </w:hyperlink>
      <w:r>
        <w:rPr>
          <w:shd w:val="clear" w:color="auto" w:fill="F0F0F0"/>
        </w:rPr>
        <w:t xml:space="preserve"> от 29 июля 2017 г. N 259-ФЗ (в редакции </w:t>
      </w:r>
      <w:hyperlink r:id="rId1056" w:history="1">
        <w:r>
          <w:rPr>
            <w:rStyle w:val="a4"/>
            <w:shd w:val="clear" w:color="auto" w:fill="F0F0F0"/>
          </w:rPr>
          <w:t>Федерального зак</w:t>
        </w:r>
        <w:r>
          <w:rPr>
            <w:rStyle w:val="a4"/>
            <w:shd w:val="clear" w:color="auto" w:fill="F0F0F0"/>
          </w:rPr>
          <w:t>она</w:t>
        </w:r>
      </w:hyperlink>
      <w:r>
        <w:rPr>
          <w:shd w:val="clear" w:color="auto" w:fill="F0F0F0"/>
        </w:rPr>
        <w:t xml:space="preserve"> от 23 мая 2018 г. N 120-ФЗ)</w:t>
      </w:r>
    </w:p>
    <w:p w:rsidR="00000000" w:rsidRDefault="0053736E">
      <w:pPr>
        <w:pStyle w:val="a5"/>
      </w:pPr>
      <w:r>
        <w:rPr>
          <w:rStyle w:val="a3"/>
        </w:rPr>
        <w:t>Статья 123.20-1.</w:t>
      </w:r>
      <w:r>
        <w:t xml:space="preserve"> Создание наследственного фонда, условия управления им и его ликвидация</w:t>
      </w:r>
    </w:p>
    <w:p w:rsidR="00000000" w:rsidRDefault="0053736E">
      <w:bookmarkStart w:id="1055" w:name="sub_1232011"/>
      <w:r>
        <w:t>1. Наследственным фондом признается создаваемый в порядке, предусмотренном настоящим Кодексом, во исполнение завещания гра</w:t>
      </w:r>
      <w:r>
        <w:t>жданина и на основе его имущества фонд, осуществляющий деятельность по управлению полученным в порядке наследования имуществом этого гражданина бессрочно или в течение определенного срока в соответствии с условиями управления наследственным фондом.</w:t>
      </w:r>
    </w:p>
    <w:p w:rsidR="00000000" w:rsidRDefault="0053736E">
      <w:bookmarkStart w:id="1056" w:name="sub_1232012"/>
      <w:bookmarkEnd w:id="1055"/>
      <w:r>
        <w:t>2. Наследственный фонд подлежит созданию после смерти гражданина, который предусмотрел в своем завещании создание наследственного фонда, по заявлению, направляемому в уполномоченный государственный орган нотариусом, ведущим наследственное де</w:t>
      </w:r>
      <w:r>
        <w:t>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w:t>
      </w:r>
      <w:r>
        <w:t xml:space="preserve">м </w:t>
      </w:r>
      <w:hyperlink w:anchor="sub_50000" w:history="1">
        <w:r>
          <w:rPr>
            <w:rStyle w:val="a4"/>
          </w:rPr>
          <w:t>разделом V</w:t>
        </w:r>
      </w:hyperlink>
      <w:r>
        <w:t xml:space="preserve"> настоящего Кодекса.</w:t>
      </w:r>
    </w:p>
    <w:p w:rsidR="00000000" w:rsidRDefault="0053736E">
      <w:bookmarkStart w:id="1057" w:name="sub_12320122"/>
      <w:bookmarkEnd w:id="1056"/>
      <w:r>
        <w:t>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w:t>
      </w:r>
      <w:r>
        <w:t>же условия управления наследственным фондом. Такое завещание подлежит нотариальному удостоверению.</w:t>
      </w:r>
    </w:p>
    <w:p w:rsidR="00000000" w:rsidRDefault="0053736E">
      <w:bookmarkStart w:id="1058" w:name="sub_123201203"/>
      <w:bookmarkEnd w:id="1057"/>
      <w:r>
        <w:t>Наследственный фонд может быть создан на основании решения суда по требованию душеприказчика или выгодоприобретателя наследственного</w:t>
      </w:r>
      <w:r>
        <w:t xml:space="preserve"> фонда в случае неисполнения нотариусом обязанности по созданию наследственного фонда.</w:t>
      </w:r>
    </w:p>
    <w:p w:rsidR="00000000" w:rsidRDefault="0053736E">
      <w:bookmarkStart w:id="1059" w:name="sub_12320124"/>
      <w:bookmarkEnd w:id="1058"/>
      <w:r>
        <w:t>Нотариус, ведущий наследственное дело, обязан направить в уполномоченный государственный орган заявление о государственной регистрации наследств</w:t>
      </w:r>
      <w:r>
        <w:t>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w:t>
      </w:r>
      <w:r>
        <w:t>тия наследства.</w:t>
      </w:r>
    </w:p>
    <w:p w:rsidR="00000000" w:rsidRDefault="0053736E">
      <w:bookmarkStart w:id="1060" w:name="sub_123201205"/>
      <w:bookmarkEnd w:id="1059"/>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w:t>
      </w:r>
      <w:r>
        <w:t>б учреждении наследственного фонда распоряжения наследодателя относительно создания наследственного фонда и условий управления им.</w:t>
      </w:r>
    </w:p>
    <w:p w:rsidR="00000000" w:rsidRDefault="0053736E">
      <w:bookmarkStart w:id="1061" w:name="sub_1232013"/>
      <w:bookmarkEnd w:id="1060"/>
      <w:r>
        <w:t>3. Имущество наследственного фонда формируется при создании фонда, в ходе осуществления им своей деят</w:t>
      </w:r>
      <w:r>
        <w:t>ельности, а также за счет доходов от управления имуществом наследственного фонда. Безвозмездная передача иными лицами имущества в наследственный фонд не допускается.</w:t>
      </w:r>
    </w:p>
    <w:p w:rsidR="00000000" w:rsidRDefault="0053736E">
      <w:bookmarkStart w:id="1062" w:name="sub_12320132"/>
      <w:bookmarkEnd w:id="1061"/>
      <w:r>
        <w:t>При создании наследственного фонда и принятии им наследства нотариу</w:t>
      </w:r>
      <w:r>
        <w:t xml:space="preserve">с обязан выдать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w:anchor="sub_1154" w:history="1">
        <w:r>
          <w:rPr>
            <w:rStyle w:val="a4"/>
          </w:rPr>
          <w:t>статьей 1154</w:t>
        </w:r>
      </w:hyperlink>
      <w:r>
        <w:t xml:space="preserve"> настоящего Кодекса. В случае неисполнения нотариусом ука</w:t>
      </w:r>
      <w:r>
        <w:t>занных обязанностей наследственный фонд вправе обжаловать бездействие нотариуса.</w:t>
      </w:r>
    </w:p>
    <w:p w:rsidR="00000000" w:rsidRDefault="0053736E">
      <w:bookmarkStart w:id="1063" w:name="sub_1232014"/>
      <w:bookmarkEnd w:id="1062"/>
      <w:r>
        <w:t>4. Условия управления наследственным фондом должны включать в себя положения о передаче определенным третьим лицам (далее также - выгодоприобретатели фо</w:t>
      </w:r>
      <w:r>
        <w:t>нда) или отдельным категориям лиц из неопределенного круга лиц (далее - отдельные категории лиц) всего имущества наследственного фонда или его части, в том числе при наступлении обстоятельств, относительно которых неизвестно, наступят они или нет.</w:t>
      </w:r>
    </w:p>
    <w:bookmarkEnd w:id="1063"/>
    <w:p w:rsidR="00000000" w:rsidRDefault="0053736E">
      <w:r>
        <w:t>Условиями управления наследственным фондом может быть предусмотрено, что выгодоприобретатели фонда или отдельные категории лиц, которым подлежит передаче имущество фонда, определяются органами фонда в соответствии с условиями управления фондом.</w:t>
      </w:r>
    </w:p>
    <w:p w:rsidR="00000000" w:rsidRDefault="0053736E">
      <w:r>
        <w:t xml:space="preserve">Порядок </w:t>
      </w:r>
      <w:r>
        <w:t xml:space="preserve">передачи выгодоприобретателям наследственного фонда или отдельным категориям лиц всего имущества фонда или его части, в том числе доходов от деятельности фонда, должен быть определен условиями управления фондом путем указания на вид и размер передаваемого </w:t>
      </w:r>
      <w:r>
        <w:t>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или отдельным категориям лиц), срок или пер</w:t>
      </w:r>
      <w:r>
        <w:t>иодичность передачи имущества, а также на обстоятельства, при наступлении которых осуществляется такая передача.</w:t>
      </w:r>
    </w:p>
    <w:p w:rsidR="00000000" w:rsidRDefault="0053736E">
      <w:bookmarkStart w:id="1064" w:name="sub_1232015"/>
      <w:r>
        <w:t>5. Устав наследственного фонда и условия управления наследственным фондом не могут быть изменены после создания наследственного фонд</w:t>
      </w:r>
      <w:r>
        <w:t>а, за исключением изменения на основании решения суда по требованию любого органа фонда в случаях, если управление наследственным фондом на прежних условиях стало невозможно по обстоятельствам, возникновение которых при создании фонда нельзя было предполаг</w:t>
      </w:r>
      <w:r>
        <w:t>ать, а также в случае, если будет установлено, что выгодоприобретатель является недостойным наследником (</w:t>
      </w:r>
      <w:hyperlink w:anchor="sub_1117" w:history="1">
        <w:r>
          <w:rPr>
            <w:rStyle w:val="a4"/>
          </w:rPr>
          <w:t>статья 1117</w:t>
        </w:r>
      </w:hyperlink>
      <w:r>
        <w:t>), если только это обстоятельство не было известно в момент создания наследственного фонда.</w:t>
      </w:r>
    </w:p>
    <w:p w:rsidR="00000000" w:rsidRDefault="0053736E">
      <w:bookmarkStart w:id="1065" w:name="sub_1232016"/>
      <w:bookmarkEnd w:id="1064"/>
      <w:r>
        <w:t xml:space="preserve">6. Условия управления наследственным фондом до направления нотариусом указанного в </w:t>
      </w:r>
      <w:hyperlink w:anchor="sub_12320124" w:history="1">
        <w:r>
          <w:rPr>
            <w:rStyle w:val="a4"/>
          </w:rPr>
          <w:t>абзаце четвертом пункта 2</w:t>
        </w:r>
      </w:hyperlink>
      <w:r>
        <w:t xml:space="preserve"> настоящей статьи заявления доводятся им до сведения лиц, входящих в состав органов фонда, и могут быть раскрыты тольк</w:t>
      </w:r>
      <w:r>
        <w:t>о выгодоприобретателям, а также в предусмотренных законом случаях органам государственной власти и органам местного самоуправления.</w:t>
      </w:r>
    </w:p>
    <w:p w:rsidR="00000000" w:rsidRDefault="0053736E">
      <w:bookmarkStart w:id="1066" w:name="sub_1232017"/>
      <w:bookmarkEnd w:id="1065"/>
      <w:r>
        <w:t xml:space="preserve">7. Ликвидация наследственного фонда осуществляется по решению суда по основаниям, предусмотренным </w:t>
      </w:r>
      <w:hyperlink w:anchor="sub_61031" w:history="1">
        <w:r>
          <w:rPr>
            <w:rStyle w:val="a4"/>
          </w:rPr>
          <w:t>подпунктами 1 - 4 пункта 3 статьи 61</w:t>
        </w:r>
      </w:hyperlink>
      <w:r>
        <w:t xml:space="preserve">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w:t>
      </w:r>
      <w:r>
        <w:t xml:space="preserve"> формирования органов фонда (</w:t>
      </w:r>
      <w:hyperlink w:anchor="sub_1232024" w:history="1">
        <w:r>
          <w:rPr>
            <w:rStyle w:val="a4"/>
          </w:rPr>
          <w:t>пункт 4 статьи 123.20-2</w:t>
        </w:r>
      </w:hyperlink>
      <w:r>
        <w:t>).</w:t>
      </w:r>
    </w:p>
    <w:p w:rsidR="00000000" w:rsidRDefault="0053736E">
      <w:bookmarkStart w:id="1067" w:name="sub_12320172"/>
      <w:bookmarkEnd w:id="1066"/>
      <w:r>
        <w:t>Оставшееся после ликвидации наследственного фонда имущество подлежит передаче выгодоприобретателям соразмерно объему их прав на получение имущества и</w:t>
      </w:r>
      <w:r>
        <w:t>ли дохода от деятельности фонда, если условиями управления наследственным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w:t>
      </w:r>
      <w:r>
        <w:t>иц, которым подлежит передаче оставшееся после ликвидации наследственного фонда имущество, такое имущество в соответствии с решением суда подлежит передаче в собственность Российской Федерации.</w:t>
      </w:r>
    </w:p>
    <w:p w:rsidR="00000000" w:rsidRDefault="0053736E">
      <w:bookmarkStart w:id="1068" w:name="sub_1232018"/>
      <w:bookmarkEnd w:id="1067"/>
      <w:r>
        <w:t>8. Наименование наследственного фонда д</w:t>
      </w:r>
      <w:r>
        <w:t>олжно включать слова "наследственный фонд".</w:t>
      </w:r>
    </w:p>
    <w:bookmarkEnd w:id="1068"/>
    <w:p w:rsidR="00000000" w:rsidRDefault="0053736E"/>
    <w:p w:rsidR="00000000" w:rsidRDefault="0053736E">
      <w:pPr>
        <w:pStyle w:val="a7"/>
        <w:rPr>
          <w:color w:val="000000"/>
          <w:sz w:val="16"/>
          <w:szCs w:val="16"/>
          <w:shd w:val="clear" w:color="auto" w:fill="F0F0F0"/>
        </w:rPr>
      </w:pPr>
      <w:bookmarkStart w:id="1069" w:name="sub_123202"/>
      <w:r>
        <w:rPr>
          <w:color w:val="000000"/>
          <w:sz w:val="16"/>
          <w:szCs w:val="16"/>
          <w:shd w:val="clear" w:color="auto" w:fill="F0F0F0"/>
        </w:rPr>
        <w:t>Информация об изменениях:</w:t>
      </w:r>
    </w:p>
    <w:bookmarkEnd w:id="1069"/>
    <w:p w:rsidR="00000000" w:rsidRDefault="0053736E">
      <w:pPr>
        <w:pStyle w:val="a8"/>
        <w:rPr>
          <w:shd w:val="clear" w:color="auto" w:fill="F0F0F0"/>
        </w:rPr>
      </w:pPr>
      <w:r>
        <w:t xml:space="preserve"> </w:t>
      </w:r>
      <w:r>
        <w:rPr>
          <w:shd w:val="clear" w:color="auto" w:fill="F0F0F0"/>
        </w:rPr>
        <w:t xml:space="preserve">Подпараграф 1 дополнен статьей 123.20-2 с 1 сентября 2018 г. - </w:t>
      </w:r>
      <w:hyperlink r:id="rId1057" w:history="1">
        <w:r>
          <w:rPr>
            <w:rStyle w:val="a4"/>
            <w:shd w:val="clear" w:color="auto" w:fill="F0F0F0"/>
          </w:rPr>
          <w:t>Федеральный закон</w:t>
        </w:r>
      </w:hyperlink>
      <w:r>
        <w:rPr>
          <w:shd w:val="clear" w:color="auto" w:fill="F0F0F0"/>
        </w:rPr>
        <w:t xml:space="preserve"> от 29 июля 2017 г. N 259-ФЗ</w:t>
      </w:r>
    </w:p>
    <w:p w:rsidR="00000000" w:rsidRDefault="0053736E">
      <w:pPr>
        <w:pStyle w:val="a5"/>
      </w:pPr>
      <w:r>
        <w:rPr>
          <w:rStyle w:val="a3"/>
        </w:rPr>
        <w:t>Статья 123.20-2.</w:t>
      </w:r>
      <w:r>
        <w:t xml:space="preserve"> Управление наследственным фондом</w:t>
      </w:r>
    </w:p>
    <w:p w:rsidR="00000000" w:rsidRDefault="0053736E">
      <w:bookmarkStart w:id="1070" w:name="sub_1232021"/>
      <w:r>
        <w:t>1. В качестве единоличного исполнительного органа наследственного фонда или члена коллегиального органа наследственного фонда может выступать физическое или юридичес</w:t>
      </w:r>
      <w:r>
        <w:t>кое лицо. Выгодоприобретатель наследственного фонда не может выступать в качестве единоличного исполнительного органа фонда или члена коллегиального исполнительного органа наследственного фонда.</w:t>
      </w:r>
    </w:p>
    <w:p w:rsidR="00000000" w:rsidRDefault="0053736E">
      <w:bookmarkStart w:id="1071" w:name="sub_1232022"/>
      <w:bookmarkEnd w:id="1070"/>
      <w:r>
        <w:t>2. В случаях, предусмотренных уставом н</w:t>
      </w:r>
      <w:r>
        <w:t>аследственного фонда, в нем создаются высший коллегиальный орган и попечительский совет. В состав высшего коллегиального органа наследственного фонда могут входить выгодоприобретатели фонда.</w:t>
      </w:r>
    </w:p>
    <w:p w:rsidR="00000000" w:rsidRDefault="0053736E">
      <w:bookmarkStart w:id="1072" w:name="sub_1232023"/>
      <w:bookmarkEnd w:id="1071"/>
      <w:r>
        <w:t xml:space="preserve">3. До направления нотариусом указанного в </w:t>
      </w:r>
      <w:hyperlink w:anchor="sub_12320124" w:history="1">
        <w:r>
          <w:rPr>
            <w:rStyle w:val="a4"/>
          </w:rPr>
          <w:t>абзаце четвертом пункта 2 статьи 123.20-1</w:t>
        </w:r>
      </w:hyperlink>
      <w:r>
        <w:t xml:space="preserve">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фонда, или лицам, котор</w:t>
      </w:r>
      <w:r>
        <w:t>ые могут быть определены в порядке, установленном решением об учреждении фонда, войти в состав органов фонда. При согласии указанных лиц войти в состав органов фонда нотариус направляет сведения о них в уполномоченный государственный орган.</w:t>
      </w:r>
    </w:p>
    <w:p w:rsidR="00000000" w:rsidRDefault="0053736E">
      <w:bookmarkStart w:id="1073" w:name="sub_12320232"/>
      <w:bookmarkEnd w:id="1072"/>
      <w:r>
        <w:t>В случае отказа лица, указанного в решении об учреждении фонда, войти в состав органов фонда и невозможности сформировать органы фонда в соответствии с решением об учреждении фонда нотариус не вправе направлять в уполномоченный государственный орга</w:t>
      </w:r>
      <w:r>
        <w:t>н заявление о создании наследственного фонда.</w:t>
      </w:r>
    </w:p>
    <w:p w:rsidR="00000000" w:rsidRDefault="0053736E">
      <w:bookmarkStart w:id="1074" w:name="sub_1232024"/>
      <w:bookmarkEnd w:id="1073"/>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w:t>
      </w:r>
      <w:r>
        <w:t>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w:t>
      </w:r>
      <w:r>
        <w:t>но подназначение указанных лиц из определенного списка.</w:t>
      </w:r>
    </w:p>
    <w:bookmarkEnd w:id="1074"/>
    <w:p w:rsidR="00000000" w:rsidRDefault="0053736E">
      <w:r>
        <w:t xml:space="preserve">Если в течение года со дня возникновения необходимости формирования органов наследственного фонда (отсутствие кворума в коллегиальных органах фонда, отсутствие единоличного исполнительного </w:t>
      </w:r>
      <w:r>
        <w:t>органа) такие органы не будут сформированы, фонд подлежит ликвидации (</w:t>
      </w:r>
      <w:hyperlink w:anchor="sub_1232017" w:history="1">
        <w:r>
          <w:rPr>
            <w:rStyle w:val="a4"/>
          </w:rPr>
          <w:t>пункт 7 статьи 123.20-1</w:t>
        </w:r>
      </w:hyperlink>
      <w:r>
        <w:t>) по требованию выгодоприобретателя или уполномоченного государственного органа. До истечения указанного срока единоличный исполнитель</w:t>
      </w:r>
      <w:r>
        <w:t>ный орган наследственного фонда (при наличии такого органа) продолжает осуществлять деятельность наследственного фонда в соответствии с условиями управления наследственным фондом.</w:t>
      </w:r>
    </w:p>
    <w:p w:rsidR="00000000" w:rsidRDefault="0053736E">
      <w:bookmarkStart w:id="1075" w:name="sub_1232025"/>
      <w:r>
        <w:t>5. Условиями управления наследственным фондом могут быть предусмо</w:t>
      </w:r>
      <w:r>
        <w:t>трены порядок выплаты и размер вознаграждения лицу, осуществляющему полномочия единоличного исполнительного органа фонда, членам попечительского совета фонда или членам иных органов фонда за исполнение своих обязанностей.</w:t>
      </w:r>
    </w:p>
    <w:p w:rsidR="00000000" w:rsidRDefault="0053736E">
      <w:bookmarkStart w:id="1076" w:name="sub_1232026"/>
      <w:bookmarkEnd w:id="1075"/>
      <w:r>
        <w:t>6. Уставом ф</w:t>
      </w:r>
      <w:r>
        <w:t>онда может быть предусмотрена необходимость получения согласия высшего коллегиального органа фонда или иного органа фонда на совершение наследственным фондом указанных в уставе сделок.</w:t>
      </w:r>
    </w:p>
    <w:p w:rsidR="00000000" w:rsidRDefault="0053736E">
      <w:bookmarkStart w:id="1077" w:name="sub_1232027"/>
      <w:bookmarkEnd w:id="1076"/>
      <w:r>
        <w:t>7. Аудит деятельности наследственного фонда прово</w:t>
      </w:r>
      <w:r>
        <w:t xml:space="preserve">дится по основаниям, предусмотренным условиями управления наследственным фондом, а также по требованию выгодоприобретателя в порядке, предусмотренном </w:t>
      </w:r>
      <w:hyperlink w:anchor="sub_1232035" w:history="1">
        <w:r>
          <w:rPr>
            <w:rStyle w:val="a4"/>
          </w:rPr>
          <w:t>пунктом 5 статьи 123.20-3</w:t>
        </w:r>
      </w:hyperlink>
      <w:r>
        <w:t xml:space="preserve"> настоящего Кодекса.</w:t>
      </w:r>
    </w:p>
    <w:p w:rsidR="00000000" w:rsidRDefault="0053736E">
      <w:bookmarkStart w:id="1078" w:name="sub_1232028"/>
      <w:bookmarkEnd w:id="1077"/>
      <w:r>
        <w:t>8. Единол</w:t>
      </w:r>
      <w:r>
        <w:t>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w:t>
      </w:r>
      <w:r>
        <w:t xml:space="preserve">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фонда, отчеты оценщиков, заключения ревизионной комиссии </w:t>
      </w:r>
      <w:r>
        <w:t>(ревизора) фонда, аудитора фонда, государственных и муниципальных органов финансового контроля, судебные акты по спорам, связанным с управлением фондом, иные документы, предусмотренные настоящим Кодексом, уставом фонда и условиями управления наследственным</w:t>
      </w:r>
      <w:r>
        <w:t xml:space="preserve"> фондом.</w:t>
      </w:r>
    </w:p>
    <w:bookmarkEnd w:id="1078"/>
    <w:p w:rsidR="00000000" w:rsidRDefault="0053736E">
      <w:r>
        <w:t xml:space="preserve">Уставом фонда может быть предусмотрено хранение документов, указанных в </w:t>
      </w:r>
      <w:hyperlink w:anchor="sub_1232028" w:history="1">
        <w:r>
          <w:rPr>
            <w:rStyle w:val="a4"/>
          </w:rPr>
          <w:t>абзаце первом</w:t>
        </w:r>
      </w:hyperlink>
      <w:r>
        <w:t xml:space="preserve"> настоящего пункта, у нотариуса по правилам, предусмотренным </w:t>
      </w:r>
      <w:hyperlink r:id="rId1058" w:history="1">
        <w:r>
          <w:rPr>
            <w:rStyle w:val="a4"/>
          </w:rPr>
          <w:t>законодательством</w:t>
        </w:r>
      </w:hyperlink>
      <w:r>
        <w:t xml:space="preserve"> о нотариате.</w:t>
      </w:r>
    </w:p>
    <w:p w:rsidR="00000000" w:rsidRDefault="0053736E">
      <w:bookmarkStart w:id="1079" w:name="sub_1232029"/>
      <w:r>
        <w:t>9. Отчет об использовании имущества наследственного фонда не подлежит опубликованию, за исключением случаев, предусмотренных условиями управления наследственным фондом.</w:t>
      </w:r>
    </w:p>
    <w:bookmarkEnd w:id="1079"/>
    <w:p w:rsidR="00000000" w:rsidRDefault="0053736E"/>
    <w:p w:rsidR="00000000" w:rsidRDefault="0053736E">
      <w:pPr>
        <w:pStyle w:val="a7"/>
        <w:rPr>
          <w:color w:val="000000"/>
          <w:sz w:val="16"/>
          <w:szCs w:val="16"/>
          <w:shd w:val="clear" w:color="auto" w:fill="F0F0F0"/>
        </w:rPr>
      </w:pPr>
      <w:bookmarkStart w:id="1080" w:name="sub_123203"/>
      <w:r>
        <w:rPr>
          <w:color w:val="000000"/>
          <w:sz w:val="16"/>
          <w:szCs w:val="16"/>
          <w:shd w:val="clear" w:color="auto" w:fill="F0F0F0"/>
        </w:rPr>
        <w:t>Информация об изменениях:</w:t>
      </w:r>
    </w:p>
    <w:bookmarkEnd w:id="1080"/>
    <w:p w:rsidR="00000000" w:rsidRDefault="0053736E">
      <w:pPr>
        <w:pStyle w:val="a8"/>
        <w:rPr>
          <w:shd w:val="clear" w:color="auto" w:fill="F0F0F0"/>
        </w:rPr>
      </w:pPr>
      <w:r>
        <w:t xml:space="preserve"> </w:t>
      </w:r>
      <w:r>
        <w:rPr>
          <w:shd w:val="clear" w:color="auto" w:fill="F0F0F0"/>
        </w:rPr>
        <w:t xml:space="preserve">Подпараграф 1 дополнен статьей 123.20-3 с 1 сентября 2018 г. - </w:t>
      </w:r>
      <w:hyperlink r:id="rId1059" w:history="1">
        <w:r>
          <w:rPr>
            <w:rStyle w:val="a4"/>
            <w:shd w:val="clear" w:color="auto" w:fill="F0F0F0"/>
          </w:rPr>
          <w:t>Федеральный закон</w:t>
        </w:r>
      </w:hyperlink>
      <w:r>
        <w:rPr>
          <w:shd w:val="clear" w:color="auto" w:fill="F0F0F0"/>
        </w:rPr>
        <w:t xml:space="preserve"> от 29 июля 2017 г. N 259-ФЗ</w:t>
      </w:r>
    </w:p>
    <w:p w:rsidR="00000000" w:rsidRDefault="0053736E">
      <w:pPr>
        <w:pStyle w:val="a5"/>
      </w:pPr>
      <w:r>
        <w:rPr>
          <w:rStyle w:val="a3"/>
        </w:rPr>
        <w:t>Статья 123.20-3.</w:t>
      </w:r>
      <w:r>
        <w:t xml:space="preserve"> Права выгодоприобре</w:t>
      </w:r>
      <w:r>
        <w:t>тателей наследственного фонда</w:t>
      </w:r>
    </w:p>
    <w:p w:rsidR="00000000" w:rsidRDefault="0053736E">
      <w:bookmarkStart w:id="1081" w:name="sub_1232031"/>
      <w:r>
        <w:t>1. Выгодоприобретатель наследственного фонда имеет право на получение в соответствии с условиями управления наследственным фондом всего или части имущества фонда, а также иные права, предусмотренные настоящей статье</w:t>
      </w:r>
      <w:r>
        <w:t>й. Права выгодоприобретателя наследственного фонда неотчуждаемы, на них не может быть обращено взыскание по обязательствам выгодоприобретателя. Сделки, совершенные с нарушением этих правил, являются ничтожными.</w:t>
      </w:r>
    </w:p>
    <w:p w:rsidR="00000000" w:rsidRDefault="0053736E">
      <w:bookmarkStart w:id="1082" w:name="sub_1232032"/>
      <w:bookmarkEnd w:id="1081"/>
      <w:r>
        <w:t>2. Выгодоприобретателям</w:t>
      </w:r>
      <w:r>
        <w:t>и наследственного фонда могут быть любые участники регулируемых гражданским законодательством отношений, за исключением коммерческих организаций.</w:t>
      </w:r>
    </w:p>
    <w:p w:rsidR="00000000" w:rsidRDefault="0053736E">
      <w:bookmarkStart w:id="1083" w:name="sub_1232033"/>
      <w:bookmarkEnd w:id="1082"/>
      <w:r>
        <w:t>3. Права гражданина-выгодоприобретателя наследственного фонда не переходят по наследству</w:t>
      </w:r>
      <w:r>
        <w:t>. Права выгодоприобретателя - юридического лица прекращаются в случае его реорганизации,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w:t>
      </w:r>
      <w:r>
        <w:t>ии.</w:t>
      </w:r>
    </w:p>
    <w:p w:rsidR="00000000" w:rsidRDefault="0053736E">
      <w:bookmarkStart w:id="1084" w:name="sub_12320322"/>
      <w:bookmarkEnd w:id="1083"/>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от права на получение имуществ</w:t>
      </w:r>
      <w:r>
        <w:t>а новые выгодоприобретатели определяются в соответствии с условиями управления наследственным фондом, в частности, они могут быть определены путем подназначения.</w:t>
      </w:r>
    </w:p>
    <w:p w:rsidR="00000000" w:rsidRDefault="0053736E">
      <w:bookmarkStart w:id="1085" w:name="sub_1232034"/>
      <w:bookmarkEnd w:id="1084"/>
      <w:r>
        <w:t>4. В случаях, предусмотренных уставом наследственного фонда, выгодоприобретатель вправе запрашивать и получать у наследственного фонда информацию о деятельности фонда.</w:t>
      </w:r>
    </w:p>
    <w:p w:rsidR="00000000" w:rsidRDefault="0053736E">
      <w:bookmarkStart w:id="1086" w:name="sub_1232035"/>
      <w:bookmarkEnd w:id="1085"/>
      <w:r>
        <w:t>5. Выгодоприобретатель наследственного фонда вправе потребовать пр</w:t>
      </w:r>
      <w:r>
        <w:t xml:space="preserve">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w:t>
      </w:r>
      <w:r>
        <w:t>оплату услуг аудитора могут быть ему возмещены по решению попечительского совета за счет средств фонда.</w:t>
      </w:r>
    </w:p>
    <w:p w:rsidR="00000000" w:rsidRDefault="0053736E">
      <w:bookmarkStart w:id="1087" w:name="sub_1232036"/>
      <w:bookmarkEnd w:id="1086"/>
      <w:r>
        <w:t xml:space="preserve">6. В случае нарушения условий управления наследственным фондом, повлекшего возникновение у выгодоприобретателя убытков, последний </w:t>
      </w:r>
      <w:r>
        <w:t>вправе потребовать их возмещения, если это право предусмотрено уставом фонда.</w:t>
      </w:r>
    </w:p>
    <w:p w:rsidR="00000000" w:rsidRDefault="0053736E">
      <w:bookmarkStart w:id="1088" w:name="sub_1232037"/>
      <w:bookmarkEnd w:id="1087"/>
      <w:r>
        <w:t>7. Выгодоприобретатель не отвечает по обязательствам наследственного фонда, а фонд не отвечает по обязательствам выгодоприобретателя.</w:t>
      </w:r>
    </w:p>
    <w:bookmarkEnd w:id="1088"/>
    <w:p w:rsidR="00000000" w:rsidRDefault="0053736E"/>
    <w:p w:rsidR="00000000" w:rsidRDefault="0053736E">
      <w:pPr>
        <w:pStyle w:val="1"/>
      </w:pPr>
      <w:bookmarkStart w:id="1089" w:name="sub_123216"/>
      <w:r>
        <w:t>2. Учреждения</w:t>
      </w:r>
    </w:p>
    <w:bookmarkEnd w:id="1089"/>
    <w:p w:rsidR="00000000" w:rsidRDefault="0053736E"/>
    <w:p w:rsidR="00000000" w:rsidRDefault="0053736E">
      <w:pPr>
        <w:pStyle w:val="a5"/>
      </w:pPr>
      <w:bookmarkStart w:id="1090" w:name="sub_112321"/>
      <w:r>
        <w:rPr>
          <w:rStyle w:val="a3"/>
        </w:rPr>
        <w:t>Статья 123.21.</w:t>
      </w:r>
      <w:r>
        <w:t xml:space="preserve"> Основные положения об учреждениях</w:t>
      </w:r>
    </w:p>
    <w:bookmarkEnd w:id="109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60" w:history="1">
        <w:r>
          <w:rPr>
            <w:rStyle w:val="a4"/>
            <w:shd w:val="clear" w:color="auto" w:fill="F0F0F0"/>
          </w:rPr>
          <w:t>Энциклопедии</w:t>
        </w:r>
      </w:hyperlink>
      <w:r>
        <w:rPr>
          <w:shd w:val="clear" w:color="auto" w:fill="F0F0F0"/>
        </w:rPr>
        <w:t xml:space="preserve">, </w:t>
      </w:r>
      <w:hyperlink r:id="rId1061" w:history="1">
        <w:r>
          <w:rPr>
            <w:rStyle w:val="a4"/>
            <w:shd w:val="clear" w:color="auto" w:fill="F0F0F0"/>
          </w:rPr>
          <w:t>позиции высших судов</w:t>
        </w:r>
      </w:hyperlink>
      <w:r>
        <w:rPr>
          <w:shd w:val="clear" w:color="auto" w:fill="F0F0F0"/>
        </w:rPr>
        <w:t xml:space="preserve"> и другие комментарии к статье 123.21 ГК РФ</w:t>
      </w:r>
    </w:p>
    <w:p w:rsidR="00000000" w:rsidRDefault="0053736E">
      <w:bookmarkStart w:id="1091" w:name="sub_123211"/>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w:t>
      </w:r>
      <w:r>
        <w:t>кого характера.</w:t>
      </w:r>
    </w:p>
    <w:p w:rsidR="00000000" w:rsidRDefault="0053736E">
      <w:bookmarkStart w:id="1092" w:name="sub_1232112"/>
      <w:bookmarkEnd w:id="1091"/>
      <w:r>
        <w:t>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w:t>
      </w:r>
      <w:r>
        <w:t xml:space="preserve"> в соответствии с </w:t>
      </w:r>
      <w:hyperlink w:anchor="sub_296" w:history="1">
        <w:r>
          <w:rPr>
            <w:rStyle w:val="a4"/>
          </w:rPr>
          <w:t>настоящим Кодексом</w:t>
        </w:r>
      </w:hyperlink>
      <w:r>
        <w:t>.</w:t>
      </w:r>
    </w:p>
    <w:p w:rsidR="00000000" w:rsidRDefault="0053736E">
      <w:bookmarkStart w:id="1093" w:name="sub_123212"/>
      <w:bookmarkEnd w:id="1092"/>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w:t>
      </w:r>
      <w:r>
        <w:t>ьным образованием (государственное учреждение, муниципальное учреждение).</w:t>
      </w:r>
    </w:p>
    <w:p w:rsidR="00000000" w:rsidRDefault="0053736E">
      <w:bookmarkStart w:id="1094" w:name="sub_1232122"/>
      <w:bookmarkEnd w:id="1093"/>
      <w:r>
        <w:t>При создании учреждения не допускается соучредительство нескольких лиц.</w:t>
      </w:r>
    </w:p>
    <w:bookmarkEnd w:id="109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Учреждение, созданное до дня </w:t>
      </w:r>
      <w:hyperlink r:id="rId1062" w:history="1">
        <w:r>
          <w:rPr>
            <w:rStyle w:val="a4"/>
            <w:shd w:val="clear" w:color="auto" w:fill="F0F0F0"/>
          </w:rPr>
          <w:t>вступления в силу</w:t>
        </w:r>
      </w:hyperlink>
      <w:r>
        <w:rPr>
          <w:shd w:val="clear" w:color="auto" w:fill="F0F0F0"/>
        </w:rPr>
        <w:t xml:space="preserve"> Федерального закона от 5 мая 2014 г. N 99-ФЗ несколькими учредителями, </w:t>
      </w:r>
      <w:hyperlink r:id="rId1063" w:history="1">
        <w:r>
          <w:rPr>
            <w:rStyle w:val="a4"/>
            <w:shd w:val="clear" w:color="auto" w:fill="F0F0F0"/>
          </w:rPr>
          <w:t>не подлежит</w:t>
        </w:r>
      </w:hyperlink>
      <w:r>
        <w:rPr>
          <w:shd w:val="clear" w:color="auto" w:fill="F0F0F0"/>
        </w:rPr>
        <w:t xml:space="preserve"> ликвидации по указанному основанию. Такое учреж</w:t>
      </w:r>
      <w:r>
        <w:rPr>
          <w:shd w:val="clear" w:color="auto" w:fill="F0F0F0"/>
        </w:rPr>
        <w:t>дение (за исключением государственного или муниципального учреждения) по решению своих учредителей может быть преобразовано в автономную некоммерческую организацию или фонд</w:t>
      </w:r>
    </w:p>
    <w:p w:rsidR="00000000" w:rsidRDefault="0053736E">
      <w:bookmarkStart w:id="1095" w:name="sub_123213"/>
      <w:r>
        <w:t>3. Учреждение отвечает по своим обязательствам находящимися в его распоря</w:t>
      </w:r>
      <w:r>
        <w:t xml:space="preserve">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sub_123024" w:history="1">
        <w:r>
          <w:rPr>
            <w:rStyle w:val="a4"/>
          </w:rPr>
          <w:t>пунктами 4 - 6 статьи 123.22</w:t>
        </w:r>
      </w:hyperlink>
      <w:r>
        <w:t xml:space="preserve"> и </w:t>
      </w:r>
      <w:hyperlink w:anchor="sub_123045" w:history="1">
        <w:r>
          <w:rPr>
            <w:rStyle w:val="a4"/>
          </w:rPr>
          <w:t>пунктом 2 статьи 123.23</w:t>
        </w:r>
      </w:hyperlink>
      <w:r>
        <w:t xml:space="preserve"> настоящего Кодекса, несет собственник соответствующего имущества.</w:t>
      </w:r>
    </w:p>
    <w:p w:rsidR="00000000" w:rsidRDefault="0053736E">
      <w:bookmarkStart w:id="1096" w:name="sub_123214"/>
      <w:bookmarkEnd w:id="1095"/>
      <w:r>
        <w:t>4. Учредитель учреждения назначает его руководителя, являющегося органом учреждени</w:t>
      </w:r>
      <w:r>
        <w:t>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000000" w:rsidRDefault="0053736E">
      <w:bookmarkStart w:id="1097" w:name="sub_1232142"/>
      <w:bookmarkEnd w:id="1096"/>
      <w:r>
        <w:t>По решению учредителя в учреждении могут бы</w:t>
      </w:r>
      <w:r>
        <w:t>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bookmarkEnd w:id="1097"/>
    <w:p w:rsidR="00000000" w:rsidRDefault="0053736E"/>
    <w:p w:rsidR="00000000" w:rsidRDefault="0053736E">
      <w:pPr>
        <w:pStyle w:val="a5"/>
      </w:pPr>
      <w:bookmarkStart w:id="1098" w:name="sub_112322"/>
      <w:r>
        <w:rPr>
          <w:rStyle w:val="a3"/>
        </w:rPr>
        <w:t>Статья 123.22.</w:t>
      </w:r>
      <w:r>
        <w:t xml:space="preserve"> Государственное учреждение и м</w:t>
      </w:r>
      <w:r>
        <w:t>униципальное учреждение</w:t>
      </w:r>
    </w:p>
    <w:bookmarkEnd w:id="109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064" w:history="1">
        <w:r>
          <w:rPr>
            <w:rStyle w:val="a4"/>
            <w:shd w:val="clear" w:color="auto" w:fill="F0F0F0"/>
          </w:rPr>
          <w:t>позиции высших судов</w:t>
        </w:r>
      </w:hyperlink>
      <w:r>
        <w:rPr>
          <w:shd w:val="clear" w:color="auto" w:fill="F0F0F0"/>
        </w:rPr>
        <w:t xml:space="preserve"> и другие комментарии к статье 123.22 ГК РФ</w:t>
      </w:r>
    </w:p>
    <w:p w:rsidR="00000000" w:rsidRDefault="0053736E">
      <w:bookmarkStart w:id="1099" w:name="sub_123021"/>
      <w:r>
        <w:t xml:space="preserve">1. Государственное или муниципальное учреждение </w:t>
      </w:r>
      <w:r>
        <w:t>может быть казенным, бюджетным или автономным учреждением.</w:t>
      </w:r>
    </w:p>
    <w:p w:rsidR="00000000" w:rsidRDefault="0053736E">
      <w:bookmarkStart w:id="1100" w:name="sub_123022"/>
      <w:bookmarkEnd w:id="1099"/>
      <w:r>
        <w:t>2. Порядок финансового обеспечения деятельности государственных и муниципальных учреждений определяется законом.</w:t>
      </w:r>
    </w:p>
    <w:p w:rsidR="00000000" w:rsidRDefault="0053736E">
      <w:bookmarkStart w:id="1101" w:name="sub_123023"/>
      <w:bookmarkEnd w:id="1100"/>
      <w:r>
        <w:t>3. Государственные и муниципальные учреждени</w:t>
      </w:r>
      <w:r>
        <w:t>я не отвечают по обязательствам собственников своего имущества.</w:t>
      </w:r>
    </w:p>
    <w:p w:rsidR="00000000" w:rsidRDefault="0053736E">
      <w:bookmarkStart w:id="1102" w:name="sub_123024"/>
      <w:bookmarkEnd w:id="1101"/>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w:t>
      </w:r>
      <w:r>
        <w:t>сть по обязательствам казенного учреждения несет собственник его имущества.</w:t>
      </w:r>
    </w:p>
    <w:p w:rsidR="00000000" w:rsidRDefault="0053736E">
      <w:pPr>
        <w:pStyle w:val="a7"/>
        <w:rPr>
          <w:color w:val="000000"/>
          <w:sz w:val="16"/>
          <w:szCs w:val="16"/>
          <w:shd w:val="clear" w:color="auto" w:fill="F0F0F0"/>
        </w:rPr>
      </w:pPr>
      <w:bookmarkStart w:id="1103" w:name="sub_123025"/>
      <w:bookmarkEnd w:id="1102"/>
      <w:r>
        <w:rPr>
          <w:color w:val="000000"/>
          <w:sz w:val="16"/>
          <w:szCs w:val="16"/>
          <w:shd w:val="clear" w:color="auto" w:fill="F0F0F0"/>
        </w:rPr>
        <w:t>ГАРАНТ:</w:t>
      </w:r>
    </w:p>
    <w:bookmarkEnd w:id="1103"/>
    <w:p w:rsidR="00000000" w:rsidRDefault="0053736E">
      <w:pPr>
        <w:pStyle w:val="a7"/>
        <w:rPr>
          <w:shd w:val="clear" w:color="auto" w:fill="F0F0F0"/>
        </w:rPr>
      </w:pPr>
      <w:r>
        <w:t xml:space="preserve"> </w:t>
      </w:r>
      <w:r>
        <w:rPr>
          <w:shd w:val="clear" w:color="auto" w:fill="F0F0F0"/>
        </w:rPr>
        <w:t xml:space="preserve">Действие пункта 5 статьи 123.22 настоящего Кодекса (в редакции </w:t>
      </w:r>
      <w:hyperlink r:id="rId1065" w:history="1">
        <w:r>
          <w:rPr>
            <w:rStyle w:val="a4"/>
            <w:shd w:val="clear" w:color="auto" w:fill="F0F0F0"/>
          </w:rPr>
          <w:t>Федерального закона</w:t>
        </w:r>
      </w:hyperlink>
      <w:r>
        <w:rPr>
          <w:shd w:val="clear" w:color="auto" w:fill="F0F0F0"/>
        </w:rPr>
        <w:t xml:space="preserve"> от 5 мая 2014 г. N 99-ФЗ) в части установления субсидиарной ответственности собственника имущества бюджетного учреждения или автономного учреждения по обязательствам такого учреждения, связанным с причинением вреда гражданам, </w:t>
      </w:r>
      <w:hyperlink r:id="rId1066" w:history="1">
        <w:r>
          <w:rPr>
            <w:rStyle w:val="a4"/>
            <w:shd w:val="clear" w:color="auto" w:fill="F0F0F0"/>
          </w:rPr>
          <w:t>распространяется</w:t>
        </w:r>
      </w:hyperlink>
      <w:r>
        <w:rPr>
          <w:shd w:val="clear" w:color="auto" w:fill="F0F0F0"/>
        </w:rPr>
        <w:t xml:space="preserve"> на правоотношения, возникшие также после 1 января 2011 г.</w:t>
      </w:r>
    </w:p>
    <w:p w:rsidR="00000000" w:rsidRDefault="0053736E">
      <w:r>
        <w:t>5. Бюджетное учреждение отвечает по своим обязательствам всем находящимся у него на праве оперативного управления</w:t>
      </w:r>
      <w:r>
        <w:t xml:space="preserve">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w:t>
      </w:r>
      <w:r>
        <w:t>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000000" w:rsidRDefault="0053736E">
      <w:bookmarkStart w:id="1104" w:name="sub_447254"/>
      <w:r>
        <w:t>По обязатель</w:t>
      </w:r>
      <w:r>
        <w:t xml:space="preserve">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sub_123025" w:history="1">
        <w:r>
          <w:rPr>
            <w:rStyle w:val="a4"/>
          </w:rPr>
          <w:t>абзацем первым</w:t>
        </w:r>
      </w:hyperlink>
      <w:r>
        <w:t xml:space="preserve"> настоящего пункта может быть обращено взыскание, субсидиарную ответственн</w:t>
      </w:r>
      <w:r>
        <w:t>ость несет собственник имущества бюджетного учреждения.</w:t>
      </w:r>
    </w:p>
    <w:p w:rsidR="00000000" w:rsidRDefault="0053736E">
      <w:pPr>
        <w:pStyle w:val="a7"/>
        <w:rPr>
          <w:color w:val="000000"/>
          <w:sz w:val="16"/>
          <w:szCs w:val="16"/>
          <w:shd w:val="clear" w:color="auto" w:fill="F0F0F0"/>
        </w:rPr>
      </w:pPr>
      <w:bookmarkStart w:id="1105" w:name="sub_123026"/>
      <w:bookmarkEnd w:id="1104"/>
      <w:r>
        <w:rPr>
          <w:color w:val="000000"/>
          <w:sz w:val="16"/>
          <w:szCs w:val="16"/>
          <w:shd w:val="clear" w:color="auto" w:fill="F0F0F0"/>
        </w:rPr>
        <w:t>ГАРАНТ:</w:t>
      </w:r>
    </w:p>
    <w:bookmarkEnd w:id="1105"/>
    <w:p w:rsidR="00000000" w:rsidRDefault="0053736E">
      <w:pPr>
        <w:pStyle w:val="a7"/>
        <w:rPr>
          <w:shd w:val="clear" w:color="auto" w:fill="F0F0F0"/>
        </w:rPr>
      </w:pPr>
      <w:r>
        <w:t xml:space="preserve"> </w:t>
      </w:r>
      <w:r>
        <w:rPr>
          <w:shd w:val="clear" w:color="auto" w:fill="F0F0F0"/>
        </w:rPr>
        <w:t xml:space="preserve">Действие пункта 6 статьи 123.22 настоящего Кодекса (в редакции </w:t>
      </w:r>
      <w:hyperlink r:id="rId1067" w:history="1">
        <w:r>
          <w:rPr>
            <w:rStyle w:val="a4"/>
            <w:shd w:val="clear" w:color="auto" w:fill="F0F0F0"/>
          </w:rPr>
          <w:t>Федерального закона</w:t>
        </w:r>
      </w:hyperlink>
      <w:r>
        <w:rPr>
          <w:shd w:val="clear" w:color="auto" w:fill="F0F0F0"/>
        </w:rPr>
        <w:t xml:space="preserve"> от</w:t>
      </w:r>
      <w:r>
        <w:rPr>
          <w:shd w:val="clear" w:color="auto" w:fill="F0F0F0"/>
        </w:rPr>
        <w:t xml:space="preserve"> 5 мая 2014 г. N 99-ФЗ) в части установления субсидиарной ответственности собственника имущества бюджетного учреждения или автономного учреждения по обязательствам такого учреждения, связанным с причинением вреда гражданам, </w:t>
      </w:r>
      <w:hyperlink r:id="rId1068" w:history="1">
        <w:r>
          <w:rPr>
            <w:rStyle w:val="a4"/>
            <w:shd w:val="clear" w:color="auto" w:fill="F0F0F0"/>
          </w:rPr>
          <w:t>распространяется</w:t>
        </w:r>
      </w:hyperlink>
      <w:r>
        <w:rPr>
          <w:shd w:val="clear" w:color="auto" w:fill="F0F0F0"/>
        </w:rPr>
        <w:t xml:space="preserve"> на правоотношения, возникшие также после 1 января 2011 г.</w:t>
      </w:r>
    </w:p>
    <w:p w:rsidR="00000000" w:rsidRDefault="0053736E">
      <w:r>
        <w:t>6. Автономное учреждение отвечает по своим обязательствам всем находящимся у него на праве оперативного управления имуществом, за исключен</w:t>
      </w:r>
      <w:r>
        <w:t>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000000" w:rsidRDefault="0053736E">
      <w:bookmarkStart w:id="1106" w:name="sub_447255"/>
      <w:r>
        <w:t>По обязательства</w:t>
      </w:r>
      <w:r>
        <w:t xml:space="preserve">м автономного учреждения, связанным с причинением вреда гражданам, при недостаточности имущества учреждения, на которое в соответствии с </w:t>
      </w:r>
      <w:hyperlink w:anchor="sub_123026" w:history="1">
        <w:r>
          <w:rPr>
            <w:rStyle w:val="a4"/>
          </w:rPr>
          <w:t>абзацем первым</w:t>
        </w:r>
      </w:hyperlink>
      <w:r>
        <w:t xml:space="preserve"> настоящего пункта </w:t>
      </w:r>
      <w:r>
        <w:t>может быть обращено взыскание, субсидиарную ответственность несет собственник имущества автономного учреждения.</w:t>
      </w:r>
    </w:p>
    <w:p w:rsidR="00000000" w:rsidRDefault="0053736E">
      <w:bookmarkStart w:id="1107" w:name="sub_447256"/>
      <w:bookmarkEnd w:id="1106"/>
      <w:r>
        <w:t>Ежегодно автономное учреждение обязано опубликовывать отчеты о своей деятельности и об использовании закрепленного за ним им</w:t>
      </w:r>
      <w:r>
        <w:t>ущества.</w:t>
      </w:r>
    </w:p>
    <w:p w:rsidR="00000000" w:rsidRDefault="0053736E">
      <w:bookmarkStart w:id="1108" w:name="sub_123027"/>
      <w:bookmarkEnd w:id="1107"/>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000000" w:rsidRDefault="0053736E">
      <w:bookmarkStart w:id="1109" w:name="sub_123028"/>
      <w:bookmarkEnd w:id="1108"/>
      <w:r>
        <w:t xml:space="preserve">8. Особенности правового положения </w:t>
      </w:r>
      <w:r>
        <w:t>государственных и муниципальных учреждений отдельных типов определяются законом.</w:t>
      </w:r>
    </w:p>
    <w:bookmarkEnd w:id="1109"/>
    <w:p w:rsidR="00000000" w:rsidRDefault="0053736E"/>
    <w:p w:rsidR="00000000" w:rsidRDefault="0053736E">
      <w:pPr>
        <w:pStyle w:val="a5"/>
      </w:pPr>
      <w:bookmarkStart w:id="1110" w:name="sub_112323"/>
      <w:r>
        <w:rPr>
          <w:rStyle w:val="a3"/>
        </w:rPr>
        <w:t>Статья 123.23.</w:t>
      </w:r>
      <w:r>
        <w:t xml:space="preserve"> Частное учреждение</w:t>
      </w:r>
    </w:p>
    <w:bookmarkEnd w:id="111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69" w:history="1">
        <w:r>
          <w:rPr>
            <w:rStyle w:val="a4"/>
            <w:shd w:val="clear" w:color="auto" w:fill="F0F0F0"/>
          </w:rPr>
          <w:t>Энциклопедии</w:t>
        </w:r>
      </w:hyperlink>
      <w:r>
        <w:rPr>
          <w:shd w:val="clear" w:color="auto" w:fill="F0F0F0"/>
        </w:rPr>
        <w:t xml:space="preserve"> и другие ко</w:t>
      </w:r>
      <w:r>
        <w:rPr>
          <w:shd w:val="clear" w:color="auto" w:fill="F0F0F0"/>
        </w:rPr>
        <w:t>мментарии к статье 123.23 ГК РФ</w:t>
      </w:r>
    </w:p>
    <w:p w:rsidR="00000000" w:rsidRDefault="0053736E">
      <w:bookmarkStart w:id="1111" w:name="sub_123044"/>
      <w:r>
        <w:t>1. Частное учреждение полностью или частично финансируется собственником его имущества.</w:t>
      </w:r>
    </w:p>
    <w:p w:rsidR="00000000" w:rsidRDefault="0053736E">
      <w:bookmarkStart w:id="1112" w:name="sub_123045"/>
      <w:bookmarkEnd w:id="1111"/>
      <w:r>
        <w:t>2. Частное учреждение отвечает по своим обязательствам находящимися в его распоряжении денежными средствам</w:t>
      </w:r>
      <w:r>
        <w:t>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000000" w:rsidRDefault="0053736E">
      <w:bookmarkStart w:id="1113" w:name="sub_123046"/>
      <w:bookmarkEnd w:id="1112"/>
      <w:r>
        <w:t>3. Частное учреждение может быть преобразовано учредителем в автономную некоммерческую</w:t>
      </w:r>
      <w:r>
        <w:t xml:space="preserve"> организацию или фонд.</w:t>
      </w:r>
    </w:p>
    <w:bookmarkEnd w:id="1113"/>
    <w:p w:rsidR="00000000" w:rsidRDefault="0053736E"/>
    <w:p w:rsidR="00000000" w:rsidRDefault="0053736E">
      <w:pPr>
        <w:pStyle w:val="1"/>
      </w:pPr>
      <w:bookmarkStart w:id="1114" w:name="sub_123039"/>
      <w:r>
        <w:t>3. Автономные некоммерческие организации</w:t>
      </w:r>
    </w:p>
    <w:bookmarkEnd w:id="1114"/>
    <w:p w:rsidR="00000000" w:rsidRDefault="0053736E"/>
    <w:p w:rsidR="00000000" w:rsidRDefault="0053736E">
      <w:pPr>
        <w:pStyle w:val="a5"/>
      </w:pPr>
      <w:bookmarkStart w:id="1115" w:name="sub_112324"/>
      <w:r>
        <w:rPr>
          <w:rStyle w:val="a3"/>
        </w:rPr>
        <w:t>Статья 123.24.</w:t>
      </w:r>
      <w:r>
        <w:t xml:space="preserve"> Основные положения об автономной некоммерческой организации</w:t>
      </w:r>
    </w:p>
    <w:bookmarkEnd w:id="111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70" w:history="1">
        <w:r>
          <w:rPr>
            <w:rStyle w:val="a4"/>
            <w:shd w:val="clear" w:color="auto" w:fill="F0F0F0"/>
          </w:rPr>
          <w:t>Энциклопедии</w:t>
        </w:r>
      </w:hyperlink>
      <w:r>
        <w:rPr>
          <w:shd w:val="clear" w:color="auto" w:fill="F0F0F0"/>
        </w:rPr>
        <w:t xml:space="preserve">, </w:t>
      </w:r>
      <w:hyperlink r:id="rId1071" w:history="1">
        <w:r>
          <w:rPr>
            <w:rStyle w:val="a4"/>
            <w:shd w:val="clear" w:color="auto" w:fill="F0F0F0"/>
          </w:rPr>
          <w:t>позиции высших судов</w:t>
        </w:r>
      </w:hyperlink>
      <w:r>
        <w:rPr>
          <w:shd w:val="clear" w:color="auto" w:fill="F0F0F0"/>
        </w:rPr>
        <w:t xml:space="preserve"> и другие комментарии к статье 123.24 ГК РФ</w:t>
      </w:r>
    </w:p>
    <w:p w:rsidR="00000000" w:rsidRDefault="0053736E">
      <w:bookmarkStart w:id="1116" w:name="sub_123031"/>
      <w:r>
        <w:t>1. Автономной некоммерческой организацией признается унитарная некоммерчес</w:t>
      </w:r>
      <w:r>
        <w:t>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000000" w:rsidRDefault="0053736E">
      <w:bookmarkStart w:id="1117" w:name="sub_1230312"/>
      <w:bookmarkEnd w:id="1116"/>
      <w:r>
        <w:t>Автономная некоммерческая организация может быть создана одним лицом (может иметь одного учредителя).</w:t>
      </w:r>
    </w:p>
    <w:p w:rsidR="00000000" w:rsidRDefault="0053736E">
      <w:bookmarkStart w:id="1118" w:name="sub_123032"/>
      <w:bookmarkEnd w:id="1117"/>
      <w:r>
        <w:t>2. Устав автономной некоммерческой организации должен содержать сведения о ее наименовании, включающем слова "автономная некомме</w:t>
      </w:r>
      <w:r>
        <w:t xml:space="preserve">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w:t>
      </w:r>
      <w:hyperlink r:id="rId1072" w:history="1">
        <w:r>
          <w:rPr>
            <w:rStyle w:val="a4"/>
          </w:rPr>
          <w:t>законом</w:t>
        </w:r>
      </w:hyperlink>
      <w:r>
        <w:t xml:space="preserve"> сведения.</w:t>
      </w:r>
    </w:p>
    <w:p w:rsidR="00000000" w:rsidRDefault="0053736E">
      <w:bookmarkStart w:id="1119" w:name="sub_123033"/>
      <w:bookmarkEnd w:id="1118"/>
      <w:r>
        <w:t xml:space="preserve">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w:t>
      </w:r>
      <w:r>
        <w:t>права на имущество, переданное ими в собственность этой организации.</w:t>
      </w:r>
    </w:p>
    <w:p w:rsidR="00000000" w:rsidRDefault="0053736E">
      <w:bookmarkStart w:id="1120" w:name="sub_1230332"/>
      <w:bookmarkEnd w:id="1119"/>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000000" w:rsidRDefault="0053736E">
      <w:bookmarkStart w:id="1121" w:name="sub_123034"/>
      <w:bookmarkEnd w:id="1120"/>
      <w:r>
        <w:t>4. Учредители автономной некоммерческой организации могут пользоваться ее услугами только на равных условиях с другими лицами.</w:t>
      </w:r>
    </w:p>
    <w:p w:rsidR="00000000" w:rsidRDefault="0053736E">
      <w:bookmarkStart w:id="1122" w:name="sub_123035"/>
      <w:bookmarkEnd w:id="1121"/>
      <w:r>
        <w:t>5. Автономная некоммерческая организация вправе заниматься предпринимательской деятельностью, необх</w:t>
      </w:r>
      <w:r>
        <w:t>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000000" w:rsidRDefault="0053736E">
      <w:bookmarkStart w:id="1123" w:name="sub_123036"/>
      <w:bookmarkEnd w:id="1122"/>
      <w:r>
        <w:t>6. Лицо может по своему усмотрению выйти из сост</w:t>
      </w:r>
      <w:r>
        <w:t>ава учредителей автономной некоммерческой организации.</w:t>
      </w:r>
    </w:p>
    <w:p w:rsidR="00000000" w:rsidRDefault="0053736E">
      <w:bookmarkStart w:id="1124" w:name="sub_1230362"/>
      <w:bookmarkEnd w:id="1123"/>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000000" w:rsidRDefault="0053736E">
      <w:bookmarkStart w:id="1125" w:name="sub_123037"/>
      <w:bookmarkEnd w:id="1124"/>
      <w:r>
        <w:t>7. Автономная неком</w:t>
      </w:r>
      <w:r>
        <w:t>мерческая организация по решению своих учредителей может быть преобразована в фонд.</w:t>
      </w:r>
    </w:p>
    <w:p w:rsidR="00000000" w:rsidRDefault="0053736E">
      <w:bookmarkStart w:id="1126" w:name="sub_123038"/>
      <w:bookmarkEnd w:id="1125"/>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w:t>
      </w:r>
      <w:r>
        <w:t xml:space="preserve">устанавливаются </w:t>
      </w:r>
      <w:hyperlink r:id="rId1073" w:history="1">
        <w:r>
          <w:rPr>
            <w:rStyle w:val="a4"/>
          </w:rPr>
          <w:t>законом</w:t>
        </w:r>
      </w:hyperlink>
      <w:r>
        <w:t>.</w:t>
      </w:r>
    </w:p>
    <w:bookmarkEnd w:id="1126"/>
    <w:p w:rsidR="00000000" w:rsidRDefault="0053736E"/>
    <w:p w:rsidR="00000000" w:rsidRDefault="0053736E">
      <w:pPr>
        <w:pStyle w:val="a5"/>
      </w:pPr>
      <w:bookmarkStart w:id="1127" w:name="sub_112325"/>
      <w:r>
        <w:rPr>
          <w:rStyle w:val="a3"/>
        </w:rPr>
        <w:t>Статья 123.25.</w:t>
      </w:r>
      <w:r>
        <w:t xml:space="preserve"> Управление автономной некоммерческой организацией</w:t>
      </w:r>
    </w:p>
    <w:bookmarkEnd w:id="11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123.25 ГК РФ</w:t>
      </w:r>
    </w:p>
    <w:p w:rsidR="00000000" w:rsidRDefault="0053736E">
      <w:bookmarkStart w:id="1128" w:name="sub_123041"/>
      <w:r>
        <w:t>1. Уп</w:t>
      </w:r>
      <w:r>
        <w:t>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000000" w:rsidRDefault="0053736E">
      <w:bookmarkStart w:id="1129" w:name="sub_123042"/>
      <w:bookmarkEnd w:id="1128"/>
      <w:r>
        <w:t>2. По решению учредителей (учредителя) автономной некоммерческой организации в не</w:t>
      </w:r>
      <w:r>
        <w:t>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000000" w:rsidRDefault="0053736E">
      <w:bookmarkStart w:id="1130" w:name="sub_123043"/>
      <w:bookmarkEnd w:id="1129"/>
      <w:r>
        <w:t>3. Учредители (учредитель) автономной некоммерческой организации назначают едино</w:t>
      </w:r>
      <w:r>
        <w:t>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bookmarkEnd w:id="1130"/>
    <w:p w:rsidR="00000000" w:rsidRDefault="0053736E"/>
    <w:p w:rsidR="00000000" w:rsidRDefault="0053736E">
      <w:pPr>
        <w:pStyle w:val="1"/>
      </w:pPr>
      <w:bookmarkStart w:id="1131" w:name="sub_1401239"/>
      <w:r>
        <w:t>4. Религиозные организации</w:t>
      </w:r>
    </w:p>
    <w:bookmarkEnd w:id="1131"/>
    <w:p w:rsidR="00000000" w:rsidRDefault="0053736E"/>
    <w:p w:rsidR="00000000" w:rsidRDefault="0053736E">
      <w:pPr>
        <w:pStyle w:val="a5"/>
      </w:pPr>
      <w:bookmarkStart w:id="1132" w:name="sub_112326"/>
      <w:r>
        <w:rPr>
          <w:rStyle w:val="a3"/>
        </w:rPr>
        <w:t>Статья 123.26.</w:t>
      </w:r>
      <w:r>
        <w:t xml:space="preserve"> Основные положения о религиозных организациях</w:t>
      </w:r>
    </w:p>
    <w:bookmarkEnd w:id="113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74" w:history="1">
        <w:r>
          <w:rPr>
            <w:rStyle w:val="a4"/>
            <w:shd w:val="clear" w:color="auto" w:fill="F0F0F0"/>
          </w:rPr>
          <w:t>Энциклопедии</w:t>
        </w:r>
      </w:hyperlink>
      <w:r>
        <w:rPr>
          <w:shd w:val="clear" w:color="auto" w:fill="F0F0F0"/>
        </w:rPr>
        <w:t xml:space="preserve">, </w:t>
      </w:r>
      <w:hyperlink r:id="rId1075" w:history="1">
        <w:r>
          <w:rPr>
            <w:rStyle w:val="a4"/>
            <w:shd w:val="clear" w:color="auto" w:fill="F0F0F0"/>
          </w:rPr>
          <w:t>позиции высших судов</w:t>
        </w:r>
      </w:hyperlink>
      <w:r>
        <w:rPr>
          <w:shd w:val="clear" w:color="auto" w:fill="F0F0F0"/>
        </w:rPr>
        <w:t xml:space="preserve"> и другие комментарии к статье 123.26 ГК РФ</w:t>
      </w:r>
    </w:p>
    <w:p w:rsidR="00000000" w:rsidRDefault="0053736E">
      <w:bookmarkStart w:id="1133" w:name="sub_123051"/>
      <w:r>
        <w:t>1. Религиозной организацией признается добровольное объединение постоянно и на законных основаниях проживающих на территории Российской Федер</w:t>
      </w:r>
      <w:r>
        <w:t xml:space="preserve">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w:t>
      </w:r>
      <w:hyperlink r:id="rId1076" w:history="1">
        <w:r>
          <w:rPr>
            <w:rStyle w:val="a4"/>
          </w:rPr>
          <w:t>законом</w:t>
        </w:r>
      </w:hyperlink>
      <w:r>
        <w:t xml:space="preserve"> порядке в качест</w:t>
      </w:r>
      <w:r>
        <w:t xml:space="preserve">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w:t>
      </w:r>
      <w:hyperlink r:id="rId1077" w:history="1">
        <w:r>
          <w:rPr>
            <w:rStyle w:val="a4"/>
          </w:rPr>
          <w:t>з</w:t>
        </w:r>
        <w:r>
          <w:rPr>
            <w:rStyle w:val="a4"/>
          </w:rPr>
          <w:t>аконом</w:t>
        </w:r>
      </w:hyperlink>
      <w:r>
        <w:t xml:space="preserve">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000000" w:rsidRDefault="0053736E">
      <w:pPr>
        <w:pStyle w:val="a7"/>
        <w:rPr>
          <w:color w:val="000000"/>
          <w:sz w:val="16"/>
          <w:szCs w:val="16"/>
          <w:shd w:val="clear" w:color="auto" w:fill="F0F0F0"/>
        </w:rPr>
      </w:pPr>
      <w:bookmarkStart w:id="1134" w:name="sub_123052"/>
      <w:bookmarkEnd w:id="1133"/>
      <w:r>
        <w:rPr>
          <w:color w:val="000000"/>
          <w:sz w:val="16"/>
          <w:szCs w:val="16"/>
          <w:shd w:val="clear" w:color="auto" w:fill="F0F0F0"/>
        </w:rPr>
        <w:t>Информация об изменениях:</w:t>
      </w:r>
    </w:p>
    <w:bookmarkEnd w:id="1134"/>
    <w:p w:rsidR="00000000" w:rsidRDefault="0053736E">
      <w:pPr>
        <w:pStyle w:val="a8"/>
        <w:rPr>
          <w:shd w:val="clear" w:color="auto" w:fill="F0F0F0"/>
        </w:rPr>
      </w:pPr>
      <w:r>
        <w:t xml:space="preserve"> </w:t>
      </w:r>
      <w:hyperlink r:id="rId1078" w:history="1">
        <w:r>
          <w:rPr>
            <w:rStyle w:val="a4"/>
            <w:shd w:val="clear" w:color="auto" w:fill="F0F0F0"/>
          </w:rPr>
          <w:t>Федеральным законом</w:t>
        </w:r>
      </w:hyperlink>
      <w:r>
        <w:rPr>
          <w:shd w:val="clear" w:color="auto" w:fill="F0F0F0"/>
        </w:rPr>
        <w:t xml:space="preserve"> от 6 апреля 2015 г. N 80-ФЗ пункт 2 статьи 123.26 настоящего Кодекса изложен в новой редакции</w:t>
      </w:r>
    </w:p>
    <w:p w:rsidR="00000000" w:rsidRDefault="0053736E">
      <w:pPr>
        <w:pStyle w:val="a8"/>
        <w:rPr>
          <w:shd w:val="clear" w:color="auto" w:fill="F0F0F0"/>
        </w:rPr>
      </w:pPr>
      <w:r>
        <w:t xml:space="preserve"> </w:t>
      </w:r>
      <w:hyperlink r:id="rId1079" w:history="1">
        <w:r>
          <w:rPr>
            <w:rStyle w:val="a4"/>
            <w:shd w:val="clear" w:color="auto" w:fill="F0F0F0"/>
          </w:rPr>
          <w:t>См. текст пункта в предыдущей редакции</w:t>
        </w:r>
      </w:hyperlink>
    </w:p>
    <w:p w:rsidR="00000000" w:rsidRDefault="0053736E">
      <w:bookmarkStart w:id="1135" w:name="sub_1230524"/>
      <w:r>
        <w:t>2. Гражданско-правовое положение религиозных организаций определяется настоящим Кодексом и законом о свободе совести и о религиозных объединениях. Положения настоящего Кодекса применяются к р</w:t>
      </w:r>
      <w:r>
        <w:t xml:space="preserve">елигиозным организациям, если иное не установлено </w:t>
      </w:r>
      <w:hyperlink r:id="rId1080" w:history="1">
        <w:r>
          <w:rPr>
            <w:rStyle w:val="a4"/>
          </w:rPr>
          <w:t>законом</w:t>
        </w:r>
      </w:hyperlink>
      <w:r>
        <w:t xml:space="preserve"> о свободе совести и о религиозных объединениях и другими законами.</w:t>
      </w:r>
    </w:p>
    <w:p w:rsidR="00000000" w:rsidRDefault="0053736E">
      <w:bookmarkStart w:id="1136" w:name="sub_1230523"/>
      <w:bookmarkEnd w:id="1135"/>
      <w:r>
        <w:t>Религиозные организации действуют в со</w:t>
      </w:r>
      <w:r>
        <w:t>ответствии со своими уставами и внутренними установлениями, не противоречащими закону.</w:t>
      </w:r>
    </w:p>
    <w:p w:rsidR="00000000" w:rsidRDefault="0053736E">
      <w:bookmarkStart w:id="1137" w:name="sub_415472830"/>
      <w:bookmarkEnd w:id="1136"/>
      <w:r>
        <w:t>Порядок образования органов религиозной организации и их компетенция, порядок принятия решений этими органами, а также отношения между религиозно</w:t>
      </w:r>
      <w:r>
        <w:t xml:space="preserve">й организацией и лицами, входящими в состав ее органов, определяются в соответствии с </w:t>
      </w:r>
      <w:hyperlink r:id="rId1081" w:history="1">
        <w:r>
          <w:rPr>
            <w:rStyle w:val="a4"/>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000000" w:rsidRDefault="0053736E">
      <w:bookmarkStart w:id="1138" w:name="sub_123053"/>
      <w:bookmarkEnd w:id="1137"/>
      <w:r>
        <w:t>3. Религиозная организация не может быть преобразована в юридическое лицо другой организационно-правовой формы.</w:t>
      </w:r>
    </w:p>
    <w:bookmarkEnd w:id="1138"/>
    <w:p w:rsidR="00000000" w:rsidRDefault="0053736E"/>
    <w:p w:rsidR="00000000" w:rsidRDefault="0053736E">
      <w:pPr>
        <w:pStyle w:val="a5"/>
      </w:pPr>
      <w:bookmarkStart w:id="1139" w:name="sub_112327"/>
      <w:r>
        <w:rPr>
          <w:rStyle w:val="a3"/>
        </w:rPr>
        <w:t>Статья 123.27.</w:t>
      </w:r>
      <w:r>
        <w:t xml:space="preserve"> Учредители и устав религиозной организации</w:t>
      </w:r>
    </w:p>
    <w:bookmarkEnd w:id="11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82" w:history="1">
        <w:r>
          <w:rPr>
            <w:rStyle w:val="a4"/>
            <w:shd w:val="clear" w:color="auto" w:fill="F0F0F0"/>
          </w:rPr>
          <w:t>Энциклопедии,</w:t>
        </w:r>
      </w:hyperlink>
      <w:r>
        <w:rPr>
          <w:shd w:val="clear" w:color="auto" w:fill="F0F0F0"/>
        </w:rPr>
        <w:t xml:space="preserve"> </w:t>
      </w:r>
      <w:hyperlink r:id="rId1083" w:history="1">
        <w:r>
          <w:rPr>
            <w:rStyle w:val="a4"/>
            <w:shd w:val="clear" w:color="auto" w:fill="F0F0F0"/>
          </w:rPr>
          <w:t xml:space="preserve">позиции </w:t>
        </w:r>
        <w:r>
          <w:rPr>
            <w:rStyle w:val="a4"/>
            <w:shd w:val="clear" w:color="auto" w:fill="F0F0F0"/>
          </w:rPr>
          <w:t>высших судов</w:t>
        </w:r>
      </w:hyperlink>
      <w:r>
        <w:rPr>
          <w:shd w:val="clear" w:color="auto" w:fill="F0F0F0"/>
        </w:rPr>
        <w:t xml:space="preserve"> и другие комментарии к статье 123.27 ГК РФ</w:t>
      </w:r>
    </w:p>
    <w:p w:rsidR="00000000" w:rsidRDefault="0053736E">
      <w:bookmarkStart w:id="1140" w:name="sub_123061"/>
      <w:r>
        <w:t xml:space="preserve">1. Местная религиозная организация создается в соответствии с </w:t>
      </w:r>
      <w:hyperlink r:id="rId1084" w:history="1">
        <w:r>
          <w:rPr>
            <w:rStyle w:val="a4"/>
          </w:rPr>
          <w:t>законом</w:t>
        </w:r>
      </w:hyperlink>
      <w:r>
        <w:t xml:space="preserve"> о свободе совести и о религиозных объединениях</w:t>
      </w:r>
      <w:r>
        <w:t xml:space="preserve">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000000" w:rsidRDefault="0053736E">
      <w:bookmarkStart w:id="1141" w:name="sub_123062"/>
      <w:bookmarkEnd w:id="1140"/>
      <w:r>
        <w:t>2. Учредительным документом религиозн</w:t>
      </w:r>
      <w:r>
        <w:t>ой организации является устав, утвержденный ее учредителями или централизованной религиозной организацией.</w:t>
      </w:r>
    </w:p>
    <w:p w:rsidR="00000000" w:rsidRDefault="0053736E">
      <w:bookmarkStart w:id="1142" w:name="sub_1230622"/>
      <w:bookmarkEnd w:id="1141"/>
      <w:r>
        <w:t>Устав религиозной организации должен содержать сведения о ее виде, наименовании и месте нахождения, предмете и целях ее деятельн</w:t>
      </w:r>
      <w:r>
        <w:t xml:space="preserve">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1085" w:history="1">
        <w:r>
          <w:rPr>
            <w:rStyle w:val="a4"/>
          </w:rPr>
          <w:t>законом</w:t>
        </w:r>
      </w:hyperlink>
      <w:r>
        <w:t xml:space="preserve"> о свободе совести и о религиозных объединениях.</w:t>
      </w:r>
    </w:p>
    <w:p w:rsidR="00000000" w:rsidRDefault="0053736E">
      <w:bookmarkStart w:id="1143" w:name="sub_123063"/>
      <w:bookmarkEnd w:id="1142"/>
      <w:r>
        <w:t>3. Учредитель (учредители) религиозной организации может выполнять функции органа управления или членов коллегиал</w:t>
      </w:r>
      <w:r>
        <w:t xml:space="preserve">ьного органа управления данной религиозной организации в порядке, установленном в соответствии с </w:t>
      </w:r>
      <w:hyperlink r:id="rId1086" w:history="1">
        <w:r>
          <w:rPr>
            <w:rStyle w:val="a4"/>
          </w:rPr>
          <w:t>законом</w:t>
        </w:r>
      </w:hyperlink>
      <w:r>
        <w:t xml:space="preserve"> о свободе совести и о религиозных объединениях уставом религиозной организации</w:t>
      </w:r>
      <w:r>
        <w:t xml:space="preserve"> и внутренними установлениями.</w:t>
      </w:r>
    </w:p>
    <w:bookmarkEnd w:id="1143"/>
    <w:p w:rsidR="00000000" w:rsidRDefault="0053736E"/>
    <w:p w:rsidR="00000000" w:rsidRDefault="0053736E">
      <w:pPr>
        <w:pStyle w:val="a5"/>
      </w:pPr>
      <w:bookmarkStart w:id="1144" w:name="sub_112328"/>
      <w:r>
        <w:rPr>
          <w:rStyle w:val="a3"/>
        </w:rPr>
        <w:t>Статья 123.28.</w:t>
      </w:r>
      <w:r>
        <w:t xml:space="preserve"> Имущество религиозной организации</w:t>
      </w:r>
    </w:p>
    <w:bookmarkEnd w:id="114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123.28 ГК РФ</w:t>
      </w:r>
    </w:p>
    <w:p w:rsidR="00000000" w:rsidRDefault="0053736E">
      <w:bookmarkStart w:id="1145" w:name="sub_123071"/>
      <w:r>
        <w:t>1. Религиозные организации являются собственниками принадлежащего им имущества, в том чи</w:t>
      </w:r>
      <w:r>
        <w:t xml:space="preserve">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1087" w:history="1">
        <w:r>
          <w:rPr>
            <w:rStyle w:val="a4"/>
          </w:rPr>
          <w:t>законом</w:t>
        </w:r>
      </w:hyperlink>
      <w:r>
        <w:t xml:space="preserve"> ос</w:t>
      </w:r>
      <w:r>
        <w:t>нованиям.</w:t>
      </w:r>
    </w:p>
    <w:p w:rsidR="00000000" w:rsidRDefault="0053736E">
      <w:bookmarkStart w:id="1146" w:name="sub_123072"/>
      <w:bookmarkEnd w:id="1145"/>
      <w:r>
        <w:t xml:space="preserve">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w:t>
      </w:r>
      <w:hyperlink r:id="rId1088" w:history="1">
        <w:r>
          <w:rPr>
            <w:rStyle w:val="a4"/>
          </w:rPr>
          <w:t>порядке</w:t>
        </w:r>
      </w:hyperlink>
      <w:r>
        <w:t>, установленном законом о свободе совести и о религиозных объединениях.</w:t>
      </w:r>
    </w:p>
    <w:p w:rsidR="00000000" w:rsidRDefault="0053736E">
      <w:bookmarkStart w:id="1147" w:name="sub_123073"/>
      <w:bookmarkEnd w:id="1146"/>
      <w:r>
        <w:t>3. Учредители религиозной организации не сохраняют имущественные права на имущество, переданное ими этой организации в собств</w:t>
      </w:r>
      <w:r>
        <w:t>енность.</w:t>
      </w:r>
    </w:p>
    <w:p w:rsidR="00000000" w:rsidRDefault="0053736E">
      <w:bookmarkStart w:id="1148" w:name="sub_123074"/>
      <w:bookmarkEnd w:id="1147"/>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bookmarkEnd w:id="1148"/>
    <w:p w:rsidR="00000000" w:rsidRDefault="0053736E"/>
    <w:p w:rsidR="00000000" w:rsidRDefault="0053736E">
      <w:pPr>
        <w:pStyle w:val="1"/>
      </w:pPr>
      <w:bookmarkStart w:id="1149" w:name="sub_1005"/>
      <w:r>
        <w:t>Глава 5. Участие Российской Федерации, субъектов Россий</w:t>
      </w:r>
      <w:r>
        <w:t>ской Федерации, муниципальных образований в отношениях, регулируемых гражданским законодательством</w:t>
      </w:r>
    </w:p>
    <w:bookmarkEnd w:id="1149"/>
    <w:p w:rsidR="00000000" w:rsidRDefault="0053736E"/>
    <w:p w:rsidR="00000000" w:rsidRDefault="0053736E">
      <w:pPr>
        <w:pStyle w:val="a5"/>
      </w:pPr>
      <w:bookmarkStart w:id="1150" w:name="sub_124"/>
      <w:r>
        <w:rPr>
          <w:rStyle w:val="a3"/>
        </w:rPr>
        <w:t>Статья 124.</w:t>
      </w:r>
      <w:r>
        <w:t xml:space="preserve"> Российская Федерация, субъекты Российской Федерации, муниципальные образования - субъекты гражданского права</w:t>
      </w:r>
    </w:p>
    <w:bookmarkEnd w:id="115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89" w:history="1">
        <w:r>
          <w:rPr>
            <w:rStyle w:val="a4"/>
            <w:shd w:val="clear" w:color="auto" w:fill="F0F0F0"/>
          </w:rPr>
          <w:t>Энциклопедии</w:t>
        </w:r>
      </w:hyperlink>
      <w:r>
        <w:rPr>
          <w:shd w:val="clear" w:color="auto" w:fill="F0F0F0"/>
        </w:rPr>
        <w:t xml:space="preserve">, </w:t>
      </w:r>
      <w:hyperlink r:id="rId1090" w:history="1">
        <w:r>
          <w:rPr>
            <w:rStyle w:val="a4"/>
            <w:shd w:val="clear" w:color="auto" w:fill="F0F0F0"/>
          </w:rPr>
          <w:t>позиции высших судов</w:t>
        </w:r>
      </w:hyperlink>
      <w:r>
        <w:rPr>
          <w:shd w:val="clear" w:color="auto" w:fill="F0F0F0"/>
        </w:rPr>
        <w:t xml:space="preserve"> и другие комментарии к статье 124 ГК РФ</w:t>
      </w:r>
    </w:p>
    <w:p w:rsidR="00000000" w:rsidRDefault="0053736E">
      <w:bookmarkStart w:id="1151" w:name="sub_12401"/>
      <w:r>
        <w:t>1. Российская Федерация, с</w:t>
      </w:r>
      <w:r>
        <w:t xml:space="preserve">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1091" w:history="1">
        <w:r>
          <w:rPr>
            <w:rStyle w:val="a4"/>
          </w:rPr>
          <w:t>муниципальн</w:t>
        </w:r>
        <w:r>
          <w:rPr>
            <w:rStyle w:val="a4"/>
          </w:rPr>
          <w:t>ые образования</w:t>
        </w:r>
      </w:hyperlink>
      <w:r>
        <w:t xml:space="preserve">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sidR="00000000" w:rsidRDefault="0053736E">
      <w:bookmarkStart w:id="1152" w:name="sub_1242"/>
      <w:bookmarkEnd w:id="1151"/>
      <w:r>
        <w:t xml:space="preserve">2. К субъектам гражданского права, указанным в </w:t>
      </w:r>
      <w:hyperlink w:anchor="sub_12401" w:history="1">
        <w:r>
          <w:rPr>
            <w:rStyle w:val="a4"/>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bookmarkEnd w:id="1152"/>
    <w:p w:rsidR="00000000" w:rsidRDefault="0053736E"/>
    <w:p w:rsidR="00000000" w:rsidRDefault="0053736E">
      <w:pPr>
        <w:pStyle w:val="a5"/>
      </w:pPr>
      <w:bookmarkStart w:id="1153" w:name="sub_125"/>
      <w:r>
        <w:rPr>
          <w:rStyle w:val="a3"/>
        </w:rPr>
        <w:t>Статья 125.</w:t>
      </w:r>
      <w:r>
        <w:t xml:space="preserve"> Порядок уч</w:t>
      </w:r>
      <w:r>
        <w:t>астия Российской Федерации, субъектов Российской Федерации, муниципальных образований в отношениях, регулируемых гражданским законодательством</w:t>
      </w:r>
    </w:p>
    <w:bookmarkEnd w:id="115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92" w:history="1">
        <w:r>
          <w:rPr>
            <w:rStyle w:val="a4"/>
            <w:shd w:val="clear" w:color="auto" w:fill="F0F0F0"/>
          </w:rPr>
          <w:t>Энциклопедии</w:t>
        </w:r>
      </w:hyperlink>
      <w:r>
        <w:rPr>
          <w:shd w:val="clear" w:color="auto" w:fill="F0F0F0"/>
        </w:rPr>
        <w:t xml:space="preserve">, </w:t>
      </w:r>
      <w:hyperlink r:id="rId1093" w:history="1">
        <w:r>
          <w:rPr>
            <w:rStyle w:val="a4"/>
            <w:shd w:val="clear" w:color="auto" w:fill="F0F0F0"/>
          </w:rPr>
          <w:t>позиции высших судов</w:t>
        </w:r>
      </w:hyperlink>
      <w:r>
        <w:rPr>
          <w:shd w:val="clear" w:color="auto" w:fill="F0F0F0"/>
        </w:rPr>
        <w:t xml:space="preserve"> и другие комментарии к статье 125 ГК РФ</w:t>
      </w:r>
    </w:p>
    <w:p w:rsidR="00000000" w:rsidRDefault="0053736E">
      <w:bookmarkStart w:id="1154" w:name="sub_12501"/>
      <w:r>
        <w:t>1. От имени Российской Федерации и субъектов Российской Федерации могут своими действиями приобретать и осуществлять им</w:t>
      </w:r>
      <w:r>
        <w:t>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000000" w:rsidRDefault="0053736E">
      <w:bookmarkStart w:id="1155" w:name="sub_1252"/>
      <w:bookmarkEnd w:id="1154"/>
      <w:r>
        <w:t xml:space="preserve">2. От имени муниципальных образований своими действиями могут приобретать и осуществлять права и обязанности, указанные в </w:t>
      </w:r>
      <w:hyperlink w:anchor="sub_12501" w:history="1">
        <w:r>
          <w:rPr>
            <w:rStyle w:val="a4"/>
          </w:rPr>
          <w:t>пункте 1</w:t>
        </w:r>
      </w:hyperlink>
      <w:r>
        <w:t xml:space="preserve"> настоящей статьи, органы местного самоуправления в рамках их компетенции, установленной актами, оп</w:t>
      </w:r>
      <w:r>
        <w:t>ределяющими статус этих органов.</w:t>
      </w:r>
    </w:p>
    <w:p w:rsidR="00000000" w:rsidRDefault="0053736E">
      <w:bookmarkStart w:id="1156" w:name="sub_1253"/>
      <w:bookmarkEnd w:id="1155"/>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w:t>
      </w:r>
      <w:r>
        <w:t>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bookmarkEnd w:id="1156"/>
    <w:p w:rsidR="00000000" w:rsidRDefault="0053736E"/>
    <w:p w:rsidR="00000000" w:rsidRDefault="0053736E">
      <w:pPr>
        <w:pStyle w:val="a5"/>
      </w:pPr>
      <w:bookmarkStart w:id="1157" w:name="sub_126"/>
      <w:r>
        <w:rPr>
          <w:rStyle w:val="a3"/>
        </w:rPr>
        <w:t>Статья 126.</w:t>
      </w:r>
      <w:r>
        <w:t xml:space="preserve"> Ответственность по обязательствам Российской Ф</w:t>
      </w:r>
      <w:r>
        <w:t>едерации, субъекта Российской Федерации, муниципального образования</w:t>
      </w:r>
    </w:p>
    <w:bookmarkEnd w:id="115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94" w:history="1">
        <w:r>
          <w:rPr>
            <w:rStyle w:val="a4"/>
            <w:shd w:val="clear" w:color="auto" w:fill="F0F0F0"/>
          </w:rPr>
          <w:t>Энциклопедии</w:t>
        </w:r>
      </w:hyperlink>
      <w:r>
        <w:rPr>
          <w:shd w:val="clear" w:color="auto" w:fill="F0F0F0"/>
        </w:rPr>
        <w:t xml:space="preserve">, </w:t>
      </w:r>
      <w:hyperlink r:id="rId1095" w:history="1">
        <w:r>
          <w:rPr>
            <w:rStyle w:val="a4"/>
            <w:shd w:val="clear" w:color="auto" w:fill="F0F0F0"/>
          </w:rPr>
          <w:t>позиции высших судов</w:t>
        </w:r>
      </w:hyperlink>
      <w:r>
        <w:rPr>
          <w:shd w:val="clear" w:color="auto" w:fill="F0F0F0"/>
        </w:rPr>
        <w:t xml:space="preserve"> и другие комментарии к статье 126 ГК РФ</w:t>
      </w:r>
    </w:p>
    <w:p w:rsidR="00000000" w:rsidRDefault="0053736E">
      <w:bookmarkStart w:id="1158" w:name="sub_12601"/>
      <w:r>
        <w:t xml:space="preserve">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w:t>
      </w:r>
      <w:r>
        <w:t>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000000" w:rsidRDefault="0053736E">
      <w:bookmarkStart w:id="1159" w:name="sub_126012"/>
      <w:bookmarkEnd w:id="1158"/>
      <w:r>
        <w:t>Обращение взыскан</w:t>
      </w:r>
      <w:r>
        <w:t>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000000" w:rsidRDefault="0053736E">
      <w:bookmarkStart w:id="1160" w:name="sub_12602"/>
      <w:bookmarkEnd w:id="1159"/>
      <w:r>
        <w:t>2. Юридические лица, созданные Российской Федерацией, субъектами Российской Федерации,</w:t>
      </w:r>
      <w:r>
        <w:t xml:space="preserve"> муниципальными образованиями, не отвечают по их обязательствам.</w:t>
      </w:r>
    </w:p>
    <w:p w:rsidR="00000000" w:rsidRDefault="0053736E">
      <w:bookmarkStart w:id="1161" w:name="sub_12603"/>
      <w:bookmarkEnd w:id="1160"/>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w:t>
      </w:r>
      <w:r>
        <w:t xml:space="preserve"> </w:t>
      </w:r>
      <w:hyperlink r:id="rId1096" w:history="1">
        <w:r>
          <w:rPr>
            <w:rStyle w:val="a4"/>
          </w:rPr>
          <w:t>законом</w:t>
        </w:r>
      </w:hyperlink>
      <w:r>
        <w:t>.</w:t>
      </w:r>
    </w:p>
    <w:p w:rsidR="00000000" w:rsidRDefault="0053736E">
      <w:bookmarkStart w:id="1162" w:name="sub_12604"/>
      <w:bookmarkEnd w:id="1161"/>
      <w:r>
        <w:t>4. Российская Федерация не отвечает по обязательствам субъектов Российской Федерации и муниципальных образований.</w:t>
      </w:r>
    </w:p>
    <w:p w:rsidR="00000000" w:rsidRDefault="0053736E">
      <w:bookmarkStart w:id="1163" w:name="sub_12605"/>
      <w:bookmarkEnd w:id="1162"/>
      <w:r>
        <w:t>5. Субъекты Российской</w:t>
      </w:r>
      <w:r>
        <w:t xml:space="preserve"> Федерации, муниципальные образования не отвечают по обязательствам друг друга, а также по обязательствам Российской Федерации.</w:t>
      </w:r>
    </w:p>
    <w:p w:rsidR="00000000" w:rsidRDefault="0053736E">
      <w:bookmarkStart w:id="1164" w:name="sub_1266"/>
      <w:bookmarkEnd w:id="1163"/>
      <w:r>
        <w:t xml:space="preserve">6. Правила </w:t>
      </w:r>
      <w:hyperlink w:anchor="sub_12602" w:history="1">
        <w:r>
          <w:rPr>
            <w:rStyle w:val="a4"/>
          </w:rPr>
          <w:t>пунктов 2 - 5</w:t>
        </w:r>
      </w:hyperlink>
      <w:r>
        <w:t xml:space="preserve"> настоящей статьи не распространяются на случаи, когда Росси</w:t>
      </w:r>
      <w:r>
        <w:t>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w:t>
      </w:r>
      <w:r>
        <w:t>ации.</w:t>
      </w:r>
    </w:p>
    <w:bookmarkEnd w:id="1164"/>
    <w:p w:rsidR="00000000" w:rsidRDefault="0053736E"/>
    <w:p w:rsidR="00000000" w:rsidRDefault="0053736E">
      <w:pPr>
        <w:pStyle w:val="a5"/>
      </w:pPr>
      <w:bookmarkStart w:id="1165" w:name="sub_127"/>
      <w:r>
        <w:rPr>
          <w:rStyle w:val="a3"/>
        </w:rPr>
        <w:t>Статья 127.</w:t>
      </w:r>
      <w:r>
        <w:t xml:space="preserve">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bookmarkEnd w:id="116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97" w:history="1">
        <w:r>
          <w:rPr>
            <w:rStyle w:val="a4"/>
            <w:shd w:val="clear" w:color="auto" w:fill="F0F0F0"/>
          </w:rPr>
          <w:t>Энциклопедии</w:t>
        </w:r>
      </w:hyperlink>
      <w:r>
        <w:rPr>
          <w:shd w:val="clear" w:color="auto" w:fill="F0F0F0"/>
        </w:rPr>
        <w:t xml:space="preserve"> и другие комментарии к статье 127 ГК РФ</w:t>
      </w:r>
    </w:p>
    <w:p w:rsidR="00000000" w:rsidRDefault="0053736E">
      <w:r>
        <w:t>Особенности ответственности Российской Федерации и субъектов Российской Федерации в отношениях, регулируемых гражданским законодате</w:t>
      </w:r>
      <w:r>
        <w:t>льством, с участием иностранных юридических лиц, граждан и государств определяются законом об иммунитете государства и его собственности.</w:t>
      </w:r>
    </w:p>
    <w:p w:rsidR="00000000" w:rsidRDefault="0053736E"/>
    <w:p w:rsidR="00000000" w:rsidRDefault="0053736E">
      <w:pPr>
        <w:pStyle w:val="1"/>
      </w:pPr>
      <w:bookmarkStart w:id="1166" w:name="sub_3000"/>
      <w:r>
        <w:t>Подраздел 3. Объекты гражданских прав</w:t>
      </w:r>
    </w:p>
    <w:bookmarkEnd w:id="11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098" w:history="1">
        <w:r>
          <w:rPr>
            <w:rStyle w:val="a4"/>
            <w:shd w:val="clear" w:color="auto" w:fill="F0F0F0"/>
          </w:rPr>
          <w:t>схему</w:t>
        </w:r>
      </w:hyperlink>
      <w:r>
        <w:rPr>
          <w:shd w:val="clear" w:color="auto" w:fill="F0F0F0"/>
        </w:rPr>
        <w:t xml:space="preserve"> "Объекты гражданских прав"</w:t>
      </w:r>
    </w:p>
    <w:p w:rsidR="00000000" w:rsidRDefault="0053736E">
      <w:pPr>
        <w:pStyle w:val="a7"/>
        <w:rPr>
          <w:shd w:val="clear" w:color="auto" w:fill="F0F0F0"/>
        </w:rPr>
      </w:pPr>
      <w:r>
        <w:t xml:space="preserve"> </w:t>
      </w:r>
    </w:p>
    <w:p w:rsidR="00000000" w:rsidRDefault="0053736E">
      <w:pPr>
        <w:pStyle w:val="1"/>
      </w:pPr>
      <w:bookmarkStart w:id="1167" w:name="sub_1006"/>
      <w:r>
        <w:t>Глава 6. Общие положения</w:t>
      </w:r>
    </w:p>
    <w:bookmarkEnd w:id="1167"/>
    <w:p w:rsidR="00000000" w:rsidRDefault="0053736E"/>
    <w:p w:rsidR="00000000" w:rsidRDefault="0053736E">
      <w:pPr>
        <w:pStyle w:val="a7"/>
        <w:rPr>
          <w:color w:val="000000"/>
          <w:sz w:val="16"/>
          <w:szCs w:val="16"/>
          <w:shd w:val="clear" w:color="auto" w:fill="F0F0F0"/>
        </w:rPr>
      </w:pPr>
      <w:bookmarkStart w:id="1168" w:name="sub_128"/>
      <w:r>
        <w:rPr>
          <w:color w:val="000000"/>
          <w:sz w:val="16"/>
          <w:szCs w:val="16"/>
          <w:shd w:val="clear" w:color="auto" w:fill="F0F0F0"/>
        </w:rPr>
        <w:t>Информация об изменениях:</w:t>
      </w:r>
    </w:p>
    <w:bookmarkEnd w:id="1168"/>
    <w:p w:rsidR="00000000" w:rsidRDefault="0053736E">
      <w:pPr>
        <w:pStyle w:val="a8"/>
        <w:rPr>
          <w:shd w:val="clear" w:color="auto" w:fill="F0F0F0"/>
        </w:rPr>
      </w:pPr>
      <w:r>
        <w:t xml:space="preserve"> </w:t>
      </w:r>
      <w:r>
        <w:rPr>
          <w:shd w:val="clear" w:color="auto" w:fill="F0F0F0"/>
        </w:rPr>
        <w:t xml:space="preserve">Статья 128 изменена с 1 октября 2019 г. - </w:t>
      </w:r>
      <w:hyperlink r:id="rId1099" w:history="1">
        <w:r>
          <w:rPr>
            <w:rStyle w:val="a4"/>
            <w:shd w:val="clear" w:color="auto" w:fill="F0F0F0"/>
          </w:rPr>
          <w:t>Фед</w:t>
        </w:r>
        <w:r>
          <w:rPr>
            <w:rStyle w:val="a4"/>
            <w:shd w:val="clear" w:color="auto" w:fill="F0F0F0"/>
          </w:rPr>
          <w:t>еральный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1100" w:history="1">
        <w:r>
          <w:rPr>
            <w:rStyle w:val="a4"/>
            <w:shd w:val="clear" w:color="auto" w:fill="F0F0F0"/>
          </w:rPr>
          <w:t>См. предыдущую редакцию</w:t>
        </w:r>
      </w:hyperlink>
    </w:p>
    <w:p w:rsidR="00000000" w:rsidRDefault="0053736E">
      <w:pPr>
        <w:pStyle w:val="a5"/>
      </w:pPr>
      <w:r>
        <w:rPr>
          <w:rStyle w:val="a3"/>
        </w:rPr>
        <w:t>Статья 128.</w:t>
      </w:r>
      <w:r>
        <w:t xml:space="preserve"> Объекты гражданских прав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01" w:history="1">
        <w:r>
          <w:rPr>
            <w:rStyle w:val="a4"/>
            <w:shd w:val="clear" w:color="auto" w:fill="F0F0F0"/>
          </w:rPr>
          <w:t>Энциклопедии</w:t>
        </w:r>
      </w:hyperlink>
      <w:r>
        <w:rPr>
          <w:shd w:val="clear" w:color="auto" w:fill="F0F0F0"/>
        </w:rPr>
        <w:t xml:space="preserve">, </w:t>
      </w:r>
      <w:hyperlink r:id="rId1102" w:history="1">
        <w:r>
          <w:rPr>
            <w:rStyle w:val="a4"/>
            <w:shd w:val="clear" w:color="auto" w:fill="F0F0F0"/>
          </w:rPr>
          <w:t>позиции высших судов</w:t>
        </w:r>
      </w:hyperlink>
      <w:r>
        <w:rPr>
          <w:shd w:val="clear" w:color="auto" w:fill="F0F0F0"/>
        </w:rPr>
        <w:t xml:space="preserve"> и другие комментарии к статье 128 ГК РФ</w:t>
      </w:r>
    </w:p>
    <w:p w:rsidR="00000000" w:rsidRDefault="0053736E">
      <w:r>
        <w:t>К объектам гражданских прав относят</w:t>
      </w:r>
      <w:r>
        <w:t xml:space="preserve">ся </w:t>
      </w:r>
      <w:hyperlink w:anchor="sub_130" w:history="1">
        <w:r>
          <w:rPr>
            <w:rStyle w:val="a4"/>
          </w:rPr>
          <w:t>вещи</w:t>
        </w:r>
      </w:hyperlink>
      <w:r>
        <w:t xml:space="preserve"> (включая </w:t>
      </w:r>
      <w:hyperlink w:anchor="sub_140" w:history="1">
        <w:r>
          <w:rPr>
            <w:rStyle w:val="a4"/>
          </w:rPr>
          <w:t>наличные деньги</w:t>
        </w:r>
      </w:hyperlink>
      <w:r>
        <w:t xml:space="preserve"> и </w:t>
      </w:r>
      <w:hyperlink w:anchor="sub_142" w:history="1">
        <w:r>
          <w:rPr>
            <w:rStyle w:val="a4"/>
          </w:rPr>
          <w:t>документарные ценные бумаги</w:t>
        </w:r>
      </w:hyperlink>
      <w:r>
        <w:t xml:space="preserve">), иное имущество, в том числе имущественные права (включая безналичные денежные средства, </w:t>
      </w:r>
      <w:hyperlink w:anchor="sub_149" w:history="1">
        <w:r>
          <w:rPr>
            <w:rStyle w:val="a4"/>
          </w:rPr>
          <w:t>бездок</w:t>
        </w:r>
        <w:r>
          <w:rPr>
            <w:rStyle w:val="a4"/>
          </w:rPr>
          <w:t>ументарные ценные бумаги</w:t>
        </w:r>
      </w:hyperlink>
      <w:r>
        <w:t xml:space="preserve">, </w:t>
      </w:r>
      <w:hyperlink w:anchor="sub_1411" w:history="1">
        <w:r>
          <w:rPr>
            <w:rStyle w:val="a4"/>
          </w:rPr>
          <w:t>цифровые права</w:t>
        </w:r>
      </w:hyperlink>
      <w:r>
        <w:t xml:space="preserve">); результаты работ и оказание услуг; </w:t>
      </w:r>
      <w:hyperlink w:anchor="sub_41225" w:history="1">
        <w:r>
          <w:rPr>
            <w:rStyle w:val="a4"/>
          </w:rPr>
          <w:t>охраняемые результаты интеллектуальной деятельности и приравненные к ним средства индивидуализации</w:t>
        </w:r>
      </w:hyperlink>
      <w:r>
        <w:t xml:space="preserve"> (интеллектуальная собственность); </w:t>
      </w:r>
      <w:hyperlink w:anchor="sub_150" w:history="1">
        <w:r>
          <w:rPr>
            <w:rStyle w:val="a4"/>
          </w:rPr>
          <w:t>нематериальные блага</w:t>
        </w:r>
      </w:hyperlink>
      <w:r>
        <w:t>.</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03" w:history="1">
        <w:r>
          <w:rPr>
            <w:rStyle w:val="a4"/>
            <w:shd w:val="clear" w:color="auto" w:fill="F0F0F0"/>
          </w:rPr>
          <w:t>схему</w:t>
        </w:r>
      </w:hyperlink>
      <w:r>
        <w:rPr>
          <w:shd w:val="clear" w:color="auto" w:fill="F0F0F0"/>
        </w:rPr>
        <w:t xml:space="preserve"> "Объекты гражданских прав. Виды"</w:t>
      </w:r>
    </w:p>
    <w:p w:rsidR="00000000" w:rsidRDefault="0053736E">
      <w:pPr>
        <w:pStyle w:val="a7"/>
        <w:rPr>
          <w:shd w:val="clear" w:color="auto" w:fill="F0F0F0"/>
        </w:rPr>
      </w:pPr>
      <w:r>
        <w:t xml:space="preserve"> </w:t>
      </w:r>
    </w:p>
    <w:p w:rsidR="00000000" w:rsidRDefault="0053736E">
      <w:pPr>
        <w:pStyle w:val="a5"/>
      </w:pPr>
      <w:bookmarkStart w:id="1169" w:name="sub_129"/>
      <w:r>
        <w:rPr>
          <w:rStyle w:val="a3"/>
        </w:rPr>
        <w:t>Статья 129.</w:t>
      </w:r>
      <w:r>
        <w:t xml:space="preserve"> Оборотоспособность объектов г</w:t>
      </w:r>
      <w:r>
        <w:t>ражданских прав</w:t>
      </w:r>
    </w:p>
    <w:bookmarkEnd w:id="116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04" w:history="1">
        <w:r>
          <w:rPr>
            <w:rStyle w:val="a4"/>
            <w:shd w:val="clear" w:color="auto" w:fill="F0F0F0"/>
          </w:rPr>
          <w:t>Энциклопедии</w:t>
        </w:r>
      </w:hyperlink>
      <w:r>
        <w:rPr>
          <w:shd w:val="clear" w:color="auto" w:fill="F0F0F0"/>
        </w:rPr>
        <w:t xml:space="preserve">, </w:t>
      </w:r>
      <w:hyperlink r:id="rId1105" w:history="1">
        <w:r>
          <w:rPr>
            <w:rStyle w:val="a4"/>
            <w:shd w:val="clear" w:color="auto" w:fill="F0F0F0"/>
          </w:rPr>
          <w:t>позиции высших судов</w:t>
        </w:r>
      </w:hyperlink>
      <w:r>
        <w:rPr>
          <w:shd w:val="clear" w:color="auto" w:fill="F0F0F0"/>
        </w:rPr>
        <w:t xml:space="preserve"> и другие комментарии к статье 129 ГК РФ</w:t>
      </w:r>
    </w:p>
    <w:p w:rsidR="00000000" w:rsidRDefault="0053736E">
      <w:pPr>
        <w:pStyle w:val="a7"/>
        <w:rPr>
          <w:color w:val="000000"/>
          <w:sz w:val="16"/>
          <w:szCs w:val="16"/>
          <w:shd w:val="clear" w:color="auto" w:fill="F0F0F0"/>
        </w:rPr>
      </w:pPr>
      <w:bookmarkStart w:id="1170" w:name="sub_12901"/>
      <w:r>
        <w:rPr>
          <w:color w:val="000000"/>
          <w:sz w:val="16"/>
          <w:szCs w:val="16"/>
          <w:shd w:val="clear" w:color="auto" w:fill="F0F0F0"/>
        </w:rPr>
        <w:t>Информация об изменениях:</w:t>
      </w:r>
    </w:p>
    <w:bookmarkEnd w:id="1170"/>
    <w:p w:rsidR="00000000" w:rsidRDefault="0053736E">
      <w:pPr>
        <w:pStyle w:val="a8"/>
        <w:rPr>
          <w:shd w:val="clear" w:color="auto" w:fill="F0F0F0"/>
        </w:rPr>
      </w:pPr>
      <w:r>
        <w:t xml:space="preserve"> </w:t>
      </w:r>
      <w:hyperlink r:id="rId1106" w:history="1">
        <w:r>
          <w:rPr>
            <w:rStyle w:val="a4"/>
            <w:shd w:val="clear" w:color="auto" w:fill="F0F0F0"/>
          </w:rPr>
          <w:t>Федеральным законом</w:t>
        </w:r>
      </w:hyperlink>
      <w:r>
        <w:rPr>
          <w:shd w:val="clear" w:color="auto" w:fill="F0F0F0"/>
        </w:rPr>
        <w:t xml:space="preserve"> от 2 июля 2013 г. N 142-ФЗ в пункт 1 статьи 129 настоящего Кодекса внесены изменения, </w:t>
      </w:r>
      <w:hyperlink r:id="rId1107" w:history="1">
        <w:r>
          <w:rPr>
            <w:rStyle w:val="a4"/>
            <w:shd w:val="clear" w:color="auto" w:fill="F0F0F0"/>
          </w:rPr>
          <w:t>вступающие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08" w:history="1">
        <w:r>
          <w:rPr>
            <w:rStyle w:val="a4"/>
            <w:shd w:val="clear" w:color="auto" w:fill="F0F0F0"/>
          </w:rPr>
          <w:t>См. текст пункта в предыдущей редакции</w:t>
        </w:r>
      </w:hyperlink>
    </w:p>
    <w:p w:rsidR="00000000" w:rsidRDefault="0053736E">
      <w:r>
        <w:t>1. Объекты гражданских прав могут свободно отчуждаться и</w:t>
      </w:r>
      <w:r>
        <w:t>ли переходить от одного лица к другому в порядке универсального правопреемства (</w:t>
      </w:r>
      <w:hyperlink w:anchor="sub_1110" w:history="1">
        <w:r>
          <w:rPr>
            <w:rStyle w:val="a4"/>
          </w:rPr>
          <w:t>наследование</w:t>
        </w:r>
      </w:hyperlink>
      <w:r>
        <w:t xml:space="preserve">, </w:t>
      </w:r>
      <w:hyperlink w:anchor="sub_57" w:history="1">
        <w:r>
          <w:rPr>
            <w:rStyle w:val="a4"/>
          </w:rPr>
          <w:t>реорганизация юридического лица</w:t>
        </w:r>
      </w:hyperlink>
      <w:r>
        <w:t>) либо иным способом, если они не ограничены в обороте.</w:t>
      </w:r>
    </w:p>
    <w:p w:rsidR="00000000" w:rsidRDefault="0053736E">
      <w:pPr>
        <w:pStyle w:val="a7"/>
        <w:rPr>
          <w:color w:val="000000"/>
          <w:sz w:val="16"/>
          <w:szCs w:val="16"/>
          <w:shd w:val="clear" w:color="auto" w:fill="F0F0F0"/>
        </w:rPr>
      </w:pPr>
      <w:bookmarkStart w:id="1171" w:name="sub_12902"/>
      <w:r>
        <w:rPr>
          <w:color w:val="000000"/>
          <w:sz w:val="16"/>
          <w:szCs w:val="16"/>
          <w:shd w:val="clear" w:color="auto" w:fill="F0F0F0"/>
        </w:rPr>
        <w:t>Информация об из</w:t>
      </w:r>
      <w:r>
        <w:rPr>
          <w:color w:val="000000"/>
          <w:sz w:val="16"/>
          <w:szCs w:val="16"/>
          <w:shd w:val="clear" w:color="auto" w:fill="F0F0F0"/>
        </w:rPr>
        <w:t>менениях:</w:t>
      </w:r>
    </w:p>
    <w:bookmarkEnd w:id="1171"/>
    <w:p w:rsidR="00000000" w:rsidRDefault="0053736E">
      <w:pPr>
        <w:pStyle w:val="a8"/>
        <w:rPr>
          <w:shd w:val="clear" w:color="auto" w:fill="F0F0F0"/>
        </w:rPr>
      </w:pPr>
      <w:r>
        <w:t xml:space="preserve"> </w:t>
      </w:r>
      <w:hyperlink r:id="rId1109" w:history="1">
        <w:r>
          <w:rPr>
            <w:rStyle w:val="a4"/>
            <w:shd w:val="clear" w:color="auto" w:fill="F0F0F0"/>
          </w:rPr>
          <w:t>Федеральным законом</w:t>
        </w:r>
      </w:hyperlink>
      <w:r>
        <w:rPr>
          <w:shd w:val="clear" w:color="auto" w:fill="F0F0F0"/>
        </w:rPr>
        <w:t xml:space="preserve"> от 2 июля 2013 г. N 142-ФЗ пункт 2 статьи 129 настоящего Кодекса изложен в новой редакции, </w:t>
      </w:r>
      <w:hyperlink r:id="rId1110"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11" w:history="1">
        <w:r>
          <w:rPr>
            <w:rStyle w:val="a4"/>
            <w:shd w:val="clear" w:color="auto" w:fill="F0F0F0"/>
          </w:rPr>
          <w:t>См. текст пункта в предыдущей редакции</w:t>
        </w:r>
      </w:hyperlink>
    </w:p>
    <w:p w:rsidR="00000000" w:rsidRDefault="0053736E">
      <w:r>
        <w:t>2. Законом или в установленном законом порядке могут быть введены ограничения</w:t>
      </w:r>
      <w:r>
        <w:t xml:space="preserve">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000000" w:rsidRDefault="0053736E">
      <w:bookmarkStart w:id="1172" w:name="sub_1293"/>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bookmarkEnd w:id="1172"/>
    <w:p w:rsidR="00000000" w:rsidRDefault="0053736E"/>
    <w:p w:rsidR="00000000" w:rsidRDefault="0053736E">
      <w:pPr>
        <w:pStyle w:val="a7"/>
        <w:rPr>
          <w:color w:val="000000"/>
          <w:sz w:val="16"/>
          <w:szCs w:val="16"/>
          <w:shd w:val="clear" w:color="auto" w:fill="F0F0F0"/>
        </w:rPr>
      </w:pPr>
      <w:bookmarkStart w:id="1173" w:name="sub_1294"/>
      <w:r>
        <w:rPr>
          <w:color w:val="000000"/>
          <w:sz w:val="16"/>
          <w:szCs w:val="16"/>
          <w:shd w:val="clear" w:color="auto" w:fill="F0F0F0"/>
        </w:rPr>
        <w:t>Информация об изменениях:</w:t>
      </w:r>
    </w:p>
    <w:bookmarkEnd w:id="1173"/>
    <w:p w:rsidR="00000000" w:rsidRDefault="0053736E">
      <w:pPr>
        <w:pStyle w:val="a8"/>
        <w:rPr>
          <w:shd w:val="clear" w:color="auto" w:fill="F0F0F0"/>
        </w:rPr>
      </w:pPr>
      <w:r>
        <w:t xml:space="preserve"> </w:t>
      </w:r>
      <w:hyperlink r:id="rId1112" w:history="1">
        <w:r>
          <w:rPr>
            <w:rStyle w:val="a4"/>
            <w:shd w:val="clear" w:color="auto" w:fill="F0F0F0"/>
          </w:rPr>
          <w:t>Федеральным законом</w:t>
        </w:r>
      </w:hyperlink>
      <w:r>
        <w:rPr>
          <w:shd w:val="clear" w:color="auto" w:fill="F0F0F0"/>
        </w:rPr>
        <w:t xml:space="preserve"> от 18 декабря 2006 г. N 231-ФЗ статья 129 настоящего Кодекса дополнена пунктом 4, </w:t>
      </w:r>
      <w:hyperlink r:id="rId1113" w:history="1">
        <w:r>
          <w:rPr>
            <w:rStyle w:val="a4"/>
            <w:shd w:val="clear" w:color="auto" w:fill="F0F0F0"/>
          </w:rPr>
          <w:t>вступаю</w:t>
        </w:r>
        <w:r>
          <w:rPr>
            <w:rStyle w:val="a4"/>
            <w:shd w:val="clear" w:color="auto" w:fill="F0F0F0"/>
          </w:rPr>
          <w:t>щим в силу</w:t>
        </w:r>
      </w:hyperlink>
      <w:r>
        <w:rPr>
          <w:shd w:val="clear" w:color="auto" w:fill="F0F0F0"/>
        </w:rPr>
        <w:t xml:space="preserve"> с 1 января 2008 г.</w:t>
      </w:r>
    </w:p>
    <w:p w:rsidR="00000000" w:rsidRDefault="0053736E">
      <w:pPr>
        <w:pStyle w:val="a8"/>
        <w:rPr>
          <w:shd w:val="clear" w:color="auto" w:fill="F0F0F0"/>
        </w:rPr>
      </w:pPr>
      <w:r>
        <w:t xml:space="preserve"> </w:t>
      </w:r>
    </w:p>
    <w:p w:rsidR="00000000" w:rsidRDefault="0053736E">
      <w:r>
        <w:t>4. Результаты интеллектуальной деятельности и приравненные к ним средства индивидуализации (</w:t>
      </w:r>
      <w:hyperlink w:anchor="sub_41225" w:history="1">
        <w:r>
          <w:rPr>
            <w:rStyle w:val="a4"/>
          </w:rPr>
          <w:t>статья 1225</w:t>
        </w:r>
      </w:hyperlink>
      <w:r>
        <w:t>)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w:t>
      </w:r>
      <w:r>
        <w:t>реходить от одного лица к другому в случаях и в порядке, которые установлены настоящим Кодексом.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14" w:history="1">
        <w:r>
          <w:rPr>
            <w:rStyle w:val="a4"/>
            <w:shd w:val="clear" w:color="auto" w:fill="F0F0F0"/>
          </w:rPr>
          <w:t>схему</w:t>
        </w:r>
      </w:hyperlink>
      <w:r>
        <w:rPr>
          <w:shd w:val="clear" w:color="auto" w:fill="F0F0F0"/>
        </w:rPr>
        <w:t xml:space="preserve"> "Объекты гражданских прав. Виды"</w:t>
      </w:r>
    </w:p>
    <w:p w:rsidR="00000000" w:rsidRDefault="0053736E">
      <w:pPr>
        <w:pStyle w:val="a7"/>
        <w:rPr>
          <w:shd w:val="clear" w:color="auto" w:fill="F0F0F0"/>
        </w:rPr>
      </w:pPr>
      <w:r>
        <w:t xml:space="preserve"> </w:t>
      </w:r>
    </w:p>
    <w:p w:rsidR="00000000" w:rsidRDefault="0053736E">
      <w:pPr>
        <w:pStyle w:val="a5"/>
      </w:pPr>
      <w:bookmarkStart w:id="1174" w:name="sub_130"/>
      <w:r>
        <w:rPr>
          <w:rStyle w:val="a3"/>
        </w:rPr>
        <w:t>Статья 130.</w:t>
      </w:r>
      <w:r>
        <w:t xml:space="preserve"> Недвижимые и д</w:t>
      </w:r>
      <w:r>
        <w:t>вижимые вещи</w:t>
      </w:r>
    </w:p>
    <w:bookmarkEnd w:id="117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15" w:history="1">
        <w:r>
          <w:rPr>
            <w:rStyle w:val="a4"/>
            <w:shd w:val="clear" w:color="auto" w:fill="F0F0F0"/>
          </w:rPr>
          <w:t>Энциклопедии</w:t>
        </w:r>
      </w:hyperlink>
      <w:r>
        <w:rPr>
          <w:shd w:val="clear" w:color="auto" w:fill="F0F0F0"/>
        </w:rPr>
        <w:t xml:space="preserve">, </w:t>
      </w:r>
      <w:hyperlink r:id="rId1116" w:history="1">
        <w:r>
          <w:rPr>
            <w:rStyle w:val="a4"/>
            <w:shd w:val="clear" w:color="auto" w:fill="F0F0F0"/>
          </w:rPr>
          <w:t>позиции высших судов</w:t>
        </w:r>
      </w:hyperlink>
      <w:r>
        <w:rPr>
          <w:shd w:val="clear" w:color="auto" w:fill="F0F0F0"/>
        </w:rPr>
        <w:t xml:space="preserve"> и другие комментарии к статье 130 ГК РФ</w:t>
      </w:r>
    </w:p>
    <w:p w:rsidR="00000000" w:rsidRDefault="0053736E">
      <w:pPr>
        <w:pStyle w:val="a7"/>
        <w:rPr>
          <w:color w:val="000000"/>
          <w:sz w:val="16"/>
          <w:szCs w:val="16"/>
          <w:shd w:val="clear" w:color="auto" w:fill="F0F0F0"/>
        </w:rPr>
      </w:pPr>
      <w:bookmarkStart w:id="1175" w:name="sub_130001"/>
      <w:r>
        <w:rPr>
          <w:color w:val="000000"/>
          <w:sz w:val="16"/>
          <w:szCs w:val="16"/>
          <w:shd w:val="clear" w:color="auto" w:fill="F0F0F0"/>
        </w:rPr>
        <w:t>Информация об изменениях:</w:t>
      </w:r>
    </w:p>
    <w:bookmarkEnd w:id="1175"/>
    <w:p w:rsidR="00000000" w:rsidRDefault="0053736E">
      <w:pPr>
        <w:pStyle w:val="a8"/>
        <w:rPr>
          <w:shd w:val="clear" w:color="auto" w:fill="F0F0F0"/>
        </w:rPr>
      </w:pPr>
      <w:r>
        <w:t xml:space="preserve"> </w:t>
      </w:r>
      <w:hyperlink r:id="rId1117" w:history="1">
        <w:r>
          <w:rPr>
            <w:rStyle w:val="a4"/>
            <w:shd w:val="clear" w:color="auto" w:fill="F0F0F0"/>
          </w:rPr>
          <w:t>Федеральным законом</w:t>
        </w:r>
      </w:hyperlink>
      <w:r>
        <w:rPr>
          <w:shd w:val="clear" w:color="auto" w:fill="F0F0F0"/>
        </w:rPr>
        <w:t xml:space="preserve"> от 3 июля 2016 г. N 315-ФЗ в пункт 1 статьи 130 настоящего Кодекса внесены изменения, </w:t>
      </w:r>
      <w:hyperlink r:id="rId1118" w:history="1">
        <w:r>
          <w:rPr>
            <w:rStyle w:val="a4"/>
            <w:shd w:val="clear" w:color="auto" w:fill="F0F0F0"/>
          </w:rPr>
          <w:t>вступающие в силу</w:t>
        </w:r>
      </w:hyperlink>
      <w:r>
        <w:rPr>
          <w:shd w:val="clear" w:color="auto" w:fill="F0F0F0"/>
        </w:rPr>
        <w:t xml:space="preserve"> с 1 января 2017 г.</w:t>
      </w:r>
    </w:p>
    <w:p w:rsidR="00000000" w:rsidRDefault="0053736E">
      <w:pPr>
        <w:pStyle w:val="a8"/>
        <w:rPr>
          <w:shd w:val="clear" w:color="auto" w:fill="F0F0F0"/>
        </w:rPr>
      </w:pPr>
      <w:r>
        <w:t xml:space="preserve"> </w:t>
      </w:r>
      <w:hyperlink r:id="rId1119" w:history="1">
        <w:r>
          <w:rPr>
            <w:rStyle w:val="a4"/>
            <w:shd w:val="clear" w:color="auto" w:fill="F0F0F0"/>
          </w:rPr>
          <w:t>См. текст пункта в предыдущей редакции</w:t>
        </w:r>
      </w:hyperlink>
    </w:p>
    <w:p w:rsidR="00000000" w:rsidRDefault="0053736E">
      <w:r>
        <w:t>1. К недвижимым вещам (недвижимое имущество, недвижимост</w:t>
      </w:r>
      <w:r>
        <w:t>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000000" w:rsidRDefault="0053736E">
      <w:bookmarkStart w:id="1176" w:name="sub_13012"/>
      <w:r>
        <w:t>К недви</w:t>
      </w:r>
      <w:r>
        <w:t xml:space="preserve">жимым вещам относятся также подлежащие государственной регистрации </w:t>
      </w:r>
      <w:hyperlink r:id="rId1120" w:history="1">
        <w:r>
          <w:rPr>
            <w:rStyle w:val="a4"/>
          </w:rPr>
          <w:t>воздушные</w:t>
        </w:r>
      </w:hyperlink>
      <w:r>
        <w:t xml:space="preserve"> и </w:t>
      </w:r>
      <w:hyperlink r:id="rId1121" w:history="1">
        <w:r>
          <w:rPr>
            <w:rStyle w:val="a4"/>
          </w:rPr>
          <w:t>морские суда</w:t>
        </w:r>
      </w:hyperlink>
      <w:r>
        <w:t xml:space="preserve">, </w:t>
      </w:r>
      <w:hyperlink r:id="rId1122" w:history="1">
        <w:r>
          <w:rPr>
            <w:rStyle w:val="a4"/>
          </w:rPr>
          <w:t>суда внутреннего плавания</w:t>
        </w:r>
      </w:hyperlink>
      <w:r>
        <w:t>. Законом к недвижимым вещам может быть отнесено и иное имущество.</w:t>
      </w:r>
    </w:p>
    <w:p w:rsidR="00000000" w:rsidRDefault="0053736E">
      <w:bookmarkStart w:id="1177" w:name="sub_13013"/>
      <w:bookmarkEnd w:id="1176"/>
      <w:r>
        <w:t>К недвижимым вещам относятся жилые и нежилые помещения, а также предназначенные для р</w:t>
      </w:r>
      <w:r>
        <w:t xml:space="preserve">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w:t>
      </w:r>
      <w:hyperlink r:id="rId1123" w:history="1">
        <w:r>
          <w:rPr>
            <w:rStyle w:val="a4"/>
          </w:rPr>
          <w:t>законодательством</w:t>
        </w:r>
      </w:hyperlink>
      <w:r>
        <w:t xml:space="preserve"> о госуд</w:t>
      </w:r>
      <w:r>
        <w:t>арственном кадастровом учете порядке.</w:t>
      </w:r>
    </w:p>
    <w:p w:rsidR="00000000" w:rsidRDefault="0053736E">
      <w:bookmarkStart w:id="1178" w:name="sub_13001"/>
      <w:bookmarkEnd w:id="1177"/>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bookmarkEnd w:id="1178"/>
    <w:p w:rsidR="00000000" w:rsidRDefault="0053736E">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53736E">
      <w:pPr>
        <w:pStyle w:val="a7"/>
        <w:rPr>
          <w:shd w:val="clear" w:color="auto" w:fill="F0F0F0"/>
        </w:rPr>
      </w:pPr>
      <w:r>
        <w:t xml:space="preserve"> </w:t>
      </w:r>
      <w:r>
        <w:rPr>
          <w:shd w:val="clear" w:color="auto" w:fill="F0F0F0"/>
        </w:rPr>
        <w:t xml:space="preserve">См. </w:t>
      </w:r>
      <w:hyperlink r:id="rId1124" w:history="1">
        <w:r>
          <w:rPr>
            <w:rStyle w:val="a4"/>
            <w:shd w:val="clear" w:color="auto" w:fill="F0F0F0"/>
          </w:rPr>
          <w:t>схему</w:t>
        </w:r>
      </w:hyperlink>
      <w:r>
        <w:rPr>
          <w:shd w:val="clear" w:color="auto" w:fill="F0F0F0"/>
        </w:rPr>
        <w:t xml:space="preserve"> "Объекты гражданских прав. Вещи"</w:t>
      </w:r>
    </w:p>
    <w:p w:rsidR="00000000" w:rsidRDefault="0053736E">
      <w:pPr>
        <w:pStyle w:val="a7"/>
        <w:rPr>
          <w:shd w:val="clear" w:color="auto" w:fill="F0F0F0"/>
        </w:rPr>
      </w:pPr>
      <w:r>
        <w:t xml:space="preserve"> </w:t>
      </w:r>
    </w:p>
    <w:p w:rsidR="00000000" w:rsidRDefault="0053736E">
      <w:pPr>
        <w:pStyle w:val="a5"/>
      </w:pPr>
      <w:bookmarkStart w:id="1179" w:name="sub_131"/>
      <w:r>
        <w:rPr>
          <w:rStyle w:val="a3"/>
        </w:rPr>
        <w:t>Статья 131.</w:t>
      </w:r>
      <w:r>
        <w:t xml:space="preserve"> Государственная регистрация недвижимости</w:t>
      </w:r>
    </w:p>
    <w:bookmarkEnd w:id="117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25" w:history="1">
        <w:r>
          <w:rPr>
            <w:rStyle w:val="a4"/>
            <w:shd w:val="clear" w:color="auto" w:fill="F0F0F0"/>
          </w:rPr>
          <w:t>Энциклопедии</w:t>
        </w:r>
      </w:hyperlink>
      <w:r>
        <w:rPr>
          <w:shd w:val="clear" w:color="auto" w:fill="F0F0F0"/>
        </w:rPr>
        <w:t xml:space="preserve">, </w:t>
      </w:r>
      <w:hyperlink r:id="rId1126" w:history="1">
        <w:r>
          <w:rPr>
            <w:rStyle w:val="a4"/>
            <w:shd w:val="clear" w:color="auto" w:fill="F0F0F0"/>
          </w:rPr>
          <w:t>позиции высших судов</w:t>
        </w:r>
      </w:hyperlink>
      <w:r>
        <w:rPr>
          <w:shd w:val="clear" w:color="auto" w:fill="F0F0F0"/>
        </w:rPr>
        <w:t xml:space="preserve"> и другие комментарии к статье 131 ГК РФ</w:t>
      </w:r>
    </w:p>
    <w:p w:rsidR="00000000" w:rsidRDefault="0053736E">
      <w:pPr>
        <w:pStyle w:val="a7"/>
        <w:rPr>
          <w:shd w:val="clear" w:color="auto" w:fill="F0F0F0"/>
        </w:rPr>
      </w:pPr>
      <w:r>
        <w:t xml:space="preserve"> </w:t>
      </w:r>
      <w:r>
        <w:rPr>
          <w:shd w:val="clear" w:color="auto" w:fill="F0F0F0"/>
        </w:rPr>
        <w:t xml:space="preserve">О государственной регистрации недвижимости см. </w:t>
      </w:r>
      <w:hyperlink r:id="rId1127" w:history="1">
        <w:r>
          <w:rPr>
            <w:rStyle w:val="a4"/>
            <w:shd w:val="clear" w:color="auto" w:fill="F0F0F0"/>
          </w:rPr>
          <w:t>Федеральный закон</w:t>
        </w:r>
      </w:hyperlink>
      <w:r>
        <w:rPr>
          <w:shd w:val="clear" w:color="auto" w:fill="F0F0F0"/>
        </w:rPr>
        <w:t xml:space="preserve"> от 13 июля 2015 г. N 218-ФЗ</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180" w:name="sub_13101"/>
      <w:r>
        <w:rPr>
          <w:color w:val="000000"/>
          <w:sz w:val="16"/>
          <w:szCs w:val="16"/>
          <w:shd w:val="clear" w:color="auto" w:fill="F0F0F0"/>
        </w:rPr>
        <w:t>Информация об изменениях:</w:t>
      </w:r>
    </w:p>
    <w:bookmarkEnd w:id="1180"/>
    <w:p w:rsidR="00000000" w:rsidRDefault="0053736E">
      <w:pPr>
        <w:pStyle w:val="a8"/>
        <w:rPr>
          <w:shd w:val="clear" w:color="auto" w:fill="F0F0F0"/>
        </w:rPr>
      </w:pPr>
      <w:r>
        <w:t xml:space="preserve"> </w:t>
      </w:r>
      <w:hyperlink r:id="rId1128" w:history="1">
        <w:r>
          <w:rPr>
            <w:rStyle w:val="a4"/>
            <w:shd w:val="clear" w:color="auto" w:fill="F0F0F0"/>
          </w:rPr>
          <w:t>Федеральным законом</w:t>
        </w:r>
      </w:hyperlink>
      <w:r>
        <w:rPr>
          <w:shd w:val="clear" w:color="auto" w:fill="F0F0F0"/>
        </w:rPr>
        <w:t xml:space="preserve"> от 29 июня 2004 г. N </w:t>
      </w:r>
      <w:r>
        <w:rPr>
          <w:shd w:val="clear" w:color="auto" w:fill="F0F0F0"/>
        </w:rPr>
        <w:t>58-ФЗ в пункт 1 статьи 131 настоящего Кодекса внесены изменения</w:t>
      </w:r>
    </w:p>
    <w:p w:rsidR="00000000" w:rsidRDefault="0053736E">
      <w:pPr>
        <w:pStyle w:val="a8"/>
        <w:rPr>
          <w:shd w:val="clear" w:color="auto" w:fill="F0F0F0"/>
        </w:rPr>
      </w:pPr>
      <w:r>
        <w:t xml:space="preserve"> </w:t>
      </w:r>
      <w:hyperlink r:id="rId1129"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Право собственности и другие вещные права на недвижимые вещи, ограничен</w:t>
      </w:r>
      <w:r>
        <w:t xml:space="preserve">ия этих прав, их возникновение, переход и прекращение </w:t>
      </w:r>
      <w:hyperlink r:id="rId1130" w:history="1">
        <w:r>
          <w:rPr>
            <w:rStyle w:val="a4"/>
          </w:rPr>
          <w:t>подлежат государственной регистрации</w:t>
        </w:r>
      </w:hyperlink>
      <w:r>
        <w:t xml:space="preserve"> в едином государственном реестре органами, осуществляющими государственную регистрацию пра</w:t>
      </w:r>
      <w:r>
        <w:t>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w:t>
      </w:r>
      <w:r>
        <w:t>аях, предусмотренных настоящим Кодексом и иными законами.</w:t>
      </w:r>
    </w:p>
    <w:p w:rsidR="00000000" w:rsidRDefault="0053736E">
      <w:bookmarkStart w:id="1181" w:name="sub_13102"/>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000000" w:rsidRDefault="0053736E">
      <w:bookmarkStart w:id="1182" w:name="sub_13103"/>
      <w:bookmarkEnd w:id="1181"/>
      <w:r>
        <w:t>3</w:t>
      </w:r>
      <w:r>
        <w:t>.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w:t>
      </w:r>
      <w:r>
        <w:t>окументе, представленном для регистрации.</w:t>
      </w:r>
    </w:p>
    <w:p w:rsidR="00000000" w:rsidRDefault="0053736E">
      <w:bookmarkStart w:id="1183" w:name="sub_1314"/>
      <w:bookmarkEnd w:id="1182"/>
      <w:r>
        <w:t xml:space="preserve">4. </w:t>
      </w:r>
      <w:hyperlink r:id="rId1131" w:history="1">
        <w:r>
          <w:rPr>
            <w:rStyle w:val="a4"/>
          </w:rPr>
          <w:t>Орган</w:t>
        </w:r>
      </w:hyperlink>
      <w:r>
        <w:t xml:space="preserve">, осуществляющий государственную регистрацию прав на недвижимость и сделок с ней, обязан предоставлять информацию о </w:t>
      </w:r>
      <w:r>
        <w:t>произведенной регистрации и зарегистрированных правах любому лицу.</w:t>
      </w:r>
    </w:p>
    <w:p w:rsidR="00000000" w:rsidRDefault="0053736E">
      <w:bookmarkStart w:id="1184" w:name="sub_131402"/>
      <w:bookmarkEnd w:id="1183"/>
      <w:r>
        <w:t>Информация предоставляется в любом органе, осуществляющем регистрацию недвижимости, независимо от места совершения регистрации.</w:t>
      </w:r>
    </w:p>
    <w:p w:rsidR="00000000" w:rsidRDefault="0053736E">
      <w:bookmarkStart w:id="1185" w:name="sub_1315"/>
      <w:bookmarkEnd w:id="1184"/>
      <w:r>
        <w:t xml:space="preserve">5. </w:t>
      </w:r>
      <w:hyperlink r:id="rId1132" w:history="1">
        <w:r>
          <w:rPr>
            <w:rStyle w:val="a4"/>
          </w:rPr>
          <w:t>Утратил силу</w:t>
        </w:r>
      </w:hyperlink>
      <w:r>
        <w:t xml:space="preserve"> с 1 октября 2013 г.</w:t>
      </w:r>
    </w:p>
    <w:bookmarkEnd w:id="1185"/>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133" w:history="1">
        <w:r>
          <w:rPr>
            <w:rStyle w:val="a4"/>
            <w:shd w:val="clear" w:color="auto" w:fill="F0F0F0"/>
          </w:rPr>
          <w:t>пункта 5 статьи 131</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1186" w:name="sub_1316"/>
      <w:r>
        <w:t xml:space="preserve"> </w:t>
      </w:r>
      <w:hyperlink r:id="rId1134" w:history="1">
        <w:r>
          <w:rPr>
            <w:rStyle w:val="a4"/>
            <w:shd w:val="clear" w:color="auto" w:fill="F0F0F0"/>
          </w:rPr>
          <w:t>Федеральным законом</w:t>
        </w:r>
      </w:hyperlink>
      <w:r>
        <w:rPr>
          <w:shd w:val="clear" w:color="auto" w:fill="F0F0F0"/>
        </w:rPr>
        <w:t xml:space="preserve"> от 2 июля 2013 г. N 142-ФЗ пункт 6 статьи 131 настоящего Кодекса изложен в новой редакции, </w:t>
      </w:r>
      <w:hyperlink r:id="rId1135" w:history="1">
        <w:r>
          <w:rPr>
            <w:rStyle w:val="a4"/>
            <w:shd w:val="clear" w:color="auto" w:fill="F0F0F0"/>
          </w:rPr>
          <w:t>вступающей в силу</w:t>
        </w:r>
      </w:hyperlink>
      <w:r>
        <w:rPr>
          <w:shd w:val="clear" w:color="auto" w:fill="F0F0F0"/>
        </w:rPr>
        <w:t xml:space="preserve"> с 1 октября 2013 г.</w:t>
      </w:r>
    </w:p>
    <w:bookmarkEnd w:id="1186"/>
    <w:p w:rsidR="00000000" w:rsidRDefault="0053736E">
      <w:pPr>
        <w:pStyle w:val="a8"/>
        <w:rPr>
          <w:shd w:val="clear" w:color="auto" w:fill="F0F0F0"/>
        </w:rPr>
      </w:pPr>
      <w:r>
        <w:t xml:space="preserve"> </w:t>
      </w:r>
      <w:hyperlink r:id="rId1136" w:history="1">
        <w:r>
          <w:rPr>
            <w:rStyle w:val="a4"/>
            <w:shd w:val="clear" w:color="auto" w:fill="F0F0F0"/>
          </w:rPr>
          <w:t>См. текст пункта в предыдущей редакции</w:t>
        </w:r>
      </w:hyperlink>
    </w:p>
    <w:p w:rsidR="00000000" w:rsidRDefault="0053736E">
      <w:r>
        <w:t>6. Порядок государственной регистрации прав на недвижимое имущество и основания отказа в р</w:t>
      </w:r>
      <w:r>
        <w:t xml:space="preserve">егистрации этих прав устанавливаются в соответствии с настоящим Кодексом </w:t>
      </w:r>
      <w:hyperlink r:id="rId1137" w:history="1">
        <w:r>
          <w:rPr>
            <w:rStyle w:val="a4"/>
          </w:rPr>
          <w:t>законом</w:t>
        </w:r>
      </w:hyperlink>
      <w:r>
        <w:t xml:space="preserve"> о регистрации прав на недвижимое имущество.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38" w:history="1">
        <w:r>
          <w:rPr>
            <w:rStyle w:val="a4"/>
            <w:shd w:val="clear" w:color="auto" w:fill="F0F0F0"/>
          </w:rPr>
          <w:t>Обзор</w:t>
        </w:r>
      </w:hyperlink>
      <w:r>
        <w:rPr>
          <w:shd w:val="clear" w:color="auto" w:fill="F0F0F0"/>
        </w:rPr>
        <w:t xml:space="preserve"> практики разрешения споров, связанных с применением Федерального закона "О государственной регистрации прав на недвижимое имущество и сделок с ним"</w:t>
      </w:r>
    </w:p>
    <w:p w:rsidR="00000000" w:rsidRDefault="0053736E">
      <w:pPr>
        <w:pStyle w:val="a7"/>
        <w:rPr>
          <w:shd w:val="clear" w:color="auto" w:fill="F0F0F0"/>
        </w:rPr>
      </w:pPr>
      <w:r>
        <w:t xml:space="preserve"> </w:t>
      </w:r>
    </w:p>
    <w:p w:rsidR="00000000" w:rsidRDefault="0053736E">
      <w:pPr>
        <w:pStyle w:val="a5"/>
      </w:pPr>
      <w:bookmarkStart w:id="1187" w:name="sub_132"/>
      <w:r>
        <w:rPr>
          <w:rStyle w:val="a3"/>
        </w:rPr>
        <w:t>Статья 132.</w:t>
      </w:r>
      <w:r>
        <w:t xml:space="preserve"> Предприятие</w:t>
      </w:r>
    </w:p>
    <w:bookmarkEnd w:id="118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39" w:history="1">
        <w:r>
          <w:rPr>
            <w:rStyle w:val="a4"/>
            <w:shd w:val="clear" w:color="auto" w:fill="F0F0F0"/>
          </w:rPr>
          <w:t>Энциклопедии</w:t>
        </w:r>
      </w:hyperlink>
      <w:r>
        <w:rPr>
          <w:shd w:val="clear" w:color="auto" w:fill="F0F0F0"/>
        </w:rPr>
        <w:t xml:space="preserve">, </w:t>
      </w:r>
      <w:hyperlink r:id="rId1140" w:history="1">
        <w:r>
          <w:rPr>
            <w:rStyle w:val="a4"/>
            <w:shd w:val="clear" w:color="auto" w:fill="F0F0F0"/>
          </w:rPr>
          <w:t>позиции высших судов</w:t>
        </w:r>
      </w:hyperlink>
      <w:r>
        <w:rPr>
          <w:shd w:val="clear" w:color="auto" w:fill="F0F0F0"/>
        </w:rPr>
        <w:t xml:space="preserve"> и другие комментарии к статье 132 ГК РФ</w:t>
      </w:r>
    </w:p>
    <w:p w:rsidR="00000000" w:rsidRDefault="0053736E">
      <w:bookmarkStart w:id="1188" w:name="sub_13201"/>
      <w:r>
        <w:t>1. Предприятием как</w:t>
      </w:r>
      <w:r>
        <w:t xml:space="preserve"> объектом прав признается имущественный комплекс, используемый для осуществления предпринимательской деятельности.</w:t>
      </w:r>
    </w:p>
    <w:p w:rsidR="00000000" w:rsidRDefault="0053736E">
      <w:bookmarkStart w:id="1189" w:name="sub_132012"/>
      <w:bookmarkEnd w:id="1188"/>
      <w:r>
        <w:t>Предприятие в целом как имущественный комплекс признается недвижимостью.</w:t>
      </w:r>
    </w:p>
    <w:bookmarkEnd w:id="118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государственной регистрации </w:t>
      </w:r>
      <w:r>
        <w:rPr>
          <w:shd w:val="clear" w:color="auto" w:fill="F0F0F0"/>
        </w:rPr>
        <w:t xml:space="preserve">прав на предприятие как имущественный комплекс и сделок с ним см. </w:t>
      </w:r>
      <w:hyperlink r:id="rId1141" w:history="1">
        <w:r>
          <w:rPr>
            <w:rStyle w:val="a4"/>
            <w:shd w:val="clear" w:color="auto" w:fill="F0F0F0"/>
          </w:rPr>
          <w:t>Федеральный закон</w:t>
        </w:r>
      </w:hyperlink>
      <w:r>
        <w:rPr>
          <w:shd w:val="clear" w:color="auto" w:fill="F0F0F0"/>
        </w:rPr>
        <w:t xml:space="preserve"> от 13 июля 2015 г. N 218-ФЗ</w:t>
      </w:r>
    </w:p>
    <w:p w:rsidR="00000000" w:rsidRDefault="0053736E">
      <w:pPr>
        <w:pStyle w:val="a7"/>
        <w:rPr>
          <w:color w:val="000000"/>
          <w:sz w:val="16"/>
          <w:szCs w:val="16"/>
          <w:shd w:val="clear" w:color="auto" w:fill="F0F0F0"/>
        </w:rPr>
      </w:pPr>
      <w:bookmarkStart w:id="1190" w:name="sub_1322"/>
      <w:r>
        <w:rPr>
          <w:color w:val="000000"/>
          <w:sz w:val="16"/>
          <w:szCs w:val="16"/>
          <w:shd w:val="clear" w:color="auto" w:fill="F0F0F0"/>
        </w:rPr>
        <w:t>Информация об изменениях:</w:t>
      </w:r>
    </w:p>
    <w:bookmarkEnd w:id="1190"/>
    <w:p w:rsidR="00000000" w:rsidRDefault="0053736E">
      <w:pPr>
        <w:pStyle w:val="a8"/>
        <w:rPr>
          <w:shd w:val="clear" w:color="auto" w:fill="F0F0F0"/>
        </w:rPr>
      </w:pPr>
      <w:r>
        <w:t xml:space="preserve"> </w:t>
      </w:r>
      <w:hyperlink r:id="rId1142" w:history="1">
        <w:r>
          <w:rPr>
            <w:rStyle w:val="a4"/>
            <w:shd w:val="clear" w:color="auto" w:fill="F0F0F0"/>
          </w:rPr>
          <w:t>Федеральным законом</w:t>
        </w:r>
      </w:hyperlink>
      <w:r>
        <w:rPr>
          <w:shd w:val="clear" w:color="auto" w:fill="F0F0F0"/>
        </w:rPr>
        <w:t xml:space="preserve"> от 18 декабря 2006 г. N 231-ФЗ в пункт 2 статьи 132 настоящего Кодекса внесены изменения, </w:t>
      </w:r>
      <w:hyperlink r:id="rId1143" w:history="1">
        <w:r>
          <w:rPr>
            <w:rStyle w:val="a4"/>
            <w:shd w:val="clear" w:color="auto" w:fill="F0F0F0"/>
          </w:rPr>
          <w:t>вступающие в силу</w:t>
        </w:r>
      </w:hyperlink>
      <w:r>
        <w:rPr>
          <w:shd w:val="clear" w:color="auto" w:fill="F0F0F0"/>
        </w:rPr>
        <w:t xml:space="preserve"> с 1 </w:t>
      </w:r>
      <w:r>
        <w:rPr>
          <w:shd w:val="clear" w:color="auto" w:fill="F0F0F0"/>
        </w:rPr>
        <w:t>января 2008 г.</w:t>
      </w:r>
    </w:p>
    <w:p w:rsidR="00000000" w:rsidRDefault="0053736E">
      <w:pPr>
        <w:pStyle w:val="a8"/>
        <w:rPr>
          <w:shd w:val="clear" w:color="auto" w:fill="F0F0F0"/>
        </w:rPr>
      </w:pPr>
      <w:r>
        <w:t xml:space="preserve"> </w:t>
      </w:r>
      <w:hyperlink r:id="rId1144" w:history="1">
        <w:r>
          <w:rPr>
            <w:rStyle w:val="a4"/>
            <w:shd w:val="clear" w:color="auto" w:fill="F0F0F0"/>
          </w:rPr>
          <w:t>См. текст пункта в предыдущей редакции</w:t>
        </w:r>
      </w:hyperlink>
    </w:p>
    <w:p w:rsidR="00000000" w:rsidRDefault="0053736E">
      <w:r>
        <w:t>2. Предприятие в целом или его часть могут быть объектом купли-продажи, залога, аренды и других сделок, связанных с установлен</w:t>
      </w:r>
      <w:r>
        <w:t>ием, изменением и прекращением вещных прав.</w:t>
      </w:r>
    </w:p>
    <w:p w:rsidR="00000000" w:rsidRDefault="0053736E">
      <w:bookmarkStart w:id="1191" w:name="sub_1323"/>
      <w:r>
        <w:t>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w:t>
      </w:r>
      <w:r>
        <w:t xml:space="preserve"> права требования, долги, а также права на обозначения, индивидуализирующие предприятие, его продукцию, работы и услуги (коммерческое обозначение, товарные знаки, знаки обслуживания), и другие исключительные права, если иное не предусмотрено законом или до</w:t>
      </w:r>
      <w:r>
        <w:t>говором.</w:t>
      </w:r>
    </w:p>
    <w:bookmarkEnd w:id="1191"/>
    <w:p w:rsidR="00000000" w:rsidRDefault="0053736E"/>
    <w:p w:rsidR="00000000" w:rsidRDefault="0053736E">
      <w:pPr>
        <w:pStyle w:val="a7"/>
        <w:rPr>
          <w:color w:val="000000"/>
          <w:sz w:val="16"/>
          <w:szCs w:val="16"/>
          <w:shd w:val="clear" w:color="auto" w:fill="F0F0F0"/>
        </w:rPr>
      </w:pPr>
      <w:bookmarkStart w:id="1192" w:name="sub_133"/>
      <w:r>
        <w:rPr>
          <w:color w:val="000000"/>
          <w:sz w:val="16"/>
          <w:szCs w:val="16"/>
          <w:shd w:val="clear" w:color="auto" w:fill="F0F0F0"/>
        </w:rPr>
        <w:t>Информация об изменениях:</w:t>
      </w:r>
    </w:p>
    <w:bookmarkEnd w:id="1192"/>
    <w:p w:rsidR="00000000" w:rsidRDefault="0053736E">
      <w:pPr>
        <w:pStyle w:val="a8"/>
        <w:rPr>
          <w:shd w:val="clear" w:color="auto" w:fill="F0F0F0"/>
        </w:rPr>
      </w:pPr>
      <w:r>
        <w:t xml:space="preserve"> </w:t>
      </w:r>
      <w:hyperlink r:id="rId1145" w:history="1">
        <w:r>
          <w:rPr>
            <w:rStyle w:val="a4"/>
            <w:shd w:val="clear" w:color="auto" w:fill="F0F0F0"/>
          </w:rPr>
          <w:t>Федеральным законом</w:t>
        </w:r>
      </w:hyperlink>
      <w:r>
        <w:rPr>
          <w:shd w:val="clear" w:color="auto" w:fill="F0F0F0"/>
        </w:rPr>
        <w:t xml:space="preserve"> от 2 июля 2013 г. N 142-ФЗ статья 133 настоящего Кодекса изложена в новой редакции, </w:t>
      </w:r>
      <w:hyperlink r:id="rId1146"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47" w:history="1">
        <w:r>
          <w:rPr>
            <w:rStyle w:val="a4"/>
            <w:shd w:val="clear" w:color="auto" w:fill="F0F0F0"/>
          </w:rPr>
          <w:t>См. текст статьи в предыдущей редакции</w:t>
        </w:r>
      </w:hyperlink>
    </w:p>
    <w:p w:rsidR="00000000" w:rsidRDefault="0053736E">
      <w:pPr>
        <w:pStyle w:val="a5"/>
      </w:pPr>
      <w:r>
        <w:rPr>
          <w:rStyle w:val="a3"/>
        </w:rPr>
        <w:t>Статья 133.</w:t>
      </w:r>
      <w:r>
        <w:t xml:space="preserve"> Неделимые вещи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48" w:history="1">
        <w:r>
          <w:rPr>
            <w:rStyle w:val="a4"/>
            <w:shd w:val="clear" w:color="auto" w:fill="F0F0F0"/>
          </w:rPr>
          <w:t>Энциклопедии</w:t>
        </w:r>
      </w:hyperlink>
      <w:r>
        <w:rPr>
          <w:shd w:val="clear" w:color="auto" w:fill="F0F0F0"/>
        </w:rPr>
        <w:t xml:space="preserve">, </w:t>
      </w:r>
      <w:hyperlink r:id="rId1149" w:history="1">
        <w:r>
          <w:rPr>
            <w:rStyle w:val="a4"/>
            <w:shd w:val="clear" w:color="auto" w:fill="F0F0F0"/>
          </w:rPr>
          <w:t>позиции высших судов</w:t>
        </w:r>
      </w:hyperlink>
      <w:r>
        <w:rPr>
          <w:shd w:val="clear" w:color="auto" w:fill="F0F0F0"/>
        </w:rPr>
        <w:t xml:space="preserve"> и другие комментарии к статье 133 ГК РФ</w:t>
      </w:r>
    </w:p>
    <w:p w:rsidR="00000000" w:rsidRDefault="0053736E">
      <w:bookmarkStart w:id="1193" w:name="sub_13301"/>
      <w:r>
        <w:t>1. Вещь, раздел которой в натуре н</w:t>
      </w:r>
      <w:r>
        <w:t>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000000" w:rsidRDefault="0053736E">
      <w:bookmarkStart w:id="1194" w:name="sub_1332"/>
      <w:bookmarkEnd w:id="1193"/>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000000" w:rsidRDefault="0053736E">
      <w:bookmarkStart w:id="1195" w:name="sub_13303"/>
      <w:bookmarkEnd w:id="1194"/>
      <w:r>
        <w:t>3. Взыскание может быть обращено на неделимую вещь только в целом, если зак</w:t>
      </w:r>
      <w:r>
        <w:t>оном или судебным актом не установлена возможность выделения из вещи ее составной части, в том числе в целях продажи ее отдельно.</w:t>
      </w:r>
    </w:p>
    <w:p w:rsidR="00000000" w:rsidRDefault="0053736E">
      <w:bookmarkStart w:id="1196" w:name="sub_1334"/>
      <w:bookmarkEnd w:id="1195"/>
      <w:r>
        <w:t xml:space="preserve">4. Отношения по поводу долей в праве собственности на неделимую вещь регулируются правилами </w:t>
      </w:r>
      <w:hyperlink w:anchor="sub_1016" w:history="1">
        <w:r>
          <w:rPr>
            <w:rStyle w:val="a4"/>
          </w:rPr>
          <w:t>главы 16</w:t>
        </w:r>
      </w:hyperlink>
      <w:r>
        <w:t xml:space="preserve">, </w:t>
      </w:r>
      <w:hyperlink w:anchor="sub_1168" w:history="1">
        <w:r>
          <w:rPr>
            <w:rStyle w:val="a4"/>
          </w:rPr>
          <w:t>статьи 1168</w:t>
        </w:r>
      </w:hyperlink>
      <w:r>
        <w:t xml:space="preserve"> настоящего Кодекса.</w:t>
      </w:r>
    </w:p>
    <w:bookmarkEnd w:id="1196"/>
    <w:p w:rsidR="00000000" w:rsidRDefault="0053736E"/>
    <w:p w:rsidR="00000000" w:rsidRDefault="0053736E">
      <w:pPr>
        <w:pStyle w:val="a7"/>
        <w:rPr>
          <w:color w:val="000000"/>
          <w:sz w:val="16"/>
          <w:szCs w:val="16"/>
          <w:shd w:val="clear" w:color="auto" w:fill="F0F0F0"/>
        </w:rPr>
      </w:pPr>
      <w:bookmarkStart w:id="1197" w:name="sub_1331"/>
      <w:r>
        <w:rPr>
          <w:color w:val="000000"/>
          <w:sz w:val="16"/>
          <w:szCs w:val="16"/>
          <w:shd w:val="clear" w:color="auto" w:fill="F0F0F0"/>
        </w:rPr>
        <w:t>Информация об изменениях:</w:t>
      </w:r>
    </w:p>
    <w:bookmarkEnd w:id="1197"/>
    <w:p w:rsidR="00000000" w:rsidRDefault="0053736E">
      <w:pPr>
        <w:pStyle w:val="a8"/>
        <w:rPr>
          <w:shd w:val="clear" w:color="auto" w:fill="F0F0F0"/>
        </w:rPr>
      </w:pPr>
      <w:r>
        <w:t xml:space="preserve"> </w:t>
      </w:r>
      <w:hyperlink r:id="rId1150" w:history="1">
        <w:r>
          <w:rPr>
            <w:rStyle w:val="a4"/>
            <w:shd w:val="clear" w:color="auto" w:fill="F0F0F0"/>
          </w:rPr>
          <w:t>Федеральным законом</w:t>
        </w:r>
      </w:hyperlink>
      <w:r>
        <w:rPr>
          <w:shd w:val="clear" w:color="auto" w:fill="F0F0F0"/>
        </w:rPr>
        <w:t xml:space="preserve"> от 2 июля 2013 г. N 142-ФЗ настоя</w:t>
      </w:r>
      <w:r>
        <w:rPr>
          <w:shd w:val="clear" w:color="auto" w:fill="F0F0F0"/>
        </w:rPr>
        <w:t xml:space="preserve">щий Кодекс дополнен статьей 133.1, </w:t>
      </w:r>
      <w:hyperlink r:id="rId1151"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5"/>
      </w:pPr>
      <w:r>
        <w:rPr>
          <w:rStyle w:val="a3"/>
        </w:rPr>
        <w:t>Статья 133.1.</w:t>
      </w:r>
      <w:r>
        <w:t xml:space="preserve"> Единый недвижимый комплекс</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52" w:history="1">
        <w:r>
          <w:rPr>
            <w:rStyle w:val="a4"/>
            <w:shd w:val="clear" w:color="auto" w:fill="F0F0F0"/>
          </w:rPr>
          <w:t>Энциклопедии</w:t>
        </w:r>
      </w:hyperlink>
      <w:r>
        <w:rPr>
          <w:shd w:val="clear" w:color="auto" w:fill="F0F0F0"/>
        </w:rPr>
        <w:t xml:space="preserve">, </w:t>
      </w:r>
      <w:hyperlink r:id="rId1153" w:history="1">
        <w:r>
          <w:rPr>
            <w:rStyle w:val="a4"/>
            <w:shd w:val="clear" w:color="auto" w:fill="F0F0F0"/>
          </w:rPr>
          <w:t>позиции высших судов</w:t>
        </w:r>
      </w:hyperlink>
      <w:r>
        <w:rPr>
          <w:shd w:val="clear" w:color="auto" w:fill="F0F0F0"/>
        </w:rPr>
        <w:t xml:space="preserve"> и другие комментарии к статье 133.1 ГК РФ</w:t>
      </w:r>
    </w:p>
    <w:p w:rsidR="00000000" w:rsidRDefault="0053736E">
      <w:bookmarkStart w:id="1198" w:name="sub_133101"/>
      <w:r>
        <w:t xml:space="preserve">Недвижимой вещью, участвующей в обороте как единый объект, может являться </w:t>
      </w:r>
      <w:hyperlink r:id="rId1154" w:history="1">
        <w:r>
          <w:rPr>
            <w:rStyle w:val="a4"/>
          </w:rPr>
          <w:t>единый недвижимый комплекс</w:t>
        </w:r>
      </w:hyperlink>
      <w:r>
        <w:t xml:space="preserve">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w:t>
      </w:r>
      <w:r>
        <w:t>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w:t>
      </w:r>
      <w:r>
        <w:t xml:space="preserve"> в целом как одну недвижимую вещь.</w:t>
      </w:r>
    </w:p>
    <w:p w:rsidR="00000000" w:rsidRDefault="0053736E">
      <w:bookmarkStart w:id="1199" w:name="sub_13312"/>
      <w:bookmarkEnd w:id="1198"/>
      <w:r>
        <w:t xml:space="preserve">К единым недвижимым комплексам применяются правила о </w:t>
      </w:r>
      <w:hyperlink w:anchor="sub_133" w:history="1">
        <w:r>
          <w:rPr>
            <w:rStyle w:val="a4"/>
          </w:rPr>
          <w:t>неделимых вещах</w:t>
        </w:r>
      </w:hyperlink>
      <w:r>
        <w:t>.</w:t>
      </w:r>
    </w:p>
    <w:bookmarkEnd w:id="1199"/>
    <w:p w:rsidR="00000000" w:rsidRDefault="0053736E"/>
    <w:p w:rsidR="00000000" w:rsidRDefault="0053736E">
      <w:pPr>
        <w:pStyle w:val="a7"/>
        <w:rPr>
          <w:color w:val="000000"/>
          <w:sz w:val="16"/>
          <w:szCs w:val="16"/>
          <w:shd w:val="clear" w:color="auto" w:fill="F0F0F0"/>
        </w:rPr>
      </w:pPr>
      <w:bookmarkStart w:id="1200" w:name="sub_134"/>
      <w:r>
        <w:rPr>
          <w:color w:val="000000"/>
          <w:sz w:val="16"/>
          <w:szCs w:val="16"/>
          <w:shd w:val="clear" w:color="auto" w:fill="F0F0F0"/>
        </w:rPr>
        <w:t>Информация об изменениях:</w:t>
      </w:r>
    </w:p>
    <w:bookmarkEnd w:id="1200"/>
    <w:p w:rsidR="00000000" w:rsidRDefault="0053736E">
      <w:pPr>
        <w:pStyle w:val="a8"/>
        <w:rPr>
          <w:shd w:val="clear" w:color="auto" w:fill="F0F0F0"/>
        </w:rPr>
      </w:pPr>
      <w:r>
        <w:t xml:space="preserve"> </w:t>
      </w:r>
      <w:hyperlink r:id="rId1155" w:history="1">
        <w:r>
          <w:rPr>
            <w:rStyle w:val="a4"/>
            <w:shd w:val="clear" w:color="auto" w:fill="F0F0F0"/>
          </w:rPr>
          <w:t>Федеральным законом</w:t>
        </w:r>
      </w:hyperlink>
      <w:r>
        <w:rPr>
          <w:shd w:val="clear" w:color="auto" w:fill="F0F0F0"/>
        </w:rPr>
        <w:t xml:space="preserve"> от 2 июля 2013 г. N 142-ФЗ статья 134 настоящего Кодекса изложена в новой редакции, </w:t>
      </w:r>
      <w:hyperlink r:id="rId1156"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57" w:history="1">
        <w:r>
          <w:rPr>
            <w:rStyle w:val="a4"/>
            <w:shd w:val="clear" w:color="auto" w:fill="F0F0F0"/>
          </w:rPr>
          <w:t>См. текст статьи в предыдущей редакции</w:t>
        </w:r>
      </w:hyperlink>
    </w:p>
    <w:p w:rsidR="00000000" w:rsidRDefault="0053736E">
      <w:pPr>
        <w:pStyle w:val="a5"/>
      </w:pPr>
      <w:r>
        <w:rPr>
          <w:rStyle w:val="a3"/>
        </w:rPr>
        <w:t>Статья 134.</w:t>
      </w:r>
      <w:r>
        <w:t xml:space="preserve"> Сложные вещи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58" w:history="1">
        <w:r>
          <w:rPr>
            <w:rStyle w:val="a4"/>
            <w:shd w:val="clear" w:color="auto" w:fill="F0F0F0"/>
          </w:rPr>
          <w:t>Энциклопедии</w:t>
        </w:r>
      </w:hyperlink>
      <w:r>
        <w:rPr>
          <w:shd w:val="clear" w:color="auto" w:fill="F0F0F0"/>
        </w:rPr>
        <w:t xml:space="preserve">, </w:t>
      </w:r>
      <w:hyperlink r:id="rId1159" w:history="1">
        <w:r>
          <w:rPr>
            <w:rStyle w:val="a4"/>
            <w:shd w:val="clear" w:color="auto" w:fill="F0F0F0"/>
          </w:rPr>
          <w:t>позиции высших судов</w:t>
        </w:r>
      </w:hyperlink>
      <w:r>
        <w:rPr>
          <w:shd w:val="clear" w:color="auto" w:fill="F0F0F0"/>
        </w:rPr>
        <w:t xml:space="preserve"> и другие комментарии к статье 134 ГК РФ</w:t>
      </w:r>
    </w:p>
    <w:p w:rsidR="00000000" w:rsidRDefault="0053736E">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w:t>
      </w:r>
      <w:r>
        <w:t>у сложной вещи, распространяется на все входящие в нее вещи, поскольку условиями сделки не предусмотрено иное.</w:t>
      </w:r>
    </w:p>
    <w:p w:rsidR="00000000" w:rsidRDefault="0053736E">
      <w:pPr>
        <w:pStyle w:val="a5"/>
      </w:pPr>
      <w:bookmarkStart w:id="1201" w:name="sub_135"/>
      <w:r>
        <w:rPr>
          <w:rStyle w:val="a3"/>
        </w:rPr>
        <w:t>Статья 135.</w:t>
      </w:r>
      <w:r>
        <w:t xml:space="preserve"> Главная вещь и принадлежность</w:t>
      </w:r>
    </w:p>
    <w:bookmarkEnd w:id="12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60" w:history="1">
        <w:r>
          <w:rPr>
            <w:rStyle w:val="a4"/>
            <w:shd w:val="clear" w:color="auto" w:fill="F0F0F0"/>
          </w:rPr>
          <w:t>Энцикл</w:t>
        </w:r>
        <w:r>
          <w:rPr>
            <w:rStyle w:val="a4"/>
            <w:shd w:val="clear" w:color="auto" w:fill="F0F0F0"/>
          </w:rPr>
          <w:t>опедии</w:t>
        </w:r>
      </w:hyperlink>
      <w:r>
        <w:rPr>
          <w:shd w:val="clear" w:color="auto" w:fill="F0F0F0"/>
        </w:rPr>
        <w:t xml:space="preserve">, </w:t>
      </w:r>
      <w:hyperlink r:id="rId1161" w:history="1">
        <w:r>
          <w:rPr>
            <w:rStyle w:val="a4"/>
            <w:shd w:val="clear" w:color="auto" w:fill="F0F0F0"/>
          </w:rPr>
          <w:t>позиции высших судов</w:t>
        </w:r>
      </w:hyperlink>
      <w:r>
        <w:rPr>
          <w:shd w:val="clear" w:color="auto" w:fill="F0F0F0"/>
        </w:rPr>
        <w:t xml:space="preserve"> и другие комментарии к статье 135 ГК РФ</w:t>
      </w:r>
    </w:p>
    <w:p w:rsidR="00000000" w:rsidRDefault="0053736E">
      <w:r>
        <w:t>Вещь, предназначенная для обслуживания другой, главной, вещи и связанная с ней общим назначением (принадлежност</w:t>
      </w:r>
      <w:r>
        <w:t>ь), следует судьбе главной вещи, если договором не предусмотрено иное.</w:t>
      </w:r>
    </w:p>
    <w:p w:rsidR="00000000" w:rsidRDefault="0053736E"/>
    <w:p w:rsidR="00000000" w:rsidRDefault="0053736E">
      <w:pPr>
        <w:pStyle w:val="a7"/>
        <w:rPr>
          <w:color w:val="000000"/>
          <w:sz w:val="16"/>
          <w:szCs w:val="16"/>
          <w:shd w:val="clear" w:color="auto" w:fill="F0F0F0"/>
        </w:rPr>
      </w:pPr>
      <w:bookmarkStart w:id="1202" w:name="sub_136"/>
      <w:r>
        <w:rPr>
          <w:color w:val="000000"/>
          <w:sz w:val="16"/>
          <w:szCs w:val="16"/>
          <w:shd w:val="clear" w:color="auto" w:fill="F0F0F0"/>
        </w:rPr>
        <w:t>Информация об изменениях:</w:t>
      </w:r>
    </w:p>
    <w:bookmarkEnd w:id="1202"/>
    <w:p w:rsidR="00000000" w:rsidRDefault="0053736E">
      <w:pPr>
        <w:pStyle w:val="a8"/>
        <w:rPr>
          <w:shd w:val="clear" w:color="auto" w:fill="F0F0F0"/>
        </w:rPr>
      </w:pPr>
      <w:r>
        <w:t xml:space="preserve"> </w:t>
      </w:r>
      <w:hyperlink r:id="rId1162" w:history="1">
        <w:r>
          <w:rPr>
            <w:rStyle w:val="a4"/>
            <w:shd w:val="clear" w:color="auto" w:fill="F0F0F0"/>
          </w:rPr>
          <w:t>Федеральным законом</w:t>
        </w:r>
      </w:hyperlink>
      <w:r>
        <w:rPr>
          <w:shd w:val="clear" w:color="auto" w:fill="F0F0F0"/>
        </w:rPr>
        <w:t xml:space="preserve"> от 2 июля 2013 г. N 142-ФЗ статья 136 настоящего </w:t>
      </w:r>
      <w:r>
        <w:rPr>
          <w:shd w:val="clear" w:color="auto" w:fill="F0F0F0"/>
        </w:rPr>
        <w:t xml:space="preserve">Кодекса изложена в новой редакции, </w:t>
      </w:r>
      <w:hyperlink r:id="rId1163"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64" w:history="1">
        <w:r>
          <w:rPr>
            <w:rStyle w:val="a4"/>
            <w:shd w:val="clear" w:color="auto" w:fill="F0F0F0"/>
          </w:rPr>
          <w:t>См. текст статьи в предыдущей редакц</w:t>
        </w:r>
        <w:r>
          <w:rPr>
            <w:rStyle w:val="a4"/>
            <w:shd w:val="clear" w:color="auto" w:fill="F0F0F0"/>
          </w:rPr>
          <w:t>ии</w:t>
        </w:r>
      </w:hyperlink>
    </w:p>
    <w:p w:rsidR="00000000" w:rsidRDefault="0053736E">
      <w:pPr>
        <w:pStyle w:val="a5"/>
      </w:pPr>
      <w:r>
        <w:rPr>
          <w:rStyle w:val="a3"/>
        </w:rPr>
        <w:t>Статья 136.</w:t>
      </w:r>
      <w:r>
        <w:t xml:space="preserve"> Плоды, продукция и доходы</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65" w:history="1">
        <w:r>
          <w:rPr>
            <w:rStyle w:val="a4"/>
            <w:shd w:val="clear" w:color="auto" w:fill="F0F0F0"/>
          </w:rPr>
          <w:t>Энциклопедии</w:t>
        </w:r>
      </w:hyperlink>
      <w:r>
        <w:rPr>
          <w:shd w:val="clear" w:color="auto" w:fill="F0F0F0"/>
        </w:rPr>
        <w:t xml:space="preserve"> и другие комментарии к статье 136 ГК РФ</w:t>
      </w:r>
    </w:p>
    <w:p w:rsidR="00000000" w:rsidRDefault="0053736E">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000000" w:rsidRDefault="0053736E"/>
    <w:p w:rsidR="00000000" w:rsidRDefault="0053736E">
      <w:pPr>
        <w:pStyle w:val="a5"/>
      </w:pPr>
      <w:bookmarkStart w:id="1203" w:name="sub_137"/>
      <w:r>
        <w:rPr>
          <w:rStyle w:val="a3"/>
        </w:rPr>
        <w:t>Статья 137.</w:t>
      </w:r>
      <w:r>
        <w:t xml:space="preserve"> Животные</w:t>
      </w:r>
    </w:p>
    <w:bookmarkEnd w:id="120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66" w:history="1">
        <w:r>
          <w:rPr>
            <w:rStyle w:val="a4"/>
            <w:shd w:val="clear" w:color="auto" w:fill="F0F0F0"/>
          </w:rPr>
          <w:t>Энциклопедии</w:t>
        </w:r>
      </w:hyperlink>
      <w:r>
        <w:rPr>
          <w:shd w:val="clear" w:color="auto" w:fill="F0F0F0"/>
        </w:rPr>
        <w:t xml:space="preserve">, </w:t>
      </w:r>
      <w:hyperlink r:id="rId1167" w:history="1">
        <w:r>
          <w:rPr>
            <w:rStyle w:val="a4"/>
            <w:shd w:val="clear" w:color="auto" w:fill="F0F0F0"/>
          </w:rPr>
          <w:t>позиции высших судов</w:t>
        </w:r>
      </w:hyperlink>
      <w:r>
        <w:rPr>
          <w:shd w:val="clear" w:color="auto" w:fill="F0F0F0"/>
        </w:rPr>
        <w:t xml:space="preserve"> и другие комментарии к статье 137 ГК РФ</w:t>
      </w:r>
    </w:p>
    <w:p w:rsidR="00000000" w:rsidRDefault="0053736E">
      <w:bookmarkStart w:id="1204" w:name="sub_13701"/>
      <w:r>
        <w:t xml:space="preserve">К животным применяются общие правила об имуществе постольку, поскольку </w:t>
      </w:r>
      <w:hyperlink r:id="rId1168" w:history="1">
        <w:r>
          <w:rPr>
            <w:rStyle w:val="a4"/>
          </w:rPr>
          <w:t>законом</w:t>
        </w:r>
      </w:hyperlink>
      <w:r>
        <w:t xml:space="preserve"> или иными правовыми актами не установлено иное.</w:t>
      </w:r>
    </w:p>
    <w:p w:rsidR="00000000" w:rsidRDefault="0053736E">
      <w:bookmarkStart w:id="1205" w:name="sub_13702"/>
      <w:bookmarkEnd w:id="1204"/>
      <w:r>
        <w:t>При осуществлении прав не допускается жестокое обращение с животными, противоречащее принципам гуманности.</w:t>
      </w:r>
    </w:p>
    <w:bookmarkEnd w:id="1205"/>
    <w:p w:rsidR="00000000" w:rsidRDefault="0053736E"/>
    <w:p w:rsidR="00000000" w:rsidRDefault="0053736E">
      <w:pPr>
        <w:pStyle w:val="a5"/>
      </w:pPr>
      <w:bookmarkStart w:id="1206" w:name="sub_138"/>
      <w:r>
        <w:rPr>
          <w:rStyle w:val="a3"/>
        </w:rPr>
        <w:t>Статья 138.</w:t>
      </w:r>
      <w:r>
        <w:t xml:space="preserve"> </w:t>
      </w:r>
      <w:hyperlink r:id="rId1169" w:history="1">
        <w:r>
          <w:rPr>
            <w:rStyle w:val="a4"/>
          </w:rPr>
          <w:t>Утратила силу</w:t>
        </w:r>
      </w:hyperlink>
      <w:r>
        <w:t xml:space="preserve"> с 1 января 2008 </w:t>
      </w:r>
      <w:r>
        <w:t>г.</w:t>
      </w:r>
    </w:p>
    <w:bookmarkEnd w:id="120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170" w:history="1">
        <w:r>
          <w:rPr>
            <w:rStyle w:val="a4"/>
            <w:shd w:val="clear" w:color="auto" w:fill="F0F0F0"/>
          </w:rPr>
          <w:t>статьи 138</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w:anchor="sub_40700" w:history="1">
        <w:r>
          <w:rPr>
            <w:rStyle w:val="a4"/>
            <w:shd w:val="clear" w:color="auto" w:fill="F0F0F0"/>
          </w:rPr>
          <w:t>раздел VII</w:t>
        </w:r>
      </w:hyperlink>
      <w:r>
        <w:rPr>
          <w:shd w:val="clear" w:color="auto" w:fill="F0F0F0"/>
        </w:rPr>
        <w:t xml:space="preserve"> настоящего Кодекса "Права на результаты интеллектуальной деятельности и с</w:t>
      </w:r>
      <w:r>
        <w:rPr>
          <w:shd w:val="clear" w:color="auto" w:fill="F0F0F0"/>
        </w:rPr>
        <w:t>редства индивидуализации"</w:t>
      </w:r>
    </w:p>
    <w:p w:rsidR="00000000" w:rsidRDefault="0053736E">
      <w:pPr>
        <w:pStyle w:val="a7"/>
        <w:rPr>
          <w:shd w:val="clear" w:color="auto" w:fill="F0F0F0"/>
        </w:rPr>
      </w:pPr>
      <w:r>
        <w:t xml:space="preserve"> </w:t>
      </w:r>
    </w:p>
    <w:p w:rsidR="00000000" w:rsidRDefault="0053736E">
      <w:pPr>
        <w:pStyle w:val="a5"/>
      </w:pPr>
      <w:bookmarkStart w:id="1207" w:name="sub_139"/>
      <w:r>
        <w:rPr>
          <w:rStyle w:val="a3"/>
        </w:rPr>
        <w:t>Статья 139.</w:t>
      </w:r>
      <w:r>
        <w:t xml:space="preserve"> </w:t>
      </w:r>
      <w:hyperlink r:id="rId1171" w:history="1">
        <w:r>
          <w:rPr>
            <w:rStyle w:val="a4"/>
          </w:rPr>
          <w:t>Утратила силу</w:t>
        </w:r>
      </w:hyperlink>
      <w:r>
        <w:t xml:space="preserve"> с 1 января 2008 г.</w:t>
      </w:r>
    </w:p>
    <w:bookmarkEnd w:id="1207"/>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172" w:history="1">
        <w:r>
          <w:rPr>
            <w:rStyle w:val="a4"/>
            <w:shd w:val="clear" w:color="auto" w:fill="F0F0F0"/>
          </w:rPr>
          <w:t>статьи 139</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коммерческой тайне см. </w:t>
      </w:r>
      <w:hyperlink r:id="rId1173" w:history="1">
        <w:r>
          <w:rPr>
            <w:rStyle w:val="a4"/>
            <w:shd w:val="clear" w:color="auto" w:fill="F0F0F0"/>
          </w:rPr>
          <w:t>Федеральный закон</w:t>
        </w:r>
      </w:hyperlink>
      <w:r>
        <w:rPr>
          <w:shd w:val="clear" w:color="auto" w:fill="F0F0F0"/>
        </w:rPr>
        <w:t xml:space="preserve"> от 29 июля 2004 г. N 98-ФЗ</w:t>
      </w:r>
    </w:p>
    <w:p w:rsidR="00000000" w:rsidRDefault="0053736E">
      <w:pPr>
        <w:pStyle w:val="a7"/>
        <w:rPr>
          <w:shd w:val="clear" w:color="auto" w:fill="F0F0F0"/>
        </w:rPr>
      </w:pPr>
      <w:r>
        <w:t xml:space="preserve"> </w:t>
      </w:r>
    </w:p>
    <w:p w:rsidR="00000000" w:rsidRDefault="0053736E">
      <w:pPr>
        <w:pStyle w:val="a7"/>
        <w:rPr>
          <w:shd w:val="clear" w:color="auto" w:fill="F0F0F0"/>
        </w:rPr>
      </w:pPr>
      <w:bookmarkStart w:id="1208" w:name="sub_140"/>
      <w:r>
        <w:t xml:space="preserve"> </w:t>
      </w:r>
      <w:r>
        <w:rPr>
          <w:shd w:val="clear" w:color="auto" w:fill="F0F0F0"/>
        </w:rPr>
        <w:t xml:space="preserve">О применении арбитражными судами статьи 140 настоящего Кодекса </w:t>
      </w:r>
      <w:r>
        <w:rPr>
          <w:shd w:val="clear" w:color="auto" w:fill="F0F0F0"/>
        </w:rPr>
        <w:t xml:space="preserve">см. </w:t>
      </w:r>
      <w:hyperlink r:id="rId1174" w:history="1">
        <w:r>
          <w:rPr>
            <w:rStyle w:val="a4"/>
            <w:shd w:val="clear" w:color="auto" w:fill="F0F0F0"/>
          </w:rPr>
          <w:t>информационное письмо</w:t>
        </w:r>
      </w:hyperlink>
      <w:r>
        <w:rPr>
          <w:shd w:val="clear" w:color="auto" w:fill="F0F0F0"/>
        </w:rPr>
        <w:t xml:space="preserve"> Президиума ВАС РФ от 4 ноября 2002 г. N 70</w:t>
      </w:r>
    </w:p>
    <w:bookmarkEnd w:id="1208"/>
    <w:p w:rsidR="00000000" w:rsidRDefault="0053736E">
      <w:pPr>
        <w:pStyle w:val="a7"/>
        <w:rPr>
          <w:shd w:val="clear" w:color="auto" w:fill="F0F0F0"/>
        </w:rPr>
      </w:pPr>
      <w:r>
        <w:t xml:space="preserve"> </w:t>
      </w:r>
    </w:p>
    <w:p w:rsidR="00000000" w:rsidRDefault="0053736E">
      <w:pPr>
        <w:pStyle w:val="a5"/>
      </w:pPr>
      <w:r>
        <w:rPr>
          <w:rStyle w:val="a3"/>
        </w:rPr>
        <w:t>Статья 140.</w:t>
      </w:r>
      <w:r>
        <w:t xml:space="preserve"> Деньги (валюта)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75" w:history="1">
        <w:r>
          <w:rPr>
            <w:rStyle w:val="a4"/>
            <w:shd w:val="clear" w:color="auto" w:fill="F0F0F0"/>
          </w:rPr>
          <w:t>Энциклопедии</w:t>
        </w:r>
      </w:hyperlink>
      <w:r>
        <w:rPr>
          <w:shd w:val="clear" w:color="auto" w:fill="F0F0F0"/>
        </w:rPr>
        <w:t xml:space="preserve">, </w:t>
      </w:r>
      <w:hyperlink r:id="rId1176" w:history="1">
        <w:r>
          <w:rPr>
            <w:rStyle w:val="a4"/>
            <w:shd w:val="clear" w:color="auto" w:fill="F0F0F0"/>
          </w:rPr>
          <w:t>позиции высших судов</w:t>
        </w:r>
      </w:hyperlink>
      <w:r>
        <w:rPr>
          <w:shd w:val="clear" w:color="auto" w:fill="F0F0F0"/>
        </w:rPr>
        <w:t xml:space="preserve"> и другие комментарии к статье 140 ГК РФ</w:t>
      </w:r>
    </w:p>
    <w:p w:rsidR="00000000" w:rsidRDefault="0053736E">
      <w:bookmarkStart w:id="1209" w:name="sub_14001"/>
      <w:r>
        <w:t>1. Рубль является законным платежным средством, обязательным к приему по нарицательной сто</w:t>
      </w:r>
      <w:r>
        <w:t>имости на всей территории Российской Федерации.</w:t>
      </w:r>
    </w:p>
    <w:p w:rsidR="00000000" w:rsidRDefault="0053736E">
      <w:bookmarkStart w:id="1210" w:name="sub_1402"/>
      <w:bookmarkEnd w:id="1209"/>
      <w:r>
        <w:t xml:space="preserve">Платежи на территории Российской Федерации осуществляются путем </w:t>
      </w:r>
      <w:hyperlink r:id="rId1177" w:history="1">
        <w:r>
          <w:rPr>
            <w:rStyle w:val="a4"/>
          </w:rPr>
          <w:t>наличных</w:t>
        </w:r>
      </w:hyperlink>
      <w:r>
        <w:t xml:space="preserve"> и </w:t>
      </w:r>
      <w:hyperlink r:id="rId1178" w:history="1">
        <w:r>
          <w:rPr>
            <w:rStyle w:val="a4"/>
          </w:rPr>
          <w:t>безналичных</w:t>
        </w:r>
      </w:hyperlink>
      <w:r>
        <w:t xml:space="preserve"> расчетов.</w:t>
      </w:r>
    </w:p>
    <w:p w:rsidR="00000000" w:rsidRDefault="0053736E">
      <w:bookmarkStart w:id="1211" w:name="sub_14002"/>
      <w:bookmarkEnd w:id="1210"/>
      <w:r>
        <w:t xml:space="preserve">2. Случаи, порядок и условия использования иностранной валюты на территории Российской Федерации определяются </w:t>
      </w:r>
      <w:hyperlink r:id="rId1179" w:history="1">
        <w:r>
          <w:rPr>
            <w:rStyle w:val="a4"/>
          </w:rPr>
          <w:t>законом</w:t>
        </w:r>
      </w:hyperlink>
      <w:r>
        <w:t xml:space="preserve"> или в установленном им порядке.</w:t>
      </w:r>
    </w:p>
    <w:bookmarkEnd w:id="1211"/>
    <w:p w:rsidR="00000000" w:rsidRDefault="0053736E"/>
    <w:p w:rsidR="00000000" w:rsidRDefault="0053736E">
      <w:pPr>
        <w:pStyle w:val="a7"/>
        <w:rPr>
          <w:color w:val="000000"/>
          <w:sz w:val="16"/>
          <w:szCs w:val="16"/>
          <w:shd w:val="clear" w:color="auto" w:fill="F0F0F0"/>
        </w:rPr>
      </w:pPr>
      <w:bookmarkStart w:id="1212" w:name="sub_141"/>
      <w:r>
        <w:rPr>
          <w:color w:val="000000"/>
          <w:sz w:val="16"/>
          <w:szCs w:val="16"/>
          <w:shd w:val="clear" w:color="auto" w:fill="F0F0F0"/>
        </w:rPr>
        <w:t>Информация об изменениях:</w:t>
      </w:r>
    </w:p>
    <w:bookmarkEnd w:id="1212"/>
    <w:p w:rsidR="00000000" w:rsidRDefault="0053736E">
      <w:pPr>
        <w:pStyle w:val="a8"/>
        <w:rPr>
          <w:shd w:val="clear" w:color="auto" w:fill="F0F0F0"/>
        </w:rPr>
      </w:pPr>
      <w:r>
        <w:t xml:space="preserve"> </w:t>
      </w:r>
      <w:hyperlink r:id="rId1180" w:history="1">
        <w:r>
          <w:rPr>
            <w:rStyle w:val="a4"/>
            <w:shd w:val="clear" w:color="auto" w:fill="F0F0F0"/>
          </w:rPr>
          <w:t>Федеральным законом</w:t>
        </w:r>
      </w:hyperlink>
      <w:r>
        <w:rPr>
          <w:shd w:val="clear" w:color="auto" w:fill="F0F0F0"/>
        </w:rPr>
        <w:t xml:space="preserve"> от 2 июля 2013 г. N 142-ФЗ в ста</w:t>
      </w:r>
      <w:r>
        <w:rPr>
          <w:shd w:val="clear" w:color="auto" w:fill="F0F0F0"/>
        </w:rPr>
        <w:t xml:space="preserve">тью 141 настоящего Кодекса внесены изменения, </w:t>
      </w:r>
      <w:hyperlink r:id="rId1181" w:history="1">
        <w:r>
          <w:rPr>
            <w:rStyle w:val="a4"/>
            <w:shd w:val="clear" w:color="auto" w:fill="F0F0F0"/>
          </w:rPr>
          <w:t>вступающие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82" w:history="1">
        <w:r>
          <w:rPr>
            <w:rStyle w:val="a4"/>
            <w:shd w:val="clear" w:color="auto" w:fill="F0F0F0"/>
          </w:rPr>
          <w:t>См. текст статьи в предыд</w:t>
        </w:r>
        <w:r>
          <w:rPr>
            <w:rStyle w:val="a4"/>
            <w:shd w:val="clear" w:color="auto" w:fill="F0F0F0"/>
          </w:rPr>
          <w:t>ущей редакции</w:t>
        </w:r>
      </w:hyperlink>
    </w:p>
    <w:p w:rsidR="00000000" w:rsidRDefault="0053736E">
      <w:pPr>
        <w:pStyle w:val="a5"/>
      </w:pPr>
      <w:r>
        <w:rPr>
          <w:rStyle w:val="a3"/>
        </w:rPr>
        <w:t>Статья 141.</w:t>
      </w:r>
      <w:r>
        <w:t xml:space="preserve"> Валютные ценности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83" w:history="1">
        <w:r>
          <w:rPr>
            <w:rStyle w:val="a4"/>
            <w:shd w:val="clear" w:color="auto" w:fill="F0F0F0"/>
          </w:rPr>
          <w:t>Энциклопедии</w:t>
        </w:r>
      </w:hyperlink>
      <w:r>
        <w:rPr>
          <w:shd w:val="clear" w:color="auto" w:fill="F0F0F0"/>
        </w:rPr>
        <w:t xml:space="preserve">, </w:t>
      </w:r>
      <w:hyperlink r:id="rId1184" w:history="1">
        <w:r>
          <w:rPr>
            <w:rStyle w:val="a4"/>
            <w:shd w:val="clear" w:color="auto" w:fill="F0F0F0"/>
          </w:rPr>
          <w:t>позиции высших судов</w:t>
        </w:r>
      </w:hyperlink>
      <w:r>
        <w:rPr>
          <w:shd w:val="clear" w:color="auto" w:fill="F0F0F0"/>
        </w:rPr>
        <w:t xml:space="preserve"> и другие коммен</w:t>
      </w:r>
      <w:r>
        <w:rPr>
          <w:shd w:val="clear" w:color="auto" w:fill="F0F0F0"/>
        </w:rPr>
        <w:t>тарии к статье 141 ГК РФ</w:t>
      </w:r>
    </w:p>
    <w:p w:rsidR="00000000" w:rsidRDefault="0053736E">
      <w:bookmarkStart w:id="1213" w:name="sub_14101"/>
      <w:r>
        <w:t xml:space="preserve">Виды имущества, признаваемого </w:t>
      </w:r>
      <w:hyperlink r:id="rId1185" w:history="1">
        <w:r>
          <w:rPr>
            <w:rStyle w:val="a4"/>
          </w:rPr>
          <w:t>валютными ценностями</w:t>
        </w:r>
      </w:hyperlink>
      <w:r>
        <w:t xml:space="preserve">, и порядок совершения сделок с ними определяются </w:t>
      </w:r>
      <w:hyperlink r:id="rId1186" w:history="1">
        <w:r>
          <w:rPr>
            <w:rStyle w:val="a4"/>
          </w:rPr>
          <w:t>законом</w:t>
        </w:r>
      </w:hyperlink>
      <w:r>
        <w:t xml:space="preserve"> о валютном регулировании и валютном контроле.</w:t>
      </w:r>
    </w:p>
    <w:p w:rsidR="00000000" w:rsidRDefault="0053736E">
      <w:bookmarkStart w:id="1214" w:name="sub_14102"/>
      <w:bookmarkEnd w:id="1213"/>
      <w:r>
        <w:t>Права на валютные ценности защищаются в Российской Федерации на общих основаниях.</w:t>
      </w:r>
    </w:p>
    <w:bookmarkEnd w:id="1214"/>
    <w:p w:rsidR="00000000" w:rsidRDefault="0053736E"/>
    <w:p w:rsidR="00000000" w:rsidRDefault="0053736E">
      <w:pPr>
        <w:pStyle w:val="a7"/>
        <w:rPr>
          <w:color w:val="000000"/>
          <w:sz w:val="16"/>
          <w:szCs w:val="16"/>
          <w:shd w:val="clear" w:color="auto" w:fill="F0F0F0"/>
        </w:rPr>
      </w:pPr>
      <w:bookmarkStart w:id="1215" w:name="sub_1411"/>
      <w:r>
        <w:rPr>
          <w:color w:val="000000"/>
          <w:sz w:val="16"/>
          <w:szCs w:val="16"/>
          <w:shd w:val="clear" w:color="auto" w:fill="F0F0F0"/>
        </w:rPr>
        <w:t>Информация об изменениях:</w:t>
      </w:r>
    </w:p>
    <w:bookmarkEnd w:id="1215"/>
    <w:p w:rsidR="00000000" w:rsidRDefault="0053736E">
      <w:pPr>
        <w:pStyle w:val="a8"/>
        <w:rPr>
          <w:shd w:val="clear" w:color="auto" w:fill="F0F0F0"/>
        </w:rPr>
      </w:pPr>
      <w:r>
        <w:t xml:space="preserve"> </w:t>
      </w:r>
      <w:r>
        <w:rPr>
          <w:shd w:val="clear" w:color="auto" w:fill="F0F0F0"/>
        </w:rPr>
        <w:t>Глава 6 дополнена стат</w:t>
      </w:r>
      <w:r>
        <w:rPr>
          <w:shd w:val="clear" w:color="auto" w:fill="F0F0F0"/>
        </w:rPr>
        <w:t xml:space="preserve">ьей 141.1 с 1 октября 2019 г. - </w:t>
      </w:r>
      <w:hyperlink r:id="rId1187" w:history="1">
        <w:r>
          <w:rPr>
            <w:rStyle w:val="a4"/>
            <w:shd w:val="clear" w:color="auto" w:fill="F0F0F0"/>
          </w:rPr>
          <w:t>Федеральный закон</w:t>
        </w:r>
      </w:hyperlink>
      <w:r>
        <w:rPr>
          <w:shd w:val="clear" w:color="auto" w:fill="F0F0F0"/>
        </w:rPr>
        <w:t xml:space="preserve"> от 18 марта 2019 г. N 34-ФЗ</w:t>
      </w:r>
    </w:p>
    <w:p w:rsidR="00000000" w:rsidRDefault="0053736E">
      <w:pPr>
        <w:pStyle w:val="a5"/>
      </w:pPr>
      <w:r>
        <w:rPr>
          <w:rStyle w:val="a3"/>
        </w:rPr>
        <w:t>Статья 141.1.</w:t>
      </w:r>
      <w:r>
        <w:t xml:space="preserve"> Цифровые права</w:t>
      </w:r>
    </w:p>
    <w:p w:rsidR="00000000" w:rsidRDefault="0053736E">
      <w:bookmarkStart w:id="1216" w:name="sub_14111"/>
      <w:r>
        <w:t>1. Цифровыми правами признаются названные в таком качестве в закон</w:t>
      </w:r>
      <w:r>
        <w:t>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w:t>
      </w:r>
      <w:r>
        <w:t>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000000" w:rsidRDefault="0053736E">
      <w:bookmarkStart w:id="1217" w:name="sub_14112"/>
      <w:bookmarkEnd w:id="1216"/>
      <w:r>
        <w:t>2. Если иное не предусмотрено законом, обладателем цифрового права признается лицо, кото</w:t>
      </w:r>
      <w:r>
        <w:t>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000000" w:rsidRDefault="0053736E">
      <w:bookmarkStart w:id="1218" w:name="sub_14113"/>
      <w:bookmarkEnd w:id="1217"/>
      <w:r>
        <w:t>3. Переход цифрового права на о</w:t>
      </w:r>
      <w:r>
        <w:t>сновании сделки не требует согласия лица, обязанного по такому цифровому праву.</w:t>
      </w:r>
    </w:p>
    <w:bookmarkEnd w:id="1218"/>
    <w:p w:rsidR="00000000" w:rsidRDefault="0053736E"/>
    <w:p w:rsidR="00000000" w:rsidRDefault="0053736E">
      <w:pPr>
        <w:pStyle w:val="a7"/>
        <w:rPr>
          <w:color w:val="000000"/>
          <w:sz w:val="16"/>
          <w:szCs w:val="16"/>
          <w:shd w:val="clear" w:color="auto" w:fill="F0F0F0"/>
        </w:rPr>
      </w:pPr>
      <w:bookmarkStart w:id="1219" w:name="sub_1007"/>
      <w:r>
        <w:rPr>
          <w:color w:val="000000"/>
          <w:sz w:val="16"/>
          <w:szCs w:val="16"/>
          <w:shd w:val="clear" w:color="auto" w:fill="F0F0F0"/>
        </w:rPr>
        <w:t>Информация об изменениях:</w:t>
      </w:r>
    </w:p>
    <w:bookmarkEnd w:id="1219"/>
    <w:p w:rsidR="00000000" w:rsidRDefault="0053736E">
      <w:pPr>
        <w:pStyle w:val="a8"/>
        <w:rPr>
          <w:shd w:val="clear" w:color="auto" w:fill="F0F0F0"/>
        </w:rPr>
      </w:pPr>
      <w:r>
        <w:t xml:space="preserve"> </w:t>
      </w:r>
      <w:hyperlink r:id="rId1188" w:history="1">
        <w:r>
          <w:rPr>
            <w:rStyle w:val="a4"/>
            <w:shd w:val="clear" w:color="auto" w:fill="F0F0F0"/>
          </w:rPr>
          <w:t>Федеральным законом</w:t>
        </w:r>
      </w:hyperlink>
      <w:r>
        <w:rPr>
          <w:shd w:val="clear" w:color="auto" w:fill="F0F0F0"/>
        </w:rPr>
        <w:t xml:space="preserve"> от 2 июля 2013 г. N 142-ФЗ гл</w:t>
      </w:r>
      <w:r>
        <w:rPr>
          <w:shd w:val="clear" w:color="auto" w:fill="F0F0F0"/>
        </w:rPr>
        <w:t xml:space="preserve">ава 7 настоящего Кодекса изложена в новой редакции, </w:t>
      </w:r>
      <w:hyperlink r:id="rId1189"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190" w:history="1">
        <w:r>
          <w:rPr>
            <w:rStyle w:val="a4"/>
            <w:shd w:val="clear" w:color="auto" w:fill="F0F0F0"/>
          </w:rPr>
          <w:t xml:space="preserve">См. текст главы в </w:t>
        </w:r>
        <w:r>
          <w:rPr>
            <w:rStyle w:val="a4"/>
            <w:shd w:val="clear" w:color="auto" w:fill="F0F0F0"/>
          </w:rPr>
          <w:t>предыдущей редакции</w:t>
        </w:r>
      </w:hyperlink>
    </w:p>
    <w:p w:rsidR="00000000" w:rsidRDefault="0053736E">
      <w:pPr>
        <w:pStyle w:val="1"/>
      </w:pPr>
      <w:r>
        <w:t>Глава 7. Ценные бумаги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91" w:history="1">
        <w:r>
          <w:rPr>
            <w:rStyle w:val="a4"/>
            <w:shd w:val="clear" w:color="auto" w:fill="F0F0F0"/>
          </w:rPr>
          <w:t>Федеральный закон</w:t>
        </w:r>
      </w:hyperlink>
      <w:r>
        <w:rPr>
          <w:shd w:val="clear" w:color="auto" w:fill="F0F0F0"/>
        </w:rPr>
        <w:t xml:space="preserve"> от 22 апреля 1996 г. N 39-ФЗ "О рынке ценных бумаг", </w:t>
      </w:r>
      <w:hyperlink r:id="rId1192" w:history="1">
        <w:r>
          <w:rPr>
            <w:rStyle w:val="a4"/>
            <w:shd w:val="clear" w:color="auto" w:fill="F0F0F0"/>
          </w:rPr>
          <w:t>главу 14.1.</w:t>
        </w:r>
      </w:hyperlink>
      <w:r>
        <w:rPr>
          <w:shd w:val="clear" w:color="auto" w:fill="F0F0F0"/>
        </w:rPr>
        <w:t xml:space="preserve"> "Эмиссия и обращение государственных (муниципальных) ценных бумаг" Бюджетного Кодекса РФ</w:t>
      </w:r>
    </w:p>
    <w:p w:rsidR="00000000" w:rsidRDefault="0053736E">
      <w:pPr>
        <w:pStyle w:val="a7"/>
        <w:rPr>
          <w:shd w:val="clear" w:color="auto" w:fill="F0F0F0"/>
        </w:rPr>
      </w:pPr>
      <w:r>
        <w:t xml:space="preserve"> </w:t>
      </w:r>
      <w:r>
        <w:rPr>
          <w:shd w:val="clear" w:color="auto" w:fill="F0F0F0"/>
        </w:rPr>
        <w:t xml:space="preserve">См. </w:t>
      </w:r>
      <w:hyperlink r:id="rId1193" w:history="1">
        <w:r>
          <w:rPr>
            <w:rStyle w:val="a4"/>
            <w:shd w:val="clear" w:color="auto" w:fill="F0F0F0"/>
          </w:rPr>
          <w:t>схему</w:t>
        </w:r>
      </w:hyperlink>
      <w:r>
        <w:rPr>
          <w:shd w:val="clear" w:color="auto" w:fill="F0F0F0"/>
        </w:rPr>
        <w:t xml:space="preserve"> "Объекты гражданских прав. Ценные бумаги"</w:t>
      </w:r>
    </w:p>
    <w:p w:rsidR="00000000" w:rsidRDefault="0053736E">
      <w:pPr>
        <w:pStyle w:val="a7"/>
        <w:rPr>
          <w:shd w:val="clear" w:color="auto" w:fill="F0F0F0"/>
        </w:rPr>
      </w:pPr>
      <w:r>
        <w:t xml:space="preserve"> </w:t>
      </w:r>
    </w:p>
    <w:p w:rsidR="00000000" w:rsidRDefault="0053736E">
      <w:pPr>
        <w:pStyle w:val="1"/>
      </w:pPr>
      <w:bookmarkStart w:id="1220" w:name="sub_100701"/>
      <w:r>
        <w:t>§ 1. Общие положения</w:t>
      </w:r>
    </w:p>
    <w:bookmarkEnd w:id="1220"/>
    <w:p w:rsidR="00000000" w:rsidRDefault="0053736E"/>
    <w:p w:rsidR="00000000" w:rsidRDefault="0053736E">
      <w:pPr>
        <w:pStyle w:val="a5"/>
      </w:pPr>
      <w:bookmarkStart w:id="1221" w:name="sub_142"/>
      <w:r>
        <w:rPr>
          <w:rStyle w:val="a3"/>
        </w:rPr>
        <w:t>Статья 142.</w:t>
      </w:r>
      <w:r>
        <w:t xml:space="preserve"> Ценные бумаги</w:t>
      </w:r>
    </w:p>
    <w:bookmarkEnd w:id="12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194" w:history="1">
        <w:r>
          <w:rPr>
            <w:rStyle w:val="a4"/>
            <w:shd w:val="clear" w:color="auto" w:fill="F0F0F0"/>
          </w:rPr>
          <w:t>Энциклопедии</w:t>
        </w:r>
      </w:hyperlink>
      <w:r>
        <w:rPr>
          <w:shd w:val="clear" w:color="auto" w:fill="F0F0F0"/>
        </w:rPr>
        <w:t xml:space="preserve">, </w:t>
      </w:r>
      <w:hyperlink r:id="rId1195" w:history="1">
        <w:r>
          <w:rPr>
            <w:rStyle w:val="a4"/>
            <w:shd w:val="clear" w:color="auto" w:fill="F0F0F0"/>
          </w:rPr>
          <w:t>позиции высших судов</w:t>
        </w:r>
      </w:hyperlink>
      <w:r>
        <w:rPr>
          <w:shd w:val="clear" w:color="auto" w:fill="F0F0F0"/>
        </w:rPr>
        <w:t xml:space="preserve"> и другие комментарии к статье 142 ГК РФ</w:t>
      </w:r>
    </w:p>
    <w:p w:rsidR="00000000" w:rsidRDefault="0053736E">
      <w:bookmarkStart w:id="1222" w:name="sub_1421"/>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w:t>
      </w:r>
      <w:r>
        <w:t>олько при предъявлении таких документов (документарные ценные бумаги).</w:t>
      </w:r>
    </w:p>
    <w:p w:rsidR="00000000" w:rsidRDefault="0053736E">
      <w:bookmarkStart w:id="1223" w:name="sub_142102"/>
      <w:bookmarkEnd w:id="1222"/>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w:t>
      </w:r>
      <w:r>
        <w:t xml:space="preserve">с требованиями закона, и осуществление и передача которых возможны только с соблюдением правил учета этих прав в соответствии со </w:t>
      </w:r>
      <w:hyperlink w:anchor="sub_149" w:history="1">
        <w:r>
          <w:rPr>
            <w:rStyle w:val="a4"/>
          </w:rPr>
          <w:t>статьей 149</w:t>
        </w:r>
      </w:hyperlink>
      <w:r>
        <w:t xml:space="preserve"> настоящего Кодекса (бездокументарные ценные бумаги).</w:t>
      </w:r>
    </w:p>
    <w:p w:rsidR="00000000" w:rsidRDefault="0053736E">
      <w:bookmarkStart w:id="1224" w:name="sub_1422"/>
      <w:bookmarkEnd w:id="1223"/>
      <w:r>
        <w:t>2. Ценными бумагами</w:t>
      </w:r>
      <w:r>
        <w:t xml:space="preserve"> являются </w:t>
      </w:r>
      <w:hyperlink r:id="rId1196" w:history="1">
        <w:r>
          <w:rPr>
            <w:rStyle w:val="a4"/>
          </w:rPr>
          <w:t>акция</w:t>
        </w:r>
      </w:hyperlink>
      <w:r>
        <w:t xml:space="preserve">, </w:t>
      </w:r>
      <w:hyperlink r:id="rId1197" w:history="1">
        <w:r>
          <w:rPr>
            <w:rStyle w:val="a4"/>
          </w:rPr>
          <w:t>вексель</w:t>
        </w:r>
      </w:hyperlink>
      <w:r>
        <w:t xml:space="preserve">, </w:t>
      </w:r>
      <w:hyperlink r:id="rId1198" w:history="1">
        <w:r>
          <w:rPr>
            <w:rStyle w:val="a4"/>
          </w:rPr>
          <w:t>закладная</w:t>
        </w:r>
      </w:hyperlink>
      <w:r>
        <w:t xml:space="preserve">, </w:t>
      </w:r>
      <w:hyperlink r:id="rId1199" w:history="1">
        <w:r>
          <w:rPr>
            <w:rStyle w:val="a4"/>
          </w:rPr>
          <w:t>инвестиционный пай</w:t>
        </w:r>
      </w:hyperlink>
      <w:r>
        <w:t xml:space="preserve"> паевого инвестиционного фонда, </w:t>
      </w:r>
      <w:hyperlink r:id="rId1200" w:history="1">
        <w:r>
          <w:rPr>
            <w:rStyle w:val="a4"/>
          </w:rPr>
          <w:t>коносамент</w:t>
        </w:r>
      </w:hyperlink>
      <w:r>
        <w:t xml:space="preserve">, </w:t>
      </w:r>
      <w:hyperlink r:id="rId1201" w:history="1">
        <w:r>
          <w:rPr>
            <w:rStyle w:val="a4"/>
          </w:rPr>
          <w:t>облигация</w:t>
        </w:r>
      </w:hyperlink>
      <w:r>
        <w:t xml:space="preserve">, </w:t>
      </w:r>
      <w:hyperlink w:anchor="sub_877" w:history="1">
        <w:r>
          <w:rPr>
            <w:rStyle w:val="a4"/>
          </w:rPr>
          <w:t>чек</w:t>
        </w:r>
      </w:hyperlink>
      <w:r>
        <w:t xml:space="preserve"> и иные ценные бумаги, названные в таком качестве в законе или признанные таковыми в установленном законом порядке.</w:t>
      </w:r>
    </w:p>
    <w:p w:rsidR="00000000" w:rsidRDefault="0053736E">
      <w:bookmarkStart w:id="1225" w:name="sub_142202"/>
      <w:bookmarkEnd w:id="1224"/>
      <w:r>
        <w:t>Выпуск или выдача ценных бумаг подлежит государст</w:t>
      </w:r>
      <w:r>
        <w:t>венной регистрации в случаях, установленных законом.</w:t>
      </w:r>
    </w:p>
    <w:bookmarkEnd w:id="1225"/>
    <w:p w:rsidR="00000000" w:rsidRDefault="0053736E"/>
    <w:p w:rsidR="00000000" w:rsidRDefault="0053736E">
      <w:pPr>
        <w:pStyle w:val="a5"/>
      </w:pPr>
      <w:bookmarkStart w:id="1226" w:name="sub_143"/>
      <w:r>
        <w:rPr>
          <w:rStyle w:val="a3"/>
        </w:rPr>
        <w:t>Статья 143.</w:t>
      </w:r>
      <w:r>
        <w:t xml:space="preserve"> Виды ценных бумаг</w:t>
      </w:r>
    </w:p>
    <w:bookmarkEnd w:id="122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02" w:history="1">
        <w:r>
          <w:rPr>
            <w:rStyle w:val="a4"/>
            <w:shd w:val="clear" w:color="auto" w:fill="F0F0F0"/>
          </w:rPr>
          <w:t>Энциклопедии</w:t>
        </w:r>
      </w:hyperlink>
      <w:r>
        <w:rPr>
          <w:shd w:val="clear" w:color="auto" w:fill="F0F0F0"/>
        </w:rPr>
        <w:t xml:space="preserve">, </w:t>
      </w:r>
      <w:hyperlink r:id="rId1203" w:history="1">
        <w:r>
          <w:rPr>
            <w:rStyle w:val="a4"/>
            <w:shd w:val="clear" w:color="auto" w:fill="F0F0F0"/>
          </w:rPr>
          <w:t>позиции высших судов</w:t>
        </w:r>
      </w:hyperlink>
      <w:r>
        <w:rPr>
          <w:shd w:val="clear" w:color="auto" w:fill="F0F0F0"/>
        </w:rPr>
        <w:t xml:space="preserve"> и другие комментарии к статье 143 ГК РФ</w:t>
      </w:r>
    </w:p>
    <w:p w:rsidR="00000000" w:rsidRDefault="0053736E">
      <w:bookmarkStart w:id="1227" w:name="sub_1431"/>
      <w:r>
        <w:t>1. Документарные ценные бумаги могут быть предъявительскими (ценными бумагами на предъявителя), ордерными и именными.</w:t>
      </w:r>
    </w:p>
    <w:p w:rsidR="00000000" w:rsidRDefault="0053736E">
      <w:bookmarkStart w:id="1228" w:name="sub_1432"/>
      <w:bookmarkEnd w:id="1227"/>
      <w:r>
        <w:t>2. Предъявительской является</w:t>
      </w:r>
      <w:r>
        <w:t xml:space="preserve"> документарная ценная бумага, по которой лицом, уполномоченным требовать исполнения по ней, признается ее владелец.</w:t>
      </w:r>
    </w:p>
    <w:p w:rsidR="00000000" w:rsidRDefault="0053736E">
      <w:bookmarkStart w:id="1229" w:name="sub_1433"/>
      <w:bookmarkEnd w:id="1228"/>
      <w:r>
        <w:t>3. Ордерной является документарная ценная бумага, по которой лицом, уполномоченным требовать исполнения по ней, признается е</w:t>
      </w:r>
      <w:r>
        <w:t>е владелец, если ценная бумага выдана на его имя или перешла к нему от первоначального владельца по непрерывному ряду индоссаментов.</w:t>
      </w:r>
    </w:p>
    <w:p w:rsidR="00000000" w:rsidRDefault="0053736E">
      <w:bookmarkStart w:id="1230" w:name="sub_1434"/>
      <w:bookmarkEnd w:id="1229"/>
      <w:r>
        <w:t>4. Именной является документарная ценная бумага, по которой лицом, уполномоченным требовать исполнения по н</w:t>
      </w:r>
      <w:r>
        <w:t>ей, признается одно из следующих указанных лиц:</w:t>
      </w:r>
    </w:p>
    <w:p w:rsidR="00000000" w:rsidRDefault="0053736E">
      <w:bookmarkStart w:id="1231" w:name="sub_14341"/>
      <w:bookmarkEnd w:id="1230"/>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w:t>
      </w:r>
      <w:r>
        <w:t>аконом может быть предусмотрена обязанность передачи такого учета лицу, имеющему соответствующую лицензию;</w:t>
      </w:r>
    </w:p>
    <w:p w:rsidR="00000000" w:rsidRDefault="0053736E">
      <w:bookmarkStart w:id="1232" w:name="sub_14342"/>
      <w:bookmarkEnd w:id="1231"/>
      <w:r>
        <w:t>2) владелец ценной бумаги, если ценная бумага была выдана на его имя или перешла к нему от первоначального владельца в порядке непр</w:t>
      </w:r>
      <w:r>
        <w:t>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000000" w:rsidRDefault="0053736E">
      <w:bookmarkStart w:id="1233" w:name="sub_1435"/>
      <w:bookmarkEnd w:id="1232"/>
      <w:r>
        <w:t>5. Выпуск или выдача предъявительских ценных бумаг</w:t>
      </w:r>
      <w:r>
        <w:t xml:space="preserve"> допускается в случаях, установленных законом.</w:t>
      </w:r>
    </w:p>
    <w:p w:rsidR="00000000" w:rsidRDefault="0053736E">
      <w:bookmarkStart w:id="1234" w:name="sub_143502"/>
      <w:bookmarkEnd w:id="1233"/>
      <w:r>
        <w:t>Возможность выпуска или выдачи определенных документарных ценных бумаг в качестве именных либо ордерных может быть исключена законом.</w:t>
      </w:r>
    </w:p>
    <w:p w:rsidR="00000000" w:rsidRDefault="0053736E">
      <w:bookmarkStart w:id="1235" w:name="sub_1436"/>
      <w:bookmarkEnd w:id="1234"/>
      <w:r>
        <w:t>6. Если иное не установлено настоящим К</w:t>
      </w:r>
      <w:r>
        <w:t>одексом, законом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bookmarkEnd w:id="1235"/>
    <w:p w:rsidR="00000000" w:rsidRDefault="0053736E"/>
    <w:p w:rsidR="00000000" w:rsidRDefault="0053736E">
      <w:pPr>
        <w:pStyle w:val="1"/>
      </w:pPr>
      <w:bookmarkStart w:id="1236" w:name="sub_100702"/>
      <w:r>
        <w:t>§ 2. Документарные ценные бумаги</w:t>
      </w:r>
    </w:p>
    <w:bookmarkEnd w:id="1236"/>
    <w:p w:rsidR="00000000" w:rsidRDefault="0053736E"/>
    <w:p w:rsidR="00000000" w:rsidRDefault="0053736E">
      <w:pPr>
        <w:pStyle w:val="a5"/>
      </w:pPr>
      <w:bookmarkStart w:id="1237" w:name="sub_14301"/>
      <w:r>
        <w:rPr>
          <w:rStyle w:val="a3"/>
        </w:rPr>
        <w:t>Статья 143.1.</w:t>
      </w:r>
      <w:r>
        <w:t xml:space="preserve"> Требования к документарной ценной бумаге</w:t>
      </w:r>
    </w:p>
    <w:bookmarkEnd w:id="123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143.1 ГК РФ</w:t>
      </w:r>
    </w:p>
    <w:p w:rsidR="00000000" w:rsidRDefault="0053736E">
      <w:bookmarkStart w:id="1238" w:name="sub_143011"/>
      <w:r>
        <w:t>1. Обязательные реквизиты, требования к форме документарной ценно</w:t>
      </w:r>
      <w:r>
        <w:t>й бумаги и другие требования к документарной ценной бумаге определяются законом или в установленном им порядке.</w:t>
      </w:r>
    </w:p>
    <w:p w:rsidR="00000000" w:rsidRDefault="0053736E">
      <w:bookmarkStart w:id="1239" w:name="sub_143012"/>
      <w:bookmarkEnd w:id="1238"/>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bookmarkEnd w:id="1239"/>
    <w:p w:rsidR="00000000" w:rsidRDefault="0053736E"/>
    <w:p w:rsidR="00000000" w:rsidRDefault="0053736E">
      <w:pPr>
        <w:pStyle w:val="a5"/>
      </w:pPr>
      <w:bookmarkStart w:id="1240" w:name="sub_144"/>
      <w:r>
        <w:rPr>
          <w:rStyle w:val="a3"/>
        </w:rPr>
        <w:t>Статья 1</w:t>
      </w:r>
      <w:r>
        <w:rPr>
          <w:rStyle w:val="a3"/>
        </w:rPr>
        <w:t>44.</w:t>
      </w:r>
      <w:r>
        <w:t xml:space="preserve"> Исполнение по документарной ценной бумаге</w:t>
      </w:r>
    </w:p>
    <w:bookmarkEnd w:id="124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144 ГК РФ</w:t>
      </w:r>
    </w:p>
    <w:p w:rsidR="00000000" w:rsidRDefault="0053736E">
      <w:bookmarkStart w:id="1241" w:name="sub_14401"/>
      <w:r>
        <w:t xml:space="preserve">1. Надлежащим исполнением по документарной ценной бумаге признается исполнение лицу, определенному </w:t>
      </w:r>
      <w:hyperlink w:anchor="sub_1432" w:history="1">
        <w:r>
          <w:rPr>
            <w:rStyle w:val="a4"/>
          </w:rPr>
          <w:t>пунктами 2 - 4 статьи 143</w:t>
        </w:r>
      </w:hyperlink>
      <w:r>
        <w:t xml:space="preserve"> настоящего Кодекса (владельцу ценной бумаги).</w:t>
      </w:r>
    </w:p>
    <w:p w:rsidR="00000000" w:rsidRDefault="0053736E">
      <w:bookmarkStart w:id="1242" w:name="sub_1442"/>
      <w:bookmarkEnd w:id="1241"/>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w:t>
      </w:r>
      <w:r>
        <w:t>умагу, оно обязано возместить убытки, причиненные обладателю права на ценную бумагу.</w:t>
      </w:r>
    </w:p>
    <w:bookmarkEnd w:id="1242"/>
    <w:p w:rsidR="00000000" w:rsidRDefault="0053736E"/>
    <w:p w:rsidR="00000000" w:rsidRDefault="0053736E">
      <w:pPr>
        <w:pStyle w:val="a5"/>
      </w:pPr>
      <w:bookmarkStart w:id="1243" w:name="sub_145"/>
      <w:r>
        <w:rPr>
          <w:rStyle w:val="a3"/>
        </w:rPr>
        <w:t>Статья 145.</w:t>
      </w:r>
      <w:r>
        <w:t xml:space="preserve"> Возражения по документарной ценной бумаге</w:t>
      </w:r>
    </w:p>
    <w:bookmarkEnd w:id="124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145 ГК РФ</w:t>
      </w:r>
    </w:p>
    <w:p w:rsidR="00000000" w:rsidRDefault="0053736E">
      <w:bookmarkStart w:id="1244" w:name="sub_14501"/>
      <w:r>
        <w:t>1. Лицо, ответственное за испол</w:t>
      </w:r>
      <w:r>
        <w:t>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000000" w:rsidRDefault="0053736E">
      <w:bookmarkStart w:id="1245" w:name="sub_145012"/>
      <w:bookmarkEnd w:id="1244"/>
      <w:r>
        <w:t>Лицо, составившее документарную ценну</w:t>
      </w:r>
      <w:r>
        <w:t>ю бумагу, отвечает по ценной бумаге и в случае, если документ поступил в обращение помимо его воли.</w:t>
      </w:r>
    </w:p>
    <w:p w:rsidR="00000000" w:rsidRDefault="0053736E">
      <w:bookmarkStart w:id="1246" w:name="sub_145013"/>
      <w:bookmarkEnd w:id="1245"/>
      <w:r>
        <w:t>Предусмотренные настоящим пунктом правила об ограничении возражений не применяются в случае, если владелец ценной бумаги в момент ее при</w:t>
      </w:r>
      <w:r>
        <w:t>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w:t>
      </w:r>
      <w:r>
        <w:t>сти основания их возникновения, а также в случае, если владелец ценной бумаги не является ее добросовестным приобретателем (</w:t>
      </w:r>
      <w:hyperlink w:anchor="sub_1471" w:history="1">
        <w:r>
          <w:rPr>
            <w:rStyle w:val="a4"/>
          </w:rPr>
          <w:t>статья 147.1</w:t>
        </w:r>
      </w:hyperlink>
      <w:r>
        <w:t>).</w:t>
      </w:r>
    </w:p>
    <w:p w:rsidR="00000000" w:rsidRDefault="0053736E">
      <w:bookmarkStart w:id="1247" w:name="sub_14502"/>
      <w:bookmarkEnd w:id="1246"/>
      <w:r>
        <w:t>2. Лица, ответственные за исполнение по ордерной ценной бумаге, не вправ</w:t>
      </w:r>
      <w:r>
        <w:t>е ссылаться на возражения других лиц, ответственных за исполнение по данной ценной бумаге.</w:t>
      </w:r>
    </w:p>
    <w:p w:rsidR="00000000" w:rsidRDefault="0053736E">
      <w:bookmarkStart w:id="1248" w:name="sub_14503"/>
      <w:bookmarkEnd w:id="1247"/>
      <w:r>
        <w:t>3. Против требования об исполнении по документарной ценной бумаге лицо, указанное в качестве ответственного за исполнение по ней, может выдвинуть в</w:t>
      </w:r>
      <w:r>
        <w:t>озражения, связанные с подделкой такой ценной бумаги или с оспариванием факта подписания им ценной бумаги (подлог ценной бумаги).</w:t>
      </w:r>
    </w:p>
    <w:bookmarkEnd w:id="1248"/>
    <w:p w:rsidR="00000000" w:rsidRDefault="0053736E"/>
    <w:p w:rsidR="00000000" w:rsidRDefault="0053736E">
      <w:pPr>
        <w:pStyle w:val="a5"/>
      </w:pPr>
      <w:bookmarkStart w:id="1249" w:name="sub_146"/>
      <w:r>
        <w:rPr>
          <w:rStyle w:val="a3"/>
        </w:rPr>
        <w:t>Статья 146.</w:t>
      </w:r>
      <w:r>
        <w:t xml:space="preserve"> Переход прав, удостоверенных документарными ценными бумагами</w:t>
      </w:r>
    </w:p>
    <w:bookmarkEnd w:id="124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04" w:history="1">
        <w:r>
          <w:rPr>
            <w:rStyle w:val="a4"/>
            <w:shd w:val="clear" w:color="auto" w:fill="F0F0F0"/>
          </w:rPr>
          <w:t>Энциклопедии</w:t>
        </w:r>
      </w:hyperlink>
      <w:r>
        <w:rPr>
          <w:shd w:val="clear" w:color="auto" w:fill="F0F0F0"/>
        </w:rPr>
        <w:t xml:space="preserve">, </w:t>
      </w:r>
      <w:hyperlink r:id="rId1205" w:history="1">
        <w:r>
          <w:rPr>
            <w:rStyle w:val="a4"/>
            <w:shd w:val="clear" w:color="auto" w:fill="F0F0F0"/>
          </w:rPr>
          <w:t>позиции высших судов</w:t>
        </w:r>
      </w:hyperlink>
      <w:r>
        <w:rPr>
          <w:shd w:val="clear" w:color="auto" w:fill="F0F0F0"/>
        </w:rPr>
        <w:t xml:space="preserve"> и другие комментарии к статье 146 ГК РФ</w:t>
      </w:r>
    </w:p>
    <w:p w:rsidR="00000000" w:rsidRDefault="0053736E">
      <w:bookmarkStart w:id="1250" w:name="sub_14601"/>
      <w:r>
        <w:t>1. С переходом права на документарную ценн</w:t>
      </w:r>
      <w:r>
        <w:t>ую бумагу переходят все удостоверенные ею права в совокупности.</w:t>
      </w:r>
    </w:p>
    <w:p w:rsidR="00000000" w:rsidRDefault="0053736E">
      <w:bookmarkStart w:id="1251" w:name="sub_14602"/>
      <w:bookmarkEnd w:id="1250"/>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000000" w:rsidRDefault="0053736E">
      <w:bookmarkStart w:id="1252" w:name="sub_146022"/>
      <w:bookmarkEnd w:id="1251"/>
      <w:r>
        <w:t>Права</w:t>
      </w:r>
      <w:r>
        <w:t>,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000000" w:rsidRDefault="0053736E">
      <w:bookmarkStart w:id="1253" w:name="sub_14603"/>
      <w:bookmarkEnd w:id="1252"/>
      <w:r>
        <w:t>3. Права, удостоверенные ордерной ценной бумагой, передаются приобретателю п</w:t>
      </w:r>
      <w:r>
        <w:t xml:space="preserve">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1206" w:history="1">
        <w:r>
          <w:rPr>
            <w:rStyle w:val="a4"/>
          </w:rPr>
          <w:t>законом</w:t>
        </w:r>
      </w:hyperlink>
      <w:r>
        <w:t xml:space="preserve"> о переводном и простом векселе правила о передаче векселя.</w:t>
      </w:r>
    </w:p>
    <w:p w:rsidR="00000000" w:rsidRDefault="0053736E">
      <w:bookmarkStart w:id="1254" w:name="sub_14604"/>
      <w:bookmarkEnd w:id="1253"/>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w:t>
      </w:r>
      <w:r>
        <w:t>ршением на ней именной передаточной надписи или в иной форме в соответствии с правилами, установленными для уступки требования (цессии).</w:t>
      </w:r>
    </w:p>
    <w:p w:rsidR="00000000" w:rsidRDefault="0053736E">
      <w:bookmarkStart w:id="1255" w:name="sub_1460402"/>
      <w:bookmarkEnd w:id="1254"/>
      <w:r>
        <w:t xml:space="preserve">Нормы </w:t>
      </w:r>
      <w:hyperlink w:anchor="sub_24001" w:history="1">
        <w:r>
          <w:rPr>
            <w:rStyle w:val="a4"/>
          </w:rPr>
          <w:t>параграфа 1 главы 24</w:t>
        </w:r>
      </w:hyperlink>
      <w:r>
        <w:t xml:space="preserve"> настоящего Кодекса применяются к передаче пра</w:t>
      </w:r>
      <w:r>
        <w:t>в, удостоверенных именными документарными ценными бумагами, в порядке уступки требования (цессии), если иное не установлено правилами настоящей главы, иным законом или не вытекает из существа соответствующей ценной бумаги.</w:t>
      </w:r>
    </w:p>
    <w:p w:rsidR="00000000" w:rsidRDefault="0053736E">
      <w:bookmarkStart w:id="1256" w:name="sub_14605"/>
      <w:bookmarkEnd w:id="1255"/>
      <w:r>
        <w:t>5. В случае н</w:t>
      </w:r>
      <w:r>
        <w:t>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w:t>
      </w:r>
      <w:r>
        <w:t>пись лица, совершившего отчуждение, по которым права переданы иному лицу.</w:t>
      </w:r>
    </w:p>
    <w:p w:rsidR="00000000" w:rsidRDefault="0053736E">
      <w:bookmarkStart w:id="1257" w:name="sub_14606"/>
      <w:bookmarkEnd w:id="1256"/>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w:t>
      </w:r>
      <w:r>
        <w:t>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w:t>
      </w:r>
      <w:r>
        <w:t xml:space="preserve"> надписи.</w:t>
      </w:r>
    </w:p>
    <w:p w:rsidR="00000000" w:rsidRDefault="0053736E">
      <w:bookmarkStart w:id="1258" w:name="sub_14607"/>
      <w:bookmarkEnd w:id="1257"/>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w:t>
      </w:r>
      <w:r>
        <w:t>влены законом.</w:t>
      </w:r>
    </w:p>
    <w:p w:rsidR="00000000" w:rsidRDefault="0053736E">
      <w:bookmarkStart w:id="1259" w:name="sub_14608"/>
      <w:bookmarkEnd w:id="1258"/>
      <w:r>
        <w:t>8. Переход прав на ордерные или именные ценные бумаги подтверждается:</w:t>
      </w:r>
    </w:p>
    <w:p w:rsidR="00000000" w:rsidRDefault="0053736E">
      <w:bookmarkStart w:id="1260" w:name="sub_146081"/>
      <w:bookmarkEnd w:id="1259"/>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000000" w:rsidRDefault="0053736E">
      <w:bookmarkStart w:id="1261" w:name="sub_146082"/>
      <w:bookmarkEnd w:id="1260"/>
      <w:r>
        <w:t>2) при реализации таких ценных бумаг в случае обращения на них взыскания - отметк</w:t>
      </w:r>
      <w:r>
        <w:t>ой лица, уполномоченного на реализацию имущества владельца таких ценных бумаг;</w:t>
      </w:r>
    </w:p>
    <w:p w:rsidR="00000000" w:rsidRDefault="0053736E">
      <w:bookmarkStart w:id="1262" w:name="sub_146083"/>
      <w:bookmarkEnd w:id="1261"/>
      <w:r>
        <w:t>3) в иных случаях - на основании решения суда отметкой лица, осуществляющего исполнение судебного решения.</w:t>
      </w:r>
    </w:p>
    <w:p w:rsidR="00000000" w:rsidRDefault="0053736E">
      <w:bookmarkStart w:id="1263" w:name="sub_14609"/>
      <w:bookmarkEnd w:id="1262"/>
      <w:r>
        <w:t>9. При учете прав на именную до</w:t>
      </w:r>
      <w:r>
        <w:t>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w:t>
      </w:r>
      <w:r>
        <w:t xml:space="preserve">ответствии с </w:t>
      </w:r>
      <w:hyperlink w:anchor="sub_1434" w:history="1">
        <w:r>
          <w:rPr>
            <w:rStyle w:val="a4"/>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000000" w:rsidRDefault="0053736E">
      <w:bookmarkStart w:id="1264" w:name="sub_14610"/>
      <w:bookmarkEnd w:id="1263"/>
      <w:r>
        <w:t>10. При уклонении лица, осуществл</w:t>
      </w:r>
      <w:r>
        <w:t xml:space="preserve">яющего учет в соответствии с </w:t>
      </w:r>
      <w:hyperlink w:anchor="sub_1434" w:history="1">
        <w:r>
          <w:rPr>
            <w:rStyle w:val="a4"/>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w:t>
      </w:r>
      <w:r>
        <w:t>й отметки в учетные записи.</w:t>
      </w:r>
    </w:p>
    <w:bookmarkEnd w:id="1264"/>
    <w:p w:rsidR="00000000" w:rsidRDefault="0053736E"/>
    <w:p w:rsidR="00000000" w:rsidRDefault="0053736E">
      <w:pPr>
        <w:pStyle w:val="a5"/>
      </w:pPr>
      <w:bookmarkStart w:id="1265" w:name="sub_147"/>
      <w:r>
        <w:rPr>
          <w:rStyle w:val="a3"/>
        </w:rPr>
        <w:t>Статья 147.</w:t>
      </w:r>
      <w:r>
        <w:t xml:space="preserve"> Ответственность за действительность прав, удостоверенных документарной ценной бумагой</w:t>
      </w:r>
    </w:p>
    <w:bookmarkEnd w:id="126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147 ГК РФ</w:t>
      </w:r>
    </w:p>
    <w:p w:rsidR="00000000" w:rsidRDefault="0053736E">
      <w:bookmarkStart w:id="1266" w:name="sub_14701"/>
      <w:r>
        <w:t>1. Лицо, передавшее документарную ценную бумагу, несе</w:t>
      </w:r>
      <w:r>
        <w:t>т ответственность за недействительность прав, удостоверенных ценной бумагой, если иное не установлено законом.</w:t>
      </w:r>
    </w:p>
    <w:p w:rsidR="00000000" w:rsidRDefault="0053736E">
      <w:bookmarkStart w:id="1267" w:name="sub_1470102"/>
      <w:bookmarkEnd w:id="1266"/>
      <w:r>
        <w:t>Лицо, передавшее документарную ценную бумагу, несет ответственность за исполнение обязательства по ней при наличии соответств</w:t>
      </w:r>
      <w:r>
        <w:t>ующей оговорки, а также в иных случаях, установленных законом.</w:t>
      </w:r>
    </w:p>
    <w:p w:rsidR="00000000" w:rsidRDefault="0053736E">
      <w:bookmarkStart w:id="1268" w:name="sub_14702"/>
      <w:bookmarkEnd w:id="1267"/>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w:t>
      </w:r>
      <w:r>
        <w:t>озмещения убытков.</w:t>
      </w:r>
    </w:p>
    <w:bookmarkEnd w:id="1268"/>
    <w:p w:rsidR="00000000" w:rsidRDefault="0053736E"/>
    <w:p w:rsidR="00000000" w:rsidRDefault="0053736E">
      <w:pPr>
        <w:pStyle w:val="a5"/>
      </w:pPr>
      <w:bookmarkStart w:id="1269" w:name="sub_1471"/>
      <w:r>
        <w:rPr>
          <w:rStyle w:val="a3"/>
        </w:rPr>
        <w:t>Статья 147.1.</w:t>
      </w:r>
      <w:r>
        <w:t xml:space="preserve"> Особенности истребования документарных ценных бумаг от добросовестного приобретателя</w:t>
      </w:r>
    </w:p>
    <w:bookmarkEnd w:id="126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07" w:history="1">
        <w:r>
          <w:rPr>
            <w:rStyle w:val="a4"/>
            <w:shd w:val="clear" w:color="auto" w:fill="F0F0F0"/>
          </w:rPr>
          <w:t>Энциклопедии</w:t>
        </w:r>
      </w:hyperlink>
      <w:r>
        <w:rPr>
          <w:shd w:val="clear" w:color="auto" w:fill="F0F0F0"/>
        </w:rPr>
        <w:t xml:space="preserve"> и другие комм</w:t>
      </w:r>
      <w:r>
        <w:rPr>
          <w:shd w:val="clear" w:color="auto" w:fill="F0F0F0"/>
        </w:rPr>
        <w:t>ентарии к статье 147.1 ГК РФ</w:t>
      </w:r>
    </w:p>
    <w:p w:rsidR="00000000" w:rsidRDefault="0053736E">
      <w:bookmarkStart w:id="1270" w:name="sub_14711"/>
      <w:r>
        <w:t>1. Истребование документарных ценных бумаг из чужого незаконного владения осуществляется по правилам настоящего Кодекса об истребовании вещи из чужого незаконного владения с особенностями, предусмотренными настоящей ст</w:t>
      </w:r>
      <w:r>
        <w:t>атьей.</w:t>
      </w:r>
    </w:p>
    <w:p w:rsidR="00000000" w:rsidRDefault="0053736E">
      <w:bookmarkStart w:id="1271" w:name="sub_41547211"/>
      <w:bookmarkEnd w:id="1270"/>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000000" w:rsidRDefault="0053736E">
      <w:bookmarkStart w:id="1272" w:name="sub_14713"/>
      <w:bookmarkEnd w:id="1271"/>
      <w:r>
        <w:t xml:space="preserve">3. Не могут </w:t>
      </w:r>
      <w:r>
        <w:t>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sidR="00000000" w:rsidRDefault="0053736E">
      <w:bookmarkStart w:id="1273" w:name="sub_14714"/>
      <w:bookmarkEnd w:id="1272"/>
      <w:r>
        <w:t>4. Правообладатель ценной бум</w:t>
      </w:r>
      <w:r>
        <w:t>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w:t>
      </w:r>
      <w:r>
        <w:t>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w:t>
      </w:r>
      <w:r>
        <w:t xml:space="preserve"> качестве предшествующего владельца знал или должен был знать о наличии прав иных лиц на ценную бумагу.</w:t>
      </w:r>
    </w:p>
    <w:p w:rsidR="00000000" w:rsidRDefault="0053736E">
      <w:bookmarkStart w:id="1274" w:name="sub_14715"/>
      <w:bookmarkEnd w:id="1273"/>
      <w:r>
        <w:t xml:space="preserve">5. Лицо, которому документарная ценная бумага была возвращена из чужого незаконного владения, вправе потребовать от недобросовестного </w:t>
      </w:r>
      <w:r>
        <w:t>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w:t>
      </w:r>
      <w:r>
        <w:t>а уведомление о предъявлении к нему иска об истребовании ценной бумаги.</w:t>
      </w:r>
    </w:p>
    <w:p w:rsidR="00000000" w:rsidRDefault="0053736E">
      <w:bookmarkStart w:id="1275" w:name="sub_1471502"/>
      <w:bookmarkEnd w:id="1274"/>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w:t>
      </w:r>
      <w:r>
        <w:t>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w:t>
      </w:r>
      <w:r>
        <w:t>ого владельца вправе потребовать также возмещения убытков.</w:t>
      </w:r>
    </w:p>
    <w:bookmarkEnd w:id="1275"/>
    <w:p w:rsidR="00000000" w:rsidRDefault="0053736E"/>
    <w:p w:rsidR="00000000" w:rsidRDefault="0053736E">
      <w:pPr>
        <w:pStyle w:val="a5"/>
      </w:pPr>
      <w:bookmarkStart w:id="1276" w:name="sub_148"/>
      <w:r>
        <w:rPr>
          <w:rStyle w:val="a3"/>
        </w:rPr>
        <w:t>Статья 148.</w:t>
      </w:r>
      <w:r>
        <w:t xml:space="preserve"> Восстановление прав по документарной ценной бумаге</w:t>
      </w:r>
    </w:p>
    <w:bookmarkEnd w:id="12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08" w:history="1">
        <w:r>
          <w:rPr>
            <w:rStyle w:val="a4"/>
            <w:shd w:val="clear" w:color="auto" w:fill="F0F0F0"/>
          </w:rPr>
          <w:t>Энциклопедии</w:t>
        </w:r>
      </w:hyperlink>
      <w:r>
        <w:rPr>
          <w:shd w:val="clear" w:color="auto" w:fill="F0F0F0"/>
        </w:rPr>
        <w:t xml:space="preserve">, </w:t>
      </w:r>
      <w:hyperlink r:id="rId1209" w:history="1">
        <w:r>
          <w:rPr>
            <w:rStyle w:val="a4"/>
            <w:shd w:val="clear" w:color="auto" w:fill="F0F0F0"/>
          </w:rPr>
          <w:t>позиции высших судов</w:t>
        </w:r>
      </w:hyperlink>
      <w:r>
        <w:rPr>
          <w:shd w:val="clear" w:color="auto" w:fill="F0F0F0"/>
        </w:rPr>
        <w:t xml:space="preserve"> и другие комментарии к статье 148 ГК РФ</w:t>
      </w:r>
    </w:p>
    <w:p w:rsidR="00000000" w:rsidRDefault="0053736E">
      <w:bookmarkStart w:id="1277" w:name="sub_1481"/>
      <w:r>
        <w:t>1. Восстановление прав по утраченной ценной бумаге на предъявителя производится судом в порядке вызывного производства в с</w:t>
      </w:r>
      <w:r>
        <w:t xml:space="preserve">оответствии с </w:t>
      </w:r>
      <w:hyperlink r:id="rId1210" w:history="1">
        <w:r>
          <w:rPr>
            <w:rStyle w:val="a4"/>
          </w:rPr>
          <w:t>процессуальным 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000000" w:rsidRDefault="0053736E">
      <w:bookmarkStart w:id="1278" w:name="sub_1482"/>
      <w:bookmarkEnd w:id="1277"/>
      <w:r>
        <w:t>2. Лицо, утратившее ордерную ценную бумагу, вправе заявить в письменной форме об этом всем обязанным по ней лицам с указанием причин утраты.</w:t>
      </w:r>
    </w:p>
    <w:p w:rsidR="00000000" w:rsidRDefault="0053736E">
      <w:bookmarkStart w:id="1279" w:name="sub_148202"/>
      <w:bookmarkEnd w:id="1278"/>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w:t>
      </w:r>
      <w:r>
        <w:t>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w:t>
      </w:r>
      <w:r>
        <w:t>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000000" w:rsidRDefault="0053736E">
      <w:bookmarkStart w:id="1280" w:name="sub_148203"/>
      <w:bookmarkEnd w:id="1279"/>
      <w:r>
        <w:t>При отсутствии спора о праве</w:t>
      </w:r>
      <w:r>
        <w:t xml:space="preserve"> на ордерную ценную бумагу лицо, утратившее ее, вправе потребовать в судебном порядке исполнения от обязанного лица.</w:t>
      </w:r>
    </w:p>
    <w:p w:rsidR="00000000" w:rsidRDefault="0053736E">
      <w:bookmarkStart w:id="1281" w:name="sub_1483"/>
      <w:bookmarkEnd w:id="1280"/>
      <w:r>
        <w:t>3. Восстановление прав по утраченной именной документарной ценной бумаге производится судом в порядке особого производств</w:t>
      </w:r>
      <w:r>
        <w:t xml:space="preserve">а по делам об установлении фактов, имеющих юридическое значение, в соответствии с </w:t>
      </w:r>
      <w:hyperlink r:id="rId1211" w:history="1">
        <w:r>
          <w:rPr>
            <w:rStyle w:val="a4"/>
          </w:rPr>
          <w:t>процессуальным законодательством</w:t>
        </w:r>
      </w:hyperlink>
      <w:r>
        <w:t xml:space="preserve"> по заявлению лица, утратившего такую ценную бумагу, а в случаях, </w:t>
      </w:r>
      <w:r>
        <w:t>предусмотренных законом, также иных лиц.</w:t>
      </w:r>
    </w:p>
    <w:p w:rsidR="00000000" w:rsidRDefault="0053736E">
      <w:bookmarkStart w:id="1282" w:name="sub_1484"/>
      <w:bookmarkEnd w:id="1281"/>
      <w:r>
        <w:t>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w:t>
      </w:r>
      <w:r>
        <w:t>длежат опубликованию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w:t>
      </w:r>
      <w:r>
        <w:t>сяцев с момента ее опубликования.</w:t>
      </w:r>
    </w:p>
    <w:p w:rsidR="00000000" w:rsidRDefault="0053736E">
      <w:bookmarkStart w:id="1283" w:name="sub_148402"/>
      <w:bookmarkEnd w:id="1282"/>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000000" w:rsidRDefault="0053736E">
      <w:bookmarkStart w:id="1284" w:name="sub_148403"/>
      <w:bookmarkEnd w:id="1283"/>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000000" w:rsidRDefault="0053736E">
      <w:bookmarkStart w:id="1285" w:name="sub_1485"/>
      <w:bookmarkEnd w:id="1284"/>
      <w:r>
        <w:t xml:space="preserve">5. Лицо, обязанное по именной </w:t>
      </w:r>
      <w:r>
        <w:t>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w:t>
      </w:r>
      <w:r>
        <w:t>новления таких записей, если не докажут, что утрата или нарушение имели место вследствие непреодолимой силы.</w:t>
      </w:r>
    </w:p>
    <w:bookmarkEnd w:id="1285"/>
    <w:p w:rsidR="00000000" w:rsidRDefault="0053736E"/>
    <w:p w:rsidR="00000000" w:rsidRDefault="0053736E">
      <w:pPr>
        <w:pStyle w:val="a5"/>
      </w:pPr>
      <w:bookmarkStart w:id="1286" w:name="sub_14801"/>
      <w:r>
        <w:rPr>
          <w:rStyle w:val="a3"/>
        </w:rPr>
        <w:t>Статья 148.1.</w:t>
      </w:r>
      <w:r>
        <w:t xml:space="preserve"> Обездвижение документарных ценных бумаг</w:t>
      </w:r>
    </w:p>
    <w:bookmarkEnd w:id="128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148.1 ГК РФ</w:t>
      </w:r>
    </w:p>
    <w:p w:rsidR="00000000" w:rsidRDefault="0053736E">
      <w:r>
        <w:t>В соответствии с зак</w:t>
      </w:r>
      <w:r>
        <w:t xml:space="preserve">оном или в установленном им порядке документарные ценные бумаги могут быть обездвижены, то есть переданы на хранение лицу, которое в соответствии с законом вправе осуществлять хранение документарных ценных бумаг и (или) учет прав на ценные бумаги. Переход </w:t>
      </w:r>
      <w:r>
        <w:t xml:space="preserve">прав на обездвиженные ценные бумаги и осуществление прав, удостоверенных такими ценными бумагами, регулируются </w:t>
      </w:r>
      <w:hyperlink w:anchor="sub_149" w:history="1">
        <w:r>
          <w:rPr>
            <w:rStyle w:val="a4"/>
          </w:rPr>
          <w:t>статьями 149 - 149.5</w:t>
        </w:r>
      </w:hyperlink>
      <w:r>
        <w:t xml:space="preserve"> настоящего Кодекса, если иное не предусмотрено законом.</w:t>
      </w:r>
    </w:p>
    <w:p w:rsidR="00000000" w:rsidRDefault="0053736E"/>
    <w:p w:rsidR="00000000" w:rsidRDefault="0053736E">
      <w:pPr>
        <w:pStyle w:val="1"/>
      </w:pPr>
      <w:bookmarkStart w:id="1287" w:name="sub_100703"/>
      <w:r>
        <w:t>§ 3. Бездокументарные ценные бум</w:t>
      </w:r>
      <w:r>
        <w:t>аги</w:t>
      </w:r>
    </w:p>
    <w:bookmarkEnd w:id="1287"/>
    <w:p w:rsidR="00000000" w:rsidRDefault="0053736E"/>
    <w:p w:rsidR="00000000" w:rsidRDefault="0053736E">
      <w:pPr>
        <w:pStyle w:val="a5"/>
      </w:pPr>
      <w:bookmarkStart w:id="1288" w:name="sub_149"/>
      <w:r>
        <w:rPr>
          <w:rStyle w:val="a3"/>
        </w:rPr>
        <w:t>Статья 149.</w:t>
      </w:r>
      <w:r>
        <w:t xml:space="preserve"> Общие положения о бездокументарных ценных бумагах</w:t>
      </w:r>
    </w:p>
    <w:bookmarkEnd w:id="128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12" w:history="1">
        <w:r>
          <w:rPr>
            <w:rStyle w:val="a4"/>
            <w:shd w:val="clear" w:color="auto" w:fill="F0F0F0"/>
          </w:rPr>
          <w:t>Энциклопедии</w:t>
        </w:r>
      </w:hyperlink>
      <w:r>
        <w:rPr>
          <w:shd w:val="clear" w:color="auto" w:fill="F0F0F0"/>
        </w:rPr>
        <w:t xml:space="preserve">, </w:t>
      </w:r>
      <w:hyperlink r:id="rId1213" w:history="1">
        <w:r>
          <w:rPr>
            <w:rStyle w:val="a4"/>
            <w:shd w:val="clear" w:color="auto" w:fill="F0F0F0"/>
          </w:rPr>
          <w:t>позиции высших судов</w:t>
        </w:r>
      </w:hyperlink>
      <w:r>
        <w:rPr>
          <w:shd w:val="clear" w:color="auto" w:fill="F0F0F0"/>
        </w:rPr>
        <w:t xml:space="preserve"> и другие комментарии к статье 149 ГК РФ</w:t>
      </w:r>
    </w:p>
    <w:p w:rsidR="00000000" w:rsidRDefault="0053736E">
      <w:bookmarkStart w:id="1289" w:name="sub_14901"/>
      <w:r>
        <w:t>1. Лицами, ответственными за исполнение по бездокументарной ценной бумаге, являются лицо, которое выпустило ценну</w:t>
      </w:r>
      <w:r>
        <w:t>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w:t>
      </w:r>
      <w:r>
        <w:t>, выпустившего ценную бумагу.</w:t>
      </w:r>
    </w:p>
    <w:p w:rsidR="00000000" w:rsidRDefault="0053736E">
      <w:bookmarkStart w:id="1290" w:name="sub_149012"/>
      <w:bookmarkEnd w:id="1289"/>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w:t>
      </w:r>
      <w:r>
        <w:t>м осуществляет права по ценной бумаге.</w:t>
      </w:r>
    </w:p>
    <w:p w:rsidR="00000000" w:rsidRDefault="0053736E">
      <w:bookmarkStart w:id="1291" w:name="sub_1492"/>
      <w:bookmarkEnd w:id="1290"/>
      <w:r>
        <w:t xml:space="preserve">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w:t>
      </w:r>
      <w:r>
        <w:t xml:space="preserve">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w:t>
      </w:r>
      <w:hyperlink r:id="rId1214" w:history="1">
        <w:r>
          <w:rPr>
            <w:rStyle w:val="a4"/>
          </w:rPr>
          <w:t>законом</w:t>
        </w:r>
      </w:hyperlink>
      <w:r>
        <w:t xml:space="preserve"> лицензию.</w:t>
      </w:r>
    </w:p>
    <w:p w:rsidR="00000000" w:rsidRDefault="0053736E">
      <w:bookmarkStart w:id="1292" w:name="sub_1493"/>
      <w:bookmarkEnd w:id="1291"/>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w:t>
      </w:r>
      <w:r>
        <w:t>ествляющему учет прав на бездокументарные ценные бумаги, для внесения соответствующих записей.</w:t>
      </w:r>
    </w:p>
    <w:p w:rsidR="00000000" w:rsidRDefault="0053736E">
      <w:bookmarkStart w:id="1293" w:name="sub_1494"/>
      <w:bookmarkEnd w:id="1292"/>
      <w:r>
        <w:t>4. Лицо, выпустившее бездокументарную ценную бумагу, и лицо, осуществляющее по его поручению учет прав на такие ценные бумаги, несут солидарную о</w:t>
      </w:r>
      <w:r>
        <w:t xml:space="preserve">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w:t>
      </w:r>
      <w:r>
        <w:t>непреодолимой силы.</w:t>
      </w:r>
    </w:p>
    <w:p w:rsidR="00000000" w:rsidRDefault="0053736E">
      <w:bookmarkStart w:id="1294" w:name="sub_149402"/>
      <w:bookmarkEnd w:id="1293"/>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w:t>
      </w:r>
      <w:r>
        <w:t>ем или с иным лицом, которое в соответствии с законом осуществляет права по ценной бумаге.</w:t>
      </w:r>
    </w:p>
    <w:bookmarkEnd w:id="1294"/>
    <w:p w:rsidR="00000000" w:rsidRDefault="0053736E"/>
    <w:p w:rsidR="00000000" w:rsidRDefault="0053736E">
      <w:pPr>
        <w:pStyle w:val="a5"/>
      </w:pPr>
      <w:bookmarkStart w:id="1295" w:name="sub_1491"/>
      <w:r>
        <w:rPr>
          <w:rStyle w:val="a3"/>
        </w:rPr>
        <w:t>Статья 149.1.</w:t>
      </w:r>
      <w:r>
        <w:t xml:space="preserve"> Исполнение по бездокументарной ценной бумаге</w:t>
      </w:r>
    </w:p>
    <w:bookmarkEnd w:id="12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149.1 ГК РФ</w:t>
      </w:r>
    </w:p>
    <w:p w:rsidR="00000000" w:rsidRDefault="0053736E">
      <w:bookmarkStart w:id="1296" w:name="sub_14911"/>
      <w:r>
        <w:t xml:space="preserve">1. Надлежащим исполнением по бездокументарной ценной бумаге признается исполнение, произведенное обязанным лицом лицам, указанным в абзаце втором </w:t>
      </w:r>
      <w:hyperlink w:anchor="sub_14901" w:history="1">
        <w:r>
          <w:rPr>
            <w:rStyle w:val="a4"/>
          </w:rPr>
          <w:t>пункта 1 статьи 149</w:t>
        </w:r>
      </w:hyperlink>
      <w:r>
        <w:t xml:space="preserve"> настоящего Кодекса.</w:t>
      </w:r>
    </w:p>
    <w:p w:rsidR="00000000" w:rsidRDefault="0053736E">
      <w:bookmarkStart w:id="1297" w:name="sub_1491102"/>
      <w:bookmarkEnd w:id="1296"/>
      <w:r>
        <w:t>Законом могут быть уста</w:t>
      </w:r>
      <w:r>
        <w:t>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000000" w:rsidRDefault="0053736E">
      <w:bookmarkStart w:id="1298" w:name="sub_14912"/>
      <w:bookmarkEnd w:id="1297"/>
      <w:r>
        <w:t>2. В случаях, предусмотренных закон</w:t>
      </w:r>
      <w:r>
        <w:t xml:space="preserve">ом, надлежащим признается исполнение лицам иным, чем те, которые указаны в </w:t>
      </w:r>
      <w:hyperlink w:anchor="sub_14911" w:history="1">
        <w:r>
          <w:rPr>
            <w:rStyle w:val="a4"/>
          </w:rPr>
          <w:t>пункте 1</w:t>
        </w:r>
      </w:hyperlink>
      <w:r>
        <w:t xml:space="preserve"> настоящей статьи.</w:t>
      </w:r>
    </w:p>
    <w:p w:rsidR="00000000" w:rsidRDefault="0053736E">
      <w:bookmarkStart w:id="1299" w:name="sub_14913"/>
      <w:bookmarkEnd w:id="1298"/>
      <w:r>
        <w:t xml:space="preserve">3. Правила, предусмотренные </w:t>
      </w:r>
      <w:hyperlink w:anchor="sub_1442" w:history="1">
        <w:r>
          <w:rPr>
            <w:rStyle w:val="a4"/>
          </w:rPr>
          <w:t>пунктом 2 статьи 144</w:t>
        </w:r>
      </w:hyperlink>
      <w:r>
        <w:t xml:space="preserve"> и </w:t>
      </w:r>
      <w:hyperlink w:anchor="sub_145" w:history="1">
        <w:r>
          <w:rPr>
            <w:rStyle w:val="a4"/>
          </w:rPr>
          <w:t>статьей 14</w:t>
        </w:r>
        <w:r>
          <w:rPr>
            <w:rStyle w:val="a4"/>
          </w:rPr>
          <w:t>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bookmarkEnd w:id="1299"/>
    <w:p w:rsidR="00000000" w:rsidRDefault="0053736E"/>
    <w:p w:rsidR="00000000" w:rsidRDefault="0053736E">
      <w:pPr>
        <w:pStyle w:val="a5"/>
      </w:pPr>
      <w:bookmarkStart w:id="1300" w:name="sub_14902"/>
      <w:r>
        <w:rPr>
          <w:rStyle w:val="a3"/>
        </w:rPr>
        <w:t>Статья 149.2.</w:t>
      </w:r>
      <w:r>
        <w:t xml:space="preserve"> Переход прав по бездокументарной ценной бумаге и возникнов</w:t>
      </w:r>
      <w:r>
        <w:t>ение обременения бездокументарной ценной бумаги</w:t>
      </w:r>
    </w:p>
    <w:bookmarkEnd w:id="130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15" w:history="1">
        <w:r>
          <w:rPr>
            <w:rStyle w:val="a4"/>
            <w:shd w:val="clear" w:color="auto" w:fill="F0F0F0"/>
          </w:rPr>
          <w:t>Энциклопедии</w:t>
        </w:r>
      </w:hyperlink>
      <w:r>
        <w:rPr>
          <w:shd w:val="clear" w:color="auto" w:fill="F0F0F0"/>
        </w:rPr>
        <w:t xml:space="preserve"> и другие комментарии к статье 149.2 ГК РФ</w:t>
      </w:r>
    </w:p>
    <w:p w:rsidR="00000000" w:rsidRDefault="0053736E">
      <w:bookmarkStart w:id="1301" w:name="sub_14921"/>
      <w:r>
        <w:t>1. Передача прав на бездокументарные ценные бумаг</w:t>
      </w:r>
      <w:r>
        <w:t>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w:t>
      </w:r>
      <w:r>
        <w:t>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w:t>
      </w:r>
      <w:r>
        <w:t>авления его распоряжения.</w:t>
      </w:r>
    </w:p>
    <w:p w:rsidR="00000000" w:rsidRDefault="0053736E">
      <w:bookmarkStart w:id="1302" w:name="sub_14922"/>
      <w:bookmarkEnd w:id="1301"/>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000000" w:rsidRDefault="0053736E">
      <w:bookmarkStart w:id="1303" w:name="sub_14923"/>
      <w:bookmarkEnd w:id="1302"/>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w:t>
      </w:r>
      <w:r>
        <w:t>еля либо в установленных законом случаях по счету иного лица.</w:t>
      </w:r>
    </w:p>
    <w:p w:rsidR="00000000" w:rsidRDefault="0053736E">
      <w:bookmarkStart w:id="1304" w:name="sub_1492302"/>
      <w:bookmarkEnd w:id="1303"/>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w:t>
      </w:r>
      <w:r>
        <w:t>ментарные ценные бумаги.</w:t>
      </w:r>
    </w:p>
    <w:p w:rsidR="00000000" w:rsidRDefault="0053736E">
      <w:bookmarkStart w:id="1305" w:name="sub_1492303"/>
      <w:bookmarkEnd w:id="1304"/>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w:t>
      </w:r>
      <w:r>
        <w:t>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w:t>
      </w:r>
      <w:r>
        <w:t>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000000" w:rsidRDefault="0053736E">
      <w:bookmarkStart w:id="1306" w:name="sub_14924"/>
      <w:bookmarkEnd w:id="1305"/>
      <w:r>
        <w:t>4. При уклонении лица, совершившего отчуждение, либо лица, предоставляющего ценн</w:t>
      </w:r>
      <w:r>
        <w:t>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w:t>
      </w:r>
      <w:r>
        <w:t>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w:t>
      </w:r>
      <w:r>
        <w:t>ние исполнения обязательства.</w:t>
      </w:r>
    </w:p>
    <w:p w:rsidR="00000000" w:rsidRDefault="0053736E">
      <w:bookmarkStart w:id="1307" w:name="sub_1492402"/>
      <w:bookmarkEnd w:id="1306"/>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w:t>
      </w:r>
      <w:r>
        <w:t>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000000" w:rsidRDefault="0053736E">
      <w:bookmarkStart w:id="1308" w:name="sub_14925"/>
      <w:bookmarkEnd w:id="1307"/>
      <w:r>
        <w:t>5. Оформление перехода прав на бездокументарные ценные бумаги в порядке</w:t>
      </w:r>
      <w:r>
        <w:t xml:space="preserve"> наследования производится на основании представленного наследником свидетельства о праве на наследство (</w:t>
      </w:r>
      <w:hyperlink w:anchor="sub_1162" w:history="1">
        <w:r>
          <w:rPr>
            <w:rStyle w:val="a4"/>
          </w:rPr>
          <w:t>статья 1162</w:t>
        </w:r>
      </w:hyperlink>
      <w:r>
        <w:t>).</w:t>
      </w:r>
    </w:p>
    <w:p w:rsidR="00000000" w:rsidRDefault="0053736E">
      <w:bookmarkStart w:id="1309" w:name="sub_1492502"/>
      <w:bookmarkEnd w:id="1308"/>
      <w:r>
        <w:t>Переход прав на бездокументарные ценные бумаги при реализации таких ценных бумаг в случае о</w:t>
      </w:r>
      <w:r>
        <w:t>бращения на них взыскания оформляется на основании распоряжения лица, уполномоченного на реализацию имущества правообладателя.</w:t>
      </w:r>
    </w:p>
    <w:p w:rsidR="00000000" w:rsidRDefault="0053736E">
      <w:bookmarkStart w:id="1310" w:name="sub_1492503"/>
      <w:bookmarkEnd w:id="1309"/>
      <w:r>
        <w:t xml:space="preserve">Оформление передачи прав на бездокументарные ценные бумаги в соответствии с судебным решением производится </w:t>
      </w:r>
      <w:r>
        <w:t>лицом, осуществляющим учет прав, на основании решения суда или на основании акта лица, осуществляющего исполнение судебного решения.</w:t>
      </w:r>
    </w:p>
    <w:p w:rsidR="00000000" w:rsidRDefault="0053736E">
      <w:bookmarkStart w:id="1311" w:name="sub_14926"/>
      <w:bookmarkEnd w:id="1310"/>
      <w:r>
        <w:t>6. Уклонение или отказ лица, осуществляющего учет прав на бездокументарные ценные бумаги, от проведения</w:t>
      </w:r>
      <w:r>
        <w:t xml:space="preserve"> операции по счету могут быть оспорены в суде.</w:t>
      </w:r>
    </w:p>
    <w:bookmarkEnd w:id="1311"/>
    <w:p w:rsidR="00000000" w:rsidRDefault="0053736E"/>
    <w:p w:rsidR="00000000" w:rsidRDefault="0053736E">
      <w:pPr>
        <w:pStyle w:val="a5"/>
      </w:pPr>
      <w:bookmarkStart w:id="1312" w:name="sub_14903"/>
      <w:r>
        <w:rPr>
          <w:rStyle w:val="a3"/>
        </w:rPr>
        <w:t>Статья 149.3.</w:t>
      </w:r>
      <w:r>
        <w:t xml:space="preserve"> Защита нарушенных прав правообладателей</w:t>
      </w:r>
    </w:p>
    <w:bookmarkEnd w:id="131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16" w:history="1">
        <w:r>
          <w:rPr>
            <w:rStyle w:val="a4"/>
            <w:shd w:val="clear" w:color="auto" w:fill="F0F0F0"/>
          </w:rPr>
          <w:t>Энциклопедии</w:t>
        </w:r>
      </w:hyperlink>
      <w:r>
        <w:rPr>
          <w:shd w:val="clear" w:color="auto" w:fill="F0F0F0"/>
        </w:rPr>
        <w:t xml:space="preserve">, </w:t>
      </w:r>
      <w:hyperlink r:id="rId1217" w:history="1">
        <w:r>
          <w:rPr>
            <w:rStyle w:val="a4"/>
            <w:shd w:val="clear" w:color="auto" w:fill="F0F0F0"/>
          </w:rPr>
          <w:t>позиции высших судов</w:t>
        </w:r>
      </w:hyperlink>
      <w:r>
        <w:rPr>
          <w:shd w:val="clear" w:color="auto" w:fill="F0F0F0"/>
        </w:rPr>
        <w:t xml:space="preserve"> и другие комментарии к статье 149.3 ГК РФ</w:t>
      </w:r>
    </w:p>
    <w:p w:rsidR="00000000" w:rsidRDefault="0053736E">
      <w:bookmarkStart w:id="1313" w:name="sub_14931"/>
      <w:r>
        <w:t>1. Правообладатель, со счета которого были неправомерно списаны бездокументарные ценные бумаги, вправе требовать от лица, на счет которого</w:t>
      </w:r>
      <w:r>
        <w:t xml:space="preserve"> ценные бумаги были зачислены, возврата такого же количества соответствующих ценных бумаг.</w:t>
      </w:r>
    </w:p>
    <w:p w:rsidR="00000000" w:rsidRDefault="0053736E">
      <w:bookmarkStart w:id="1314" w:name="sub_1493102"/>
      <w:bookmarkEnd w:id="1313"/>
      <w:r>
        <w:t>Бездокументарные ценные бумаги, удостоверяющие только денежное право требования, а также бездокументарные ценные бумаги, приобретенные на организ</w:t>
      </w:r>
      <w:r>
        <w:t>ованных торгах, независимо от вида удостоверяемого права не могут быть истребованы от добросовестного приобретателя.</w:t>
      </w:r>
    </w:p>
    <w:p w:rsidR="00000000" w:rsidRDefault="0053736E">
      <w:bookmarkStart w:id="1315" w:name="sub_1493103"/>
      <w:bookmarkEnd w:id="1314"/>
      <w:r>
        <w:t>Если бездокументарные ценные бумаги были безвозмездно приобретены у лица, которое не имело права их отчуждать, правоо</w:t>
      </w:r>
      <w:r>
        <w:t>бладатель вправе истребовать такие ценные бумаги во всех случаях.</w:t>
      </w:r>
    </w:p>
    <w:p w:rsidR="00000000" w:rsidRDefault="0053736E">
      <w:bookmarkStart w:id="1316" w:name="sub_14932"/>
      <w:bookmarkEnd w:id="1315"/>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w:t>
      </w:r>
      <w:r>
        <w:t>ые бумаги, в которые были конвертированы ценные бумаги, списанные с его счета.</w:t>
      </w:r>
    </w:p>
    <w:p w:rsidR="00000000" w:rsidRDefault="0053736E">
      <w:bookmarkStart w:id="1317" w:name="sub_14933"/>
      <w:bookmarkEnd w:id="1316"/>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w:t>
      </w:r>
      <w:r>
        <w:t>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bookmarkEnd w:id="1317"/>
    <w:p w:rsidR="00000000" w:rsidRDefault="0053736E"/>
    <w:p w:rsidR="00000000" w:rsidRDefault="0053736E">
      <w:pPr>
        <w:pStyle w:val="a5"/>
      </w:pPr>
      <w:bookmarkStart w:id="1318" w:name="sub_14904"/>
      <w:r>
        <w:rPr>
          <w:rStyle w:val="a3"/>
        </w:rPr>
        <w:t>Статья 149.4.</w:t>
      </w:r>
      <w:r>
        <w:t xml:space="preserve"> Последствия истребования бездокументарных ценных бумаг</w:t>
      </w:r>
    </w:p>
    <w:bookmarkEnd w:id="131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18" w:history="1">
        <w:r>
          <w:rPr>
            <w:rStyle w:val="a4"/>
            <w:shd w:val="clear" w:color="auto" w:fill="F0F0F0"/>
          </w:rPr>
          <w:t>Энциклопедии</w:t>
        </w:r>
      </w:hyperlink>
      <w:r>
        <w:rPr>
          <w:shd w:val="clear" w:color="auto" w:fill="F0F0F0"/>
        </w:rPr>
        <w:t xml:space="preserve"> и другие комментарии к статье 149.4 ГК РФ</w:t>
      </w:r>
    </w:p>
    <w:p w:rsidR="00000000" w:rsidRDefault="0053736E">
      <w:bookmarkStart w:id="1319" w:name="sub_14941"/>
      <w:r>
        <w:t>1. В случае удовлетворения т</w:t>
      </w:r>
      <w:r>
        <w:t xml:space="preserve">ребования правообладателя о возврате бездокументарных ценных бумаг в соответствии с </w:t>
      </w:r>
      <w:hyperlink w:anchor="sub_14931" w:history="1">
        <w:r>
          <w:rPr>
            <w:rStyle w:val="a4"/>
          </w:rPr>
          <w:t>пунктом 1</w:t>
        </w:r>
      </w:hyperlink>
      <w:r>
        <w:t xml:space="preserve"> или </w:t>
      </w:r>
      <w:hyperlink w:anchor="sub_14932" w:history="1">
        <w:r>
          <w:rPr>
            <w:rStyle w:val="a4"/>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sub_14715" w:history="1">
        <w:r>
          <w:rPr>
            <w:rStyle w:val="a4"/>
          </w:rPr>
          <w:t>пункте 5 статьи 147.1</w:t>
        </w:r>
      </w:hyperlink>
      <w:r>
        <w:t xml:space="preserve"> настоящего Кодекса.</w:t>
      </w:r>
    </w:p>
    <w:p w:rsidR="00000000" w:rsidRDefault="0053736E">
      <w:bookmarkStart w:id="1320" w:name="sub_14942"/>
      <w:bookmarkEnd w:id="1319"/>
      <w:r>
        <w:t>2. В случае реализации неупра</w:t>
      </w:r>
      <w:r>
        <w:t xml:space="preserve">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w:t>
      </w:r>
      <w:r>
        <w:t>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w:t>
      </w:r>
      <w:r>
        <w:t>ля могло повлиять на принятие решения.</w:t>
      </w:r>
    </w:p>
    <w:p w:rsidR="00000000" w:rsidRDefault="0053736E">
      <w:bookmarkStart w:id="1321" w:name="sub_1494202"/>
      <w:bookmarkEnd w:id="1320"/>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w:t>
      </w:r>
      <w:r>
        <w:t>маг с его счета, но не позднее одного года со дня принятия соответствующего решения.</w:t>
      </w:r>
    </w:p>
    <w:p w:rsidR="00000000" w:rsidRDefault="0053736E">
      <w:bookmarkStart w:id="1322" w:name="sub_1494203"/>
      <w:bookmarkEnd w:id="1321"/>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w:t>
      </w:r>
      <w:r>
        <w:t xml:space="preserve"> общества или иным третьим лицам.</w:t>
      </w:r>
    </w:p>
    <w:bookmarkEnd w:id="1322"/>
    <w:p w:rsidR="00000000" w:rsidRDefault="0053736E"/>
    <w:p w:rsidR="00000000" w:rsidRDefault="0053736E">
      <w:pPr>
        <w:pStyle w:val="a5"/>
      </w:pPr>
      <w:bookmarkStart w:id="1323" w:name="sub_1495"/>
      <w:r>
        <w:rPr>
          <w:rStyle w:val="a3"/>
        </w:rPr>
        <w:t>Статья 149.5.</w:t>
      </w:r>
      <w:r>
        <w:t xml:space="preserve"> Последствия утраты учетных записей, удостоверяющих права на бездокументарные ценные бумаги</w:t>
      </w:r>
    </w:p>
    <w:bookmarkEnd w:id="132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19" w:history="1">
        <w:r>
          <w:rPr>
            <w:rStyle w:val="a4"/>
            <w:shd w:val="clear" w:color="auto" w:fill="F0F0F0"/>
          </w:rPr>
          <w:t>Энцикл</w:t>
        </w:r>
        <w:r>
          <w:rPr>
            <w:rStyle w:val="a4"/>
            <w:shd w:val="clear" w:color="auto" w:fill="F0F0F0"/>
          </w:rPr>
          <w:t>опедии</w:t>
        </w:r>
      </w:hyperlink>
      <w:r>
        <w:rPr>
          <w:shd w:val="clear" w:color="auto" w:fill="F0F0F0"/>
        </w:rPr>
        <w:t xml:space="preserve"> и другие комментарии к статье 149.5 ГК РФ</w:t>
      </w:r>
    </w:p>
    <w:p w:rsidR="00000000" w:rsidRDefault="0053736E">
      <w:bookmarkStart w:id="1324" w:name="sub_14951"/>
      <w:r>
        <w:t xml:space="preserve">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w:t>
      </w:r>
      <w:hyperlink r:id="rId1220" w:history="1">
        <w:r>
          <w:rPr>
            <w:rStyle w:val="a4"/>
          </w:rPr>
          <w:t>средствах массовой информации</w:t>
        </w:r>
      </w:hyperlink>
      <w:r>
        <w:t>,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w:t>
      </w:r>
      <w:r>
        <w:t>дательством.</w:t>
      </w:r>
    </w:p>
    <w:p w:rsidR="00000000" w:rsidRDefault="0053736E">
      <w:bookmarkStart w:id="1325" w:name="sub_1495102"/>
      <w:bookmarkEnd w:id="1324"/>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w:t>
      </w:r>
      <w:r>
        <w:t>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000000" w:rsidRDefault="0053736E">
      <w:bookmarkStart w:id="1326" w:name="sub_14953"/>
      <w:bookmarkEnd w:id="1325"/>
      <w:r>
        <w:t>Информация о восстановлении данных учета прав на бездокументарные ценные бумаги опубликов</w:t>
      </w:r>
      <w:r>
        <w:t>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w:t>
      </w:r>
      <w:r>
        <w:t>арные ценные бумаги.</w:t>
      </w:r>
    </w:p>
    <w:p w:rsidR="00000000" w:rsidRDefault="0053736E">
      <w:bookmarkStart w:id="1327" w:name="sub_14952"/>
      <w:bookmarkEnd w:id="1326"/>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w:t>
      </w:r>
      <w:r>
        <w:t>х учета прав.</w:t>
      </w:r>
    </w:p>
    <w:bookmarkEnd w:id="1327"/>
    <w:p w:rsidR="00000000" w:rsidRDefault="0053736E"/>
    <w:p w:rsidR="00000000" w:rsidRDefault="0053736E">
      <w:pPr>
        <w:pStyle w:val="1"/>
      </w:pPr>
      <w:bookmarkStart w:id="1328" w:name="sub_1008"/>
      <w:r>
        <w:t>Глава 8. Нематериальные блага и их защита</w:t>
      </w:r>
    </w:p>
    <w:bookmarkEnd w:id="1328"/>
    <w:p w:rsidR="00000000" w:rsidRDefault="0053736E"/>
    <w:p w:rsidR="00000000" w:rsidRDefault="0053736E">
      <w:pPr>
        <w:pStyle w:val="a7"/>
        <w:rPr>
          <w:color w:val="000000"/>
          <w:sz w:val="16"/>
          <w:szCs w:val="16"/>
          <w:shd w:val="clear" w:color="auto" w:fill="F0F0F0"/>
        </w:rPr>
      </w:pPr>
      <w:bookmarkStart w:id="1329" w:name="sub_150"/>
      <w:r>
        <w:rPr>
          <w:color w:val="000000"/>
          <w:sz w:val="16"/>
          <w:szCs w:val="16"/>
          <w:shd w:val="clear" w:color="auto" w:fill="F0F0F0"/>
        </w:rPr>
        <w:t>Информация об изменениях:</w:t>
      </w:r>
    </w:p>
    <w:bookmarkEnd w:id="1329"/>
    <w:p w:rsidR="00000000" w:rsidRDefault="0053736E">
      <w:pPr>
        <w:pStyle w:val="a8"/>
        <w:rPr>
          <w:shd w:val="clear" w:color="auto" w:fill="F0F0F0"/>
        </w:rPr>
      </w:pPr>
      <w:r>
        <w:t xml:space="preserve"> </w:t>
      </w:r>
      <w:hyperlink r:id="rId1221" w:history="1">
        <w:r>
          <w:rPr>
            <w:rStyle w:val="a4"/>
            <w:shd w:val="clear" w:color="auto" w:fill="F0F0F0"/>
          </w:rPr>
          <w:t>Федеральным законом</w:t>
        </w:r>
      </w:hyperlink>
      <w:r>
        <w:rPr>
          <w:shd w:val="clear" w:color="auto" w:fill="F0F0F0"/>
        </w:rPr>
        <w:t xml:space="preserve"> от 2 июля 2013 г. N 142-ФЗ статья 150</w:t>
      </w:r>
      <w:r>
        <w:rPr>
          <w:shd w:val="clear" w:color="auto" w:fill="F0F0F0"/>
        </w:rPr>
        <w:t xml:space="preserve"> настоящего Кодекса изложена в новой редакции, </w:t>
      </w:r>
      <w:hyperlink r:id="rId1222"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223" w:history="1">
        <w:r>
          <w:rPr>
            <w:rStyle w:val="a4"/>
            <w:shd w:val="clear" w:color="auto" w:fill="F0F0F0"/>
          </w:rPr>
          <w:t>См. текст статьи в преды</w:t>
        </w:r>
        <w:r>
          <w:rPr>
            <w:rStyle w:val="a4"/>
            <w:shd w:val="clear" w:color="auto" w:fill="F0F0F0"/>
          </w:rPr>
          <w:t>дущей редакции</w:t>
        </w:r>
      </w:hyperlink>
    </w:p>
    <w:p w:rsidR="00000000" w:rsidRDefault="0053736E">
      <w:pPr>
        <w:pStyle w:val="a5"/>
      </w:pPr>
      <w:r>
        <w:rPr>
          <w:rStyle w:val="a3"/>
        </w:rPr>
        <w:t>Статья 150.</w:t>
      </w:r>
      <w:r>
        <w:t xml:space="preserve"> Нематериальные блага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24" w:history="1">
        <w:r>
          <w:rPr>
            <w:rStyle w:val="a4"/>
            <w:shd w:val="clear" w:color="auto" w:fill="F0F0F0"/>
          </w:rPr>
          <w:t>Энциклопедии</w:t>
        </w:r>
      </w:hyperlink>
      <w:r>
        <w:rPr>
          <w:shd w:val="clear" w:color="auto" w:fill="F0F0F0"/>
        </w:rPr>
        <w:t xml:space="preserve">, </w:t>
      </w:r>
      <w:hyperlink r:id="rId1225" w:history="1">
        <w:r>
          <w:rPr>
            <w:rStyle w:val="a4"/>
            <w:shd w:val="clear" w:color="auto" w:fill="F0F0F0"/>
          </w:rPr>
          <w:t>позиции высших судов</w:t>
        </w:r>
      </w:hyperlink>
      <w:r>
        <w:rPr>
          <w:shd w:val="clear" w:color="auto" w:fill="F0F0F0"/>
        </w:rPr>
        <w:t xml:space="preserve"> и другие ко</w:t>
      </w:r>
      <w:r>
        <w:rPr>
          <w:shd w:val="clear" w:color="auto" w:fill="F0F0F0"/>
        </w:rPr>
        <w:t>мментарии к статье 150 ГК РФ</w:t>
      </w:r>
    </w:p>
    <w:p w:rsidR="00000000" w:rsidRDefault="0053736E">
      <w:bookmarkStart w:id="1330" w:name="sub_15010"/>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w:t>
      </w:r>
      <w:r>
        <w:t>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000000" w:rsidRDefault="0053736E">
      <w:bookmarkStart w:id="1331" w:name="sub_15002"/>
      <w:bookmarkEnd w:id="1330"/>
      <w:r>
        <w:t>2. Нематериальные блага защищаются в со</w:t>
      </w:r>
      <w:r>
        <w:t>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sub_12" w:history="1">
        <w:r>
          <w:rPr>
            <w:rStyle w:val="a4"/>
          </w:rPr>
          <w:t>статья 12</w:t>
        </w:r>
      </w:hyperlink>
      <w:r>
        <w:t>) вытекает из существа нарушенного нем</w:t>
      </w:r>
      <w:r>
        <w:t>атериального блага или личного неимущественного права и характера последствий этого нарушения.</w:t>
      </w:r>
    </w:p>
    <w:p w:rsidR="00000000" w:rsidRDefault="0053736E">
      <w:bookmarkStart w:id="1332" w:name="sub_1500202"/>
      <w:bookmarkEnd w:id="1331"/>
      <w:r>
        <w:t>В случаях, если того требуют интересы гражданина, принадлежащие ему нематериальные блага могут быть защищены, в частности, путем признания су</w:t>
      </w:r>
      <w:r>
        <w:t>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w:t>
      </w:r>
      <w:r>
        <w:t>щих угрозу посягательства на нематериальное благо.</w:t>
      </w:r>
    </w:p>
    <w:p w:rsidR="00000000" w:rsidRDefault="0053736E">
      <w:bookmarkStart w:id="1333" w:name="sub_1500203"/>
      <w:bookmarkEnd w:id="1332"/>
      <w:r>
        <w:t>В случаях и в порядке, которые предусмотрены законом, нематериальные блага, принадлежавшие умершему, могут защищаться другими лицами.</w:t>
      </w:r>
    </w:p>
    <w:bookmarkEnd w:id="133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26" w:history="1">
        <w:r>
          <w:rPr>
            <w:rStyle w:val="a4"/>
            <w:shd w:val="clear" w:color="auto" w:fill="F0F0F0"/>
          </w:rPr>
          <w:t>схему</w:t>
        </w:r>
      </w:hyperlink>
      <w:r>
        <w:rPr>
          <w:shd w:val="clear" w:color="auto" w:fill="F0F0F0"/>
        </w:rPr>
        <w:t xml:space="preserve"> "Нематериальные блага и их защита"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334" w:name="sub_151"/>
      <w:r>
        <w:rPr>
          <w:color w:val="000000"/>
          <w:sz w:val="16"/>
          <w:szCs w:val="16"/>
          <w:shd w:val="clear" w:color="auto" w:fill="F0F0F0"/>
        </w:rPr>
        <w:t>Информация об изменениях:</w:t>
      </w:r>
    </w:p>
    <w:bookmarkEnd w:id="1334"/>
    <w:p w:rsidR="00000000" w:rsidRDefault="0053736E">
      <w:pPr>
        <w:pStyle w:val="a8"/>
        <w:rPr>
          <w:shd w:val="clear" w:color="auto" w:fill="F0F0F0"/>
        </w:rPr>
      </w:pPr>
      <w:r>
        <w:t xml:space="preserve"> </w:t>
      </w:r>
      <w:hyperlink r:id="rId1227" w:history="1">
        <w:r>
          <w:rPr>
            <w:rStyle w:val="a4"/>
            <w:shd w:val="clear" w:color="auto" w:fill="F0F0F0"/>
          </w:rPr>
          <w:t>Федеральным законом</w:t>
        </w:r>
      </w:hyperlink>
      <w:r>
        <w:rPr>
          <w:shd w:val="clear" w:color="auto" w:fill="F0F0F0"/>
        </w:rPr>
        <w:t xml:space="preserve"> от 2 </w:t>
      </w:r>
      <w:r>
        <w:rPr>
          <w:shd w:val="clear" w:color="auto" w:fill="F0F0F0"/>
        </w:rPr>
        <w:t xml:space="preserve">июля 2013 г. N 142-ФЗ в статью 151 настоящего Кодекса внесены изменения, </w:t>
      </w:r>
      <w:hyperlink r:id="rId1228" w:history="1">
        <w:r>
          <w:rPr>
            <w:rStyle w:val="a4"/>
            <w:shd w:val="clear" w:color="auto" w:fill="F0F0F0"/>
          </w:rPr>
          <w:t>вступающие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229" w:history="1">
        <w:r>
          <w:rPr>
            <w:rStyle w:val="a4"/>
            <w:shd w:val="clear" w:color="auto" w:fill="F0F0F0"/>
          </w:rPr>
          <w:t>См. текст статьи в предыдущей редакции</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конституционно-правовом смысле положений статьи 151 настоящего Кодекса см. </w:t>
      </w:r>
      <w:hyperlink r:id="rId1230" w:history="1">
        <w:r>
          <w:rPr>
            <w:rStyle w:val="a4"/>
            <w:shd w:val="clear" w:color="auto" w:fill="F0F0F0"/>
          </w:rPr>
          <w:t>Определение</w:t>
        </w:r>
      </w:hyperlink>
      <w:r>
        <w:rPr>
          <w:shd w:val="clear" w:color="auto" w:fill="F0F0F0"/>
        </w:rPr>
        <w:t xml:space="preserve"> Конституционного Суда РФ от 3 июля 2008 </w:t>
      </w:r>
      <w:r>
        <w:rPr>
          <w:shd w:val="clear" w:color="auto" w:fill="F0F0F0"/>
        </w:rPr>
        <w:t>г. N 734-О-П</w:t>
      </w:r>
    </w:p>
    <w:p w:rsidR="00000000" w:rsidRDefault="0053736E">
      <w:pPr>
        <w:pStyle w:val="a7"/>
        <w:rPr>
          <w:shd w:val="clear" w:color="auto" w:fill="F0F0F0"/>
        </w:rPr>
      </w:pPr>
      <w:r>
        <w:t xml:space="preserve"> </w:t>
      </w:r>
    </w:p>
    <w:p w:rsidR="00000000" w:rsidRDefault="0053736E">
      <w:pPr>
        <w:pStyle w:val="a5"/>
      </w:pPr>
      <w:r>
        <w:rPr>
          <w:rStyle w:val="a3"/>
        </w:rPr>
        <w:t>Статья 151.</w:t>
      </w:r>
      <w:r>
        <w:t xml:space="preserve"> Компенсация морального вреда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31" w:history="1">
        <w:r>
          <w:rPr>
            <w:rStyle w:val="a4"/>
            <w:shd w:val="clear" w:color="auto" w:fill="F0F0F0"/>
          </w:rPr>
          <w:t>Энциклопедии</w:t>
        </w:r>
      </w:hyperlink>
      <w:r>
        <w:rPr>
          <w:shd w:val="clear" w:color="auto" w:fill="F0F0F0"/>
        </w:rPr>
        <w:t xml:space="preserve">, </w:t>
      </w:r>
      <w:hyperlink r:id="rId1232" w:history="1">
        <w:r>
          <w:rPr>
            <w:rStyle w:val="a4"/>
            <w:shd w:val="clear" w:color="auto" w:fill="F0F0F0"/>
          </w:rPr>
          <w:t>позиции высших судов</w:t>
        </w:r>
      </w:hyperlink>
      <w:r>
        <w:rPr>
          <w:shd w:val="clear" w:color="auto" w:fill="F0F0F0"/>
        </w:rPr>
        <w:t xml:space="preserve"> и друг</w:t>
      </w:r>
      <w:r>
        <w:rPr>
          <w:shd w:val="clear" w:color="auto" w:fill="F0F0F0"/>
        </w:rPr>
        <w:t>ие комментарии к статье 151 ГК РФ</w:t>
      </w:r>
    </w:p>
    <w:p w:rsidR="00000000" w:rsidRDefault="0053736E">
      <w:bookmarkStart w:id="1335" w:name="sub_1511"/>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w:t>
      </w:r>
      <w:r>
        <w:t>других случаях, предусмотренных законом, суд может возложить на нарушителя обязанность денежной компенсации указанного вреда.</w:t>
      </w:r>
    </w:p>
    <w:p w:rsidR="00000000" w:rsidRDefault="0053736E">
      <w:bookmarkStart w:id="1336" w:name="sub_1512"/>
      <w:bookmarkEnd w:id="1335"/>
      <w:r>
        <w:t>При определении размеров компенсации морального вреда суд принимает во внимание степень вины нарушителя и иные зас</w:t>
      </w:r>
      <w:r>
        <w:t>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bookmarkEnd w:id="13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вопросах, возникших при рассмотрении дел о присужде</w:t>
      </w:r>
      <w:r>
        <w:rPr>
          <w:shd w:val="clear" w:color="auto" w:fill="F0F0F0"/>
        </w:rPr>
        <w:t>нии компенсации за нарушение права на судопроизводство в разумный срок или права на исполнение судебного акта в разумный срок, защите прав потребителей, применении законодательства о компенсации морального вреда см. постановления Пленума Верховного Суда РФ</w:t>
      </w:r>
      <w:r>
        <w:rPr>
          <w:shd w:val="clear" w:color="auto" w:fill="F0F0F0"/>
        </w:rPr>
        <w:t xml:space="preserve"> </w:t>
      </w:r>
      <w:hyperlink r:id="rId1233" w:history="1">
        <w:r>
          <w:rPr>
            <w:rStyle w:val="a4"/>
            <w:shd w:val="clear" w:color="auto" w:fill="F0F0F0"/>
          </w:rPr>
          <w:t>от 28 июня 2012 г. N 17</w:t>
        </w:r>
      </w:hyperlink>
      <w:r>
        <w:rPr>
          <w:shd w:val="clear" w:color="auto" w:fill="F0F0F0"/>
        </w:rPr>
        <w:t xml:space="preserve"> и </w:t>
      </w:r>
      <w:hyperlink r:id="rId1234" w:history="1">
        <w:r>
          <w:rPr>
            <w:rStyle w:val="a4"/>
            <w:shd w:val="clear" w:color="auto" w:fill="F0F0F0"/>
          </w:rPr>
          <w:t>от 20 декабря 1994 г. N 10</w:t>
        </w:r>
      </w:hyperlink>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337" w:name="sub_152"/>
      <w:r>
        <w:rPr>
          <w:color w:val="000000"/>
          <w:sz w:val="16"/>
          <w:szCs w:val="16"/>
          <w:shd w:val="clear" w:color="auto" w:fill="F0F0F0"/>
        </w:rPr>
        <w:t>Информация об изменениях:</w:t>
      </w:r>
    </w:p>
    <w:bookmarkEnd w:id="1337"/>
    <w:p w:rsidR="00000000" w:rsidRDefault="0053736E">
      <w:pPr>
        <w:pStyle w:val="a8"/>
        <w:rPr>
          <w:shd w:val="clear" w:color="auto" w:fill="F0F0F0"/>
        </w:rPr>
      </w:pPr>
      <w:r>
        <w:t xml:space="preserve"> </w:t>
      </w:r>
      <w:hyperlink r:id="rId1235" w:history="1">
        <w:r>
          <w:rPr>
            <w:rStyle w:val="a4"/>
            <w:shd w:val="clear" w:color="auto" w:fill="F0F0F0"/>
          </w:rPr>
          <w:t>Федеральным законом</w:t>
        </w:r>
      </w:hyperlink>
      <w:r>
        <w:rPr>
          <w:shd w:val="clear" w:color="auto" w:fill="F0F0F0"/>
        </w:rPr>
        <w:t xml:space="preserve"> от 2 июля 2013 г. N 142-ФЗ статья 152 настоящего Кодекса изложена в новой редакции, </w:t>
      </w:r>
      <w:hyperlink r:id="rId1236"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237" w:history="1">
        <w:r>
          <w:rPr>
            <w:rStyle w:val="a4"/>
            <w:shd w:val="clear" w:color="auto" w:fill="F0F0F0"/>
          </w:rPr>
          <w:t>См. текст статьи в предыдущей редакции</w:t>
        </w:r>
      </w:hyperlink>
    </w:p>
    <w:p w:rsidR="00000000" w:rsidRDefault="0053736E">
      <w:pPr>
        <w:pStyle w:val="a5"/>
      </w:pPr>
      <w:r>
        <w:rPr>
          <w:rStyle w:val="a3"/>
        </w:rPr>
        <w:t>Статья 152.</w:t>
      </w:r>
      <w:r>
        <w:t xml:space="preserve"> Защита чести, достоинства и деловой репутации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38" w:history="1">
        <w:r>
          <w:rPr>
            <w:rStyle w:val="a4"/>
            <w:shd w:val="clear" w:color="auto" w:fill="F0F0F0"/>
          </w:rPr>
          <w:t>Энциклопедии</w:t>
        </w:r>
      </w:hyperlink>
      <w:r>
        <w:rPr>
          <w:shd w:val="clear" w:color="auto" w:fill="F0F0F0"/>
        </w:rPr>
        <w:t xml:space="preserve">, </w:t>
      </w:r>
      <w:hyperlink r:id="rId1239" w:history="1">
        <w:r>
          <w:rPr>
            <w:rStyle w:val="a4"/>
            <w:shd w:val="clear" w:color="auto" w:fill="F0F0F0"/>
          </w:rPr>
          <w:t>позиции высших судов</w:t>
        </w:r>
      </w:hyperlink>
      <w:r>
        <w:rPr>
          <w:shd w:val="clear" w:color="auto" w:fill="F0F0F0"/>
        </w:rPr>
        <w:t xml:space="preserve"> и другие комментарии к статье 152 ГК РФ</w:t>
      </w:r>
    </w:p>
    <w:p w:rsidR="00000000" w:rsidRDefault="0053736E">
      <w:pPr>
        <w:pStyle w:val="a7"/>
        <w:rPr>
          <w:shd w:val="clear" w:color="auto" w:fill="F0F0F0"/>
        </w:rPr>
      </w:pPr>
      <w:r>
        <w:t xml:space="preserve"> </w:t>
      </w:r>
      <w:r>
        <w:rPr>
          <w:shd w:val="clear" w:color="auto" w:fill="F0F0F0"/>
        </w:rPr>
        <w:t>О вопросах, возникших в связи с защитой чести, достоинства, деловой репутации см.:</w:t>
      </w:r>
    </w:p>
    <w:p w:rsidR="00000000" w:rsidRDefault="0053736E">
      <w:pPr>
        <w:pStyle w:val="a7"/>
        <w:rPr>
          <w:shd w:val="clear" w:color="auto" w:fill="F0F0F0"/>
        </w:rPr>
      </w:pPr>
      <w:r>
        <w:t xml:space="preserve"> </w:t>
      </w:r>
      <w:hyperlink r:id="rId1240" w:history="1">
        <w:r>
          <w:rPr>
            <w:rStyle w:val="a4"/>
            <w:shd w:val="clear" w:color="auto" w:fill="F0F0F0"/>
          </w:rPr>
          <w:t>Обзор</w:t>
        </w:r>
      </w:hyperlink>
      <w:r>
        <w:rPr>
          <w:shd w:val="clear" w:color="auto" w:fill="F0F0F0"/>
        </w:rPr>
        <w:t xml:space="preserve"> практики разрешения арбитражными судами споров, связанных с защитой деловой репутации;</w:t>
      </w:r>
    </w:p>
    <w:p w:rsidR="00000000" w:rsidRDefault="0053736E">
      <w:pPr>
        <w:pStyle w:val="a7"/>
        <w:rPr>
          <w:shd w:val="clear" w:color="auto" w:fill="F0F0F0"/>
        </w:rPr>
      </w:pPr>
      <w:r>
        <w:t xml:space="preserve"> </w:t>
      </w:r>
      <w:hyperlink r:id="rId1241" w:history="1">
        <w:r>
          <w:rPr>
            <w:rStyle w:val="a4"/>
            <w:shd w:val="clear" w:color="auto" w:fill="F0F0F0"/>
          </w:rPr>
          <w:t>постановление</w:t>
        </w:r>
      </w:hyperlink>
      <w:r>
        <w:rPr>
          <w:shd w:val="clear" w:color="auto" w:fill="F0F0F0"/>
        </w:rPr>
        <w:t xml:space="preserve"> Пленума Верховного Суда РФ от 24 февраля 2005 г. N 3;</w:t>
      </w:r>
    </w:p>
    <w:p w:rsidR="00000000" w:rsidRDefault="0053736E">
      <w:pPr>
        <w:pStyle w:val="a7"/>
        <w:rPr>
          <w:shd w:val="clear" w:color="auto" w:fill="F0F0F0"/>
        </w:rPr>
      </w:pPr>
      <w:r>
        <w:t xml:space="preserve"> </w:t>
      </w:r>
      <w:hyperlink r:id="rId1242" w:history="1">
        <w:r>
          <w:rPr>
            <w:rStyle w:val="a4"/>
            <w:shd w:val="clear" w:color="auto" w:fill="F0F0F0"/>
          </w:rPr>
          <w:t>Обзор</w:t>
        </w:r>
      </w:hyperlink>
      <w:r>
        <w:rPr>
          <w:shd w:val="clear" w:color="auto" w:fill="F0F0F0"/>
        </w:rPr>
        <w:t xml:space="preserve"> практики рассмотрения судами РФ дел о защите чести, достоинства и деловой репутации, а также неприкосновенности частной </w:t>
      </w:r>
      <w:r>
        <w:rPr>
          <w:shd w:val="clear" w:color="auto" w:fill="F0F0F0"/>
        </w:rPr>
        <w:t>жизни публичных лиц в области политики, искусства, спорта;</w:t>
      </w:r>
    </w:p>
    <w:p w:rsidR="00000000" w:rsidRDefault="0053736E">
      <w:pPr>
        <w:pStyle w:val="a7"/>
        <w:rPr>
          <w:shd w:val="clear" w:color="auto" w:fill="F0F0F0"/>
        </w:rPr>
      </w:pPr>
      <w:r>
        <w:t xml:space="preserve"> </w:t>
      </w:r>
      <w:hyperlink r:id="rId1243" w:history="1">
        <w:r>
          <w:rPr>
            <w:rStyle w:val="a4"/>
            <w:shd w:val="clear" w:color="auto" w:fill="F0F0F0"/>
          </w:rPr>
          <w:t>Обзор</w:t>
        </w:r>
      </w:hyperlink>
      <w:r>
        <w:rPr>
          <w:shd w:val="clear" w:color="auto" w:fill="F0F0F0"/>
        </w:rPr>
        <w:t xml:space="preserve"> практики рассмотрения судами дел по спорам о защите чести, достоинства и деловой репутации, утвержденный Президиумом </w:t>
      </w:r>
      <w:r>
        <w:rPr>
          <w:shd w:val="clear" w:color="auto" w:fill="F0F0F0"/>
        </w:rPr>
        <w:t>Верховного Суда Российской Федерации 16 марта 2016 г.</w:t>
      </w:r>
    </w:p>
    <w:p w:rsidR="00000000" w:rsidRDefault="0053736E">
      <w:bookmarkStart w:id="1338" w:name="sub_1521"/>
      <w:r>
        <w:t>1. Граждани</w:t>
      </w:r>
      <w:r>
        <w:t>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w:t>
      </w:r>
      <w:r>
        <w:t xml:space="preserve"> распространены сведения о гражданине, или другим аналогичным способом.</w:t>
      </w:r>
    </w:p>
    <w:p w:rsidR="00000000" w:rsidRDefault="0053736E">
      <w:bookmarkStart w:id="1339" w:name="sub_15212"/>
      <w:bookmarkEnd w:id="1338"/>
      <w:r>
        <w:t>По требованию заинтересованных лиц допускается защита чести, достоинства и деловой репутации гражданина и после его смерти.</w:t>
      </w:r>
    </w:p>
    <w:p w:rsidR="00000000" w:rsidRDefault="0053736E">
      <w:bookmarkStart w:id="1340" w:name="sub_1522"/>
      <w:bookmarkEnd w:id="1339"/>
      <w:r>
        <w:t>2. Сведения, порочащие чес</w:t>
      </w:r>
      <w:r>
        <w:t>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w:t>
      </w:r>
      <w:r>
        <w:t>ведения, имеет право потребовать наряду с опровержением также опубликования своего ответа в тех же средствах массовой информации.</w:t>
      </w:r>
    </w:p>
    <w:bookmarkEnd w:id="134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44" w:history="1">
        <w:r>
          <w:rPr>
            <w:rStyle w:val="a4"/>
            <w:shd w:val="clear" w:color="auto" w:fill="F0F0F0"/>
          </w:rPr>
          <w:t>Закон</w:t>
        </w:r>
      </w:hyperlink>
      <w:r>
        <w:rPr>
          <w:shd w:val="clear" w:color="auto" w:fill="F0F0F0"/>
        </w:rPr>
        <w:t xml:space="preserve"> РФ от 27 декабря 1991 г. N 2124-1 "О средствах массовой информации"</w:t>
      </w:r>
    </w:p>
    <w:p w:rsidR="00000000" w:rsidRDefault="0053736E">
      <w:bookmarkStart w:id="1341" w:name="sub_1523"/>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000000" w:rsidRDefault="0053736E">
      <w:bookmarkStart w:id="1342" w:name="sub_1524"/>
      <w:bookmarkEnd w:id="1341"/>
      <w:r>
        <w:t>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w:t>
      </w:r>
      <w:r>
        <w:t>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w:t>
      </w:r>
      <w:r>
        <w:t>ные сведения, если без уничтожения таких экземпляров материальных носителей удаление соответствующей информации невозможно.</w:t>
      </w:r>
    </w:p>
    <w:p w:rsidR="00000000" w:rsidRDefault="0053736E">
      <w:bookmarkStart w:id="1343" w:name="sub_15205"/>
      <w:bookmarkEnd w:id="1342"/>
      <w:r>
        <w:t>5. Если сведения, порочащие честь, достоинство или деловую репутацию гражданина, оказались после их распространения</w:t>
      </w:r>
      <w:r>
        <w:t xml:space="preserve">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000000" w:rsidRDefault="0053736E">
      <w:bookmarkStart w:id="1344" w:name="sub_15206"/>
      <w:bookmarkEnd w:id="1343"/>
      <w:r>
        <w:t>6. Порядок опровержен</w:t>
      </w:r>
      <w:r>
        <w:t xml:space="preserve">ия сведений, порочащих честь, достоинство или деловую репутацию гражданина, в иных случаях, кроме указанных в </w:t>
      </w:r>
      <w:hyperlink w:anchor="sub_1522" w:history="1">
        <w:r>
          <w:rPr>
            <w:rStyle w:val="a4"/>
          </w:rPr>
          <w:t>пунктах 2 - 5</w:t>
        </w:r>
      </w:hyperlink>
      <w:r>
        <w:t xml:space="preserve"> настоящей статьи, устанавливается судом.</w:t>
      </w:r>
    </w:p>
    <w:p w:rsidR="00000000" w:rsidRDefault="0053736E">
      <w:bookmarkStart w:id="1345" w:name="sub_15207"/>
      <w:bookmarkEnd w:id="1344"/>
      <w:r>
        <w:t xml:space="preserve">7. Применение к нарушителю мер ответственности </w:t>
      </w:r>
      <w:r>
        <w:t>за неисполнение судебного решения не освобождает его от обязанности совершить предусмотренное решением суда действие.</w:t>
      </w:r>
    </w:p>
    <w:p w:rsidR="00000000" w:rsidRDefault="0053736E">
      <w:bookmarkStart w:id="1346" w:name="sub_1528"/>
      <w:bookmarkEnd w:id="1345"/>
      <w:r>
        <w:t>8. Если установить лицо, распространившее сведения, порочащие честь, достоинство или деловую репутацию гражданина, невозм</w:t>
      </w:r>
      <w:r>
        <w:t>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000000" w:rsidRDefault="0053736E">
      <w:bookmarkStart w:id="1347" w:name="sub_1529"/>
      <w:bookmarkEnd w:id="1346"/>
      <w:r>
        <w:t>9. Гражданин, в отношении которого распространены сведения</w:t>
      </w:r>
      <w:r>
        <w:t>,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000000" w:rsidRDefault="0053736E">
      <w:bookmarkStart w:id="1348" w:name="sub_15210"/>
      <w:bookmarkEnd w:id="1347"/>
      <w:r>
        <w:t xml:space="preserve">10. Правила </w:t>
      </w:r>
      <w:hyperlink w:anchor="sub_1521" w:history="1">
        <w:r>
          <w:rPr>
            <w:rStyle w:val="a4"/>
          </w:rPr>
          <w:t>пунктов 1 - 9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w:t>
      </w:r>
      <w:r>
        <w:t>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w:t>
      </w:r>
      <w:r>
        <w:t xml:space="preserve"> сведений в соответствующих средствах массовой информации.</w:t>
      </w:r>
    </w:p>
    <w:p w:rsidR="00000000" w:rsidRDefault="0053736E">
      <w:bookmarkStart w:id="1349" w:name="sub_152110"/>
      <w:bookmarkEnd w:id="1348"/>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w:t>
      </w:r>
      <w:r>
        <w:t xml:space="preserve"> юридического лица.</w:t>
      </w:r>
    </w:p>
    <w:bookmarkEnd w:id="1349"/>
    <w:p w:rsidR="00000000" w:rsidRDefault="0053736E"/>
    <w:p w:rsidR="00000000" w:rsidRDefault="0053736E">
      <w:pPr>
        <w:pStyle w:val="a7"/>
        <w:rPr>
          <w:color w:val="000000"/>
          <w:sz w:val="16"/>
          <w:szCs w:val="16"/>
          <w:shd w:val="clear" w:color="auto" w:fill="F0F0F0"/>
        </w:rPr>
      </w:pPr>
      <w:bookmarkStart w:id="1350" w:name="sub_15201"/>
      <w:r>
        <w:rPr>
          <w:color w:val="000000"/>
          <w:sz w:val="16"/>
          <w:szCs w:val="16"/>
          <w:shd w:val="clear" w:color="auto" w:fill="F0F0F0"/>
        </w:rPr>
        <w:t>Информация об изменениях:</w:t>
      </w:r>
    </w:p>
    <w:bookmarkEnd w:id="1350"/>
    <w:p w:rsidR="00000000" w:rsidRDefault="0053736E">
      <w:pPr>
        <w:pStyle w:val="a8"/>
        <w:rPr>
          <w:shd w:val="clear" w:color="auto" w:fill="F0F0F0"/>
        </w:rPr>
      </w:pPr>
      <w:r>
        <w:t xml:space="preserve"> </w:t>
      </w:r>
      <w:hyperlink r:id="rId1245" w:history="1">
        <w:r>
          <w:rPr>
            <w:rStyle w:val="a4"/>
            <w:shd w:val="clear" w:color="auto" w:fill="F0F0F0"/>
          </w:rPr>
          <w:t>Федеральным законом</w:t>
        </w:r>
      </w:hyperlink>
      <w:r>
        <w:rPr>
          <w:shd w:val="clear" w:color="auto" w:fill="F0F0F0"/>
        </w:rPr>
        <w:t xml:space="preserve"> от 2 июля 2013 г. N 142-ФЗ в статью 152.1 настоящего Кодекса внесены изменения, </w:t>
      </w:r>
      <w:hyperlink r:id="rId1246" w:history="1">
        <w:r>
          <w:rPr>
            <w:rStyle w:val="a4"/>
            <w:shd w:val="clear" w:color="auto" w:fill="F0F0F0"/>
          </w:rPr>
          <w:t>вступающие в силу</w:t>
        </w:r>
      </w:hyperlink>
      <w:r>
        <w:rPr>
          <w:shd w:val="clear" w:color="auto" w:fill="F0F0F0"/>
        </w:rPr>
        <w:t xml:space="preserve"> с 1 октября 2013 г.</w:t>
      </w:r>
    </w:p>
    <w:p w:rsidR="00000000" w:rsidRDefault="0053736E">
      <w:pPr>
        <w:pStyle w:val="a8"/>
        <w:rPr>
          <w:shd w:val="clear" w:color="auto" w:fill="F0F0F0"/>
        </w:rPr>
      </w:pPr>
      <w:r>
        <w:t xml:space="preserve"> </w:t>
      </w:r>
      <w:hyperlink r:id="rId1247" w:history="1">
        <w:r>
          <w:rPr>
            <w:rStyle w:val="a4"/>
            <w:shd w:val="clear" w:color="auto" w:fill="F0F0F0"/>
          </w:rPr>
          <w:t>См. текст статьи в предыдущей редакции</w:t>
        </w:r>
      </w:hyperlink>
    </w:p>
    <w:p w:rsidR="00000000" w:rsidRDefault="0053736E">
      <w:pPr>
        <w:pStyle w:val="a5"/>
      </w:pPr>
      <w:r>
        <w:rPr>
          <w:rStyle w:val="a3"/>
        </w:rPr>
        <w:t>Статья 152.1.</w:t>
      </w:r>
      <w:r>
        <w:t xml:space="preserve"> Охрана изображения</w:t>
      </w:r>
      <w:r>
        <w:t xml:space="preserve"> гражданина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48" w:history="1">
        <w:r>
          <w:rPr>
            <w:rStyle w:val="a4"/>
            <w:shd w:val="clear" w:color="auto" w:fill="F0F0F0"/>
          </w:rPr>
          <w:t>Энциклопедии</w:t>
        </w:r>
      </w:hyperlink>
      <w:r>
        <w:rPr>
          <w:shd w:val="clear" w:color="auto" w:fill="F0F0F0"/>
        </w:rPr>
        <w:t xml:space="preserve">, </w:t>
      </w:r>
      <w:hyperlink r:id="rId1249" w:history="1">
        <w:r>
          <w:rPr>
            <w:rStyle w:val="a4"/>
            <w:shd w:val="clear" w:color="auto" w:fill="F0F0F0"/>
          </w:rPr>
          <w:t>позиции высших судов</w:t>
        </w:r>
      </w:hyperlink>
      <w:r>
        <w:rPr>
          <w:shd w:val="clear" w:color="auto" w:fill="F0F0F0"/>
        </w:rPr>
        <w:t xml:space="preserve"> и другие комментарии к статье 152.1 ГК РФ</w:t>
      </w:r>
    </w:p>
    <w:p w:rsidR="00000000" w:rsidRDefault="0053736E">
      <w:pPr>
        <w:pStyle w:val="a7"/>
        <w:rPr>
          <w:shd w:val="clear" w:color="auto" w:fill="F0F0F0"/>
        </w:rPr>
      </w:pPr>
      <w:r>
        <w:t xml:space="preserve"> </w:t>
      </w:r>
      <w:r>
        <w:rPr>
          <w:shd w:val="clear" w:color="auto" w:fill="F0F0F0"/>
        </w:rPr>
        <w:t>Об обна</w:t>
      </w:r>
      <w:r>
        <w:rPr>
          <w:shd w:val="clear" w:color="auto" w:fill="F0F0F0"/>
        </w:rPr>
        <w:t xml:space="preserve">родовании изображения гражданина см. </w:t>
      </w:r>
      <w:hyperlink r:id="rId1250"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bookmarkStart w:id="1351" w:name="sub_152011"/>
      <w:r>
        <w:t xml:space="preserve">1. Обнародование и дальнейшее использование изображения гражданина (в </w:t>
      </w:r>
      <w:r>
        <w:t>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w:t>
      </w:r>
      <w:r>
        <w:t>вшего супруга, а при их отсутствии - с согласия родителей. Такое согласие не требуется в случаях, когда:</w:t>
      </w:r>
    </w:p>
    <w:p w:rsidR="00000000" w:rsidRDefault="0053736E">
      <w:bookmarkStart w:id="1352" w:name="sub_15211"/>
      <w:bookmarkEnd w:id="1351"/>
      <w:r>
        <w:t>1) использование изображения осуществляется в государственных, общественных или иных публичных интересах;</w:t>
      </w:r>
    </w:p>
    <w:p w:rsidR="00000000" w:rsidRDefault="0053736E">
      <w:bookmarkStart w:id="1353" w:name="sub_152102"/>
      <w:bookmarkEnd w:id="1352"/>
      <w:r>
        <w:t>2) изоб</w:t>
      </w:r>
      <w:r>
        <w:t>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w:t>
      </w:r>
      <w:r>
        <w:t>ением случаев, когда такое изображение является основным объектом использования;</w:t>
      </w:r>
    </w:p>
    <w:p w:rsidR="00000000" w:rsidRDefault="0053736E">
      <w:bookmarkStart w:id="1354" w:name="sub_15213"/>
      <w:bookmarkEnd w:id="1353"/>
      <w:r>
        <w:t>3) гражданин позировал за плату.</w:t>
      </w:r>
    </w:p>
    <w:p w:rsidR="00000000" w:rsidRDefault="0053736E">
      <w:bookmarkStart w:id="1355" w:name="sub_152120"/>
      <w:bookmarkEnd w:id="1354"/>
      <w:r>
        <w:t>2. Изготовленные в целях введения в гражданский оборот, а также находящиеся в обороте экземпляры материа</w:t>
      </w:r>
      <w:r>
        <w:t xml:space="preserve">льных носителей, содержащих изображение гражданина, полученное или используемое с нарушением </w:t>
      </w:r>
      <w:hyperlink w:anchor="sub_152011" w:history="1">
        <w:r>
          <w:rPr>
            <w:rStyle w:val="a4"/>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r>
        <w:t>.</w:t>
      </w:r>
    </w:p>
    <w:p w:rsidR="00000000" w:rsidRDefault="0053736E">
      <w:bookmarkStart w:id="1356" w:name="sub_152130"/>
      <w:bookmarkEnd w:id="1355"/>
      <w:r>
        <w:t xml:space="preserve">3. Если изображение гражданина, полученное или используемое с нарушением </w:t>
      </w:r>
      <w:hyperlink w:anchor="sub_152011" w:history="1">
        <w:r>
          <w:rPr>
            <w:rStyle w:val="a4"/>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w:t>
      </w:r>
      <w:r>
        <w:t>я или запрещения дальнейшего его распространения.</w:t>
      </w:r>
    </w:p>
    <w:p w:rsidR="00000000" w:rsidRDefault="0053736E">
      <w:pPr>
        <w:pStyle w:val="a7"/>
        <w:rPr>
          <w:color w:val="000000"/>
          <w:sz w:val="16"/>
          <w:szCs w:val="16"/>
          <w:shd w:val="clear" w:color="auto" w:fill="F0F0F0"/>
        </w:rPr>
      </w:pPr>
      <w:bookmarkStart w:id="1357" w:name="sub_15202"/>
      <w:bookmarkEnd w:id="1356"/>
      <w:r>
        <w:rPr>
          <w:color w:val="000000"/>
          <w:sz w:val="16"/>
          <w:szCs w:val="16"/>
          <w:shd w:val="clear" w:color="auto" w:fill="F0F0F0"/>
        </w:rPr>
        <w:t>Информация об изменениях:</w:t>
      </w:r>
    </w:p>
    <w:bookmarkEnd w:id="1357"/>
    <w:p w:rsidR="00000000" w:rsidRDefault="0053736E">
      <w:pPr>
        <w:pStyle w:val="a8"/>
        <w:rPr>
          <w:shd w:val="clear" w:color="auto" w:fill="F0F0F0"/>
        </w:rPr>
      </w:pPr>
      <w:r>
        <w:t xml:space="preserve"> </w:t>
      </w:r>
      <w:hyperlink r:id="rId1251" w:history="1">
        <w:r>
          <w:rPr>
            <w:rStyle w:val="a4"/>
            <w:shd w:val="clear" w:color="auto" w:fill="F0F0F0"/>
          </w:rPr>
          <w:t>Федеральным законом</w:t>
        </w:r>
      </w:hyperlink>
      <w:r>
        <w:rPr>
          <w:shd w:val="clear" w:color="auto" w:fill="F0F0F0"/>
        </w:rPr>
        <w:t xml:space="preserve"> от 2 июля 2013 г. N </w:t>
      </w:r>
      <w:r>
        <w:rPr>
          <w:shd w:val="clear" w:color="auto" w:fill="F0F0F0"/>
        </w:rPr>
        <w:t xml:space="preserve">142-ФЗ настоящий Кодекс дополнен статьей 152.2, </w:t>
      </w:r>
      <w:hyperlink r:id="rId1252" w:history="1">
        <w:r>
          <w:rPr>
            <w:rStyle w:val="a4"/>
            <w:shd w:val="clear" w:color="auto" w:fill="F0F0F0"/>
          </w:rPr>
          <w:t>вступающей в силу</w:t>
        </w:r>
      </w:hyperlink>
      <w:r>
        <w:rPr>
          <w:shd w:val="clear" w:color="auto" w:fill="F0F0F0"/>
        </w:rPr>
        <w:t xml:space="preserve"> с 1 октября 2013 г.</w:t>
      </w:r>
    </w:p>
    <w:p w:rsidR="00000000" w:rsidRDefault="0053736E">
      <w:pPr>
        <w:pStyle w:val="a5"/>
      </w:pPr>
      <w:r>
        <w:rPr>
          <w:rStyle w:val="a3"/>
        </w:rPr>
        <w:t>Статья 152.2.</w:t>
      </w:r>
      <w:r>
        <w:t xml:space="preserve"> Охрана частной жизни гражданина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53" w:history="1">
        <w:r>
          <w:rPr>
            <w:rStyle w:val="a4"/>
            <w:shd w:val="clear" w:color="auto" w:fill="F0F0F0"/>
          </w:rPr>
          <w:t>Энциклопедии</w:t>
        </w:r>
      </w:hyperlink>
      <w:r>
        <w:rPr>
          <w:shd w:val="clear" w:color="auto" w:fill="F0F0F0"/>
        </w:rPr>
        <w:t xml:space="preserve">, </w:t>
      </w:r>
      <w:hyperlink r:id="rId1254" w:history="1">
        <w:r>
          <w:rPr>
            <w:rStyle w:val="a4"/>
            <w:shd w:val="clear" w:color="auto" w:fill="F0F0F0"/>
          </w:rPr>
          <w:t>позиции высших судов</w:t>
        </w:r>
      </w:hyperlink>
      <w:r>
        <w:rPr>
          <w:shd w:val="clear" w:color="auto" w:fill="F0F0F0"/>
        </w:rPr>
        <w:t xml:space="preserve"> и другие комментарии к статье 152.2 ГК РФ</w:t>
      </w:r>
    </w:p>
    <w:p w:rsidR="00000000" w:rsidRDefault="0053736E">
      <w:bookmarkStart w:id="1358" w:name="sub_152021"/>
      <w:r>
        <w:t xml:space="preserve">1. Если иное прямо не предусмотрено законом, не допускаются </w:t>
      </w:r>
      <w:r>
        <w:t>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000000" w:rsidRDefault="0053736E">
      <w:bookmarkStart w:id="1359" w:name="sub_1520202"/>
      <w:bookmarkEnd w:id="1358"/>
      <w:r>
        <w:t>Не являются наруш</w:t>
      </w:r>
      <w:r>
        <w:t>ением правил, установленных абзацем первым настоящего пункта, сбор, хранение, распространение и использование информации о частной жизни гражданина в государственных, общественных или иных публичных интересах, а также в случаях, если информация о частной ж</w:t>
      </w:r>
      <w:r>
        <w:t>изни гражданина ранее стала общедоступной либо была раскрыта самим гражданином или по его воле.</w:t>
      </w:r>
    </w:p>
    <w:p w:rsidR="00000000" w:rsidRDefault="0053736E">
      <w:bookmarkStart w:id="1360" w:name="sub_152022"/>
      <w:bookmarkEnd w:id="1359"/>
      <w:r>
        <w:t xml:space="preserve">2. Стороны обязательства не вправе разглашать ставшую известной им при возникновении и (или) исполнении обязательства информацию о частной </w:t>
      </w:r>
      <w:r>
        <w:t>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000000" w:rsidRDefault="0053736E">
      <w:bookmarkStart w:id="1361" w:name="sub_152023"/>
      <w:bookmarkEnd w:id="1360"/>
      <w:r>
        <w:t>3. Неправомерным распространением полученной с нарушением закона ин</w:t>
      </w:r>
      <w:r>
        <w:t>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000000" w:rsidRDefault="0053736E">
      <w:bookmarkStart w:id="1362" w:name="sub_152024"/>
      <w:bookmarkEnd w:id="1361"/>
      <w:r>
        <w:t xml:space="preserve">4. В случаях, когда информация о частной жизни </w:t>
      </w:r>
      <w:r>
        <w:t>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w:t>
      </w:r>
      <w:r>
        <w:t xml:space="preserve">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w:t>
      </w:r>
      <w:r>
        <w:t>ных носителей удаление соответствующей информации невозможно.</w:t>
      </w:r>
    </w:p>
    <w:p w:rsidR="00000000" w:rsidRDefault="0053736E">
      <w:bookmarkStart w:id="1363" w:name="sub_152025"/>
      <w:bookmarkEnd w:id="1362"/>
      <w:r>
        <w:t xml:space="preserve">5. Право требовать защиты частной жизни гражданина способами, предусмотренными </w:t>
      </w:r>
      <w:hyperlink w:anchor="sub_15002" w:history="1">
        <w:r>
          <w:rPr>
            <w:rStyle w:val="a4"/>
          </w:rPr>
          <w:t>пунктом 2 статьи 150</w:t>
        </w:r>
      </w:hyperlink>
      <w:r>
        <w:t xml:space="preserve"> настоящего Кодекса и настоящей статьей, в случа</w:t>
      </w:r>
      <w:r>
        <w:t>е его смерти имеют дети, родители и переживший супруг такого гражданина.</w:t>
      </w:r>
    </w:p>
    <w:bookmarkEnd w:id="1363"/>
    <w:p w:rsidR="00000000" w:rsidRDefault="0053736E"/>
    <w:p w:rsidR="00000000" w:rsidRDefault="0053736E">
      <w:pPr>
        <w:pStyle w:val="a7"/>
        <w:rPr>
          <w:color w:val="000000"/>
          <w:sz w:val="16"/>
          <w:szCs w:val="16"/>
          <w:shd w:val="clear" w:color="auto" w:fill="F0F0F0"/>
        </w:rPr>
      </w:pPr>
      <w:bookmarkStart w:id="1364" w:name="sub_4000"/>
      <w:r>
        <w:rPr>
          <w:color w:val="000000"/>
          <w:sz w:val="16"/>
          <w:szCs w:val="16"/>
          <w:shd w:val="clear" w:color="auto" w:fill="F0F0F0"/>
        </w:rPr>
        <w:t>Информация об изменениях:</w:t>
      </w:r>
    </w:p>
    <w:bookmarkEnd w:id="1364"/>
    <w:p w:rsidR="00000000" w:rsidRDefault="0053736E">
      <w:pPr>
        <w:pStyle w:val="a8"/>
        <w:rPr>
          <w:shd w:val="clear" w:color="auto" w:fill="F0F0F0"/>
        </w:rPr>
      </w:pPr>
      <w:r>
        <w:t xml:space="preserve"> </w:t>
      </w:r>
      <w:hyperlink r:id="rId1255" w:history="1">
        <w:r>
          <w:rPr>
            <w:rStyle w:val="a4"/>
            <w:shd w:val="clear" w:color="auto" w:fill="F0F0F0"/>
          </w:rPr>
          <w:t>Федеральным законом</w:t>
        </w:r>
      </w:hyperlink>
      <w:r>
        <w:rPr>
          <w:shd w:val="clear" w:color="auto" w:fill="F0F0F0"/>
        </w:rPr>
        <w:t xml:space="preserve"> от 7 мая 2013 г. N </w:t>
      </w:r>
      <w:r>
        <w:rPr>
          <w:shd w:val="clear" w:color="auto" w:fill="F0F0F0"/>
        </w:rPr>
        <w:t xml:space="preserve">100-ФЗ наименование подраздела 4 настоящего Кодекса изложено в новой редакции, </w:t>
      </w:r>
      <w:hyperlink r:id="rId1256"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257" w:history="1">
        <w:r>
          <w:rPr>
            <w:rStyle w:val="a4"/>
            <w:shd w:val="clear" w:color="auto" w:fill="F0F0F0"/>
          </w:rPr>
          <w:t>См. текст наименования в предыдущей редакции</w:t>
        </w:r>
      </w:hyperlink>
    </w:p>
    <w:p w:rsidR="00000000" w:rsidRDefault="0053736E">
      <w:pPr>
        <w:pStyle w:val="1"/>
      </w:pPr>
      <w:r>
        <w:t>Подраздел 4. Сделки. Решения собраний. Представительство</w:t>
      </w:r>
    </w:p>
    <w:p w:rsidR="00000000" w:rsidRDefault="0053736E"/>
    <w:p w:rsidR="00000000" w:rsidRDefault="0053736E">
      <w:pPr>
        <w:pStyle w:val="1"/>
      </w:pPr>
      <w:bookmarkStart w:id="1365" w:name="sub_1009"/>
      <w:r>
        <w:t>Глава 9. Сделки</w:t>
      </w:r>
    </w:p>
    <w:bookmarkEnd w:id="136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некоторых процессуальных вопросах практики рассмотрения дел, связанных с неисполнением либо ненад</w:t>
      </w:r>
      <w:r>
        <w:rPr>
          <w:shd w:val="clear" w:color="auto" w:fill="F0F0F0"/>
        </w:rPr>
        <w:t xml:space="preserve">лежащим исполнением договорных обязательств, см. </w:t>
      </w:r>
      <w:hyperlink r:id="rId1258" w:history="1">
        <w:r>
          <w:rPr>
            <w:rStyle w:val="a4"/>
            <w:shd w:val="clear" w:color="auto" w:fill="F0F0F0"/>
          </w:rPr>
          <w:t>постановление</w:t>
        </w:r>
      </w:hyperlink>
      <w:r>
        <w:rPr>
          <w:shd w:val="clear" w:color="auto" w:fill="F0F0F0"/>
        </w:rPr>
        <w:t xml:space="preserve"> Пленума Высшего Арбитражного Суда РФ от 23 июля 2009 г. N 57</w:t>
      </w:r>
    </w:p>
    <w:p w:rsidR="00000000" w:rsidRDefault="0053736E">
      <w:pPr>
        <w:pStyle w:val="a7"/>
        <w:rPr>
          <w:shd w:val="clear" w:color="auto" w:fill="F0F0F0"/>
        </w:rPr>
      </w:pPr>
      <w:r>
        <w:t xml:space="preserve"> </w:t>
      </w:r>
      <w:r>
        <w:rPr>
          <w:shd w:val="clear" w:color="auto" w:fill="F0F0F0"/>
        </w:rPr>
        <w:t xml:space="preserve">См. </w:t>
      </w:r>
      <w:hyperlink r:id="rId1259" w:history="1">
        <w:r>
          <w:rPr>
            <w:rStyle w:val="a4"/>
            <w:shd w:val="clear" w:color="auto" w:fill="F0F0F0"/>
          </w:rPr>
          <w:t>схему</w:t>
        </w:r>
      </w:hyperlink>
      <w:r>
        <w:rPr>
          <w:shd w:val="clear" w:color="auto" w:fill="F0F0F0"/>
        </w:rPr>
        <w:t xml:space="preserve"> "Сделки"</w:t>
      </w:r>
    </w:p>
    <w:p w:rsidR="00000000" w:rsidRDefault="0053736E">
      <w:pPr>
        <w:pStyle w:val="a7"/>
        <w:rPr>
          <w:shd w:val="clear" w:color="auto" w:fill="F0F0F0"/>
        </w:rPr>
      </w:pPr>
      <w:r>
        <w:t xml:space="preserve"> </w:t>
      </w:r>
    </w:p>
    <w:p w:rsidR="00000000" w:rsidRDefault="0053736E">
      <w:pPr>
        <w:pStyle w:val="1"/>
      </w:pPr>
      <w:bookmarkStart w:id="1366" w:name="sub_10091"/>
      <w:r>
        <w:t>§ 1. Понятие, виды и форма сделок</w:t>
      </w:r>
    </w:p>
    <w:bookmarkEnd w:id="1366"/>
    <w:p w:rsidR="00000000" w:rsidRDefault="0053736E"/>
    <w:p w:rsidR="00000000" w:rsidRDefault="0053736E">
      <w:pPr>
        <w:pStyle w:val="a5"/>
      </w:pPr>
      <w:bookmarkStart w:id="1367" w:name="sub_153"/>
      <w:r>
        <w:rPr>
          <w:rStyle w:val="a3"/>
        </w:rPr>
        <w:t>Статья 153.</w:t>
      </w:r>
      <w:r>
        <w:t xml:space="preserve"> Понятие сделки</w:t>
      </w:r>
    </w:p>
    <w:bookmarkEnd w:id="136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60" w:history="1">
        <w:r>
          <w:rPr>
            <w:rStyle w:val="a4"/>
            <w:shd w:val="clear" w:color="auto" w:fill="F0F0F0"/>
          </w:rPr>
          <w:t>Энциклопедии</w:t>
        </w:r>
      </w:hyperlink>
      <w:r>
        <w:rPr>
          <w:shd w:val="clear" w:color="auto" w:fill="F0F0F0"/>
        </w:rPr>
        <w:t xml:space="preserve">, </w:t>
      </w:r>
      <w:hyperlink r:id="rId1261" w:history="1">
        <w:r>
          <w:rPr>
            <w:rStyle w:val="a4"/>
            <w:shd w:val="clear" w:color="auto" w:fill="F0F0F0"/>
          </w:rPr>
          <w:t>позиции высших судов</w:t>
        </w:r>
      </w:hyperlink>
      <w:r>
        <w:rPr>
          <w:shd w:val="clear" w:color="auto" w:fill="F0F0F0"/>
        </w:rPr>
        <w:t xml:space="preserve"> и другие комментарии к статье 153 ГК РФ</w:t>
      </w:r>
    </w:p>
    <w:p w:rsidR="00000000" w:rsidRDefault="0053736E">
      <w:r>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sidR="00000000" w:rsidRDefault="0053736E"/>
    <w:p w:rsidR="00000000" w:rsidRDefault="0053736E">
      <w:pPr>
        <w:pStyle w:val="a5"/>
      </w:pPr>
      <w:bookmarkStart w:id="1368" w:name="sub_154"/>
      <w:r>
        <w:rPr>
          <w:rStyle w:val="a3"/>
        </w:rPr>
        <w:t>Статья 154.</w:t>
      </w:r>
      <w:r>
        <w:t xml:space="preserve"> Договоры и односторонние сделки</w:t>
      </w:r>
    </w:p>
    <w:bookmarkEnd w:id="136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62" w:history="1">
        <w:r>
          <w:rPr>
            <w:rStyle w:val="a4"/>
            <w:shd w:val="clear" w:color="auto" w:fill="F0F0F0"/>
          </w:rPr>
          <w:t>Энциклопедии</w:t>
        </w:r>
      </w:hyperlink>
      <w:r>
        <w:rPr>
          <w:shd w:val="clear" w:color="auto" w:fill="F0F0F0"/>
        </w:rPr>
        <w:t xml:space="preserve">, </w:t>
      </w:r>
      <w:hyperlink r:id="rId1263" w:history="1">
        <w:r>
          <w:rPr>
            <w:rStyle w:val="a4"/>
            <w:shd w:val="clear" w:color="auto" w:fill="F0F0F0"/>
          </w:rPr>
          <w:t>позиции высших судов</w:t>
        </w:r>
      </w:hyperlink>
      <w:r>
        <w:rPr>
          <w:shd w:val="clear" w:color="auto" w:fill="F0F0F0"/>
        </w:rPr>
        <w:t xml:space="preserve"> и др</w:t>
      </w:r>
      <w:r>
        <w:rPr>
          <w:shd w:val="clear" w:color="auto" w:fill="F0F0F0"/>
        </w:rPr>
        <w:t>угие комментарии к статье 154 ГК РФ</w:t>
      </w:r>
    </w:p>
    <w:p w:rsidR="00000000" w:rsidRDefault="0053736E">
      <w:bookmarkStart w:id="1369" w:name="sub_15401"/>
      <w:r>
        <w:t>1. Сделки могут быть двух- или многосторонними (договоры) и односторонними.</w:t>
      </w:r>
    </w:p>
    <w:p w:rsidR="00000000" w:rsidRDefault="0053736E">
      <w:bookmarkStart w:id="1370" w:name="sub_1542"/>
      <w:bookmarkEnd w:id="1369"/>
      <w:r>
        <w:t>2. Односторонней считается сделка, для совершения которой в соответствии с законом, иными правовыми актами или соглаше</w:t>
      </w:r>
      <w:r>
        <w:t>нием сторон необходимо и достаточно выражения воли одной стороны.</w:t>
      </w:r>
    </w:p>
    <w:p w:rsidR="00000000" w:rsidRDefault="0053736E">
      <w:bookmarkStart w:id="1371" w:name="sub_15403"/>
      <w:bookmarkEnd w:id="1370"/>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bookmarkEnd w:id="1371"/>
    <w:p w:rsidR="00000000" w:rsidRDefault="0053736E"/>
    <w:p w:rsidR="00000000" w:rsidRDefault="0053736E">
      <w:pPr>
        <w:pStyle w:val="a5"/>
      </w:pPr>
      <w:bookmarkStart w:id="1372" w:name="sub_155"/>
      <w:r>
        <w:rPr>
          <w:rStyle w:val="a3"/>
        </w:rPr>
        <w:t>Ста</w:t>
      </w:r>
      <w:r>
        <w:rPr>
          <w:rStyle w:val="a3"/>
        </w:rPr>
        <w:t>тья 155.</w:t>
      </w:r>
      <w:r>
        <w:t xml:space="preserve"> Обязанности по односторонней сделке</w:t>
      </w:r>
    </w:p>
    <w:bookmarkEnd w:id="137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64" w:history="1">
        <w:r>
          <w:rPr>
            <w:rStyle w:val="a4"/>
            <w:shd w:val="clear" w:color="auto" w:fill="F0F0F0"/>
          </w:rPr>
          <w:t>Энциклопедии</w:t>
        </w:r>
      </w:hyperlink>
      <w:r>
        <w:rPr>
          <w:shd w:val="clear" w:color="auto" w:fill="F0F0F0"/>
        </w:rPr>
        <w:t xml:space="preserve">, </w:t>
      </w:r>
      <w:hyperlink r:id="rId1265" w:history="1">
        <w:r>
          <w:rPr>
            <w:rStyle w:val="a4"/>
            <w:shd w:val="clear" w:color="auto" w:fill="F0F0F0"/>
          </w:rPr>
          <w:t>позиции высших судов</w:t>
        </w:r>
      </w:hyperlink>
      <w:r>
        <w:rPr>
          <w:shd w:val="clear" w:color="auto" w:fill="F0F0F0"/>
        </w:rPr>
        <w:t xml:space="preserve"> и другие к</w:t>
      </w:r>
      <w:r>
        <w:rPr>
          <w:shd w:val="clear" w:color="auto" w:fill="F0F0F0"/>
        </w:rPr>
        <w:t>омментарии к статье 155 ГК РФ</w:t>
      </w:r>
    </w:p>
    <w:p w:rsidR="00000000" w:rsidRDefault="0053736E">
      <w:r>
        <w:t>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законом либо соглашением с этими лицами.</w:t>
      </w:r>
    </w:p>
    <w:p w:rsidR="00000000" w:rsidRDefault="0053736E"/>
    <w:p w:rsidR="00000000" w:rsidRDefault="0053736E">
      <w:pPr>
        <w:pStyle w:val="a7"/>
        <w:rPr>
          <w:color w:val="000000"/>
          <w:sz w:val="16"/>
          <w:szCs w:val="16"/>
          <w:shd w:val="clear" w:color="auto" w:fill="F0F0F0"/>
        </w:rPr>
      </w:pPr>
      <w:bookmarkStart w:id="1373" w:name="sub_156"/>
      <w:r>
        <w:rPr>
          <w:color w:val="000000"/>
          <w:sz w:val="16"/>
          <w:szCs w:val="16"/>
          <w:shd w:val="clear" w:color="auto" w:fill="F0F0F0"/>
        </w:rPr>
        <w:t>Информация об изменениях:</w:t>
      </w:r>
    </w:p>
    <w:bookmarkEnd w:id="1373"/>
    <w:p w:rsidR="00000000" w:rsidRDefault="0053736E">
      <w:pPr>
        <w:pStyle w:val="a8"/>
        <w:rPr>
          <w:shd w:val="clear" w:color="auto" w:fill="F0F0F0"/>
        </w:rPr>
      </w:pPr>
      <w:r>
        <w:t xml:space="preserve"> </w:t>
      </w:r>
      <w:hyperlink r:id="rId1266" w:history="1">
        <w:r>
          <w:rPr>
            <w:rStyle w:val="a4"/>
            <w:shd w:val="clear" w:color="auto" w:fill="F0F0F0"/>
          </w:rPr>
          <w:t>Федеральным законом</w:t>
        </w:r>
      </w:hyperlink>
      <w:r>
        <w:rPr>
          <w:shd w:val="clear" w:color="auto" w:fill="F0F0F0"/>
        </w:rPr>
        <w:t xml:space="preserve"> от 7 мая 2013 г. N 100-ФЗ в статью 156 настоящего Кодекса внесены изменения, </w:t>
      </w:r>
      <w:hyperlink r:id="rId1267" w:history="1">
        <w:r>
          <w:rPr>
            <w:rStyle w:val="a4"/>
            <w:shd w:val="clear" w:color="auto" w:fill="F0F0F0"/>
          </w:rPr>
          <w:t>вступающ</w:t>
        </w:r>
        <w:r>
          <w:rPr>
            <w:rStyle w:val="a4"/>
            <w:shd w:val="clear" w:color="auto" w:fill="F0F0F0"/>
          </w:rPr>
          <w:t>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268" w:history="1">
        <w:r>
          <w:rPr>
            <w:rStyle w:val="a4"/>
            <w:shd w:val="clear" w:color="auto" w:fill="F0F0F0"/>
          </w:rPr>
          <w:t>См. текст статьи в предыдущей редакции</w:t>
        </w:r>
      </w:hyperlink>
    </w:p>
    <w:p w:rsidR="00000000" w:rsidRDefault="0053736E">
      <w:pPr>
        <w:pStyle w:val="a5"/>
      </w:pPr>
      <w:r>
        <w:rPr>
          <w:rStyle w:val="a3"/>
        </w:rPr>
        <w:t>Статья 156.</w:t>
      </w:r>
      <w:r>
        <w:t xml:space="preserve"> Правовое регулирование односторонних сделок</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69" w:history="1">
        <w:r>
          <w:rPr>
            <w:rStyle w:val="a4"/>
            <w:shd w:val="clear" w:color="auto" w:fill="F0F0F0"/>
          </w:rPr>
          <w:t>Энциклопедии</w:t>
        </w:r>
      </w:hyperlink>
      <w:r>
        <w:rPr>
          <w:shd w:val="clear" w:color="auto" w:fill="F0F0F0"/>
        </w:rPr>
        <w:t xml:space="preserve">, </w:t>
      </w:r>
      <w:hyperlink r:id="rId1270" w:history="1">
        <w:r>
          <w:rPr>
            <w:rStyle w:val="a4"/>
            <w:shd w:val="clear" w:color="auto" w:fill="F0F0F0"/>
          </w:rPr>
          <w:t>позиции высших судов</w:t>
        </w:r>
      </w:hyperlink>
      <w:r>
        <w:rPr>
          <w:shd w:val="clear" w:color="auto" w:fill="F0F0F0"/>
        </w:rPr>
        <w:t xml:space="preserve"> и другие комментарии к статье 156 ГК РФ</w:t>
      </w:r>
    </w:p>
    <w:p w:rsidR="00000000" w:rsidRDefault="0053736E">
      <w:r>
        <w:t>К односторонним сделкам соответстве</w:t>
      </w:r>
      <w:r>
        <w:t>нно применяются общие положения об обязательствах и о договорах, поскольку это не противоречит закону, одностороннему характеру и существу сделки.</w:t>
      </w:r>
    </w:p>
    <w:p w:rsidR="00000000" w:rsidRDefault="0053736E"/>
    <w:p w:rsidR="00000000" w:rsidRDefault="0053736E">
      <w:pPr>
        <w:pStyle w:val="a5"/>
      </w:pPr>
      <w:bookmarkStart w:id="1374" w:name="sub_157"/>
      <w:r>
        <w:rPr>
          <w:rStyle w:val="a3"/>
        </w:rPr>
        <w:t>Статья 157.</w:t>
      </w:r>
      <w:r>
        <w:t xml:space="preserve"> Сделки, совершенные под условием</w:t>
      </w:r>
    </w:p>
    <w:bookmarkEnd w:id="137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71" w:history="1">
        <w:r>
          <w:rPr>
            <w:rStyle w:val="a4"/>
            <w:shd w:val="clear" w:color="auto" w:fill="F0F0F0"/>
          </w:rPr>
          <w:t>Энциклопедии</w:t>
        </w:r>
      </w:hyperlink>
      <w:r>
        <w:rPr>
          <w:shd w:val="clear" w:color="auto" w:fill="F0F0F0"/>
        </w:rPr>
        <w:t xml:space="preserve">, </w:t>
      </w:r>
      <w:hyperlink r:id="rId1272" w:history="1">
        <w:r>
          <w:rPr>
            <w:rStyle w:val="a4"/>
            <w:shd w:val="clear" w:color="auto" w:fill="F0F0F0"/>
          </w:rPr>
          <w:t>позиции высших судов</w:t>
        </w:r>
      </w:hyperlink>
      <w:r>
        <w:rPr>
          <w:shd w:val="clear" w:color="auto" w:fill="F0F0F0"/>
        </w:rPr>
        <w:t xml:space="preserve"> и другие комментарии к статье 157 ГК РФ</w:t>
      </w:r>
    </w:p>
    <w:p w:rsidR="00000000" w:rsidRDefault="0053736E">
      <w:bookmarkStart w:id="1375" w:name="sub_15701"/>
      <w:r>
        <w:t>1. Сделка считается совершенной под отлагательным условием, ес</w:t>
      </w:r>
      <w:r>
        <w:t>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000000" w:rsidRDefault="0053736E">
      <w:bookmarkStart w:id="1376" w:name="sub_1572"/>
      <w:bookmarkEnd w:id="1375"/>
      <w:r>
        <w:t>2. Сделка считается совершенной под отменительным условием, если стороны поставили прек</w:t>
      </w:r>
      <w:r>
        <w:t>ращение прав и обязанностей в зависимость от обстоятельства, относительно которого неизвестно, наступит оно или не наступит.</w:t>
      </w:r>
    </w:p>
    <w:bookmarkStart w:id="1377" w:name="sub_1573"/>
    <w:bookmarkEnd w:id="1376"/>
    <w:p w:rsidR="00000000" w:rsidRDefault="0053736E">
      <w:r>
        <w:fldChar w:fldCharType="begin"/>
      </w:r>
      <w:r>
        <w:instrText>HYPERLINK "http://www.internet.garant.ru/document/redirect/71100882/52"</w:instrText>
      </w:r>
      <w:r>
        <w:fldChar w:fldCharType="separate"/>
      </w:r>
      <w:r>
        <w:rPr>
          <w:rStyle w:val="a4"/>
        </w:rPr>
        <w:t>3.</w:t>
      </w:r>
      <w:r>
        <w:fldChar w:fldCharType="end"/>
      </w:r>
      <w:r>
        <w:t xml:space="preserve"> Если наступлению условия недобросовест</w:t>
      </w:r>
      <w:r>
        <w:t>но воспрепятствовала сторона, которой наступление условия невыгодно, то условие признается наступившим.</w:t>
      </w:r>
    </w:p>
    <w:p w:rsidR="00000000" w:rsidRDefault="0053736E">
      <w:bookmarkStart w:id="1378" w:name="sub_157302"/>
      <w:bookmarkEnd w:id="1377"/>
      <w:r>
        <w:t>Если наступлению условия недобросовестно содействовала сторона, которой наступление условия выгодно, то условие признается ненаступивш</w:t>
      </w:r>
      <w:r>
        <w:t>им.</w:t>
      </w:r>
    </w:p>
    <w:bookmarkEnd w:id="1378"/>
    <w:p w:rsidR="00000000" w:rsidRDefault="0053736E"/>
    <w:p w:rsidR="00000000" w:rsidRDefault="0053736E">
      <w:pPr>
        <w:pStyle w:val="a7"/>
        <w:rPr>
          <w:color w:val="000000"/>
          <w:sz w:val="16"/>
          <w:szCs w:val="16"/>
          <w:shd w:val="clear" w:color="auto" w:fill="F0F0F0"/>
        </w:rPr>
      </w:pPr>
      <w:bookmarkStart w:id="1379" w:name="sub_1571"/>
      <w:r>
        <w:rPr>
          <w:color w:val="000000"/>
          <w:sz w:val="16"/>
          <w:szCs w:val="16"/>
          <w:shd w:val="clear" w:color="auto" w:fill="F0F0F0"/>
        </w:rPr>
        <w:t>Информация об изменениях:</w:t>
      </w:r>
    </w:p>
    <w:bookmarkEnd w:id="1379"/>
    <w:p w:rsidR="00000000" w:rsidRDefault="0053736E">
      <w:pPr>
        <w:pStyle w:val="a8"/>
        <w:rPr>
          <w:shd w:val="clear" w:color="auto" w:fill="F0F0F0"/>
        </w:rPr>
      </w:pPr>
      <w:r>
        <w:t xml:space="preserve"> </w:t>
      </w:r>
      <w:hyperlink r:id="rId1273"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статьей 157.1, </w:t>
      </w:r>
      <w:hyperlink r:id="rId1274"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Правила статьи 157.1 настоящего Кодекса (в редакции </w:t>
      </w:r>
      <w:hyperlink r:id="rId1275" w:history="1">
        <w:r>
          <w:rPr>
            <w:rStyle w:val="a4"/>
            <w:shd w:val="clear" w:color="auto" w:fill="F0F0F0"/>
          </w:rPr>
          <w:t>Федеральног</w:t>
        </w:r>
        <w:r>
          <w:rPr>
            <w:rStyle w:val="a4"/>
            <w:shd w:val="clear" w:color="auto" w:fill="F0F0F0"/>
          </w:rPr>
          <w:t>о закона</w:t>
        </w:r>
      </w:hyperlink>
      <w:r>
        <w:rPr>
          <w:shd w:val="clear" w:color="auto" w:fill="F0F0F0"/>
        </w:rPr>
        <w:t xml:space="preserve"> от 7 мая 2013 г. N 100-ФЗ) </w:t>
      </w:r>
      <w:hyperlink r:id="rId1276" w:history="1">
        <w:r>
          <w:rPr>
            <w:rStyle w:val="a4"/>
            <w:shd w:val="clear" w:color="auto" w:fill="F0F0F0"/>
          </w:rPr>
          <w:t>применяются</w:t>
        </w:r>
      </w:hyperlink>
      <w:r>
        <w:rPr>
          <w:shd w:val="clear" w:color="auto" w:fill="F0F0F0"/>
        </w:rPr>
        <w:t xml:space="preserve"> к случаям дачи необходимого в силу закона согласия на совершение сделок после дня </w:t>
      </w:r>
      <w:hyperlink r:id="rId1277"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pPr>
        <w:pStyle w:val="a5"/>
      </w:pPr>
      <w:r>
        <w:rPr>
          <w:rStyle w:val="a3"/>
        </w:rPr>
        <w:t>Статья 157.1.</w:t>
      </w:r>
      <w:r>
        <w:t xml:space="preserve"> Согласие на совершение сделки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278" w:history="1">
        <w:r>
          <w:rPr>
            <w:rStyle w:val="a4"/>
            <w:shd w:val="clear" w:color="auto" w:fill="F0F0F0"/>
          </w:rPr>
          <w:t>позиции высших судов</w:t>
        </w:r>
      </w:hyperlink>
      <w:r>
        <w:rPr>
          <w:shd w:val="clear" w:color="auto" w:fill="F0F0F0"/>
        </w:rPr>
        <w:t xml:space="preserve"> и другие коммента</w:t>
      </w:r>
      <w:r>
        <w:rPr>
          <w:shd w:val="clear" w:color="auto" w:fill="F0F0F0"/>
        </w:rPr>
        <w:t>рии к статье 157.1 ГК РФ</w:t>
      </w:r>
    </w:p>
    <w:p w:rsidR="00000000" w:rsidRDefault="0053736E">
      <w:pPr>
        <w:pStyle w:val="a7"/>
        <w:rPr>
          <w:shd w:val="clear" w:color="auto" w:fill="F0F0F0"/>
        </w:rPr>
      </w:pPr>
      <w:r>
        <w:t xml:space="preserve"> </w:t>
      </w:r>
      <w:r>
        <w:rPr>
          <w:shd w:val="clear" w:color="auto" w:fill="F0F0F0"/>
        </w:rPr>
        <w:t xml:space="preserve">О применении судами статьи 157.1 настоящего Кодекса см. </w:t>
      </w:r>
      <w:hyperlink r:id="rId1279"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bookmarkStart w:id="1380" w:name="sub_15711"/>
      <w:r>
        <w:t>1. Правила настоящей стать</w:t>
      </w:r>
      <w:r>
        <w:t>и применяются, если другое не предусмотрено законом или иным правовым актом.</w:t>
      </w:r>
    </w:p>
    <w:p w:rsidR="00000000" w:rsidRDefault="0053736E">
      <w:bookmarkStart w:id="1381" w:name="sub_15712"/>
      <w:bookmarkEnd w:id="1380"/>
      <w:r>
        <w:t>2. 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w:t>
      </w:r>
      <w:r>
        <w:t>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000000" w:rsidRDefault="0053736E">
      <w:bookmarkStart w:id="1382" w:name="sub_15713"/>
      <w:bookmarkEnd w:id="1381"/>
      <w:r>
        <w:t>3. В предварит</w:t>
      </w:r>
      <w:r>
        <w:t>ельном согласии на совершение сделки должен быть определен предмет сделки, на совершение которой дается согласие.</w:t>
      </w:r>
    </w:p>
    <w:p w:rsidR="00000000" w:rsidRDefault="0053736E">
      <w:bookmarkStart w:id="1383" w:name="sub_157132"/>
      <w:bookmarkEnd w:id="1382"/>
      <w:r>
        <w:t>При последующем согласии (одобрении) должна быть указана сделка, на совершение которой дано согласие.</w:t>
      </w:r>
    </w:p>
    <w:p w:rsidR="00000000" w:rsidRDefault="0053736E">
      <w:bookmarkStart w:id="1384" w:name="sub_15714"/>
      <w:bookmarkEnd w:id="1383"/>
      <w:r>
        <w:t>4.</w:t>
      </w:r>
      <w:r>
        <w:t xml:space="preserve"> Молчание не считается согласием на совершение сделки, за исключением случаев, установленных законом.</w:t>
      </w:r>
    </w:p>
    <w:bookmarkEnd w:id="1384"/>
    <w:p w:rsidR="00000000" w:rsidRDefault="0053736E"/>
    <w:p w:rsidR="00000000" w:rsidRDefault="0053736E">
      <w:pPr>
        <w:pStyle w:val="a5"/>
      </w:pPr>
      <w:bookmarkStart w:id="1385" w:name="sub_158"/>
      <w:r>
        <w:rPr>
          <w:rStyle w:val="a3"/>
        </w:rPr>
        <w:t>Статья 158.</w:t>
      </w:r>
      <w:r>
        <w:t xml:space="preserve"> Форма сделок</w:t>
      </w:r>
    </w:p>
    <w:bookmarkEnd w:id="138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80" w:history="1">
        <w:r>
          <w:rPr>
            <w:rStyle w:val="a4"/>
            <w:shd w:val="clear" w:color="auto" w:fill="F0F0F0"/>
          </w:rPr>
          <w:t>Энциклопедии</w:t>
        </w:r>
      </w:hyperlink>
      <w:r>
        <w:rPr>
          <w:shd w:val="clear" w:color="auto" w:fill="F0F0F0"/>
        </w:rPr>
        <w:t xml:space="preserve">, </w:t>
      </w:r>
      <w:hyperlink r:id="rId1281" w:history="1">
        <w:r>
          <w:rPr>
            <w:rStyle w:val="a4"/>
            <w:shd w:val="clear" w:color="auto" w:fill="F0F0F0"/>
          </w:rPr>
          <w:t>позиции высших судов</w:t>
        </w:r>
      </w:hyperlink>
      <w:r>
        <w:rPr>
          <w:shd w:val="clear" w:color="auto" w:fill="F0F0F0"/>
        </w:rPr>
        <w:t xml:space="preserve"> и другие комментарии к статье 158 ГК РФ</w:t>
      </w:r>
    </w:p>
    <w:p w:rsidR="00000000" w:rsidRDefault="0053736E">
      <w:bookmarkStart w:id="1386" w:name="sub_15801"/>
      <w:r>
        <w:t>1. Сделки совершаются устно или в письменной форме (простой или нотариальной).</w:t>
      </w:r>
    </w:p>
    <w:p w:rsidR="00000000" w:rsidRDefault="0053736E">
      <w:bookmarkStart w:id="1387" w:name="sub_1582"/>
      <w:bookmarkEnd w:id="1386"/>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000000" w:rsidRDefault="0053736E">
      <w:bookmarkStart w:id="1388" w:name="sub_1583"/>
      <w:bookmarkEnd w:id="1387"/>
      <w:r>
        <w:t xml:space="preserve">3. Молчание признается выражением воли совершить сделку в случаях, предусмотренных законом или </w:t>
      </w:r>
      <w:r>
        <w:t>соглашением сторон.</w:t>
      </w:r>
    </w:p>
    <w:bookmarkEnd w:id="1388"/>
    <w:p w:rsidR="00000000" w:rsidRDefault="0053736E"/>
    <w:p w:rsidR="00000000" w:rsidRDefault="0053736E">
      <w:pPr>
        <w:pStyle w:val="a5"/>
      </w:pPr>
      <w:bookmarkStart w:id="1389" w:name="sub_159"/>
      <w:r>
        <w:rPr>
          <w:rStyle w:val="a3"/>
        </w:rPr>
        <w:t>Статья 159.</w:t>
      </w:r>
      <w:r>
        <w:t xml:space="preserve"> Устные сделки</w:t>
      </w:r>
    </w:p>
    <w:bookmarkEnd w:id="138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82" w:history="1">
        <w:r>
          <w:rPr>
            <w:rStyle w:val="a4"/>
            <w:shd w:val="clear" w:color="auto" w:fill="F0F0F0"/>
          </w:rPr>
          <w:t>Энциклопедии</w:t>
        </w:r>
      </w:hyperlink>
      <w:r>
        <w:rPr>
          <w:shd w:val="clear" w:color="auto" w:fill="F0F0F0"/>
        </w:rPr>
        <w:t xml:space="preserve">, </w:t>
      </w:r>
      <w:hyperlink r:id="rId1283" w:history="1">
        <w:r>
          <w:rPr>
            <w:rStyle w:val="a4"/>
            <w:shd w:val="clear" w:color="auto" w:fill="F0F0F0"/>
          </w:rPr>
          <w:t>позиции высших су</w:t>
        </w:r>
        <w:r>
          <w:rPr>
            <w:rStyle w:val="a4"/>
            <w:shd w:val="clear" w:color="auto" w:fill="F0F0F0"/>
          </w:rPr>
          <w:t>дов</w:t>
        </w:r>
      </w:hyperlink>
      <w:r>
        <w:rPr>
          <w:shd w:val="clear" w:color="auto" w:fill="F0F0F0"/>
        </w:rPr>
        <w:t xml:space="preserve"> и другие комментарии к статье 159 ГК РФ</w:t>
      </w:r>
    </w:p>
    <w:p w:rsidR="00000000" w:rsidRDefault="0053736E">
      <w:bookmarkStart w:id="1390" w:name="sub_15901"/>
      <w:r>
        <w:t>1. Сделка, для которой законом или соглашением сторон не установлена письменная (простая или нотариальная) форма, может быть совершена устно.</w:t>
      </w:r>
    </w:p>
    <w:p w:rsidR="00000000" w:rsidRDefault="0053736E">
      <w:bookmarkStart w:id="1391" w:name="sub_1592"/>
      <w:bookmarkEnd w:id="1390"/>
      <w:r>
        <w:t>2. Если иное не установлено соглашением с</w:t>
      </w:r>
      <w:r>
        <w:t>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000000" w:rsidRDefault="0053736E">
      <w:bookmarkStart w:id="1392" w:name="sub_15903"/>
      <w:bookmarkEnd w:id="1391"/>
      <w:r>
        <w:t>3. Сде</w:t>
      </w:r>
      <w:r>
        <w:t>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bookmarkEnd w:id="1392"/>
    <w:p w:rsidR="00000000" w:rsidRDefault="0053736E"/>
    <w:p w:rsidR="00000000" w:rsidRDefault="0053736E">
      <w:pPr>
        <w:pStyle w:val="a5"/>
      </w:pPr>
      <w:bookmarkStart w:id="1393" w:name="sub_160"/>
      <w:r>
        <w:rPr>
          <w:rStyle w:val="a3"/>
        </w:rPr>
        <w:t>Статья 160.</w:t>
      </w:r>
      <w:r>
        <w:t xml:space="preserve"> Письменная форма сделки</w:t>
      </w:r>
    </w:p>
    <w:bookmarkEnd w:id="139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84" w:history="1">
        <w:r>
          <w:rPr>
            <w:rStyle w:val="a4"/>
            <w:shd w:val="clear" w:color="auto" w:fill="F0F0F0"/>
          </w:rPr>
          <w:t>Энциклопедии</w:t>
        </w:r>
      </w:hyperlink>
      <w:r>
        <w:rPr>
          <w:shd w:val="clear" w:color="auto" w:fill="F0F0F0"/>
        </w:rPr>
        <w:t xml:space="preserve">, </w:t>
      </w:r>
      <w:hyperlink r:id="rId1285" w:history="1">
        <w:r>
          <w:rPr>
            <w:rStyle w:val="a4"/>
            <w:shd w:val="clear" w:color="auto" w:fill="F0F0F0"/>
          </w:rPr>
          <w:t>позиции высших судов</w:t>
        </w:r>
      </w:hyperlink>
      <w:r>
        <w:rPr>
          <w:shd w:val="clear" w:color="auto" w:fill="F0F0F0"/>
        </w:rPr>
        <w:t xml:space="preserve"> и другие комментарии к статье 160 ГК РФ</w:t>
      </w:r>
    </w:p>
    <w:p w:rsidR="00000000" w:rsidRDefault="0053736E">
      <w:pPr>
        <w:pStyle w:val="a7"/>
        <w:rPr>
          <w:color w:val="000000"/>
          <w:sz w:val="16"/>
          <w:szCs w:val="16"/>
          <w:shd w:val="clear" w:color="auto" w:fill="F0F0F0"/>
        </w:rPr>
      </w:pPr>
      <w:bookmarkStart w:id="1394" w:name="sub_1601"/>
      <w:r>
        <w:rPr>
          <w:color w:val="000000"/>
          <w:sz w:val="16"/>
          <w:szCs w:val="16"/>
          <w:shd w:val="clear" w:color="auto" w:fill="F0F0F0"/>
        </w:rPr>
        <w:t>Информация об изменениях:</w:t>
      </w:r>
    </w:p>
    <w:bookmarkEnd w:id="1394"/>
    <w:p w:rsidR="00000000" w:rsidRDefault="0053736E">
      <w:pPr>
        <w:pStyle w:val="a8"/>
        <w:rPr>
          <w:shd w:val="clear" w:color="auto" w:fill="F0F0F0"/>
        </w:rPr>
      </w:pPr>
      <w:r>
        <w:t xml:space="preserve"> </w:t>
      </w:r>
      <w:r>
        <w:rPr>
          <w:shd w:val="clear" w:color="auto" w:fill="F0F0F0"/>
        </w:rPr>
        <w:t xml:space="preserve">Пункт 1 изменен с 1 октября 2019 г. - </w:t>
      </w:r>
      <w:hyperlink r:id="rId1286" w:history="1">
        <w:r>
          <w:rPr>
            <w:rStyle w:val="a4"/>
            <w:shd w:val="clear" w:color="auto" w:fill="F0F0F0"/>
          </w:rPr>
          <w:t>Федеральный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1287" w:history="1">
        <w:r>
          <w:rPr>
            <w:rStyle w:val="a4"/>
            <w:shd w:val="clear" w:color="auto" w:fill="F0F0F0"/>
          </w:rPr>
          <w:t xml:space="preserve">См. предыдущую </w:t>
        </w:r>
        <w:r>
          <w:rPr>
            <w:rStyle w:val="a4"/>
            <w:shd w:val="clear" w:color="auto" w:fill="F0F0F0"/>
          </w:rPr>
          <w:t>редакцию</w:t>
        </w:r>
      </w:hyperlink>
    </w:p>
    <w:p w:rsidR="00000000" w:rsidRDefault="0053736E">
      <w:bookmarkStart w:id="1395" w:name="sub_16013"/>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000000" w:rsidRDefault="0053736E">
      <w:bookmarkStart w:id="1396" w:name="sub_16011"/>
      <w:bookmarkEnd w:id="1395"/>
      <w:r>
        <w:t>Письменн</w:t>
      </w:r>
      <w:r>
        <w:t xml:space="preserve">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w:t>
      </w:r>
      <w:r>
        <w:t>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000000" w:rsidRDefault="0053736E">
      <w:bookmarkStart w:id="1397" w:name="sub_16012"/>
      <w:bookmarkEnd w:id="1396"/>
      <w:r>
        <w:t xml:space="preserve">Двусторонние (многосторонние) сделки могут совершаться способами, установленными </w:t>
      </w:r>
      <w:hyperlink w:anchor="sub_4342" w:history="1">
        <w:r>
          <w:rPr>
            <w:rStyle w:val="a4"/>
          </w:rPr>
          <w:t>пунктами 2</w:t>
        </w:r>
      </w:hyperlink>
      <w:r>
        <w:t xml:space="preserve"> и </w:t>
      </w:r>
      <w:hyperlink w:anchor="sub_4343" w:history="1">
        <w:r>
          <w:rPr>
            <w:rStyle w:val="a4"/>
          </w:rPr>
          <w:t>3 статьи 434</w:t>
        </w:r>
      </w:hyperlink>
      <w:r>
        <w:t xml:space="preserve"> настоящего Кодекса.</w:t>
      </w:r>
    </w:p>
    <w:bookmarkEnd w:id="1397"/>
    <w:p w:rsidR="00000000" w:rsidRDefault="0053736E">
      <w:r>
        <w:t>Законом, иными правовыми актами и соглашением стор</w:t>
      </w:r>
      <w:r>
        <w:t>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w:t>
      </w:r>
      <w:r>
        <w:t>вия не предусмотрены, применяются последствия несоблюдения простой письменной формы сделки (</w:t>
      </w:r>
      <w:hyperlink w:anchor="sub_16201" w:history="1">
        <w:r>
          <w:rPr>
            <w:rStyle w:val="a4"/>
          </w:rPr>
          <w:t>пункт 1 статьи 162</w:t>
        </w:r>
      </w:hyperlink>
      <w:r>
        <w:t>).</w:t>
      </w:r>
    </w:p>
    <w:p w:rsidR="00000000" w:rsidRDefault="0053736E">
      <w:pPr>
        <w:pStyle w:val="a7"/>
        <w:rPr>
          <w:color w:val="000000"/>
          <w:sz w:val="16"/>
          <w:szCs w:val="16"/>
          <w:shd w:val="clear" w:color="auto" w:fill="F0F0F0"/>
        </w:rPr>
      </w:pPr>
      <w:bookmarkStart w:id="1398" w:name="sub_1602"/>
      <w:r>
        <w:rPr>
          <w:color w:val="000000"/>
          <w:sz w:val="16"/>
          <w:szCs w:val="16"/>
          <w:shd w:val="clear" w:color="auto" w:fill="F0F0F0"/>
        </w:rPr>
        <w:t>Информация об изменениях:</w:t>
      </w:r>
    </w:p>
    <w:bookmarkEnd w:id="1398"/>
    <w:p w:rsidR="00000000" w:rsidRDefault="0053736E">
      <w:pPr>
        <w:pStyle w:val="a8"/>
        <w:rPr>
          <w:shd w:val="clear" w:color="auto" w:fill="F0F0F0"/>
        </w:rPr>
      </w:pPr>
      <w:r>
        <w:t xml:space="preserve"> </w:t>
      </w:r>
      <w:r>
        <w:rPr>
          <w:shd w:val="clear" w:color="auto" w:fill="F0F0F0"/>
        </w:rPr>
        <w:t xml:space="preserve">Пункт 2 изменен с 1 октября 2019 г. - </w:t>
      </w:r>
      <w:hyperlink r:id="rId1288" w:history="1">
        <w:r>
          <w:rPr>
            <w:rStyle w:val="a4"/>
            <w:shd w:val="clear" w:color="auto" w:fill="F0F0F0"/>
          </w:rPr>
          <w:t>Федеральный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1289" w:history="1">
        <w:r>
          <w:rPr>
            <w:rStyle w:val="a4"/>
            <w:shd w:val="clear" w:color="auto" w:fill="F0F0F0"/>
          </w:rPr>
          <w:t>См. предыдущую редакцию</w:t>
        </w:r>
      </w:hyperlink>
    </w:p>
    <w:p w:rsidR="00000000" w:rsidRDefault="0053736E">
      <w:r>
        <w:t xml:space="preserve">2. Использование при совершении сделок факсимильного воспроизведения </w:t>
      </w:r>
      <w:r>
        <w:t>подписи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Об использовании факсимиле подписи</w:t>
      </w:r>
      <w:r>
        <w:rPr>
          <w:shd w:val="clear" w:color="auto" w:fill="F0F0F0"/>
        </w:rPr>
        <w:t xml:space="preserve"> см. </w:t>
      </w:r>
      <w:hyperlink r:id="rId1290" w:history="1">
        <w:r>
          <w:rPr>
            <w:rStyle w:val="a4"/>
            <w:shd w:val="clear" w:color="auto" w:fill="F0F0F0"/>
          </w:rPr>
          <w:t>письмо</w:t>
        </w:r>
      </w:hyperlink>
      <w:r>
        <w:rPr>
          <w:shd w:val="clear" w:color="auto" w:fill="F0F0F0"/>
        </w:rPr>
        <w:t xml:space="preserve"> МНС РФ от 1 апреля 2004 г. N 18-0-09/000042</w:t>
      </w:r>
    </w:p>
    <w:p w:rsidR="00000000" w:rsidRDefault="0053736E">
      <w:pPr>
        <w:pStyle w:val="a7"/>
        <w:rPr>
          <w:color w:val="000000"/>
          <w:sz w:val="16"/>
          <w:szCs w:val="16"/>
          <w:shd w:val="clear" w:color="auto" w:fill="F0F0F0"/>
        </w:rPr>
      </w:pPr>
      <w:bookmarkStart w:id="1399" w:name="sub_16003"/>
      <w:r>
        <w:rPr>
          <w:color w:val="000000"/>
          <w:sz w:val="16"/>
          <w:szCs w:val="16"/>
          <w:shd w:val="clear" w:color="auto" w:fill="F0F0F0"/>
        </w:rPr>
        <w:t>Информация об изменениях:</w:t>
      </w:r>
    </w:p>
    <w:bookmarkEnd w:id="1399"/>
    <w:p w:rsidR="00000000" w:rsidRDefault="0053736E">
      <w:pPr>
        <w:pStyle w:val="a8"/>
        <w:rPr>
          <w:shd w:val="clear" w:color="auto" w:fill="F0F0F0"/>
        </w:rPr>
      </w:pPr>
      <w:r>
        <w:t xml:space="preserve"> </w:t>
      </w:r>
      <w:r>
        <w:rPr>
          <w:shd w:val="clear" w:color="auto" w:fill="F0F0F0"/>
        </w:rPr>
        <w:t xml:space="preserve">Пункт 3 изменен с 3 июня 2018 г. - </w:t>
      </w:r>
      <w:hyperlink r:id="rId1291" w:history="1">
        <w:r>
          <w:rPr>
            <w:rStyle w:val="a4"/>
            <w:shd w:val="clear" w:color="auto" w:fill="F0F0F0"/>
          </w:rPr>
          <w:t>Федеральный закон</w:t>
        </w:r>
      </w:hyperlink>
      <w:r>
        <w:rPr>
          <w:shd w:val="clear" w:color="auto" w:fill="F0F0F0"/>
        </w:rPr>
        <w:t xml:space="preserve"> от 23 мая 2018 г. N 116-ФЗ</w:t>
      </w:r>
    </w:p>
    <w:p w:rsidR="00000000" w:rsidRDefault="0053736E">
      <w:pPr>
        <w:pStyle w:val="a8"/>
        <w:rPr>
          <w:shd w:val="clear" w:color="auto" w:fill="F0F0F0"/>
        </w:rPr>
      </w:pPr>
      <w:r>
        <w:t xml:space="preserve"> </w:t>
      </w:r>
      <w:hyperlink r:id="rId1292" w:history="1">
        <w:r>
          <w:rPr>
            <w:rStyle w:val="a4"/>
            <w:shd w:val="clear" w:color="auto" w:fill="F0F0F0"/>
          </w:rPr>
          <w:t>См. предыдущую редакцию</w:t>
        </w:r>
      </w:hyperlink>
    </w:p>
    <w:p w:rsidR="00000000" w:rsidRDefault="0053736E">
      <w:r>
        <w:t xml:space="preserve">3. Если гражданин вследствие физического недостатка, болезни или неграмотности не </w:t>
      </w:r>
      <w:r>
        <w:t>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w:t>
      </w:r>
      <w:r>
        <w:t>ин, в силу которых совершающий сделку не мог подписать ее собственноручно.</w:t>
      </w:r>
    </w:p>
    <w:p w:rsidR="00000000" w:rsidRDefault="0053736E">
      <w:bookmarkStart w:id="1400" w:name="sub_1603322"/>
      <w:r>
        <w:t xml:space="preserve">При совершении доверенностей, указанных в </w:t>
      </w:r>
      <w:hyperlink w:anchor="sub_18513" w:history="1">
        <w:r>
          <w:rPr>
            <w:rStyle w:val="a4"/>
          </w:rPr>
          <w:t>пункте 3 статьи 185.1</w:t>
        </w:r>
      </w:hyperlink>
      <w:r>
        <w:t xml:space="preserve"> настоящего Кодекса, подпись того, кто подписывает доверенность, может быть удос</w:t>
      </w:r>
      <w:r>
        <w:t>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bookmarkEnd w:id="1400"/>
    <w:p w:rsidR="00000000" w:rsidRDefault="0053736E"/>
    <w:p w:rsidR="00000000" w:rsidRDefault="0053736E">
      <w:pPr>
        <w:pStyle w:val="a5"/>
      </w:pPr>
      <w:bookmarkStart w:id="1401" w:name="sub_161"/>
      <w:r>
        <w:rPr>
          <w:rStyle w:val="a3"/>
        </w:rPr>
        <w:t>Статья 161.</w:t>
      </w:r>
      <w:r>
        <w:t xml:space="preserve"> Сделки, совершаемые в</w:t>
      </w:r>
      <w:r>
        <w:t xml:space="preserve"> простой письменной форме</w:t>
      </w:r>
    </w:p>
    <w:bookmarkEnd w:id="14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93" w:history="1">
        <w:r>
          <w:rPr>
            <w:rStyle w:val="a4"/>
            <w:shd w:val="clear" w:color="auto" w:fill="F0F0F0"/>
          </w:rPr>
          <w:t>Энциклопедии</w:t>
        </w:r>
      </w:hyperlink>
      <w:r>
        <w:rPr>
          <w:shd w:val="clear" w:color="auto" w:fill="F0F0F0"/>
        </w:rPr>
        <w:t xml:space="preserve">, </w:t>
      </w:r>
      <w:hyperlink r:id="rId1294" w:history="1">
        <w:r>
          <w:rPr>
            <w:rStyle w:val="a4"/>
            <w:shd w:val="clear" w:color="auto" w:fill="F0F0F0"/>
          </w:rPr>
          <w:t>позиции высших судов</w:t>
        </w:r>
      </w:hyperlink>
      <w:r>
        <w:rPr>
          <w:shd w:val="clear" w:color="auto" w:fill="F0F0F0"/>
        </w:rPr>
        <w:t xml:space="preserve"> и другие комментарии к статье</w:t>
      </w:r>
      <w:r>
        <w:rPr>
          <w:shd w:val="clear" w:color="auto" w:fill="F0F0F0"/>
        </w:rPr>
        <w:t xml:space="preserve"> 161 ГК РФ</w:t>
      </w:r>
    </w:p>
    <w:p w:rsidR="00000000" w:rsidRDefault="0053736E">
      <w:pPr>
        <w:pStyle w:val="a7"/>
        <w:rPr>
          <w:color w:val="000000"/>
          <w:sz w:val="16"/>
          <w:szCs w:val="16"/>
          <w:shd w:val="clear" w:color="auto" w:fill="F0F0F0"/>
        </w:rPr>
      </w:pPr>
      <w:bookmarkStart w:id="1402" w:name="sub_16101"/>
      <w:r>
        <w:rPr>
          <w:color w:val="000000"/>
          <w:sz w:val="16"/>
          <w:szCs w:val="16"/>
          <w:shd w:val="clear" w:color="auto" w:fill="F0F0F0"/>
        </w:rPr>
        <w:t>Информация об изменениях:</w:t>
      </w:r>
    </w:p>
    <w:bookmarkEnd w:id="1402"/>
    <w:p w:rsidR="00000000" w:rsidRDefault="0053736E">
      <w:pPr>
        <w:pStyle w:val="a8"/>
        <w:rPr>
          <w:shd w:val="clear" w:color="auto" w:fill="F0F0F0"/>
        </w:rPr>
      </w:pPr>
      <w:r>
        <w:t xml:space="preserve"> </w:t>
      </w:r>
      <w:hyperlink r:id="rId1295" w:history="1">
        <w:r>
          <w:rPr>
            <w:rStyle w:val="a4"/>
            <w:shd w:val="clear" w:color="auto" w:fill="F0F0F0"/>
          </w:rPr>
          <w:t>Федеральным законом</w:t>
        </w:r>
      </w:hyperlink>
      <w:r>
        <w:rPr>
          <w:shd w:val="clear" w:color="auto" w:fill="F0F0F0"/>
        </w:rPr>
        <w:t xml:space="preserve"> от 7 мая 2013 г. N 100-ФЗ в пункт 1 статьи 161 настоящего Кодекса внесены изменения, </w:t>
      </w:r>
      <w:hyperlink r:id="rId1296"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297" w:history="1">
        <w:r>
          <w:rPr>
            <w:rStyle w:val="a4"/>
            <w:shd w:val="clear" w:color="auto" w:fill="F0F0F0"/>
          </w:rPr>
          <w:t>См. текст пункта в предыдущей редакции</w:t>
        </w:r>
      </w:hyperlink>
    </w:p>
    <w:p w:rsidR="00000000" w:rsidRDefault="0053736E">
      <w:r>
        <w:t>1. Должны совершаться в простой письменной форме, за исключением сделок, требующих нотариального удостоверения:</w:t>
      </w:r>
    </w:p>
    <w:p w:rsidR="00000000" w:rsidRDefault="0053736E">
      <w:bookmarkStart w:id="1403" w:name="sub_16111"/>
      <w:r>
        <w:t>1) сделки юридических лиц между собой и с гражданами;</w:t>
      </w:r>
    </w:p>
    <w:p w:rsidR="00000000" w:rsidRDefault="0053736E">
      <w:bookmarkStart w:id="1404" w:name="sub_16112"/>
      <w:bookmarkEnd w:id="1403"/>
      <w:r>
        <w:t>2) сделки граждан между собой на сумму, превышающую десять тыся</w:t>
      </w:r>
      <w:r>
        <w:t>ч рублей, а в случаях, предусмотренных законом, - независимо от суммы сделки.</w:t>
      </w:r>
    </w:p>
    <w:p w:rsidR="00000000" w:rsidRDefault="0053736E">
      <w:bookmarkStart w:id="1405" w:name="sub_16102"/>
      <w:bookmarkEnd w:id="1404"/>
      <w:r>
        <w:t xml:space="preserve">2. Соблюдение простой письменной формы не требуется для сделок, которые в соответствии со </w:t>
      </w:r>
      <w:hyperlink w:anchor="sub_159" w:history="1">
        <w:r>
          <w:rPr>
            <w:rStyle w:val="a4"/>
          </w:rPr>
          <w:t>статьей 159</w:t>
        </w:r>
      </w:hyperlink>
      <w:r>
        <w:t xml:space="preserve"> настоящего Кодекса могут быть сов</w:t>
      </w:r>
      <w:r>
        <w:t>ершены устно.</w:t>
      </w:r>
    </w:p>
    <w:bookmarkEnd w:id="1405"/>
    <w:p w:rsidR="00000000" w:rsidRDefault="0053736E"/>
    <w:p w:rsidR="00000000" w:rsidRDefault="0053736E">
      <w:pPr>
        <w:pStyle w:val="a5"/>
      </w:pPr>
      <w:bookmarkStart w:id="1406" w:name="sub_162"/>
      <w:r>
        <w:rPr>
          <w:rStyle w:val="a3"/>
        </w:rPr>
        <w:t>Статья 162.</w:t>
      </w:r>
      <w:r>
        <w:t xml:space="preserve"> Последствия несоблюдения простой письменной формы сделки</w:t>
      </w:r>
    </w:p>
    <w:bookmarkEnd w:id="140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298" w:history="1">
        <w:r>
          <w:rPr>
            <w:rStyle w:val="a4"/>
            <w:shd w:val="clear" w:color="auto" w:fill="F0F0F0"/>
          </w:rPr>
          <w:t>Энциклопедии</w:t>
        </w:r>
      </w:hyperlink>
      <w:r>
        <w:rPr>
          <w:shd w:val="clear" w:color="auto" w:fill="F0F0F0"/>
        </w:rPr>
        <w:t xml:space="preserve">, </w:t>
      </w:r>
      <w:hyperlink r:id="rId1299" w:history="1">
        <w:r>
          <w:rPr>
            <w:rStyle w:val="a4"/>
            <w:shd w:val="clear" w:color="auto" w:fill="F0F0F0"/>
          </w:rPr>
          <w:t>позиции высших судов</w:t>
        </w:r>
      </w:hyperlink>
      <w:r>
        <w:rPr>
          <w:shd w:val="clear" w:color="auto" w:fill="F0F0F0"/>
        </w:rPr>
        <w:t xml:space="preserve"> и другие комментарии к статье 162 ГК РФ</w:t>
      </w:r>
    </w:p>
    <w:p w:rsidR="00000000" w:rsidRDefault="0053736E">
      <w:bookmarkStart w:id="1407" w:name="sub_16201"/>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w:t>
      </w:r>
      <w:r>
        <w:t>е лишает их права приводить письменные и другие доказательства.</w:t>
      </w:r>
    </w:p>
    <w:p w:rsidR="00000000" w:rsidRDefault="0053736E">
      <w:bookmarkStart w:id="1408" w:name="sub_16202"/>
      <w:bookmarkEnd w:id="1407"/>
      <w:r>
        <w:t>2. В случаях, прямо указанных в законе или в соглашении сторон, несоблюдение простой письменной формы сделки влечет ее недействительность.</w:t>
      </w:r>
    </w:p>
    <w:p w:rsidR="00000000" w:rsidRDefault="0053736E">
      <w:bookmarkStart w:id="1409" w:name="sub_16203"/>
      <w:bookmarkEnd w:id="1408"/>
      <w:r>
        <w:t xml:space="preserve">3. </w:t>
      </w:r>
      <w:hyperlink r:id="rId1300" w:history="1">
        <w:r>
          <w:rPr>
            <w:rStyle w:val="a4"/>
          </w:rPr>
          <w:t>Утратил силу</w:t>
        </w:r>
      </w:hyperlink>
      <w:r>
        <w:t xml:space="preserve"> с 1 сентября 2013 г.</w:t>
      </w:r>
    </w:p>
    <w:bookmarkEnd w:id="1409"/>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301" w:history="1">
        <w:r>
          <w:rPr>
            <w:rStyle w:val="a4"/>
            <w:shd w:val="clear" w:color="auto" w:fill="F0F0F0"/>
          </w:rPr>
          <w:t>пункта 3 статьи 162</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1410" w:name="sub_163"/>
      <w:r>
        <w:t xml:space="preserve"> </w:t>
      </w:r>
      <w:hyperlink r:id="rId1302" w:history="1">
        <w:r>
          <w:rPr>
            <w:rStyle w:val="a4"/>
            <w:shd w:val="clear" w:color="auto" w:fill="F0F0F0"/>
          </w:rPr>
          <w:t>Федеральным законом</w:t>
        </w:r>
      </w:hyperlink>
      <w:r>
        <w:rPr>
          <w:shd w:val="clear" w:color="auto" w:fill="F0F0F0"/>
        </w:rPr>
        <w:t xml:space="preserve"> от 7 мая 2013 г. N 100-ФЗ наименование статьи 163 настоящего Кодекса изложено в новой редакции, </w:t>
      </w:r>
      <w:hyperlink r:id="rId1303" w:history="1">
        <w:r>
          <w:rPr>
            <w:rStyle w:val="a4"/>
            <w:shd w:val="clear" w:color="auto" w:fill="F0F0F0"/>
          </w:rPr>
          <w:t>всту</w:t>
        </w:r>
        <w:r>
          <w:rPr>
            <w:rStyle w:val="a4"/>
            <w:shd w:val="clear" w:color="auto" w:fill="F0F0F0"/>
          </w:rPr>
          <w:t>пающей в силу</w:t>
        </w:r>
      </w:hyperlink>
      <w:r>
        <w:rPr>
          <w:shd w:val="clear" w:color="auto" w:fill="F0F0F0"/>
        </w:rPr>
        <w:t xml:space="preserve"> с 1 сентября 2013 г.</w:t>
      </w:r>
    </w:p>
    <w:bookmarkEnd w:id="1410"/>
    <w:p w:rsidR="00000000" w:rsidRDefault="0053736E">
      <w:pPr>
        <w:pStyle w:val="a8"/>
        <w:rPr>
          <w:shd w:val="clear" w:color="auto" w:fill="F0F0F0"/>
        </w:rPr>
      </w:pPr>
      <w:r>
        <w:t xml:space="preserve"> </w:t>
      </w:r>
      <w:hyperlink r:id="rId1304"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163.</w:t>
      </w:r>
      <w:r>
        <w:t xml:space="preserve"> Нотариальное удостоверение сделки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05" w:history="1">
        <w:r>
          <w:rPr>
            <w:rStyle w:val="a4"/>
            <w:shd w:val="clear" w:color="auto" w:fill="F0F0F0"/>
          </w:rPr>
          <w:t>Энциклопедии</w:t>
        </w:r>
      </w:hyperlink>
      <w:r>
        <w:rPr>
          <w:shd w:val="clear" w:color="auto" w:fill="F0F0F0"/>
        </w:rPr>
        <w:t xml:space="preserve">, </w:t>
      </w:r>
      <w:hyperlink r:id="rId1306" w:history="1">
        <w:r>
          <w:rPr>
            <w:rStyle w:val="a4"/>
            <w:shd w:val="clear" w:color="auto" w:fill="F0F0F0"/>
          </w:rPr>
          <w:t>позиции высших судов</w:t>
        </w:r>
      </w:hyperlink>
      <w:r>
        <w:rPr>
          <w:shd w:val="clear" w:color="auto" w:fill="F0F0F0"/>
        </w:rPr>
        <w:t xml:space="preserve"> и другие комментарии к статье 163 ГК РФ</w:t>
      </w:r>
    </w:p>
    <w:p w:rsidR="00000000" w:rsidRDefault="0053736E">
      <w:pPr>
        <w:pStyle w:val="a7"/>
        <w:rPr>
          <w:color w:val="000000"/>
          <w:sz w:val="16"/>
          <w:szCs w:val="16"/>
          <w:shd w:val="clear" w:color="auto" w:fill="F0F0F0"/>
        </w:rPr>
      </w:pPr>
      <w:bookmarkStart w:id="1411" w:name="sub_16301"/>
      <w:r>
        <w:rPr>
          <w:color w:val="000000"/>
          <w:sz w:val="16"/>
          <w:szCs w:val="16"/>
          <w:shd w:val="clear" w:color="auto" w:fill="F0F0F0"/>
        </w:rPr>
        <w:t>Информация об изменениях:</w:t>
      </w:r>
    </w:p>
    <w:bookmarkEnd w:id="1411"/>
    <w:p w:rsidR="00000000" w:rsidRDefault="0053736E">
      <w:pPr>
        <w:pStyle w:val="a8"/>
        <w:rPr>
          <w:shd w:val="clear" w:color="auto" w:fill="F0F0F0"/>
        </w:rPr>
      </w:pPr>
      <w:r>
        <w:t xml:space="preserve"> </w:t>
      </w:r>
      <w:hyperlink r:id="rId1307" w:history="1">
        <w:r>
          <w:rPr>
            <w:rStyle w:val="a4"/>
            <w:shd w:val="clear" w:color="auto" w:fill="F0F0F0"/>
          </w:rPr>
          <w:t>Федеральным законом</w:t>
        </w:r>
      </w:hyperlink>
      <w:r>
        <w:rPr>
          <w:shd w:val="clear" w:color="auto" w:fill="F0F0F0"/>
        </w:rPr>
        <w:t xml:space="preserve"> от 7 мая 2013 г. N 100-ФЗ пункт 1 статьи 163 настоящего Кодекса изложен в новой редакции, </w:t>
      </w:r>
      <w:hyperlink r:id="rId1308"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09" w:history="1">
        <w:r>
          <w:rPr>
            <w:rStyle w:val="a4"/>
            <w:shd w:val="clear" w:color="auto" w:fill="F0F0F0"/>
          </w:rPr>
          <w:t>См. текст пункта в предыдущей редакции</w:t>
        </w:r>
      </w:hyperlink>
    </w:p>
    <w:p w:rsidR="00000000" w:rsidRDefault="0053736E">
      <w:r>
        <w:t>1. Нотариальное удостоверение сделки означает проверку законности сделки, в том числе н</w:t>
      </w:r>
      <w:r>
        <w:t xml:space="preserve">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1310" w:history="1">
        <w:r>
          <w:rPr>
            <w:rStyle w:val="a4"/>
          </w:rPr>
          <w:t>зако</w:t>
        </w:r>
        <w:r>
          <w:rPr>
            <w:rStyle w:val="a4"/>
          </w:rPr>
          <w:t>ном</w:t>
        </w:r>
      </w:hyperlink>
      <w:r>
        <w:t xml:space="preserve"> о нотариате и нотариальной деятельности.</w:t>
      </w:r>
    </w:p>
    <w:p w:rsidR="00000000" w:rsidRDefault="0053736E">
      <w:bookmarkStart w:id="1412" w:name="sub_16302"/>
      <w:r>
        <w:t>2. Нотариальное удостоверение сделок обязательно:</w:t>
      </w:r>
    </w:p>
    <w:p w:rsidR="00000000" w:rsidRDefault="0053736E">
      <w:bookmarkStart w:id="1413" w:name="sub_163021"/>
      <w:bookmarkEnd w:id="1412"/>
      <w:r>
        <w:t>1) в случаях, указанных в законе;</w:t>
      </w:r>
    </w:p>
    <w:p w:rsidR="00000000" w:rsidRDefault="0053736E">
      <w:bookmarkStart w:id="1414" w:name="sub_163022"/>
      <w:bookmarkEnd w:id="1413"/>
      <w:r>
        <w:t>2) в случаях, предусмотренных соглашением сторон, хотя бы по закону для сдел</w:t>
      </w:r>
      <w:r>
        <w:t>ок данного вида эта форма не требовалась.</w:t>
      </w:r>
    </w:p>
    <w:p w:rsidR="00000000" w:rsidRDefault="0053736E">
      <w:pPr>
        <w:pStyle w:val="a7"/>
        <w:rPr>
          <w:color w:val="000000"/>
          <w:sz w:val="16"/>
          <w:szCs w:val="16"/>
          <w:shd w:val="clear" w:color="auto" w:fill="F0F0F0"/>
        </w:rPr>
      </w:pPr>
      <w:bookmarkStart w:id="1415" w:name="sub_16303"/>
      <w:bookmarkEnd w:id="1414"/>
      <w:r>
        <w:rPr>
          <w:color w:val="000000"/>
          <w:sz w:val="16"/>
          <w:szCs w:val="16"/>
          <w:shd w:val="clear" w:color="auto" w:fill="F0F0F0"/>
        </w:rPr>
        <w:t>Информация об изменениях:</w:t>
      </w:r>
    </w:p>
    <w:bookmarkEnd w:id="1415"/>
    <w:p w:rsidR="00000000" w:rsidRDefault="0053736E">
      <w:pPr>
        <w:pStyle w:val="a8"/>
        <w:rPr>
          <w:shd w:val="clear" w:color="auto" w:fill="F0F0F0"/>
        </w:rPr>
      </w:pPr>
      <w:r>
        <w:t xml:space="preserve"> </w:t>
      </w:r>
      <w:hyperlink r:id="rId1311" w:history="1">
        <w:r>
          <w:rPr>
            <w:rStyle w:val="a4"/>
            <w:shd w:val="clear" w:color="auto" w:fill="F0F0F0"/>
          </w:rPr>
          <w:t>Федеральным законом</w:t>
        </w:r>
      </w:hyperlink>
      <w:r>
        <w:rPr>
          <w:shd w:val="clear" w:color="auto" w:fill="F0F0F0"/>
        </w:rPr>
        <w:t xml:space="preserve"> от 7 мая 2013 г. N </w:t>
      </w:r>
      <w:r>
        <w:rPr>
          <w:shd w:val="clear" w:color="auto" w:fill="F0F0F0"/>
        </w:rPr>
        <w:t xml:space="preserve">100-ФЗ статья 163 настоящего Кодекса дополнена пунктом 3, </w:t>
      </w:r>
      <w:hyperlink r:id="rId1312" w:history="1">
        <w:r>
          <w:rPr>
            <w:rStyle w:val="a4"/>
            <w:shd w:val="clear" w:color="auto" w:fill="F0F0F0"/>
          </w:rPr>
          <w:t>вступающим в силу</w:t>
        </w:r>
      </w:hyperlink>
      <w:r>
        <w:rPr>
          <w:shd w:val="clear" w:color="auto" w:fill="F0F0F0"/>
        </w:rPr>
        <w:t xml:space="preserve"> с 1 сентября 2013 г.</w:t>
      </w:r>
    </w:p>
    <w:p w:rsidR="00000000" w:rsidRDefault="0053736E">
      <w:r>
        <w:t xml:space="preserve">3. Если нотариальное удостоверение сделки в соответствии с </w:t>
      </w:r>
      <w:hyperlink w:anchor="sub_16302" w:history="1">
        <w:r>
          <w:rPr>
            <w:rStyle w:val="a4"/>
          </w:rPr>
          <w:t>пу</w:t>
        </w:r>
        <w:r>
          <w:rPr>
            <w:rStyle w:val="a4"/>
          </w:rPr>
          <w:t>нктом 2</w:t>
        </w:r>
      </w:hyperlink>
      <w:r>
        <w:t xml:space="preserve"> настоящей статьи является обязательным, несоблюдение нотариальной формы сделки влечет ее ничтожность.</w:t>
      </w:r>
    </w:p>
    <w:p w:rsidR="00000000" w:rsidRDefault="0053736E"/>
    <w:p w:rsidR="00000000" w:rsidRDefault="0053736E">
      <w:pPr>
        <w:pStyle w:val="a7"/>
        <w:rPr>
          <w:color w:val="000000"/>
          <w:sz w:val="16"/>
          <w:szCs w:val="16"/>
          <w:shd w:val="clear" w:color="auto" w:fill="F0F0F0"/>
        </w:rPr>
      </w:pPr>
      <w:bookmarkStart w:id="1416" w:name="sub_164"/>
      <w:r>
        <w:rPr>
          <w:color w:val="000000"/>
          <w:sz w:val="16"/>
          <w:szCs w:val="16"/>
          <w:shd w:val="clear" w:color="auto" w:fill="F0F0F0"/>
        </w:rPr>
        <w:t>Информация об изменениях:</w:t>
      </w:r>
    </w:p>
    <w:bookmarkEnd w:id="1416"/>
    <w:p w:rsidR="00000000" w:rsidRDefault="0053736E">
      <w:pPr>
        <w:pStyle w:val="a8"/>
        <w:rPr>
          <w:shd w:val="clear" w:color="auto" w:fill="F0F0F0"/>
        </w:rPr>
      </w:pPr>
      <w:r>
        <w:t xml:space="preserve"> </w:t>
      </w:r>
      <w:hyperlink r:id="rId1313" w:history="1">
        <w:r>
          <w:rPr>
            <w:rStyle w:val="a4"/>
            <w:shd w:val="clear" w:color="auto" w:fill="F0F0F0"/>
          </w:rPr>
          <w:t>Федеральным законом</w:t>
        </w:r>
      </w:hyperlink>
      <w:r>
        <w:rPr>
          <w:shd w:val="clear" w:color="auto" w:fill="F0F0F0"/>
        </w:rPr>
        <w:t xml:space="preserve"> от 7 ма</w:t>
      </w:r>
      <w:r>
        <w:rPr>
          <w:shd w:val="clear" w:color="auto" w:fill="F0F0F0"/>
        </w:rPr>
        <w:t xml:space="preserve">я 2013 г. N 100-ФЗ статья 164 настоящего Кодекса изложена в новой редакции, </w:t>
      </w:r>
      <w:hyperlink r:id="rId1314"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15" w:history="1">
        <w:r>
          <w:rPr>
            <w:rStyle w:val="a4"/>
            <w:shd w:val="clear" w:color="auto" w:fill="F0F0F0"/>
          </w:rPr>
          <w:t>См. текст статьи в предыдущей редакции</w:t>
        </w:r>
      </w:hyperlink>
    </w:p>
    <w:p w:rsidR="00000000" w:rsidRDefault="0053736E">
      <w:pPr>
        <w:pStyle w:val="a5"/>
      </w:pPr>
      <w:r>
        <w:rPr>
          <w:rStyle w:val="a3"/>
        </w:rPr>
        <w:t>Статья 164.</w:t>
      </w:r>
      <w:r>
        <w:t xml:space="preserve"> Государственная регистрация сделок</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16" w:history="1">
        <w:r>
          <w:rPr>
            <w:rStyle w:val="a4"/>
            <w:shd w:val="clear" w:color="auto" w:fill="F0F0F0"/>
          </w:rPr>
          <w:t>Энциклопедии</w:t>
        </w:r>
      </w:hyperlink>
      <w:r>
        <w:rPr>
          <w:shd w:val="clear" w:color="auto" w:fill="F0F0F0"/>
        </w:rPr>
        <w:t xml:space="preserve">, </w:t>
      </w:r>
      <w:hyperlink r:id="rId1317" w:history="1">
        <w:r>
          <w:rPr>
            <w:rStyle w:val="a4"/>
            <w:shd w:val="clear" w:color="auto" w:fill="F0F0F0"/>
          </w:rPr>
          <w:t>позиции высших судов</w:t>
        </w:r>
      </w:hyperlink>
      <w:r>
        <w:rPr>
          <w:shd w:val="clear" w:color="auto" w:fill="F0F0F0"/>
        </w:rPr>
        <w:t xml:space="preserve"> и другие комментарии к статье 164 ГК РФ</w:t>
      </w:r>
    </w:p>
    <w:p w:rsidR="00000000" w:rsidRDefault="0053736E">
      <w:bookmarkStart w:id="1417" w:name="sub_1641"/>
      <w:r>
        <w:t>1. В случаях, если законом предусмотрена государственная регистрация сделок, правовые последствия сделки наступают после ее регистрации.</w:t>
      </w:r>
    </w:p>
    <w:p w:rsidR="00000000" w:rsidRDefault="0053736E">
      <w:bookmarkStart w:id="1418" w:name="sub_1642"/>
      <w:bookmarkEnd w:id="1417"/>
      <w:r>
        <w:t>2. Сделка, предусматри</w:t>
      </w:r>
      <w:r>
        <w:t>вающая изменение условий зарегистрированной сделки, подлежит государственной регистрации.</w:t>
      </w:r>
    </w:p>
    <w:bookmarkEnd w:id="1418"/>
    <w:p w:rsidR="00000000" w:rsidRDefault="0053736E"/>
    <w:p w:rsidR="00000000" w:rsidRDefault="0053736E">
      <w:pPr>
        <w:pStyle w:val="a7"/>
        <w:rPr>
          <w:color w:val="000000"/>
          <w:sz w:val="16"/>
          <w:szCs w:val="16"/>
          <w:shd w:val="clear" w:color="auto" w:fill="F0F0F0"/>
        </w:rPr>
      </w:pPr>
      <w:bookmarkStart w:id="1419" w:name="sub_165"/>
      <w:r>
        <w:rPr>
          <w:color w:val="000000"/>
          <w:sz w:val="16"/>
          <w:szCs w:val="16"/>
          <w:shd w:val="clear" w:color="auto" w:fill="F0F0F0"/>
        </w:rPr>
        <w:t>Информация об изменениях:</w:t>
      </w:r>
    </w:p>
    <w:bookmarkEnd w:id="1419"/>
    <w:p w:rsidR="00000000" w:rsidRDefault="0053736E">
      <w:pPr>
        <w:pStyle w:val="a8"/>
        <w:rPr>
          <w:shd w:val="clear" w:color="auto" w:fill="F0F0F0"/>
        </w:rPr>
      </w:pPr>
      <w:r>
        <w:t xml:space="preserve"> </w:t>
      </w:r>
      <w:hyperlink r:id="rId1318" w:history="1">
        <w:r>
          <w:rPr>
            <w:rStyle w:val="a4"/>
            <w:shd w:val="clear" w:color="auto" w:fill="F0F0F0"/>
          </w:rPr>
          <w:t>Федеральным законом</w:t>
        </w:r>
      </w:hyperlink>
      <w:r>
        <w:rPr>
          <w:shd w:val="clear" w:color="auto" w:fill="F0F0F0"/>
        </w:rPr>
        <w:t xml:space="preserve"> от 7 мая 2013 г. N </w:t>
      </w:r>
      <w:r>
        <w:rPr>
          <w:shd w:val="clear" w:color="auto" w:fill="F0F0F0"/>
        </w:rPr>
        <w:t xml:space="preserve">100-ФЗ статья 165 настоящего Кодекса изложена в новой редакции, </w:t>
      </w:r>
      <w:hyperlink r:id="rId1319"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20" w:history="1">
        <w:r>
          <w:rPr>
            <w:rStyle w:val="a4"/>
            <w:shd w:val="clear" w:color="auto" w:fill="F0F0F0"/>
          </w:rPr>
          <w:t>См. те</w:t>
        </w:r>
        <w:r>
          <w:rPr>
            <w:rStyle w:val="a4"/>
            <w:shd w:val="clear" w:color="auto" w:fill="F0F0F0"/>
          </w:rPr>
          <w:t>кст статьи в предыдущей редакции</w:t>
        </w:r>
      </w:hyperlink>
    </w:p>
    <w:p w:rsidR="00000000" w:rsidRDefault="0053736E">
      <w:pPr>
        <w:pStyle w:val="a5"/>
      </w:pPr>
      <w:r>
        <w:rPr>
          <w:rStyle w:val="a3"/>
        </w:rPr>
        <w:t>Статья 165.</w:t>
      </w:r>
      <w:r>
        <w:t xml:space="preserve"> Последствия уклонения от нотариального удостоверения или государственной регистрации сделки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21" w:history="1">
        <w:r>
          <w:rPr>
            <w:rStyle w:val="a4"/>
            <w:shd w:val="clear" w:color="auto" w:fill="F0F0F0"/>
          </w:rPr>
          <w:t>Энциклопедии</w:t>
        </w:r>
      </w:hyperlink>
      <w:r>
        <w:rPr>
          <w:shd w:val="clear" w:color="auto" w:fill="F0F0F0"/>
        </w:rPr>
        <w:t xml:space="preserve">, </w:t>
      </w:r>
      <w:hyperlink r:id="rId1322" w:history="1">
        <w:r>
          <w:rPr>
            <w:rStyle w:val="a4"/>
            <w:shd w:val="clear" w:color="auto" w:fill="F0F0F0"/>
          </w:rPr>
          <w:t>позиции высших судов</w:t>
        </w:r>
      </w:hyperlink>
      <w:r>
        <w:rPr>
          <w:shd w:val="clear" w:color="auto" w:fill="F0F0F0"/>
        </w:rPr>
        <w:t xml:space="preserve"> и другие комментарии к статье 165 ГК РФ</w:t>
      </w:r>
    </w:p>
    <w:bookmarkStart w:id="1420" w:name="sub_16501"/>
    <w:p w:rsidR="00000000" w:rsidRDefault="0053736E">
      <w:r>
        <w:fldChar w:fldCharType="begin"/>
      </w:r>
      <w:r>
        <w:instrText>HYPERLINK "http://www.internet.garant.ru/document/redirect/71100882/1074"</w:instrText>
      </w:r>
      <w:r>
        <w:fldChar w:fldCharType="separate"/>
      </w:r>
      <w:r>
        <w:rPr>
          <w:rStyle w:val="a4"/>
        </w:rPr>
        <w:t>1.</w:t>
      </w:r>
      <w:r>
        <w:fldChar w:fldCharType="end"/>
      </w:r>
      <w:r>
        <w:t xml:space="preserve"> Если одна из сторон полностью или частично исполни</w:t>
      </w:r>
      <w:r>
        <w:t>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w:t>
      </w:r>
      <w:r>
        <w:t xml:space="preserve"> требуется.</w:t>
      </w:r>
    </w:p>
    <w:p w:rsidR="00000000" w:rsidRDefault="0053736E">
      <w:bookmarkStart w:id="1421" w:name="sub_16502"/>
      <w:bookmarkEnd w:id="1420"/>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w:t>
      </w:r>
      <w:r>
        <w:t>делка регистрируется в соответствии с решением суда.</w:t>
      </w:r>
    </w:p>
    <w:p w:rsidR="00000000" w:rsidRDefault="0053736E">
      <w:bookmarkStart w:id="1422" w:name="sub_16503"/>
      <w:bookmarkEnd w:id="1421"/>
      <w:r>
        <w:t xml:space="preserve">3. В случаях, предусмотренных </w:t>
      </w:r>
      <w:hyperlink w:anchor="sub_16501" w:history="1">
        <w:r>
          <w:rPr>
            <w:rStyle w:val="a4"/>
          </w:rPr>
          <w:t>пунктами 1</w:t>
        </w:r>
      </w:hyperlink>
      <w:r>
        <w:t xml:space="preserve"> и </w:t>
      </w:r>
      <w:hyperlink w:anchor="sub_16502" w:history="1">
        <w:r>
          <w:rPr>
            <w:rStyle w:val="a4"/>
          </w:rPr>
          <w:t>2</w:t>
        </w:r>
      </w:hyperlink>
      <w:r>
        <w:t xml:space="preserve"> настоящей статьи, сторона, необоснованно уклоняющаяся от нотариального удостоверения и</w:t>
      </w:r>
      <w:r>
        <w:t>ли государственной регистрации сделки, должна возместить другой стороне убытки, вызванные задержкой в совершении или регистрации сделки.</w:t>
      </w:r>
    </w:p>
    <w:p w:rsidR="00000000" w:rsidRDefault="0053736E">
      <w:pPr>
        <w:pStyle w:val="a7"/>
        <w:rPr>
          <w:color w:val="000000"/>
          <w:sz w:val="16"/>
          <w:szCs w:val="16"/>
          <w:shd w:val="clear" w:color="auto" w:fill="F0F0F0"/>
        </w:rPr>
      </w:pPr>
      <w:bookmarkStart w:id="1423" w:name="sub_16504"/>
      <w:bookmarkEnd w:id="1422"/>
      <w:r>
        <w:rPr>
          <w:color w:val="000000"/>
          <w:sz w:val="16"/>
          <w:szCs w:val="16"/>
          <w:shd w:val="clear" w:color="auto" w:fill="F0F0F0"/>
        </w:rPr>
        <w:t>ГАРАНТ:</w:t>
      </w:r>
    </w:p>
    <w:bookmarkEnd w:id="1423"/>
    <w:p w:rsidR="00000000" w:rsidRDefault="0053736E">
      <w:pPr>
        <w:pStyle w:val="a7"/>
        <w:rPr>
          <w:shd w:val="clear" w:color="auto" w:fill="F0F0F0"/>
        </w:rPr>
      </w:pPr>
      <w:r>
        <w:t xml:space="preserve"> </w:t>
      </w:r>
      <w:r>
        <w:rPr>
          <w:shd w:val="clear" w:color="auto" w:fill="F0F0F0"/>
        </w:rPr>
        <w:t>Срок исковой давности, установленный пунктом 4 статьи 165 настоящего Кодекса (в ред</w:t>
      </w:r>
      <w:r>
        <w:rPr>
          <w:shd w:val="clear" w:color="auto" w:fill="F0F0F0"/>
        </w:rPr>
        <w:t xml:space="preserve">акции </w:t>
      </w:r>
      <w:hyperlink r:id="rId1323" w:history="1">
        <w:r>
          <w:rPr>
            <w:rStyle w:val="a4"/>
            <w:shd w:val="clear" w:color="auto" w:fill="F0F0F0"/>
          </w:rPr>
          <w:t>Федерального закона</w:t>
        </w:r>
      </w:hyperlink>
      <w:r>
        <w:rPr>
          <w:shd w:val="clear" w:color="auto" w:fill="F0F0F0"/>
        </w:rPr>
        <w:t xml:space="preserve"> от 7 мая 2013 г. N 100-ФЗ), </w:t>
      </w:r>
      <w:hyperlink r:id="rId1324" w:history="1">
        <w:r>
          <w:rPr>
            <w:rStyle w:val="a4"/>
            <w:shd w:val="clear" w:color="auto" w:fill="F0F0F0"/>
          </w:rPr>
          <w:t>применяется</w:t>
        </w:r>
      </w:hyperlink>
      <w:r>
        <w:rPr>
          <w:shd w:val="clear" w:color="auto" w:fill="F0F0F0"/>
        </w:rPr>
        <w:t xml:space="preserve"> к требованиям, основания для которых возни</w:t>
      </w:r>
      <w:r>
        <w:rPr>
          <w:shd w:val="clear" w:color="auto" w:fill="F0F0F0"/>
        </w:rPr>
        <w:t xml:space="preserve">кли после дня </w:t>
      </w:r>
      <w:hyperlink r:id="rId1325"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53736E">
      <w:hyperlink r:id="rId1326" w:history="1">
        <w:r>
          <w:rPr>
            <w:rStyle w:val="a4"/>
          </w:rPr>
          <w:t>4.</w:t>
        </w:r>
      </w:hyperlink>
      <w:r>
        <w:t xml:space="preserve"> Срок исковой давности по требованиям, указ</w:t>
      </w:r>
      <w:r>
        <w:t>анным в настоящей статье, составляет один год.</w:t>
      </w:r>
    </w:p>
    <w:p w:rsidR="00000000" w:rsidRDefault="0053736E"/>
    <w:p w:rsidR="00000000" w:rsidRDefault="0053736E">
      <w:pPr>
        <w:pStyle w:val="a7"/>
        <w:rPr>
          <w:color w:val="000000"/>
          <w:sz w:val="16"/>
          <w:szCs w:val="16"/>
          <w:shd w:val="clear" w:color="auto" w:fill="F0F0F0"/>
        </w:rPr>
      </w:pPr>
      <w:bookmarkStart w:id="1424" w:name="sub_1651"/>
      <w:r>
        <w:rPr>
          <w:color w:val="000000"/>
          <w:sz w:val="16"/>
          <w:szCs w:val="16"/>
          <w:shd w:val="clear" w:color="auto" w:fill="F0F0F0"/>
        </w:rPr>
        <w:t>Информация об изменениях:</w:t>
      </w:r>
    </w:p>
    <w:bookmarkEnd w:id="1424"/>
    <w:p w:rsidR="00000000" w:rsidRDefault="0053736E">
      <w:pPr>
        <w:pStyle w:val="a8"/>
        <w:rPr>
          <w:shd w:val="clear" w:color="auto" w:fill="F0F0F0"/>
        </w:rPr>
      </w:pPr>
      <w:r>
        <w:t xml:space="preserve"> </w:t>
      </w:r>
      <w:hyperlink r:id="rId1327"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статьей 165.1, </w:t>
      </w:r>
      <w:hyperlink r:id="rId1328"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5"/>
      </w:pPr>
      <w:r>
        <w:rPr>
          <w:rStyle w:val="a3"/>
        </w:rPr>
        <w:t>Статья 165.1.</w:t>
      </w:r>
      <w:r>
        <w:t xml:space="preserve"> Юридически значимые сообщения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29" w:history="1">
        <w:r>
          <w:rPr>
            <w:rStyle w:val="a4"/>
            <w:shd w:val="clear" w:color="auto" w:fill="F0F0F0"/>
          </w:rPr>
          <w:t>позиции высших судов</w:t>
        </w:r>
      </w:hyperlink>
      <w:r>
        <w:rPr>
          <w:shd w:val="clear" w:color="auto" w:fill="F0F0F0"/>
        </w:rPr>
        <w:t xml:space="preserve"> и другие комментарии к статье 165.1 ГК РФ</w:t>
      </w:r>
    </w:p>
    <w:bookmarkStart w:id="1425" w:name="sub_16511"/>
    <w:p w:rsidR="00000000" w:rsidRDefault="0053736E">
      <w:r>
        <w:fldChar w:fldCharType="begin"/>
      </w:r>
      <w:r>
        <w:instrText>HYPERLINK "http://www.internet.garant.ru/document/redirect/71100882/63"</w:instrText>
      </w:r>
      <w:r>
        <w:fldChar w:fldCharType="separate"/>
      </w:r>
      <w:r>
        <w:rPr>
          <w:rStyle w:val="a4"/>
        </w:rPr>
        <w:t>1.</w:t>
      </w:r>
      <w:r>
        <w:fldChar w:fldCharType="end"/>
      </w:r>
      <w:r>
        <w:t xml:space="preserve"> Заявления, уведомления, извещения, требования или иные юридически значимые сообщения, с которыми закон и</w:t>
      </w:r>
      <w:r>
        <w:t>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w:t>
      </w:r>
    </w:p>
    <w:p w:rsidR="00000000" w:rsidRDefault="0053736E">
      <w:bookmarkStart w:id="1426" w:name="sub_165110"/>
      <w:bookmarkEnd w:id="1425"/>
      <w:r>
        <w:t>Сообщение считается доставленным и в тех случаях, если</w:t>
      </w:r>
      <w:r>
        <w:t xml:space="preserve"> оно поступило лицу, которому оно направлено (адресату), но по обстоятельствам, зависящим от него, не было ему вручено или адресат не ознакомился с ним.</w:t>
      </w:r>
    </w:p>
    <w:bookmarkStart w:id="1427" w:name="sub_16512"/>
    <w:bookmarkEnd w:id="1426"/>
    <w:p w:rsidR="00000000" w:rsidRDefault="0053736E">
      <w:r>
        <w:fldChar w:fldCharType="begin"/>
      </w:r>
      <w:r>
        <w:instrText>HYPERLINK "http://www.internet.garant.ru/document/redirect/71100882/64"</w:instrText>
      </w:r>
      <w:r>
        <w:fldChar w:fldCharType="separate"/>
      </w:r>
      <w:r>
        <w:rPr>
          <w:rStyle w:val="a4"/>
        </w:rPr>
        <w:t>2.</w:t>
      </w:r>
      <w:r>
        <w:fldChar w:fldCharType="end"/>
      </w:r>
      <w:r>
        <w:t xml:space="preserve"> Правила</w:t>
      </w:r>
      <w:r>
        <w:t xml:space="preserve"> </w:t>
      </w:r>
      <w:hyperlink w:anchor="sub_16511" w:history="1">
        <w:r>
          <w:rPr>
            <w:rStyle w:val="a4"/>
          </w:rPr>
          <w:t>пункта 1</w:t>
        </w:r>
      </w:hyperlink>
      <w:r>
        <w:t xml:space="preserve"> настоящей статьи применяются, если иное не предусмотрено законом или условиями сделки либо не следует из обычая или из практики, установившейся во взаимоотношениях сторон.</w:t>
      </w:r>
    </w:p>
    <w:bookmarkEnd w:id="1427"/>
    <w:p w:rsidR="00000000" w:rsidRDefault="0053736E"/>
    <w:p w:rsidR="00000000" w:rsidRDefault="0053736E">
      <w:pPr>
        <w:pStyle w:val="1"/>
      </w:pPr>
      <w:bookmarkStart w:id="1428" w:name="sub_10092"/>
      <w:r>
        <w:t>§ 2. Недействительность сдел</w:t>
      </w:r>
      <w:r>
        <w:t>ок</w:t>
      </w:r>
    </w:p>
    <w:bookmarkEnd w:id="1428"/>
    <w:p w:rsidR="00000000" w:rsidRDefault="0053736E"/>
    <w:p w:rsidR="00000000" w:rsidRDefault="0053736E">
      <w:pPr>
        <w:pStyle w:val="a7"/>
        <w:rPr>
          <w:color w:val="000000"/>
          <w:sz w:val="16"/>
          <w:szCs w:val="16"/>
          <w:shd w:val="clear" w:color="auto" w:fill="F0F0F0"/>
        </w:rPr>
      </w:pPr>
      <w:bookmarkStart w:id="1429" w:name="sub_166"/>
      <w:r>
        <w:rPr>
          <w:color w:val="000000"/>
          <w:sz w:val="16"/>
          <w:szCs w:val="16"/>
          <w:shd w:val="clear" w:color="auto" w:fill="F0F0F0"/>
        </w:rPr>
        <w:t>Информация об изменениях:</w:t>
      </w:r>
    </w:p>
    <w:bookmarkEnd w:id="1429"/>
    <w:p w:rsidR="00000000" w:rsidRDefault="0053736E">
      <w:pPr>
        <w:pStyle w:val="a8"/>
        <w:rPr>
          <w:shd w:val="clear" w:color="auto" w:fill="F0F0F0"/>
        </w:rPr>
      </w:pPr>
      <w:r>
        <w:t xml:space="preserve"> </w:t>
      </w:r>
      <w:hyperlink r:id="rId1330" w:history="1">
        <w:r>
          <w:rPr>
            <w:rStyle w:val="a4"/>
            <w:shd w:val="clear" w:color="auto" w:fill="F0F0F0"/>
          </w:rPr>
          <w:t>Федеральным законом</w:t>
        </w:r>
      </w:hyperlink>
      <w:r>
        <w:rPr>
          <w:shd w:val="clear" w:color="auto" w:fill="F0F0F0"/>
        </w:rPr>
        <w:t xml:space="preserve"> от 7 мая 2013 г. N 100-ФЗ статья 166 настоящего Кодекса изложена в новой редакции, </w:t>
      </w:r>
      <w:hyperlink r:id="rId1331"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32" w:history="1">
        <w:r>
          <w:rPr>
            <w:rStyle w:val="a4"/>
            <w:shd w:val="clear" w:color="auto" w:fill="F0F0F0"/>
          </w:rPr>
          <w:t>См. текст статьи в предыдущей редакции</w:t>
        </w:r>
      </w:hyperlink>
    </w:p>
    <w:p w:rsidR="00000000" w:rsidRDefault="0053736E">
      <w:pPr>
        <w:pStyle w:val="a5"/>
      </w:pPr>
      <w:r>
        <w:rPr>
          <w:rStyle w:val="a3"/>
        </w:rPr>
        <w:t>Статья 166.</w:t>
      </w:r>
      <w:r>
        <w:t xml:space="preserve"> Оспоримые и ничт</w:t>
      </w:r>
      <w:r>
        <w:t>ожные сделки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33" w:history="1">
        <w:r>
          <w:rPr>
            <w:rStyle w:val="a4"/>
            <w:shd w:val="clear" w:color="auto" w:fill="F0F0F0"/>
          </w:rPr>
          <w:t>позиции высших судов</w:t>
        </w:r>
      </w:hyperlink>
      <w:r>
        <w:rPr>
          <w:shd w:val="clear" w:color="auto" w:fill="F0F0F0"/>
        </w:rPr>
        <w:t xml:space="preserve"> и другие комментарии к статье 166 ГК РФ</w:t>
      </w:r>
    </w:p>
    <w:p w:rsidR="00000000" w:rsidRDefault="0053736E">
      <w:bookmarkStart w:id="1430" w:name="sub_16601"/>
      <w:r>
        <w:t>1. Сделка недействительна по основаниям, установленным законом, в силу пр</w:t>
      </w:r>
      <w:r>
        <w:t>изнания ее таковой судом (оспоримая сделка) либо независимо от такого признания (ничтожная сделка).</w:t>
      </w:r>
    </w:p>
    <w:p w:rsidR="00000000" w:rsidRDefault="0053736E">
      <w:bookmarkStart w:id="1431" w:name="sub_16602"/>
      <w:bookmarkEnd w:id="1430"/>
      <w:r>
        <w:t>2. Требование о признании оспоримой сделки недействительной может быть предъявлено стороной сделки или иным лицом, указанным в законе.</w:t>
      </w:r>
    </w:p>
    <w:p w:rsidR="00000000" w:rsidRDefault="0053736E">
      <w:bookmarkStart w:id="1432" w:name="sub_166021"/>
      <w:bookmarkEnd w:id="1431"/>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000000" w:rsidRDefault="0053736E">
      <w:bookmarkStart w:id="1433" w:name="sub_166022"/>
      <w:bookmarkEnd w:id="1432"/>
      <w:r>
        <w:t>В случаях, когда в соо</w:t>
      </w:r>
      <w:r>
        <w:t>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000000" w:rsidRDefault="0053736E">
      <w:bookmarkStart w:id="1434" w:name="sub_166023"/>
      <w:bookmarkEnd w:id="1433"/>
      <w:r>
        <w:t>Сторона, из поведения которой явствует ее воля сохранить с</w:t>
      </w:r>
      <w:r>
        <w:t>илу сделки, не вправе оспаривать сделку по основанию, о котором эта сторона знала или должна была знать при проявлении ее воли.</w:t>
      </w:r>
    </w:p>
    <w:p w:rsidR="00000000" w:rsidRDefault="0053736E">
      <w:bookmarkStart w:id="1435" w:name="sub_16603"/>
      <w:bookmarkEnd w:id="1434"/>
      <w:r>
        <w:t xml:space="preserve">3. Требование о применении последствий недействительности ничтожной сделки вправе предъявить сторона сделки, </w:t>
      </w:r>
      <w:r>
        <w:t xml:space="preserve">а в предусмотренных законом случаях также </w:t>
      </w:r>
      <w:hyperlink r:id="rId1334" w:history="1">
        <w:r>
          <w:rPr>
            <w:rStyle w:val="a4"/>
          </w:rPr>
          <w:t>иное лицо</w:t>
        </w:r>
      </w:hyperlink>
      <w:r>
        <w:t>.</w:t>
      </w:r>
    </w:p>
    <w:p w:rsidR="00000000" w:rsidRDefault="0053736E">
      <w:bookmarkStart w:id="1436" w:name="sub_166032"/>
      <w:bookmarkEnd w:id="1435"/>
      <w:r>
        <w:t>Требование о признании недействительной ничтожной сделки независимо от применения последствий ее недействител</w:t>
      </w:r>
      <w:r>
        <w:t>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bookmarkStart w:id="1437" w:name="sub_16604"/>
    <w:bookmarkEnd w:id="1436"/>
    <w:p w:rsidR="00000000" w:rsidRDefault="0053736E">
      <w:r>
        <w:fldChar w:fldCharType="begin"/>
      </w:r>
      <w:r>
        <w:instrText>HYPERLINK "http://www.internet.garant.ru/document/redirect/71100882/79"</w:instrText>
      </w:r>
      <w:r>
        <w:fldChar w:fldCharType="separate"/>
      </w:r>
      <w:r>
        <w:rPr>
          <w:rStyle w:val="a4"/>
        </w:rPr>
        <w:t>4.</w:t>
      </w:r>
      <w:r>
        <w:fldChar w:fldCharType="end"/>
      </w:r>
      <w:r>
        <w:t xml:space="preserve"> Суд вправ</w:t>
      </w:r>
      <w:r>
        <w:t xml:space="preserve">е применить последствия недействительности ничтожной сделки по своей инициативе, если это необходимо для защиты </w:t>
      </w:r>
      <w:hyperlink r:id="rId1335" w:history="1">
        <w:r>
          <w:rPr>
            <w:rStyle w:val="a4"/>
          </w:rPr>
          <w:t>публичных интересов</w:t>
        </w:r>
      </w:hyperlink>
      <w:r>
        <w:t>, и в иных предусмотренных законом случаях.</w:t>
      </w:r>
    </w:p>
    <w:bookmarkStart w:id="1438" w:name="sub_16605"/>
    <w:bookmarkEnd w:id="1437"/>
    <w:p w:rsidR="00000000" w:rsidRDefault="0053736E">
      <w:r>
        <w:fldChar w:fldCharType="begin"/>
      </w:r>
      <w:r>
        <w:instrText>HYPERLINK "http://www.internet.garant.ru/document/redirect/71843584/701"</w:instrText>
      </w:r>
      <w:r>
        <w:fldChar w:fldCharType="separate"/>
      </w:r>
      <w:r>
        <w:rPr>
          <w:rStyle w:val="a4"/>
        </w:rPr>
        <w:t>5.</w:t>
      </w:r>
      <w:r>
        <w:fldChar w:fldCharType="end"/>
      </w:r>
      <w:r>
        <w:t xml:space="preserve">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w:t>
      </w:r>
      <w:r>
        <w:t>оведение после заключения сделки давало основание другим лицам полагаться на действительность сделки.</w:t>
      </w:r>
    </w:p>
    <w:bookmarkEnd w:id="1438"/>
    <w:p w:rsidR="00000000" w:rsidRDefault="0053736E"/>
    <w:p w:rsidR="00000000" w:rsidRDefault="0053736E">
      <w:pPr>
        <w:pStyle w:val="a7"/>
        <w:rPr>
          <w:color w:val="000000"/>
          <w:sz w:val="16"/>
          <w:szCs w:val="16"/>
          <w:shd w:val="clear" w:color="auto" w:fill="F0F0F0"/>
        </w:rPr>
      </w:pPr>
      <w:bookmarkStart w:id="1439" w:name="sub_167"/>
      <w:r>
        <w:rPr>
          <w:color w:val="000000"/>
          <w:sz w:val="16"/>
          <w:szCs w:val="16"/>
          <w:shd w:val="clear" w:color="auto" w:fill="F0F0F0"/>
        </w:rPr>
        <w:t>ГАРАНТ:</w:t>
      </w:r>
    </w:p>
    <w:bookmarkEnd w:id="1439"/>
    <w:p w:rsidR="00000000" w:rsidRDefault="0053736E">
      <w:pPr>
        <w:pStyle w:val="a7"/>
        <w:rPr>
          <w:shd w:val="clear" w:color="auto" w:fill="F0F0F0"/>
        </w:rPr>
      </w:pPr>
      <w:r>
        <w:t xml:space="preserve"> </w:t>
      </w:r>
      <w:r>
        <w:rPr>
          <w:shd w:val="clear" w:color="auto" w:fill="F0F0F0"/>
        </w:rPr>
        <w:t xml:space="preserve">О конституционно-правовом смысле положений пунктов 1 и 2 статьи 167 настоящего Кодекса см. </w:t>
      </w:r>
      <w:hyperlink r:id="rId1336" w:history="1">
        <w:r>
          <w:rPr>
            <w:rStyle w:val="a4"/>
            <w:shd w:val="clear" w:color="auto" w:fill="F0F0F0"/>
          </w:rPr>
          <w:t>Постановление</w:t>
        </w:r>
      </w:hyperlink>
      <w:r>
        <w:rPr>
          <w:shd w:val="clear" w:color="auto" w:fill="F0F0F0"/>
        </w:rPr>
        <w:t xml:space="preserve"> Конституционного Суда РФ от 21 апреля 2003 г. N 6-П</w:t>
      </w:r>
    </w:p>
    <w:p w:rsidR="00000000" w:rsidRDefault="0053736E">
      <w:pPr>
        <w:pStyle w:val="a5"/>
      </w:pPr>
      <w:r>
        <w:rPr>
          <w:rStyle w:val="a3"/>
        </w:rPr>
        <w:t>Статья 167.</w:t>
      </w:r>
      <w:r>
        <w:t xml:space="preserve"> Общие положения о последствиях недействительности сделки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37" w:history="1">
        <w:r>
          <w:rPr>
            <w:rStyle w:val="a4"/>
            <w:shd w:val="clear" w:color="auto" w:fill="F0F0F0"/>
          </w:rPr>
          <w:t>позиции высших судов</w:t>
        </w:r>
      </w:hyperlink>
      <w:r>
        <w:rPr>
          <w:shd w:val="clear" w:color="auto" w:fill="F0F0F0"/>
        </w:rPr>
        <w:t xml:space="preserve"> и другие комментарии к статье 167 ГК РФ</w:t>
      </w:r>
    </w:p>
    <w:p w:rsidR="00000000" w:rsidRDefault="0053736E">
      <w:pPr>
        <w:pStyle w:val="a7"/>
        <w:rPr>
          <w:color w:val="000000"/>
          <w:sz w:val="16"/>
          <w:szCs w:val="16"/>
          <w:shd w:val="clear" w:color="auto" w:fill="F0F0F0"/>
        </w:rPr>
      </w:pPr>
      <w:bookmarkStart w:id="1440" w:name="sub_16701"/>
      <w:r>
        <w:rPr>
          <w:color w:val="000000"/>
          <w:sz w:val="16"/>
          <w:szCs w:val="16"/>
          <w:shd w:val="clear" w:color="auto" w:fill="F0F0F0"/>
        </w:rPr>
        <w:t>Информация об изменениях:</w:t>
      </w:r>
    </w:p>
    <w:bookmarkEnd w:id="1440"/>
    <w:p w:rsidR="00000000" w:rsidRDefault="0053736E">
      <w:pPr>
        <w:pStyle w:val="a8"/>
        <w:rPr>
          <w:shd w:val="clear" w:color="auto" w:fill="F0F0F0"/>
        </w:rPr>
      </w:pPr>
      <w:r>
        <w:t xml:space="preserve"> </w:t>
      </w:r>
      <w:hyperlink r:id="rId1338"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7 мая 2013 г. N 100-ФЗ в пункт 1 статьи 167 настоящего Кодекса внесены изменения, </w:t>
      </w:r>
      <w:hyperlink r:id="rId1339"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40" w:history="1">
        <w:r>
          <w:rPr>
            <w:rStyle w:val="a4"/>
            <w:shd w:val="clear" w:color="auto" w:fill="F0F0F0"/>
          </w:rPr>
          <w:t>См. текст пункта в предыдущей редакции</w:t>
        </w:r>
      </w:hyperlink>
    </w:p>
    <w:p w:rsidR="00000000" w:rsidRDefault="0053736E">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000000" w:rsidRDefault="0053736E">
      <w:bookmarkStart w:id="1441" w:name="sub_167012"/>
      <w:r>
        <w:t>Ли</w:t>
      </w:r>
      <w:r>
        <w:t>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000000" w:rsidRDefault="0053736E">
      <w:pPr>
        <w:pStyle w:val="a7"/>
        <w:rPr>
          <w:color w:val="000000"/>
          <w:sz w:val="16"/>
          <w:szCs w:val="16"/>
          <w:shd w:val="clear" w:color="auto" w:fill="F0F0F0"/>
        </w:rPr>
      </w:pPr>
      <w:bookmarkStart w:id="1442" w:name="sub_16702"/>
      <w:bookmarkEnd w:id="1441"/>
      <w:r>
        <w:rPr>
          <w:color w:val="000000"/>
          <w:sz w:val="16"/>
          <w:szCs w:val="16"/>
          <w:shd w:val="clear" w:color="auto" w:fill="F0F0F0"/>
        </w:rPr>
        <w:t>Информация об изменениях:</w:t>
      </w:r>
    </w:p>
    <w:bookmarkEnd w:id="1442"/>
    <w:p w:rsidR="00000000" w:rsidRDefault="0053736E">
      <w:pPr>
        <w:pStyle w:val="a8"/>
        <w:rPr>
          <w:shd w:val="clear" w:color="auto" w:fill="F0F0F0"/>
        </w:rPr>
      </w:pPr>
      <w:r>
        <w:t xml:space="preserve"> </w:t>
      </w:r>
      <w:hyperlink r:id="rId1341" w:history="1">
        <w:r>
          <w:rPr>
            <w:rStyle w:val="a4"/>
            <w:shd w:val="clear" w:color="auto" w:fill="F0F0F0"/>
          </w:rPr>
          <w:t>Федеральным законом</w:t>
        </w:r>
      </w:hyperlink>
      <w:r>
        <w:rPr>
          <w:shd w:val="clear" w:color="auto" w:fill="F0F0F0"/>
        </w:rPr>
        <w:t xml:space="preserve"> от 7 мая 2013 г. N 100-ФЗ в пункт 2 статьи 167 настоящего Кодекса внесены изменения, </w:t>
      </w:r>
      <w:hyperlink r:id="rId1342"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43" w:history="1">
        <w:r>
          <w:rPr>
            <w:rStyle w:val="a4"/>
            <w:shd w:val="clear" w:color="auto" w:fill="F0F0F0"/>
          </w:rPr>
          <w:t>См. текст пункта в предыдущей редакции</w:t>
        </w:r>
      </w:hyperlink>
    </w:p>
    <w:p w:rsidR="00000000" w:rsidRDefault="0053736E">
      <w:hyperlink r:id="rId1344" w:history="1">
        <w:r>
          <w:rPr>
            <w:rStyle w:val="a4"/>
          </w:rPr>
          <w:t>2.</w:t>
        </w:r>
      </w:hyperlink>
      <w:r>
        <w:t xml:space="preserve"> При недействительности сделки каждая из </w:t>
      </w:r>
      <w:r>
        <w:t>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w:t>
      </w:r>
      <w:r>
        <w:t>ость, если иные последствия недействительности сделки не предусмотрены законом.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Согласно правовой позиции Конституционного Суда РФ, изложенной в </w:t>
      </w:r>
      <w:hyperlink r:id="rId1345" w:history="1">
        <w:r>
          <w:rPr>
            <w:rStyle w:val="a4"/>
            <w:shd w:val="clear" w:color="auto" w:fill="F0F0F0"/>
          </w:rPr>
          <w:t>Определении</w:t>
        </w:r>
      </w:hyperlink>
      <w:r>
        <w:rPr>
          <w:shd w:val="clear" w:color="auto" w:fill="F0F0F0"/>
        </w:rPr>
        <w:t xml:space="preserve"> от 18 января 2005</w:t>
      </w:r>
      <w:r>
        <w:rPr>
          <w:shd w:val="clear" w:color="auto" w:fill="F0F0F0"/>
        </w:rPr>
        <w:t xml:space="preserve"> г. N 23-О, содержащееся в настоящем пункте положение не препятствует индексации подлежащих возврату денежных сумм с учетом инфляции</w:t>
      </w:r>
    </w:p>
    <w:p w:rsidR="00000000" w:rsidRDefault="0053736E">
      <w:pPr>
        <w:pStyle w:val="a7"/>
        <w:rPr>
          <w:shd w:val="clear" w:color="auto" w:fill="F0F0F0"/>
        </w:rPr>
      </w:pPr>
      <w:r>
        <w:t xml:space="preserve"> </w:t>
      </w:r>
      <w:r>
        <w:rPr>
          <w:shd w:val="clear" w:color="auto" w:fill="F0F0F0"/>
        </w:rPr>
        <w:t xml:space="preserve">См. </w:t>
      </w:r>
      <w:hyperlink r:id="rId1346" w:history="1">
        <w:r>
          <w:rPr>
            <w:rStyle w:val="a4"/>
            <w:shd w:val="clear" w:color="auto" w:fill="F0F0F0"/>
          </w:rPr>
          <w:t>Обзор</w:t>
        </w:r>
      </w:hyperlink>
      <w:r>
        <w:rPr>
          <w:shd w:val="clear" w:color="auto" w:fill="F0F0F0"/>
        </w:rPr>
        <w:t xml:space="preserve"> судебной практики по некоторым вопрос</w:t>
      </w:r>
      <w:r>
        <w:rPr>
          <w:shd w:val="clear" w:color="auto" w:fill="F0F0F0"/>
        </w:rPr>
        <w:t>ам, связанным с истребованием имущества из чужого незаконного владения</w:t>
      </w:r>
    </w:p>
    <w:p w:rsidR="00000000" w:rsidRDefault="0053736E">
      <w:pPr>
        <w:pStyle w:val="a7"/>
        <w:rPr>
          <w:color w:val="000000"/>
          <w:sz w:val="16"/>
          <w:szCs w:val="16"/>
          <w:shd w:val="clear" w:color="auto" w:fill="F0F0F0"/>
        </w:rPr>
      </w:pPr>
      <w:bookmarkStart w:id="1443" w:name="sub_16703"/>
      <w:r>
        <w:rPr>
          <w:color w:val="000000"/>
          <w:sz w:val="16"/>
          <w:szCs w:val="16"/>
          <w:shd w:val="clear" w:color="auto" w:fill="F0F0F0"/>
        </w:rPr>
        <w:t>Информация об изменениях:</w:t>
      </w:r>
    </w:p>
    <w:bookmarkEnd w:id="1443"/>
    <w:p w:rsidR="00000000" w:rsidRDefault="0053736E">
      <w:pPr>
        <w:pStyle w:val="a8"/>
        <w:rPr>
          <w:shd w:val="clear" w:color="auto" w:fill="F0F0F0"/>
        </w:rPr>
      </w:pPr>
      <w:r>
        <w:t xml:space="preserve"> </w:t>
      </w:r>
      <w:hyperlink r:id="rId1347" w:history="1">
        <w:r>
          <w:rPr>
            <w:rStyle w:val="a4"/>
            <w:shd w:val="clear" w:color="auto" w:fill="F0F0F0"/>
          </w:rPr>
          <w:t>Федеральным законом</w:t>
        </w:r>
      </w:hyperlink>
      <w:r>
        <w:rPr>
          <w:shd w:val="clear" w:color="auto" w:fill="F0F0F0"/>
        </w:rPr>
        <w:t xml:space="preserve"> от 7 мая 2013 г. N 100-ФЗ в пункт 3 статьи 1</w:t>
      </w:r>
      <w:r>
        <w:rPr>
          <w:shd w:val="clear" w:color="auto" w:fill="F0F0F0"/>
        </w:rPr>
        <w:t xml:space="preserve">67 настоящего Кодекса внесены изменения, </w:t>
      </w:r>
      <w:hyperlink r:id="rId1348"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49" w:history="1">
        <w:r>
          <w:rPr>
            <w:rStyle w:val="a4"/>
            <w:shd w:val="clear" w:color="auto" w:fill="F0F0F0"/>
          </w:rPr>
          <w:t>См. текст пункта в предыдущ</w:t>
        </w:r>
        <w:r>
          <w:rPr>
            <w:rStyle w:val="a4"/>
            <w:shd w:val="clear" w:color="auto" w:fill="F0F0F0"/>
          </w:rPr>
          <w:t>ей редакции</w:t>
        </w:r>
      </w:hyperlink>
    </w:p>
    <w:p w:rsidR="00000000" w:rsidRDefault="0053736E">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rsidR="00000000" w:rsidRDefault="0053736E">
      <w:pPr>
        <w:pStyle w:val="a7"/>
        <w:rPr>
          <w:color w:val="000000"/>
          <w:sz w:val="16"/>
          <w:szCs w:val="16"/>
          <w:shd w:val="clear" w:color="auto" w:fill="F0F0F0"/>
        </w:rPr>
      </w:pPr>
      <w:bookmarkStart w:id="1444" w:name="sub_16704"/>
      <w:r>
        <w:rPr>
          <w:color w:val="000000"/>
          <w:sz w:val="16"/>
          <w:szCs w:val="16"/>
          <w:shd w:val="clear" w:color="auto" w:fill="F0F0F0"/>
        </w:rPr>
        <w:t>Информация об изменениях:</w:t>
      </w:r>
    </w:p>
    <w:bookmarkEnd w:id="1444"/>
    <w:p w:rsidR="00000000" w:rsidRDefault="0053736E">
      <w:pPr>
        <w:pStyle w:val="a8"/>
        <w:rPr>
          <w:shd w:val="clear" w:color="auto" w:fill="F0F0F0"/>
        </w:rPr>
      </w:pPr>
      <w:r>
        <w:t xml:space="preserve"> </w:t>
      </w:r>
      <w:hyperlink r:id="rId1350" w:history="1">
        <w:r>
          <w:rPr>
            <w:rStyle w:val="a4"/>
            <w:shd w:val="clear" w:color="auto" w:fill="F0F0F0"/>
          </w:rPr>
          <w:t>Федеральным законом</w:t>
        </w:r>
      </w:hyperlink>
      <w:r>
        <w:rPr>
          <w:shd w:val="clear" w:color="auto" w:fill="F0F0F0"/>
        </w:rPr>
        <w:t xml:space="preserve"> от 7 мая 2013 г. N 100-ФЗ статья 167 настоящего Кодекса дополнена пунктом 4, </w:t>
      </w:r>
      <w:hyperlink r:id="rId1351" w:history="1">
        <w:r>
          <w:rPr>
            <w:rStyle w:val="a4"/>
            <w:shd w:val="clear" w:color="auto" w:fill="F0F0F0"/>
          </w:rPr>
          <w:t>вступающим в силу</w:t>
        </w:r>
      </w:hyperlink>
      <w:r>
        <w:rPr>
          <w:shd w:val="clear" w:color="auto" w:fill="F0F0F0"/>
        </w:rPr>
        <w:t xml:space="preserve"> с 1 се</w:t>
      </w:r>
      <w:r>
        <w:rPr>
          <w:shd w:val="clear" w:color="auto" w:fill="F0F0F0"/>
        </w:rPr>
        <w:t>нтября 2013 г.</w:t>
      </w:r>
    </w:p>
    <w:p w:rsidR="00000000" w:rsidRDefault="0053736E">
      <w:r>
        <w:t>4. Суд вправе не применять последствия недействительности сделки (</w:t>
      </w:r>
      <w:hyperlink w:anchor="sub_16702" w:history="1">
        <w:r>
          <w:rPr>
            <w:rStyle w:val="a4"/>
          </w:rPr>
          <w:t>пункт 2</w:t>
        </w:r>
      </w:hyperlink>
      <w:r>
        <w:t xml:space="preserve"> настоящей статьи), если их применение будет противоречить основам правопорядка или нравственности.</w:t>
      </w:r>
    </w:p>
    <w:p w:rsidR="00000000" w:rsidRDefault="0053736E"/>
    <w:p w:rsidR="00000000" w:rsidRDefault="0053736E">
      <w:pPr>
        <w:pStyle w:val="a7"/>
        <w:rPr>
          <w:color w:val="000000"/>
          <w:sz w:val="16"/>
          <w:szCs w:val="16"/>
          <w:shd w:val="clear" w:color="auto" w:fill="F0F0F0"/>
        </w:rPr>
      </w:pPr>
      <w:bookmarkStart w:id="1445" w:name="sub_168"/>
      <w:r>
        <w:rPr>
          <w:color w:val="000000"/>
          <w:sz w:val="16"/>
          <w:szCs w:val="16"/>
          <w:shd w:val="clear" w:color="auto" w:fill="F0F0F0"/>
        </w:rPr>
        <w:t>Информация об изменениях:</w:t>
      </w:r>
    </w:p>
    <w:bookmarkEnd w:id="1445"/>
    <w:p w:rsidR="00000000" w:rsidRDefault="0053736E">
      <w:pPr>
        <w:pStyle w:val="a8"/>
        <w:rPr>
          <w:shd w:val="clear" w:color="auto" w:fill="F0F0F0"/>
        </w:rPr>
      </w:pPr>
      <w:r>
        <w:t xml:space="preserve"> </w:t>
      </w:r>
      <w:hyperlink r:id="rId1352" w:history="1">
        <w:r>
          <w:rPr>
            <w:rStyle w:val="a4"/>
            <w:shd w:val="clear" w:color="auto" w:fill="F0F0F0"/>
          </w:rPr>
          <w:t>Федеральным законом</w:t>
        </w:r>
      </w:hyperlink>
      <w:r>
        <w:rPr>
          <w:shd w:val="clear" w:color="auto" w:fill="F0F0F0"/>
        </w:rPr>
        <w:t xml:space="preserve"> от 7 мая 2013 г. N 100-ФЗ статья 168 настоящего Кодекса изложена в новой редакции, </w:t>
      </w:r>
      <w:hyperlink r:id="rId1353" w:history="1">
        <w:r>
          <w:rPr>
            <w:rStyle w:val="a4"/>
            <w:shd w:val="clear" w:color="auto" w:fill="F0F0F0"/>
          </w:rPr>
          <w:t>вступа</w:t>
        </w:r>
        <w:r>
          <w:rPr>
            <w:rStyle w:val="a4"/>
            <w:shd w:val="clear" w:color="auto" w:fill="F0F0F0"/>
          </w:rPr>
          <w:t>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54" w:history="1">
        <w:r>
          <w:rPr>
            <w:rStyle w:val="a4"/>
            <w:shd w:val="clear" w:color="auto" w:fill="F0F0F0"/>
          </w:rPr>
          <w:t>См. текст статьи в предыдущей редакции</w:t>
        </w:r>
      </w:hyperlink>
    </w:p>
    <w:p w:rsidR="00000000" w:rsidRDefault="0053736E">
      <w:pPr>
        <w:pStyle w:val="a5"/>
      </w:pPr>
      <w:r>
        <w:rPr>
          <w:rStyle w:val="a3"/>
        </w:rPr>
        <w:t>Статья 168.</w:t>
      </w:r>
      <w:r>
        <w:t xml:space="preserve"> Недействительность сделки, нарушающей требования закона или иного правового акта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w:t>
      </w:r>
      <w:r>
        <w:rPr>
          <w:shd w:val="clear" w:color="auto" w:fill="F0F0F0"/>
        </w:rPr>
        <w:t xml:space="preserve"> Энциклопедии, </w:t>
      </w:r>
      <w:hyperlink r:id="rId1355" w:history="1">
        <w:r>
          <w:rPr>
            <w:rStyle w:val="a4"/>
            <w:shd w:val="clear" w:color="auto" w:fill="F0F0F0"/>
          </w:rPr>
          <w:t>позиции высших судов</w:t>
        </w:r>
      </w:hyperlink>
      <w:r>
        <w:rPr>
          <w:shd w:val="clear" w:color="auto" w:fill="F0F0F0"/>
        </w:rPr>
        <w:t xml:space="preserve"> и другие комментарии к статье 168 ГК РФ</w:t>
      </w:r>
    </w:p>
    <w:p w:rsidR="00000000" w:rsidRDefault="0053736E">
      <w:bookmarkStart w:id="1446" w:name="sub_1681"/>
      <w:r>
        <w:t xml:space="preserve">1. За исключением случаев, предусмотренных </w:t>
      </w:r>
      <w:hyperlink w:anchor="sub_1682" w:history="1">
        <w:r>
          <w:rPr>
            <w:rStyle w:val="a4"/>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000000" w:rsidRDefault="0053736E">
      <w:bookmarkStart w:id="1447" w:name="sub_1682"/>
      <w:bookmarkEnd w:id="1446"/>
      <w:r>
        <w:t xml:space="preserve">2. Сделка, нарушающая требования закона или иного правового акта и при этом посягающая на </w:t>
      </w:r>
      <w:hyperlink r:id="rId1356" w:history="1">
        <w:r>
          <w:rPr>
            <w:rStyle w:val="a4"/>
          </w:rPr>
          <w:t>публичные интересы</w:t>
        </w:r>
      </w:hyperlink>
      <w:r>
        <w:t xml:space="preserve"> либо права и охраняемые законом интересы третьих лиц, ничтожна, е</w:t>
      </w:r>
      <w:r>
        <w:t>сли из закона не следует, что такая сделка оспорима или должны применяться другие последствия нарушения, не связанные с недействительностью сделки.</w:t>
      </w:r>
    </w:p>
    <w:bookmarkEnd w:id="1447"/>
    <w:p w:rsidR="00000000" w:rsidRDefault="0053736E"/>
    <w:p w:rsidR="00000000" w:rsidRDefault="0053736E">
      <w:pPr>
        <w:pStyle w:val="a7"/>
        <w:rPr>
          <w:color w:val="000000"/>
          <w:sz w:val="16"/>
          <w:szCs w:val="16"/>
          <w:shd w:val="clear" w:color="auto" w:fill="F0F0F0"/>
        </w:rPr>
      </w:pPr>
      <w:bookmarkStart w:id="1448" w:name="sub_169"/>
      <w:r>
        <w:rPr>
          <w:color w:val="000000"/>
          <w:sz w:val="16"/>
          <w:szCs w:val="16"/>
          <w:shd w:val="clear" w:color="auto" w:fill="F0F0F0"/>
        </w:rPr>
        <w:t>Информация об изменениях:</w:t>
      </w:r>
    </w:p>
    <w:bookmarkEnd w:id="1448"/>
    <w:p w:rsidR="00000000" w:rsidRDefault="0053736E">
      <w:pPr>
        <w:pStyle w:val="a8"/>
        <w:rPr>
          <w:shd w:val="clear" w:color="auto" w:fill="F0F0F0"/>
        </w:rPr>
      </w:pPr>
      <w:r>
        <w:t xml:space="preserve"> </w:t>
      </w:r>
      <w:hyperlink r:id="rId1357" w:history="1">
        <w:r>
          <w:rPr>
            <w:rStyle w:val="a4"/>
            <w:shd w:val="clear" w:color="auto" w:fill="F0F0F0"/>
          </w:rPr>
          <w:t>Федеральным законом</w:t>
        </w:r>
      </w:hyperlink>
      <w:r>
        <w:rPr>
          <w:shd w:val="clear" w:color="auto" w:fill="F0F0F0"/>
        </w:rPr>
        <w:t xml:space="preserve"> от 7 мая 2013 г. N 100-ФЗ статья 169 настоящего Кодекса изложена в новой редакции, </w:t>
      </w:r>
      <w:hyperlink r:id="rId1358"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59" w:history="1">
        <w:r>
          <w:rPr>
            <w:rStyle w:val="a4"/>
            <w:shd w:val="clear" w:color="auto" w:fill="F0F0F0"/>
          </w:rPr>
          <w:t>См. текст статьи в предыдущей редакции</w:t>
        </w:r>
      </w:hyperlink>
    </w:p>
    <w:p w:rsidR="00000000" w:rsidRDefault="0053736E">
      <w:pPr>
        <w:pStyle w:val="a5"/>
      </w:pPr>
      <w:r>
        <w:rPr>
          <w:rStyle w:val="a3"/>
        </w:rPr>
        <w:t>Статья 169.</w:t>
      </w:r>
      <w:r>
        <w:t xml:space="preserve"> Недействительность сделки, совершенной с целью, противной основам правопорядка или нравственности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60" w:history="1">
        <w:r>
          <w:rPr>
            <w:rStyle w:val="a4"/>
            <w:shd w:val="clear" w:color="auto" w:fill="F0F0F0"/>
          </w:rPr>
          <w:t>позиции высших судов</w:t>
        </w:r>
      </w:hyperlink>
      <w:r>
        <w:rPr>
          <w:shd w:val="clear" w:color="auto" w:fill="F0F0F0"/>
        </w:rPr>
        <w:t xml:space="preserve"> и другие комментарии к статье 169 ГК РФ</w:t>
      </w:r>
    </w:p>
    <w:p w:rsidR="00000000" w:rsidRDefault="0053736E">
      <w:pPr>
        <w:pStyle w:val="a7"/>
        <w:rPr>
          <w:shd w:val="clear" w:color="auto" w:fill="F0F0F0"/>
        </w:rPr>
      </w:pPr>
      <w:r>
        <w:t xml:space="preserve"> </w:t>
      </w:r>
      <w:r>
        <w:rPr>
          <w:shd w:val="clear" w:color="auto" w:fill="F0F0F0"/>
        </w:rPr>
        <w:t xml:space="preserve">О применении судами статьи 169 настоящего Кодекса см. </w:t>
      </w:r>
      <w:hyperlink r:id="rId1361" w:history="1">
        <w:r>
          <w:rPr>
            <w:rStyle w:val="a4"/>
            <w:shd w:val="clear" w:color="auto" w:fill="F0F0F0"/>
          </w:rPr>
          <w:t>постановление</w:t>
        </w:r>
      </w:hyperlink>
      <w:r>
        <w:rPr>
          <w:shd w:val="clear" w:color="auto" w:fill="F0F0F0"/>
        </w:rPr>
        <w:t xml:space="preserve"> Пленум</w:t>
      </w:r>
      <w:r>
        <w:rPr>
          <w:shd w:val="clear" w:color="auto" w:fill="F0F0F0"/>
        </w:rPr>
        <w:t>а Верховного Суда РФ от 23 июня 2015 г. N 25</w:t>
      </w:r>
    </w:p>
    <w:p w:rsidR="00000000" w:rsidRDefault="0053736E">
      <w:bookmarkStart w:id="1449" w:name="sub_16902"/>
      <w:r>
        <w:t xml:space="preserve">Сделка, совершенная с целью, заведомо противной основам правопорядка или нравственности, ничтожна и влечет последствия, установленные </w:t>
      </w:r>
      <w:hyperlink w:anchor="sub_167" w:history="1">
        <w:r>
          <w:rPr>
            <w:rStyle w:val="a4"/>
          </w:rPr>
          <w:t>статьей 167</w:t>
        </w:r>
      </w:hyperlink>
      <w:r>
        <w:t xml:space="preserve"> настоящего Кодекса. В случаях, </w:t>
      </w:r>
      <w:r>
        <w:t>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bookmarkEnd w:id="1449"/>
    <w:p w:rsidR="00000000" w:rsidRDefault="0053736E"/>
    <w:p w:rsidR="00000000" w:rsidRDefault="0053736E">
      <w:pPr>
        <w:pStyle w:val="a5"/>
      </w:pPr>
      <w:bookmarkStart w:id="1450" w:name="sub_170"/>
      <w:r>
        <w:rPr>
          <w:rStyle w:val="a3"/>
        </w:rPr>
        <w:t>Статья 170.</w:t>
      </w:r>
      <w:r>
        <w:t xml:space="preserve"> Недействительность мнимой и при</w:t>
      </w:r>
      <w:r>
        <w:t>творной сделок</w:t>
      </w:r>
    </w:p>
    <w:bookmarkEnd w:id="145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62" w:history="1">
        <w:r>
          <w:rPr>
            <w:rStyle w:val="a4"/>
            <w:shd w:val="clear" w:color="auto" w:fill="F0F0F0"/>
          </w:rPr>
          <w:t>позиции высших судов</w:t>
        </w:r>
      </w:hyperlink>
      <w:r>
        <w:rPr>
          <w:shd w:val="clear" w:color="auto" w:fill="F0F0F0"/>
        </w:rPr>
        <w:t xml:space="preserve"> и другие комментарии к статье 170 ГК РФ</w:t>
      </w:r>
    </w:p>
    <w:bookmarkStart w:id="1451" w:name="sub_17010"/>
    <w:p w:rsidR="00000000" w:rsidRDefault="0053736E">
      <w:r>
        <w:fldChar w:fldCharType="begin"/>
      </w:r>
      <w:r>
        <w:instrText>HYPERLINK "http://www.internet.garant.ru/document/redirect/71100</w:instrText>
      </w:r>
      <w:r>
        <w:instrText>882/86"</w:instrText>
      </w:r>
      <w:r>
        <w:fldChar w:fldCharType="separate"/>
      </w:r>
      <w:r>
        <w:rPr>
          <w:rStyle w:val="a4"/>
        </w:rPr>
        <w:t>1.</w:t>
      </w:r>
      <w:r>
        <w:fldChar w:fldCharType="end"/>
      </w:r>
      <w:r>
        <w:t xml:space="preserve"> Мнимая сделка, то есть сделка, совершенная лишь для вида, без намерения создать соответствующие ей правовые последствия, ничтожна.</w:t>
      </w:r>
    </w:p>
    <w:p w:rsidR="00000000" w:rsidRDefault="0053736E">
      <w:pPr>
        <w:pStyle w:val="a7"/>
        <w:rPr>
          <w:color w:val="000000"/>
          <w:sz w:val="16"/>
          <w:szCs w:val="16"/>
          <w:shd w:val="clear" w:color="auto" w:fill="F0F0F0"/>
        </w:rPr>
      </w:pPr>
      <w:bookmarkStart w:id="1452" w:name="sub_1702"/>
      <w:bookmarkEnd w:id="1451"/>
      <w:r>
        <w:rPr>
          <w:color w:val="000000"/>
          <w:sz w:val="16"/>
          <w:szCs w:val="16"/>
          <w:shd w:val="clear" w:color="auto" w:fill="F0F0F0"/>
        </w:rPr>
        <w:t>Информация об изменениях:</w:t>
      </w:r>
    </w:p>
    <w:bookmarkEnd w:id="1452"/>
    <w:p w:rsidR="00000000" w:rsidRDefault="0053736E">
      <w:pPr>
        <w:pStyle w:val="a8"/>
        <w:rPr>
          <w:shd w:val="clear" w:color="auto" w:fill="F0F0F0"/>
        </w:rPr>
      </w:pPr>
      <w:r>
        <w:t xml:space="preserve"> </w:t>
      </w:r>
      <w:hyperlink r:id="rId1363" w:history="1">
        <w:r>
          <w:rPr>
            <w:rStyle w:val="a4"/>
            <w:shd w:val="clear" w:color="auto" w:fill="F0F0F0"/>
          </w:rPr>
          <w:t>Федеральным законом</w:t>
        </w:r>
      </w:hyperlink>
      <w:r>
        <w:rPr>
          <w:shd w:val="clear" w:color="auto" w:fill="F0F0F0"/>
        </w:rPr>
        <w:t xml:space="preserve"> от 7 мая 2013 г. N 100-ФЗ пункт 2 статьи 170 настоящего Кодекса изложен в новой редакции, </w:t>
      </w:r>
      <w:hyperlink r:id="rId1364"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65" w:history="1">
        <w:r>
          <w:rPr>
            <w:rStyle w:val="a4"/>
            <w:shd w:val="clear" w:color="auto" w:fill="F0F0F0"/>
          </w:rPr>
          <w:t>См. текст пункта в предыдущей редакции</w:t>
        </w:r>
      </w:hyperlink>
    </w:p>
    <w:p w:rsidR="00000000" w:rsidRDefault="0053736E">
      <w:hyperlink r:id="rId1366" w:history="1">
        <w:r>
          <w:rPr>
            <w:rStyle w:val="a4"/>
          </w:rPr>
          <w:t>2.</w:t>
        </w:r>
      </w:hyperlink>
      <w:r>
        <w:t xml:space="preserve"> Притворная сделка, то есть сделка, которая совершена с целью прикрыть другую сдел</w:t>
      </w:r>
      <w:r>
        <w:t>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000000" w:rsidRDefault="0053736E"/>
    <w:p w:rsidR="00000000" w:rsidRDefault="0053736E">
      <w:pPr>
        <w:pStyle w:val="a5"/>
      </w:pPr>
      <w:bookmarkStart w:id="1453" w:name="sub_171"/>
      <w:r>
        <w:rPr>
          <w:rStyle w:val="a3"/>
        </w:rPr>
        <w:t>Статья 171.</w:t>
      </w:r>
      <w:r>
        <w:t xml:space="preserve"> Недействительность сделки, совершенной гражданином, пр</w:t>
      </w:r>
      <w:r>
        <w:t>изнанным недееспособным</w:t>
      </w:r>
    </w:p>
    <w:bookmarkEnd w:id="145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67" w:history="1">
        <w:r>
          <w:rPr>
            <w:rStyle w:val="a4"/>
            <w:shd w:val="clear" w:color="auto" w:fill="F0F0F0"/>
          </w:rPr>
          <w:t>Энциклопедии</w:t>
        </w:r>
      </w:hyperlink>
      <w:r>
        <w:rPr>
          <w:shd w:val="clear" w:color="auto" w:fill="F0F0F0"/>
        </w:rPr>
        <w:t xml:space="preserve">, </w:t>
      </w:r>
      <w:hyperlink r:id="rId1368" w:history="1">
        <w:r>
          <w:rPr>
            <w:rStyle w:val="a4"/>
            <w:shd w:val="clear" w:color="auto" w:fill="F0F0F0"/>
          </w:rPr>
          <w:t>позиции высших судов</w:t>
        </w:r>
      </w:hyperlink>
      <w:r>
        <w:rPr>
          <w:shd w:val="clear" w:color="auto" w:fill="F0F0F0"/>
        </w:rPr>
        <w:t xml:space="preserve"> и другие комментарии к статье 171 ГК РФ</w:t>
      </w:r>
    </w:p>
    <w:p w:rsidR="00000000" w:rsidRDefault="0053736E">
      <w:pPr>
        <w:pStyle w:val="a7"/>
        <w:rPr>
          <w:color w:val="000000"/>
          <w:sz w:val="16"/>
          <w:szCs w:val="16"/>
          <w:shd w:val="clear" w:color="auto" w:fill="F0F0F0"/>
        </w:rPr>
      </w:pPr>
      <w:bookmarkStart w:id="1454" w:name="sub_17101"/>
      <w:r>
        <w:rPr>
          <w:color w:val="000000"/>
          <w:sz w:val="16"/>
          <w:szCs w:val="16"/>
          <w:shd w:val="clear" w:color="auto" w:fill="F0F0F0"/>
        </w:rPr>
        <w:t>Информация об изменениях:</w:t>
      </w:r>
    </w:p>
    <w:bookmarkEnd w:id="1454"/>
    <w:p w:rsidR="00000000" w:rsidRDefault="0053736E">
      <w:pPr>
        <w:pStyle w:val="a8"/>
        <w:rPr>
          <w:shd w:val="clear" w:color="auto" w:fill="F0F0F0"/>
        </w:rPr>
      </w:pPr>
      <w:r>
        <w:t xml:space="preserve"> </w:t>
      </w:r>
      <w:hyperlink r:id="rId1369" w:history="1">
        <w:r>
          <w:rPr>
            <w:rStyle w:val="a4"/>
            <w:shd w:val="clear" w:color="auto" w:fill="F0F0F0"/>
          </w:rPr>
          <w:t>Федеральным законом</w:t>
        </w:r>
      </w:hyperlink>
      <w:r>
        <w:rPr>
          <w:shd w:val="clear" w:color="auto" w:fill="F0F0F0"/>
        </w:rPr>
        <w:t xml:space="preserve"> от 7 мая 2013 г. N 100-ФЗ в пункт 1 статьи 171 настоящего Кодекса внесены и</w:t>
      </w:r>
      <w:r>
        <w:rPr>
          <w:shd w:val="clear" w:color="auto" w:fill="F0F0F0"/>
        </w:rPr>
        <w:t xml:space="preserve">зменения, </w:t>
      </w:r>
      <w:hyperlink r:id="rId1370"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71" w:history="1">
        <w:r>
          <w:rPr>
            <w:rStyle w:val="a4"/>
            <w:shd w:val="clear" w:color="auto" w:fill="F0F0F0"/>
          </w:rPr>
          <w:t>См. текст пункта в предыдущей редакции</w:t>
        </w:r>
      </w:hyperlink>
    </w:p>
    <w:p w:rsidR="00000000" w:rsidRDefault="0053736E">
      <w:r>
        <w:t>1. Ничтожна сдел</w:t>
      </w:r>
      <w:r>
        <w:t>ка, совершенная гражданином, признанным недееспособным вследствие психического расстройства.</w:t>
      </w:r>
    </w:p>
    <w:p w:rsidR="00000000" w:rsidRDefault="0053736E">
      <w:bookmarkStart w:id="1455" w:name="sub_171012"/>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w:t>
      </w:r>
      <w:r>
        <w:t>мость.</w:t>
      </w:r>
    </w:p>
    <w:p w:rsidR="00000000" w:rsidRDefault="0053736E">
      <w:bookmarkStart w:id="1456" w:name="sub_171013"/>
      <w:bookmarkEnd w:id="1455"/>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000000" w:rsidRDefault="0053736E">
      <w:bookmarkStart w:id="1457" w:name="sub_1712"/>
      <w:bookmarkEnd w:id="1456"/>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bookmarkEnd w:id="1457"/>
    <w:p w:rsidR="00000000" w:rsidRDefault="0053736E"/>
    <w:p w:rsidR="00000000" w:rsidRDefault="0053736E">
      <w:pPr>
        <w:pStyle w:val="a5"/>
      </w:pPr>
      <w:bookmarkStart w:id="1458" w:name="sub_172"/>
      <w:r>
        <w:rPr>
          <w:rStyle w:val="a3"/>
        </w:rPr>
        <w:t>Статья 172.</w:t>
      </w:r>
      <w:r>
        <w:t xml:space="preserve"> </w:t>
      </w:r>
      <w:r>
        <w:t>Недействительность сделки, совершенной несовершеннолетним, не достигшим четырнадцати лет</w:t>
      </w:r>
    </w:p>
    <w:bookmarkEnd w:id="145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72" w:history="1">
        <w:r>
          <w:rPr>
            <w:rStyle w:val="a4"/>
            <w:shd w:val="clear" w:color="auto" w:fill="F0F0F0"/>
          </w:rPr>
          <w:t>Энциклопедии</w:t>
        </w:r>
      </w:hyperlink>
      <w:r>
        <w:rPr>
          <w:shd w:val="clear" w:color="auto" w:fill="F0F0F0"/>
        </w:rPr>
        <w:t xml:space="preserve">, </w:t>
      </w:r>
      <w:hyperlink r:id="rId1373" w:history="1">
        <w:r>
          <w:rPr>
            <w:rStyle w:val="a4"/>
            <w:shd w:val="clear" w:color="auto" w:fill="F0F0F0"/>
          </w:rPr>
          <w:t>позиции высших судов</w:t>
        </w:r>
      </w:hyperlink>
      <w:r>
        <w:rPr>
          <w:shd w:val="clear" w:color="auto" w:fill="F0F0F0"/>
        </w:rPr>
        <w:t xml:space="preserve"> и другие комментарии к статье 172 ГК РФ</w:t>
      </w:r>
    </w:p>
    <w:p w:rsidR="00000000" w:rsidRDefault="0053736E">
      <w:bookmarkStart w:id="1459" w:name="sub_17201"/>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sub_171012" w:history="1">
        <w:r>
          <w:rPr>
            <w:rStyle w:val="a4"/>
          </w:rPr>
          <w:t>абзацами вторым</w:t>
        </w:r>
      </w:hyperlink>
      <w:r>
        <w:t xml:space="preserve"> и </w:t>
      </w:r>
      <w:hyperlink w:anchor="sub_171013" w:history="1">
        <w:r>
          <w:rPr>
            <w:rStyle w:val="a4"/>
          </w:rPr>
          <w:t>третьим пункта 1 статьи 171</w:t>
        </w:r>
      </w:hyperlink>
      <w:r>
        <w:t xml:space="preserve"> настоящего Кодекса.</w:t>
      </w:r>
    </w:p>
    <w:p w:rsidR="00000000" w:rsidRDefault="0053736E">
      <w:bookmarkStart w:id="1460" w:name="sub_1722"/>
      <w:bookmarkEnd w:id="1459"/>
      <w:r>
        <w:t>2. В интересах малолетнего совершенная им сделка может быть по требованию его родителей, усыновителей или опекуна признана судом действительно</w:t>
      </w:r>
      <w:r>
        <w:t>й, если она совершена к выгоде малолетнего.</w:t>
      </w:r>
    </w:p>
    <w:p w:rsidR="00000000" w:rsidRDefault="0053736E">
      <w:bookmarkStart w:id="1461" w:name="sub_1723"/>
      <w:bookmarkEnd w:id="1460"/>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sub_28" w:history="1">
        <w:r>
          <w:rPr>
            <w:rStyle w:val="a4"/>
          </w:rPr>
          <w:t>статьей 28</w:t>
        </w:r>
      </w:hyperlink>
      <w:r>
        <w:t xml:space="preserve"> насто</w:t>
      </w:r>
      <w:r>
        <w:t>ящего Кодекса.</w:t>
      </w:r>
    </w:p>
    <w:bookmarkEnd w:id="1461"/>
    <w:p w:rsidR="00000000" w:rsidRDefault="0053736E"/>
    <w:p w:rsidR="00000000" w:rsidRDefault="0053736E">
      <w:pPr>
        <w:pStyle w:val="a7"/>
        <w:rPr>
          <w:color w:val="000000"/>
          <w:sz w:val="16"/>
          <w:szCs w:val="16"/>
          <w:shd w:val="clear" w:color="auto" w:fill="F0F0F0"/>
        </w:rPr>
      </w:pPr>
      <w:bookmarkStart w:id="1462" w:name="sub_173"/>
      <w:r>
        <w:rPr>
          <w:color w:val="000000"/>
          <w:sz w:val="16"/>
          <w:szCs w:val="16"/>
          <w:shd w:val="clear" w:color="auto" w:fill="F0F0F0"/>
        </w:rPr>
        <w:t>Информация об изменениях:</w:t>
      </w:r>
    </w:p>
    <w:bookmarkEnd w:id="1462"/>
    <w:p w:rsidR="00000000" w:rsidRDefault="0053736E">
      <w:pPr>
        <w:pStyle w:val="a8"/>
        <w:rPr>
          <w:shd w:val="clear" w:color="auto" w:fill="F0F0F0"/>
        </w:rPr>
      </w:pPr>
      <w:r>
        <w:t xml:space="preserve"> </w:t>
      </w:r>
      <w:hyperlink r:id="rId1374" w:history="1">
        <w:r>
          <w:rPr>
            <w:rStyle w:val="a4"/>
            <w:shd w:val="clear" w:color="auto" w:fill="F0F0F0"/>
          </w:rPr>
          <w:t>Федеральным законом</w:t>
        </w:r>
      </w:hyperlink>
      <w:r>
        <w:rPr>
          <w:shd w:val="clear" w:color="auto" w:fill="F0F0F0"/>
        </w:rPr>
        <w:t xml:space="preserve"> от 7 мая 2013 г. N 100-ФЗ статья 173 настоящего Кодекса изложена в новой редакции, </w:t>
      </w:r>
      <w:hyperlink r:id="rId1375"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76" w:history="1">
        <w:r>
          <w:rPr>
            <w:rStyle w:val="a4"/>
            <w:shd w:val="clear" w:color="auto" w:fill="F0F0F0"/>
          </w:rPr>
          <w:t>См. текст статьи в предыдущей редакции</w:t>
        </w:r>
      </w:hyperlink>
    </w:p>
    <w:p w:rsidR="00000000" w:rsidRDefault="0053736E">
      <w:pPr>
        <w:pStyle w:val="a5"/>
      </w:pPr>
      <w:r>
        <w:rPr>
          <w:rStyle w:val="a3"/>
        </w:rPr>
        <w:t>Статья 173.</w:t>
      </w:r>
      <w:r>
        <w:t xml:space="preserve"> Недействительность сделки юри</w:t>
      </w:r>
      <w:r>
        <w:t>дического лица, совершенной в противоречии с целями его деятельности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77" w:history="1">
        <w:r>
          <w:rPr>
            <w:rStyle w:val="a4"/>
            <w:shd w:val="clear" w:color="auto" w:fill="F0F0F0"/>
          </w:rPr>
          <w:t>позиции высших судов</w:t>
        </w:r>
      </w:hyperlink>
      <w:r>
        <w:rPr>
          <w:shd w:val="clear" w:color="auto" w:fill="F0F0F0"/>
        </w:rPr>
        <w:t xml:space="preserve"> и другие комментарии к статье 173 ГК РФ</w:t>
      </w:r>
    </w:p>
    <w:p w:rsidR="00000000" w:rsidRDefault="0053736E">
      <w:r>
        <w:t>Сделка, совершенная юридич</w:t>
      </w:r>
      <w:r>
        <w:t>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w:t>
      </w:r>
      <w:r>
        <w:t>ено ограничение, если доказано, что другая сторона сделки знала или должна была знать о таком ограничении.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Согласно </w:t>
      </w:r>
      <w:hyperlink r:id="rId1378" w:history="1">
        <w:r>
          <w:rPr>
            <w:rStyle w:val="a4"/>
            <w:shd w:val="clear" w:color="auto" w:fill="F0F0F0"/>
          </w:rPr>
          <w:t>информационному письму</w:t>
        </w:r>
      </w:hyperlink>
      <w:r>
        <w:rPr>
          <w:shd w:val="clear" w:color="auto" w:fill="F0F0F0"/>
        </w:rPr>
        <w:t xml:space="preserve"> Президиума Высшего Арбитражного Суд</w:t>
      </w:r>
      <w:r>
        <w:rPr>
          <w:shd w:val="clear" w:color="auto" w:fill="F0F0F0"/>
        </w:rPr>
        <w:t>а РФ от 9 июня 2000 г. N 54 признание судом недействительной регистрации юридического лица само по себе не является основанием для того, чтобы считать ничтожными сделки этого юридического лица, совершенные до признания его регистрации недействительной</w:t>
      </w:r>
    </w:p>
    <w:p w:rsidR="00000000" w:rsidRDefault="0053736E">
      <w:pPr>
        <w:pStyle w:val="a7"/>
        <w:rPr>
          <w:shd w:val="clear" w:color="auto" w:fill="F0F0F0"/>
        </w:rPr>
      </w:pPr>
      <w:r>
        <w:t xml:space="preserve"> </w:t>
      </w:r>
      <w:r>
        <w:rPr>
          <w:shd w:val="clear" w:color="auto" w:fill="F0F0F0"/>
        </w:rPr>
        <w:t>О п</w:t>
      </w:r>
      <w:r>
        <w:rPr>
          <w:shd w:val="clear" w:color="auto" w:fill="F0F0F0"/>
        </w:rPr>
        <w:t xml:space="preserve">рактике разрешения арбитражными судами споров, связанных с применением законодательства о валютном регулировании и валютном контроле, см. </w:t>
      </w:r>
      <w:hyperlink r:id="rId1379" w:history="1">
        <w:r>
          <w:rPr>
            <w:rStyle w:val="a4"/>
            <w:shd w:val="clear" w:color="auto" w:fill="F0F0F0"/>
          </w:rPr>
          <w:t>Обзор</w:t>
        </w:r>
      </w:hyperlink>
      <w:r>
        <w:rPr>
          <w:shd w:val="clear" w:color="auto" w:fill="F0F0F0"/>
        </w:rPr>
        <w:t xml:space="preserve"> Президиума ВАС РФ от 31 мая 2000 г. </w:t>
      </w:r>
      <w:r>
        <w:rPr>
          <w:shd w:val="clear" w:color="auto" w:fill="F0F0F0"/>
        </w:rPr>
        <w:t>N 52</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463" w:name="sub_1731"/>
      <w:r>
        <w:rPr>
          <w:color w:val="000000"/>
          <w:sz w:val="16"/>
          <w:szCs w:val="16"/>
          <w:shd w:val="clear" w:color="auto" w:fill="F0F0F0"/>
        </w:rPr>
        <w:t>Информация об изменениях:</w:t>
      </w:r>
    </w:p>
    <w:bookmarkEnd w:id="1463"/>
    <w:p w:rsidR="00000000" w:rsidRDefault="0053736E">
      <w:pPr>
        <w:pStyle w:val="a8"/>
        <w:rPr>
          <w:shd w:val="clear" w:color="auto" w:fill="F0F0F0"/>
        </w:rPr>
      </w:pPr>
      <w:r>
        <w:t xml:space="preserve"> </w:t>
      </w:r>
      <w:hyperlink r:id="rId1380"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статьей 173.1, </w:t>
      </w:r>
      <w:hyperlink r:id="rId1381"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5"/>
      </w:pPr>
      <w:r>
        <w:rPr>
          <w:rStyle w:val="a3"/>
        </w:rPr>
        <w:t>Статья 173.1.</w:t>
      </w:r>
      <w:r>
        <w:t xml:space="preserve"> Недействительность сделки, совершенной без необходимого в силу закона согласия третьего лица, органа юридического лица или госуда</w:t>
      </w:r>
      <w:r>
        <w:t>рственного органа либо органа местного самоуправления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82" w:history="1">
        <w:r>
          <w:rPr>
            <w:rStyle w:val="a4"/>
            <w:shd w:val="clear" w:color="auto" w:fill="F0F0F0"/>
          </w:rPr>
          <w:t>позиции высших судов</w:t>
        </w:r>
      </w:hyperlink>
      <w:r>
        <w:rPr>
          <w:shd w:val="clear" w:color="auto" w:fill="F0F0F0"/>
        </w:rPr>
        <w:t xml:space="preserve"> и другие комментарии к статье 173.1 ГК РФ</w:t>
      </w:r>
    </w:p>
    <w:p w:rsidR="00000000" w:rsidRDefault="0053736E">
      <w:pPr>
        <w:pStyle w:val="a7"/>
        <w:rPr>
          <w:shd w:val="clear" w:color="auto" w:fill="F0F0F0"/>
        </w:rPr>
      </w:pPr>
      <w:r>
        <w:t xml:space="preserve"> </w:t>
      </w:r>
      <w:r>
        <w:rPr>
          <w:shd w:val="clear" w:color="auto" w:fill="F0F0F0"/>
        </w:rPr>
        <w:t>Об оспаривании крупных сделок и сделок</w:t>
      </w:r>
      <w:r>
        <w:rPr>
          <w:shd w:val="clear" w:color="auto" w:fill="F0F0F0"/>
        </w:rPr>
        <w:t xml:space="preserve">, в совершении которых имеется заинтересованность, см. </w:t>
      </w:r>
      <w:hyperlink r:id="rId1383" w:history="1">
        <w:r>
          <w:rPr>
            <w:rStyle w:val="a4"/>
            <w:shd w:val="clear" w:color="auto" w:fill="F0F0F0"/>
          </w:rPr>
          <w:t>постановление</w:t>
        </w:r>
      </w:hyperlink>
      <w:r>
        <w:rPr>
          <w:shd w:val="clear" w:color="auto" w:fill="F0F0F0"/>
        </w:rPr>
        <w:t xml:space="preserve"> Пленума Верховного Суда РФ от 26 июня 2018 г. N 27</w:t>
      </w:r>
    </w:p>
    <w:bookmarkStart w:id="1464" w:name="sub_17311"/>
    <w:p w:rsidR="00000000" w:rsidRDefault="0053736E">
      <w:r>
        <w:fldChar w:fldCharType="begin"/>
      </w:r>
      <w:r>
        <w:instrText>HYPERLINK "http://www.internet.garant.ru/document/redi</w:instrText>
      </w:r>
      <w:r>
        <w:instrText>rect/71100882/902"</w:instrText>
      </w:r>
      <w:r>
        <w:fldChar w:fldCharType="separate"/>
      </w:r>
      <w:r>
        <w:rPr>
          <w:rStyle w:val="a4"/>
        </w:rPr>
        <w:t>1.</w:t>
      </w:r>
      <w:r>
        <w:fldChar w:fldCharType="end"/>
      </w:r>
      <w:r>
        <w:t xml:space="preserve">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w:t>
      </w:r>
      <w:r>
        <w:t>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bookmarkStart w:id="1465" w:name="sub_173112"/>
    <w:bookmarkEnd w:id="1464"/>
    <w:p w:rsidR="00000000" w:rsidRDefault="0053736E">
      <w:r>
        <w:fldChar w:fldCharType="begin"/>
      </w:r>
      <w:r>
        <w:instrText>HYPERLINK "http://www.internet.garant.ru/document/redirect/12109720/21183"</w:instrText>
      </w:r>
      <w:r>
        <w:fldChar w:fldCharType="separate"/>
      </w:r>
      <w:r>
        <w:rPr>
          <w:rStyle w:val="a4"/>
        </w:rPr>
        <w:t>Законом</w:t>
      </w:r>
      <w:r>
        <w:fldChar w:fldCharType="end"/>
      </w:r>
      <w:r>
        <w:t xml:space="preserve">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w:t>
      </w:r>
      <w:r>
        <w:t>гласия на совершение сделки, чем ее недействительность.</w:t>
      </w:r>
    </w:p>
    <w:p w:rsidR="00000000" w:rsidRDefault="0053736E">
      <w:bookmarkStart w:id="1466" w:name="sub_17312"/>
      <w:bookmarkEnd w:id="1465"/>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w:t>
      </w:r>
      <w:r>
        <w:t>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000000" w:rsidRDefault="0053736E">
      <w:bookmarkStart w:id="1467" w:name="sub_17313"/>
      <w:bookmarkEnd w:id="1466"/>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bookmarkEnd w:id="1467"/>
    <w:p w:rsidR="00000000" w:rsidRDefault="0053736E"/>
    <w:p w:rsidR="00000000" w:rsidRDefault="0053736E">
      <w:pPr>
        <w:pStyle w:val="a7"/>
        <w:rPr>
          <w:color w:val="000000"/>
          <w:sz w:val="16"/>
          <w:szCs w:val="16"/>
          <w:shd w:val="clear" w:color="auto" w:fill="F0F0F0"/>
        </w:rPr>
      </w:pPr>
      <w:bookmarkStart w:id="1468" w:name="sub_174"/>
      <w:r>
        <w:rPr>
          <w:color w:val="000000"/>
          <w:sz w:val="16"/>
          <w:szCs w:val="16"/>
          <w:shd w:val="clear" w:color="auto" w:fill="F0F0F0"/>
        </w:rPr>
        <w:t>Информация об изменениях:</w:t>
      </w:r>
    </w:p>
    <w:bookmarkEnd w:id="1468"/>
    <w:p w:rsidR="00000000" w:rsidRDefault="0053736E">
      <w:pPr>
        <w:pStyle w:val="a8"/>
        <w:rPr>
          <w:shd w:val="clear" w:color="auto" w:fill="F0F0F0"/>
        </w:rPr>
      </w:pPr>
      <w:r>
        <w:t xml:space="preserve"> </w:t>
      </w:r>
      <w:hyperlink r:id="rId1384" w:history="1">
        <w:r>
          <w:rPr>
            <w:rStyle w:val="a4"/>
            <w:shd w:val="clear" w:color="auto" w:fill="F0F0F0"/>
          </w:rPr>
          <w:t>Федеральным законом</w:t>
        </w:r>
      </w:hyperlink>
      <w:r>
        <w:rPr>
          <w:shd w:val="clear" w:color="auto" w:fill="F0F0F0"/>
        </w:rPr>
        <w:t xml:space="preserve"> от 7 мая 2013 г. N 100-ФЗ статья 174 настоящего Кодекса изложена в новой редакции, </w:t>
      </w:r>
      <w:hyperlink r:id="rId1385" w:history="1">
        <w:r>
          <w:rPr>
            <w:rStyle w:val="a4"/>
            <w:shd w:val="clear" w:color="auto" w:fill="F0F0F0"/>
          </w:rPr>
          <w:t>вступающей в си</w:t>
        </w:r>
        <w:r>
          <w:rPr>
            <w:rStyle w:val="a4"/>
            <w:shd w:val="clear" w:color="auto" w:fill="F0F0F0"/>
          </w:rPr>
          <w:t>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86" w:history="1">
        <w:r>
          <w:rPr>
            <w:rStyle w:val="a4"/>
            <w:shd w:val="clear" w:color="auto" w:fill="F0F0F0"/>
          </w:rPr>
          <w:t>См. текст статьи в предыдущей редакции</w:t>
        </w:r>
      </w:hyperlink>
    </w:p>
    <w:p w:rsidR="00000000" w:rsidRDefault="0053736E">
      <w:pPr>
        <w:pStyle w:val="a5"/>
      </w:pPr>
      <w:r>
        <w:rPr>
          <w:rStyle w:val="a3"/>
        </w:rPr>
        <w:t>Статья 174.</w:t>
      </w:r>
      <w:r>
        <w:t xml:space="preserve"> Последствия нарушения представителем или органом юридического лица условий осуществления полномочий ли</w:t>
      </w:r>
      <w:r>
        <w:t>бо интересов представляемого или интересов юридического лица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87" w:history="1">
        <w:r>
          <w:rPr>
            <w:rStyle w:val="a4"/>
            <w:shd w:val="clear" w:color="auto" w:fill="F0F0F0"/>
          </w:rPr>
          <w:t>позиции высших судов</w:t>
        </w:r>
      </w:hyperlink>
      <w:r>
        <w:rPr>
          <w:shd w:val="clear" w:color="auto" w:fill="F0F0F0"/>
        </w:rPr>
        <w:t xml:space="preserve"> и другие комментарии к статье 174 ГК РФ</w:t>
      </w:r>
    </w:p>
    <w:p w:rsidR="00000000" w:rsidRDefault="0053736E">
      <w:bookmarkStart w:id="1469" w:name="sub_1741"/>
      <w:r>
        <w:t>1. Если полномочия лица на</w:t>
      </w:r>
      <w:r>
        <w:t xml:space="preserve">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w:t>
      </w:r>
      <w:r>
        <w:t>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w:t>
      </w:r>
      <w:r>
        <w:t>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000000" w:rsidRDefault="0053736E">
      <w:bookmarkStart w:id="1470" w:name="sub_1742"/>
      <w:bookmarkEnd w:id="1469"/>
      <w:r>
        <w:t>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w:t>
      </w:r>
      <w:r>
        <w:t>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w:t>
      </w:r>
      <w:r>
        <w:t>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bookmarkEnd w:id="1470"/>
    <w:p w:rsidR="00000000" w:rsidRDefault="0053736E">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53736E">
      <w:pPr>
        <w:pStyle w:val="a7"/>
        <w:rPr>
          <w:shd w:val="clear" w:color="auto" w:fill="F0F0F0"/>
        </w:rPr>
      </w:pPr>
      <w:r>
        <w:t xml:space="preserve"> </w:t>
      </w:r>
      <w:r>
        <w:rPr>
          <w:shd w:val="clear" w:color="auto" w:fill="F0F0F0"/>
        </w:rPr>
        <w:t xml:space="preserve">Об оспаривании крупных сделок и сделок, в совершении которых имеется заинтересованность, см. </w:t>
      </w:r>
      <w:hyperlink r:id="rId1388" w:history="1">
        <w:r>
          <w:rPr>
            <w:rStyle w:val="a4"/>
            <w:shd w:val="clear" w:color="auto" w:fill="F0F0F0"/>
          </w:rPr>
          <w:t>постановление</w:t>
        </w:r>
      </w:hyperlink>
      <w:r>
        <w:rPr>
          <w:shd w:val="clear" w:color="auto" w:fill="F0F0F0"/>
        </w:rPr>
        <w:t xml:space="preserve"> Пленума Верховного Суда РФ от 26 июня 2018 г. N 27</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471" w:name="sub_17410"/>
      <w:r>
        <w:rPr>
          <w:color w:val="000000"/>
          <w:sz w:val="16"/>
          <w:szCs w:val="16"/>
          <w:shd w:val="clear" w:color="auto" w:fill="F0F0F0"/>
        </w:rPr>
        <w:t>Информац</w:t>
      </w:r>
      <w:r>
        <w:rPr>
          <w:color w:val="000000"/>
          <w:sz w:val="16"/>
          <w:szCs w:val="16"/>
          <w:shd w:val="clear" w:color="auto" w:fill="F0F0F0"/>
        </w:rPr>
        <w:t>ия об изменениях:</w:t>
      </w:r>
    </w:p>
    <w:bookmarkEnd w:id="1471"/>
    <w:p w:rsidR="00000000" w:rsidRDefault="0053736E">
      <w:pPr>
        <w:pStyle w:val="a8"/>
        <w:rPr>
          <w:shd w:val="clear" w:color="auto" w:fill="F0F0F0"/>
        </w:rPr>
      </w:pPr>
      <w:r>
        <w:t xml:space="preserve"> </w:t>
      </w:r>
      <w:hyperlink r:id="rId1389"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статьей 174.1, </w:t>
      </w:r>
      <w:hyperlink r:id="rId1390"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5"/>
      </w:pPr>
      <w:r>
        <w:rPr>
          <w:rStyle w:val="a3"/>
        </w:rPr>
        <w:t>Статья 174.1.</w:t>
      </w:r>
      <w:r>
        <w:t xml:space="preserve"> Последствия совершения сделки в отношении имущества, распоряжение которым запрещено или ограничено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391" w:history="1">
        <w:r>
          <w:rPr>
            <w:rStyle w:val="a4"/>
            <w:shd w:val="clear" w:color="auto" w:fill="F0F0F0"/>
          </w:rPr>
          <w:t>позиции высших судов</w:t>
        </w:r>
      </w:hyperlink>
      <w:r>
        <w:rPr>
          <w:shd w:val="clear" w:color="auto" w:fill="F0F0F0"/>
        </w:rPr>
        <w:t xml:space="preserve"> и другие комментарии к статье 174.1 ГК РФ</w:t>
      </w:r>
    </w:p>
    <w:p w:rsidR="00000000" w:rsidRDefault="0053736E">
      <w:bookmarkStart w:id="1472" w:name="sub_17411"/>
      <w:r>
        <w:t xml:space="preserve">1. Сделка, совершенная с нарушением запрета или ограничения распоряжения имуществом, вытекающих из закона, в частности из </w:t>
      </w:r>
      <w:hyperlink r:id="rId1392" w:history="1">
        <w:r>
          <w:rPr>
            <w:rStyle w:val="a4"/>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sub_180" w:history="1">
        <w:r>
          <w:rPr>
            <w:rStyle w:val="a4"/>
          </w:rPr>
          <w:t>статья 180</w:t>
        </w:r>
      </w:hyperlink>
      <w:r>
        <w:t>).</w:t>
      </w:r>
    </w:p>
    <w:p w:rsidR="00000000" w:rsidRDefault="0053736E">
      <w:bookmarkStart w:id="1473" w:name="sub_17412"/>
      <w:bookmarkEnd w:id="1472"/>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w:t>
      </w:r>
      <w:r>
        <w:t>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bookmarkEnd w:id="1473"/>
    <w:p w:rsidR="00000000" w:rsidRDefault="0053736E"/>
    <w:p w:rsidR="00000000" w:rsidRDefault="0053736E">
      <w:pPr>
        <w:pStyle w:val="a5"/>
      </w:pPr>
      <w:bookmarkStart w:id="1474" w:name="sub_175"/>
      <w:r>
        <w:rPr>
          <w:rStyle w:val="a3"/>
        </w:rPr>
        <w:t>Статья 175.</w:t>
      </w:r>
      <w:r>
        <w:t xml:space="preserve"> Недействительность сделки, совершенной несовершеннолетним в возрасте </w:t>
      </w:r>
      <w:r>
        <w:t>от четырнадцати до восемнадцати лет</w:t>
      </w:r>
    </w:p>
    <w:bookmarkEnd w:id="147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93" w:history="1">
        <w:r>
          <w:rPr>
            <w:rStyle w:val="a4"/>
            <w:shd w:val="clear" w:color="auto" w:fill="F0F0F0"/>
          </w:rPr>
          <w:t>Энциклопедии</w:t>
        </w:r>
      </w:hyperlink>
      <w:r>
        <w:rPr>
          <w:shd w:val="clear" w:color="auto" w:fill="F0F0F0"/>
        </w:rPr>
        <w:t xml:space="preserve"> и другие комментарии к статье 175 ГК РФ</w:t>
      </w:r>
    </w:p>
    <w:p w:rsidR="00000000" w:rsidRDefault="0053736E">
      <w:bookmarkStart w:id="1475" w:name="sub_17501"/>
      <w:r>
        <w:t>1. Сделка, совершенная несовершеннолетним в возрасте от четырнадц</w:t>
      </w:r>
      <w:r>
        <w:t xml:space="preserve">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sub_26" w:history="1">
        <w:r>
          <w:rPr>
            <w:rStyle w:val="a4"/>
          </w:rPr>
          <w:t>статьей 26</w:t>
        </w:r>
      </w:hyperlink>
      <w:r>
        <w:t xml:space="preserve"> настоящего Кодекса, может быть признана судом недействительной по иску родителей</w:t>
      </w:r>
      <w:r>
        <w:t>, усыновителей или попечителя.</w:t>
      </w:r>
    </w:p>
    <w:p w:rsidR="00000000" w:rsidRDefault="0053736E">
      <w:bookmarkStart w:id="1476" w:name="sub_175012"/>
      <w:bookmarkEnd w:id="1475"/>
      <w:r>
        <w:t xml:space="preserve">Если такая сделка признана недействительной, соответственно применяются правила, предусмотренные </w:t>
      </w:r>
      <w:hyperlink w:anchor="sub_171012" w:history="1">
        <w:r>
          <w:rPr>
            <w:rStyle w:val="a4"/>
          </w:rPr>
          <w:t>абзацами вторым</w:t>
        </w:r>
      </w:hyperlink>
      <w:r>
        <w:t xml:space="preserve"> и </w:t>
      </w:r>
      <w:hyperlink w:anchor="sub_171013" w:history="1">
        <w:r>
          <w:rPr>
            <w:rStyle w:val="a4"/>
          </w:rPr>
          <w:t>третьим пункта 1 статьи 171</w:t>
        </w:r>
      </w:hyperlink>
      <w:r>
        <w:t xml:space="preserve"> настоящ</w:t>
      </w:r>
      <w:r>
        <w:t>его Кодекса.</w:t>
      </w:r>
    </w:p>
    <w:p w:rsidR="00000000" w:rsidRDefault="0053736E">
      <w:bookmarkStart w:id="1477" w:name="sub_17502"/>
      <w:bookmarkEnd w:id="1476"/>
      <w:r>
        <w:t>2. Правила настоящей статьи не распространяются на сделки несовершеннолетних, ставших полностью дееспособными.</w:t>
      </w:r>
    </w:p>
    <w:bookmarkEnd w:id="1477"/>
    <w:p w:rsidR="00000000" w:rsidRDefault="0053736E"/>
    <w:p w:rsidR="00000000" w:rsidRDefault="0053736E">
      <w:pPr>
        <w:pStyle w:val="a5"/>
      </w:pPr>
      <w:bookmarkStart w:id="1478" w:name="sub_176"/>
      <w:r>
        <w:rPr>
          <w:rStyle w:val="a3"/>
        </w:rPr>
        <w:t>Статья 176.</w:t>
      </w:r>
      <w:r>
        <w:t xml:space="preserve"> Недействительность сделки, совершенной гражданином, ограниченным судом в дееспособности</w:t>
      </w:r>
    </w:p>
    <w:bookmarkEnd w:id="147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394" w:history="1">
        <w:r>
          <w:rPr>
            <w:rStyle w:val="a4"/>
            <w:shd w:val="clear" w:color="auto" w:fill="F0F0F0"/>
          </w:rPr>
          <w:t>Энциклопедии</w:t>
        </w:r>
      </w:hyperlink>
      <w:r>
        <w:rPr>
          <w:shd w:val="clear" w:color="auto" w:fill="F0F0F0"/>
        </w:rPr>
        <w:t xml:space="preserve"> и другие комментарии к статье 176 ГК РФ</w:t>
      </w:r>
    </w:p>
    <w:p w:rsidR="00000000" w:rsidRDefault="0053736E">
      <w:pPr>
        <w:pStyle w:val="a7"/>
        <w:rPr>
          <w:color w:val="000000"/>
          <w:sz w:val="16"/>
          <w:szCs w:val="16"/>
          <w:shd w:val="clear" w:color="auto" w:fill="F0F0F0"/>
        </w:rPr>
      </w:pPr>
      <w:bookmarkStart w:id="1479" w:name="sub_17601"/>
      <w:r>
        <w:rPr>
          <w:color w:val="000000"/>
          <w:sz w:val="16"/>
          <w:szCs w:val="16"/>
          <w:shd w:val="clear" w:color="auto" w:fill="F0F0F0"/>
        </w:rPr>
        <w:t>Информация о</w:t>
      </w:r>
      <w:r>
        <w:rPr>
          <w:color w:val="000000"/>
          <w:sz w:val="16"/>
          <w:szCs w:val="16"/>
          <w:shd w:val="clear" w:color="auto" w:fill="F0F0F0"/>
        </w:rPr>
        <w:t>б изменениях:</w:t>
      </w:r>
    </w:p>
    <w:bookmarkEnd w:id="1479"/>
    <w:p w:rsidR="00000000" w:rsidRDefault="0053736E">
      <w:pPr>
        <w:pStyle w:val="a8"/>
        <w:rPr>
          <w:shd w:val="clear" w:color="auto" w:fill="F0F0F0"/>
        </w:rPr>
      </w:pPr>
      <w:r>
        <w:t xml:space="preserve"> </w:t>
      </w:r>
      <w:hyperlink r:id="rId1395" w:history="1">
        <w:r>
          <w:rPr>
            <w:rStyle w:val="a4"/>
            <w:shd w:val="clear" w:color="auto" w:fill="F0F0F0"/>
          </w:rPr>
          <w:t>Федеральным законом</w:t>
        </w:r>
      </w:hyperlink>
      <w:r>
        <w:rPr>
          <w:shd w:val="clear" w:color="auto" w:fill="F0F0F0"/>
        </w:rPr>
        <w:t xml:space="preserve"> от 7 мая 2013 г. N 100-ФЗ в пункт 1 статьи 176 настоящего Кодекса внесены изменения, </w:t>
      </w:r>
      <w:hyperlink r:id="rId1396"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397" w:history="1">
        <w:r>
          <w:rPr>
            <w:rStyle w:val="a4"/>
            <w:shd w:val="clear" w:color="auto" w:fill="F0F0F0"/>
          </w:rPr>
          <w:t>См. текст пункта в предыдущей редакции</w:t>
        </w:r>
      </w:hyperlink>
    </w:p>
    <w:p w:rsidR="00000000" w:rsidRDefault="0053736E">
      <w:r>
        <w:t>1. Сделка по распоряжению имуществом, совершенная без согласия попечителя граж</w:t>
      </w:r>
      <w:r>
        <w:t>данином, ограниченным судом в дееспособности (</w:t>
      </w:r>
      <w:hyperlink w:anchor="sub_30" w:history="1">
        <w:r>
          <w:rPr>
            <w:rStyle w:val="a4"/>
          </w:rPr>
          <w:t>статья 30</w:t>
        </w:r>
      </w:hyperlink>
      <w:r>
        <w:t>), может быть признана судом недействительной по иску попечителя.</w:t>
      </w:r>
    </w:p>
    <w:p w:rsidR="00000000" w:rsidRDefault="0053736E">
      <w:bookmarkStart w:id="1480" w:name="sub_176012"/>
      <w:r>
        <w:t xml:space="preserve">Если такая сделка признана недействительной, соответственно применяются правила, предусмотренные </w:t>
      </w:r>
      <w:hyperlink w:anchor="sub_171012" w:history="1">
        <w:r>
          <w:rPr>
            <w:rStyle w:val="a4"/>
          </w:rPr>
          <w:t>абзацами вторым</w:t>
        </w:r>
      </w:hyperlink>
      <w:r>
        <w:t xml:space="preserve"> и </w:t>
      </w:r>
      <w:hyperlink w:anchor="sub_171013" w:history="1">
        <w:r>
          <w:rPr>
            <w:rStyle w:val="a4"/>
          </w:rPr>
          <w:t>третьим пункта 1 статьи 171</w:t>
        </w:r>
      </w:hyperlink>
      <w:r>
        <w:t xml:space="preserve"> настоящего Кодекса.</w:t>
      </w:r>
    </w:p>
    <w:p w:rsidR="00000000" w:rsidRDefault="0053736E">
      <w:pPr>
        <w:pStyle w:val="a7"/>
        <w:rPr>
          <w:color w:val="000000"/>
          <w:sz w:val="16"/>
          <w:szCs w:val="16"/>
          <w:shd w:val="clear" w:color="auto" w:fill="F0F0F0"/>
        </w:rPr>
      </w:pPr>
      <w:bookmarkStart w:id="1481" w:name="sub_17602"/>
      <w:bookmarkEnd w:id="1480"/>
      <w:r>
        <w:rPr>
          <w:color w:val="000000"/>
          <w:sz w:val="16"/>
          <w:szCs w:val="16"/>
          <w:shd w:val="clear" w:color="auto" w:fill="F0F0F0"/>
        </w:rPr>
        <w:t>Информация об изменениях:</w:t>
      </w:r>
    </w:p>
    <w:bookmarkEnd w:id="1481"/>
    <w:p w:rsidR="00000000" w:rsidRDefault="0053736E">
      <w:pPr>
        <w:pStyle w:val="a8"/>
        <w:rPr>
          <w:shd w:val="clear" w:color="auto" w:fill="F0F0F0"/>
        </w:rPr>
      </w:pPr>
      <w:r>
        <w:t xml:space="preserve"> </w:t>
      </w:r>
      <w:hyperlink r:id="rId1398"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7 мая 2013 г. N 100-ФЗ в пункт 2 статьи 176 настоящего Кодекса внесены изменения, </w:t>
      </w:r>
      <w:hyperlink r:id="rId1399"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00" w:history="1">
        <w:r>
          <w:rPr>
            <w:rStyle w:val="a4"/>
            <w:shd w:val="clear" w:color="auto" w:fill="F0F0F0"/>
          </w:rPr>
          <w:t>См. текст пункта в предыдущей редакции</w:t>
        </w:r>
      </w:hyperlink>
    </w:p>
    <w:p w:rsidR="00000000" w:rsidRDefault="0053736E">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sub_30" w:history="1">
        <w:r>
          <w:rPr>
            <w:rStyle w:val="a4"/>
          </w:rPr>
          <w:t>стат</w:t>
        </w:r>
        <w:r>
          <w:rPr>
            <w:rStyle w:val="a4"/>
          </w:rPr>
          <w:t>ьей 30</w:t>
        </w:r>
      </w:hyperlink>
      <w:r>
        <w:t xml:space="preserve"> настоящего Кодекса.</w:t>
      </w:r>
    </w:p>
    <w:p w:rsidR="00000000" w:rsidRDefault="0053736E"/>
    <w:p w:rsidR="00000000" w:rsidRDefault="0053736E">
      <w:pPr>
        <w:pStyle w:val="a5"/>
      </w:pPr>
      <w:bookmarkStart w:id="1482" w:name="sub_177"/>
      <w:r>
        <w:rPr>
          <w:rStyle w:val="a3"/>
        </w:rPr>
        <w:t>Статья 177.</w:t>
      </w:r>
      <w:r>
        <w:t xml:space="preserve"> Недействительность сделки, совершенной гражданином, не способным понимать значение своих действий или руководить ими</w:t>
      </w:r>
    </w:p>
    <w:bookmarkEnd w:id="148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01" w:history="1">
        <w:r>
          <w:rPr>
            <w:rStyle w:val="a4"/>
            <w:shd w:val="clear" w:color="auto" w:fill="F0F0F0"/>
          </w:rPr>
          <w:t>Энциклопедии</w:t>
        </w:r>
      </w:hyperlink>
      <w:r>
        <w:rPr>
          <w:shd w:val="clear" w:color="auto" w:fill="F0F0F0"/>
        </w:rPr>
        <w:t xml:space="preserve">, </w:t>
      </w:r>
      <w:hyperlink r:id="rId1402" w:history="1">
        <w:r>
          <w:rPr>
            <w:rStyle w:val="a4"/>
            <w:shd w:val="clear" w:color="auto" w:fill="F0F0F0"/>
          </w:rPr>
          <w:t>позиции высших судов</w:t>
        </w:r>
      </w:hyperlink>
      <w:r>
        <w:rPr>
          <w:shd w:val="clear" w:color="auto" w:fill="F0F0F0"/>
        </w:rPr>
        <w:t xml:space="preserve"> и другие комментарии к статье 177 ГК РФ</w:t>
      </w:r>
    </w:p>
    <w:p w:rsidR="00000000" w:rsidRDefault="0053736E">
      <w:bookmarkStart w:id="1483" w:name="sub_17701"/>
      <w:r>
        <w:t>1. Сделка, совершенная гра</w:t>
      </w:r>
      <w:r>
        <w:t>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w:t>
      </w:r>
      <w:r>
        <w:t>ава или охраняемые законом интересы нарушены в результате ее совершения.</w:t>
      </w:r>
    </w:p>
    <w:p w:rsidR="00000000" w:rsidRDefault="0053736E">
      <w:pPr>
        <w:pStyle w:val="a7"/>
        <w:rPr>
          <w:color w:val="000000"/>
          <w:sz w:val="16"/>
          <w:szCs w:val="16"/>
          <w:shd w:val="clear" w:color="auto" w:fill="F0F0F0"/>
        </w:rPr>
      </w:pPr>
      <w:bookmarkStart w:id="1484" w:name="sub_17702"/>
      <w:bookmarkEnd w:id="1483"/>
      <w:r>
        <w:rPr>
          <w:color w:val="000000"/>
          <w:sz w:val="16"/>
          <w:szCs w:val="16"/>
          <w:shd w:val="clear" w:color="auto" w:fill="F0F0F0"/>
        </w:rPr>
        <w:t>Информация об изменениях:</w:t>
      </w:r>
    </w:p>
    <w:bookmarkEnd w:id="1484"/>
    <w:p w:rsidR="00000000" w:rsidRDefault="0053736E">
      <w:pPr>
        <w:pStyle w:val="a8"/>
        <w:rPr>
          <w:shd w:val="clear" w:color="auto" w:fill="F0F0F0"/>
        </w:rPr>
      </w:pPr>
      <w:r>
        <w:t xml:space="preserve"> </w:t>
      </w:r>
      <w:hyperlink r:id="rId1403" w:history="1">
        <w:r>
          <w:rPr>
            <w:rStyle w:val="a4"/>
            <w:shd w:val="clear" w:color="auto" w:fill="F0F0F0"/>
          </w:rPr>
          <w:t>Федеральным законом</w:t>
        </w:r>
      </w:hyperlink>
      <w:r>
        <w:rPr>
          <w:shd w:val="clear" w:color="auto" w:fill="F0F0F0"/>
        </w:rPr>
        <w:t xml:space="preserve"> от 7 мая 2013 г. N 100-ФЗ в пункт </w:t>
      </w:r>
      <w:r>
        <w:rPr>
          <w:shd w:val="clear" w:color="auto" w:fill="F0F0F0"/>
        </w:rPr>
        <w:t xml:space="preserve">2 статьи 177 настоящего Кодекса внесены изменения, </w:t>
      </w:r>
      <w:hyperlink r:id="rId1404" w:history="1">
        <w:r>
          <w:rPr>
            <w:rStyle w:val="a4"/>
            <w:shd w:val="clear" w:color="auto" w:fill="F0F0F0"/>
          </w:rPr>
          <w:t>вступающие в силу</w:t>
        </w:r>
      </w:hyperlink>
      <w:r>
        <w:rPr>
          <w:shd w:val="clear" w:color="auto" w:fill="F0F0F0"/>
        </w:rPr>
        <w:t xml:space="preserve"> со 2 марта 2015 г.</w:t>
      </w:r>
    </w:p>
    <w:p w:rsidR="00000000" w:rsidRDefault="0053736E">
      <w:pPr>
        <w:pStyle w:val="a8"/>
        <w:rPr>
          <w:shd w:val="clear" w:color="auto" w:fill="F0F0F0"/>
        </w:rPr>
      </w:pPr>
      <w:r>
        <w:t xml:space="preserve"> </w:t>
      </w:r>
      <w:hyperlink r:id="rId1405" w:history="1">
        <w:r>
          <w:rPr>
            <w:rStyle w:val="a4"/>
            <w:shd w:val="clear" w:color="auto" w:fill="F0F0F0"/>
          </w:rPr>
          <w:t xml:space="preserve">См. текст пункта в </w:t>
        </w:r>
        <w:r>
          <w:rPr>
            <w:rStyle w:val="a4"/>
            <w:shd w:val="clear" w:color="auto" w:fill="F0F0F0"/>
          </w:rPr>
          <w:t>предыдущей редакции</w:t>
        </w:r>
      </w:hyperlink>
    </w:p>
    <w:p w:rsidR="00000000" w:rsidRDefault="0053736E">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w:t>
      </w:r>
      <w:r>
        <w:t>их действий или руководить ими.</w:t>
      </w:r>
    </w:p>
    <w:p w:rsidR="00000000" w:rsidRDefault="0053736E">
      <w:bookmarkStart w:id="1485" w:name="sub_177022"/>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w:t>
      </w:r>
      <w:r>
        <w:t>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000000" w:rsidRDefault="0053736E">
      <w:bookmarkStart w:id="1486" w:name="sub_1773"/>
      <w:bookmarkEnd w:id="1485"/>
      <w:r>
        <w:t>3. Если сделка признана недействительной на основании настоящей статьи, соответственно</w:t>
      </w:r>
      <w:r>
        <w:t xml:space="preserve"> применяются правила, предусмотренные </w:t>
      </w:r>
      <w:hyperlink w:anchor="sub_171012" w:history="1">
        <w:r>
          <w:rPr>
            <w:rStyle w:val="a4"/>
          </w:rPr>
          <w:t>абзацами вторым</w:t>
        </w:r>
      </w:hyperlink>
      <w:r>
        <w:t xml:space="preserve"> и </w:t>
      </w:r>
      <w:hyperlink w:anchor="sub_171013" w:history="1">
        <w:r>
          <w:rPr>
            <w:rStyle w:val="a4"/>
          </w:rPr>
          <w:t>третьим пункта 1 статьи 171</w:t>
        </w:r>
      </w:hyperlink>
      <w:r>
        <w:t xml:space="preserve"> настоящего Кодекса.</w:t>
      </w:r>
    </w:p>
    <w:bookmarkEnd w:id="1486"/>
    <w:p w:rsidR="00000000" w:rsidRDefault="0053736E"/>
    <w:p w:rsidR="00000000" w:rsidRDefault="0053736E">
      <w:pPr>
        <w:pStyle w:val="a7"/>
        <w:rPr>
          <w:color w:val="000000"/>
          <w:sz w:val="16"/>
          <w:szCs w:val="16"/>
          <w:shd w:val="clear" w:color="auto" w:fill="F0F0F0"/>
        </w:rPr>
      </w:pPr>
      <w:bookmarkStart w:id="1487" w:name="sub_178"/>
      <w:r>
        <w:rPr>
          <w:color w:val="000000"/>
          <w:sz w:val="16"/>
          <w:szCs w:val="16"/>
          <w:shd w:val="clear" w:color="auto" w:fill="F0F0F0"/>
        </w:rPr>
        <w:t>Информация об изменениях:</w:t>
      </w:r>
    </w:p>
    <w:bookmarkEnd w:id="1487"/>
    <w:p w:rsidR="00000000" w:rsidRDefault="0053736E">
      <w:pPr>
        <w:pStyle w:val="a8"/>
        <w:rPr>
          <w:shd w:val="clear" w:color="auto" w:fill="F0F0F0"/>
        </w:rPr>
      </w:pPr>
      <w:r>
        <w:t xml:space="preserve"> </w:t>
      </w:r>
      <w:hyperlink r:id="rId1406" w:history="1">
        <w:r>
          <w:rPr>
            <w:rStyle w:val="a4"/>
            <w:shd w:val="clear" w:color="auto" w:fill="F0F0F0"/>
          </w:rPr>
          <w:t>Федеральным законом</w:t>
        </w:r>
      </w:hyperlink>
      <w:r>
        <w:rPr>
          <w:shd w:val="clear" w:color="auto" w:fill="F0F0F0"/>
        </w:rPr>
        <w:t xml:space="preserve"> от 7 мая 2013 г. N 100-ФЗ статья 178 настоящего Кодекса изложена в новой редакции, </w:t>
      </w:r>
      <w:hyperlink r:id="rId1407"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08" w:history="1">
        <w:r>
          <w:rPr>
            <w:rStyle w:val="a4"/>
            <w:shd w:val="clear" w:color="auto" w:fill="F0F0F0"/>
          </w:rPr>
          <w:t>См. текст статьи в предыдущей редакции</w:t>
        </w:r>
      </w:hyperlink>
    </w:p>
    <w:p w:rsidR="00000000" w:rsidRDefault="0053736E">
      <w:pPr>
        <w:pStyle w:val="a5"/>
      </w:pPr>
      <w:r>
        <w:rPr>
          <w:rStyle w:val="a3"/>
        </w:rPr>
        <w:t>Статья 178.</w:t>
      </w:r>
      <w:r>
        <w:t xml:space="preserve"> Недействительность сделки, совершенной под влиянием существенного заблуждения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09" w:history="1">
        <w:r>
          <w:rPr>
            <w:rStyle w:val="a4"/>
            <w:shd w:val="clear" w:color="auto" w:fill="F0F0F0"/>
          </w:rPr>
          <w:t>позиции высших судов</w:t>
        </w:r>
      </w:hyperlink>
      <w:r>
        <w:rPr>
          <w:shd w:val="clear" w:color="auto" w:fill="F0F0F0"/>
        </w:rPr>
        <w:t xml:space="preserve"> и другие комментарии к статье 178 ГК РФ</w:t>
      </w:r>
    </w:p>
    <w:p w:rsidR="00000000" w:rsidRDefault="0053736E">
      <w:bookmarkStart w:id="1488" w:name="sub_17801"/>
      <w:r>
        <w:t>1. Сделка, совершенная под влиянием заблуждения, может быть признана судом недействительной по иску стороны, действовавшей под влиянием за</w:t>
      </w:r>
      <w:r>
        <w:t>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000000" w:rsidRDefault="0053736E">
      <w:bookmarkStart w:id="1489" w:name="sub_17802"/>
      <w:bookmarkEnd w:id="1488"/>
      <w:r>
        <w:t xml:space="preserve">2. При наличии условий, предусмотренных </w:t>
      </w:r>
      <w:hyperlink w:anchor="sub_17801" w:history="1">
        <w:r>
          <w:rPr>
            <w:rStyle w:val="a4"/>
          </w:rPr>
          <w:t>пунктом 1</w:t>
        </w:r>
      </w:hyperlink>
      <w:r>
        <w:t xml:space="preserve"> настоящей статьи, заблуждение предполагается достаточно существенным, в частности если:</w:t>
      </w:r>
    </w:p>
    <w:p w:rsidR="00000000" w:rsidRDefault="0053736E">
      <w:bookmarkStart w:id="1490" w:name="sub_178021"/>
      <w:bookmarkEnd w:id="1489"/>
      <w:r>
        <w:t>1) сторона допустила очевидные оговорку, описку, опечатку и т.п.;</w:t>
      </w:r>
    </w:p>
    <w:p w:rsidR="00000000" w:rsidRDefault="0053736E">
      <w:bookmarkStart w:id="1491" w:name="sub_178022"/>
      <w:bookmarkEnd w:id="1490"/>
      <w:r>
        <w:t>2) сторона заблуждается в отношении пред</w:t>
      </w:r>
      <w:r>
        <w:t>мета сделки, в частности таких его качеств, которые в обороте рассматриваются как существенные;</w:t>
      </w:r>
    </w:p>
    <w:p w:rsidR="00000000" w:rsidRDefault="0053736E">
      <w:bookmarkStart w:id="1492" w:name="sub_178023"/>
      <w:bookmarkEnd w:id="1491"/>
      <w:r>
        <w:t>3) сторона заблуждается в отношении природы сделки;</w:t>
      </w:r>
    </w:p>
    <w:p w:rsidR="00000000" w:rsidRDefault="0053736E">
      <w:bookmarkStart w:id="1493" w:name="sub_178024"/>
      <w:bookmarkEnd w:id="1492"/>
      <w:r>
        <w:t>4) сторона заблуждается в отношении лица, с которым она вступает в с</w:t>
      </w:r>
      <w:r>
        <w:t>делку, или лица, связанного со сделкой;</w:t>
      </w:r>
    </w:p>
    <w:p w:rsidR="00000000" w:rsidRDefault="0053736E">
      <w:bookmarkStart w:id="1494" w:name="sub_178025"/>
      <w:bookmarkEnd w:id="1493"/>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000000" w:rsidRDefault="0053736E">
      <w:bookmarkStart w:id="1495" w:name="sub_17803"/>
      <w:bookmarkEnd w:id="1494"/>
      <w:r>
        <w:t>3. Заблуждение относительно мотивов сделки не является достаточно существенным для признания сделки недействительной.</w:t>
      </w:r>
    </w:p>
    <w:p w:rsidR="00000000" w:rsidRDefault="0053736E">
      <w:bookmarkStart w:id="1496" w:name="sub_17804"/>
      <w:bookmarkEnd w:id="1495"/>
      <w:r>
        <w:t xml:space="preserve">4. Сделка не может быть признана недействительной по основаниям, предусмотренным настоящей статьей, если другая </w:t>
      </w:r>
      <w:r>
        <w:t>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w:t>
      </w:r>
      <w:r>
        <w:t>я сделки.</w:t>
      </w:r>
    </w:p>
    <w:p w:rsidR="00000000" w:rsidRDefault="0053736E">
      <w:bookmarkStart w:id="1497" w:name="sub_17805"/>
      <w:bookmarkEnd w:id="1496"/>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w:t>
      </w:r>
      <w:r>
        <w:t>одержания сделки, сопутствующих обстоятельств и особенностей сторон.</w:t>
      </w:r>
    </w:p>
    <w:p w:rsidR="00000000" w:rsidRDefault="0053736E">
      <w:bookmarkStart w:id="1498" w:name="sub_1782"/>
      <w:bookmarkEnd w:id="1497"/>
      <w:r>
        <w:t xml:space="preserve">6. Если сделка признана недействительной как совершенная под влиянием заблуждения, к ней применяются правила, предусмотренные </w:t>
      </w:r>
      <w:hyperlink w:anchor="sub_167" w:history="1">
        <w:r>
          <w:rPr>
            <w:rStyle w:val="a4"/>
          </w:rPr>
          <w:t>статьей 167</w:t>
        </w:r>
      </w:hyperlink>
      <w:r>
        <w:t xml:space="preserve"> настоящ</w:t>
      </w:r>
      <w:r>
        <w:t>его Кодекса.</w:t>
      </w:r>
    </w:p>
    <w:p w:rsidR="00000000" w:rsidRDefault="0053736E">
      <w:bookmarkStart w:id="1499" w:name="sub_17822"/>
      <w:bookmarkEnd w:id="1498"/>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w:t>
      </w:r>
      <w:r>
        <w:t>блуждения, в том числе если заблуждение возникло вследствие зависящих от нее обстоятельств.</w:t>
      </w:r>
    </w:p>
    <w:p w:rsidR="00000000" w:rsidRDefault="0053736E">
      <w:bookmarkStart w:id="1500" w:name="sub_178222"/>
      <w:bookmarkEnd w:id="1499"/>
      <w:r>
        <w:t>Сторона, по иску которой сделка признана недействительной, вправе требовать от другой стороны возмещения причиненных ей убытков, если докажет, чт</w:t>
      </w:r>
      <w:r>
        <w:t>о заблуждение возникло вследствие обстоятельств, за которые отвечает другая сторона.</w:t>
      </w:r>
    </w:p>
    <w:bookmarkEnd w:id="150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10" w:history="1">
        <w:r>
          <w:rPr>
            <w:rStyle w:val="a4"/>
            <w:shd w:val="clear" w:color="auto" w:fill="F0F0F0"/>
          </w:rPr>
          <w:t>Обзор</w:t>
        </w:r>
      </w:hyperlink>
      <w:r>
        <w:rPr>
          <w:shd w:val="clear" w:color="auto" w:fill="F0F0F0"/>
        </w:rPr>
        <w:t xml:space="preserve"> практики применения арбитражными судами статей 178 и 179 Гражданск</w:t>
      </w:r>
      <w:r>
        <w:rPr>
          <w:shd w:val="clear" w:color="auto" w:fill="F0F0F0"/>
        </w:rPr>
        <w:t>ого кодекса РФ</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501" w:name="sub_179"/>
      <w:r>
        <w:rPr>
          <w:color w:val="000000"/>
          <w:sz w:val="16"/>
          <w:szCs w:val="16"/>
          <w:shd w:val="clear" w:color="auto" w:fill="F0F0F0"/>
        </w:rPr>
        <w:t>Информация об изменениях:</w:t>
      </w:r>
    </w:p>
    <w:bookmarkEnd w:id="1501"/>
    <w:p w:rsidR="00000000" w:rsidRDefault="0053736E">
      <w:pPr>
        <w:pStyle w:val="a8"/>
        <w:rPr>
          <w:shd w:val="clear" w:color="auto" w:fill="F0F0F0"/>
        </w:rPr>
      </w:pPr>
      <w:r>
        <w:t xml:space="preserve"> </w:t>
      </w:r>
      <w:hyperlink r:id="rId1411" w:history="1">
        <w:r>
          <w:rPr>
            <w:rStyle w:val="a4"/>
            <w:shd w:val="clear" w:color="auto" w:fill="F0F0F0"/>
          </w:rPr>
          <w:t>Федеральным законом</w:t>
        </w:r>
      </w:hyperlink>
      <w:r>
        <w:rPr>
          <w:shd w:val="clear" w:color="auto" w:fill="F0F0F0"/>
        </w:rPr>
        <w:t xml:space="preserve"> от 7 мая 2013 г. N 100-ФЗ статья 179 настоящего Кодекса изложена в новой редакции, </w:t>
      </w:r>
      <w:hyperlink r:id="rId1412"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13" w:history="1">
        <w:r>
          <w:rPr>
            <w:rStyle w:val="a4"/>
            <w:shd w:val="clear" w:color="auto" w:fill="F0F0F0"/>
          </w:rPr>
          <w:t>См. текст статьи в предыдущей редакции</w:t>
        </w:r>
      </w:hyperlink>
    </w:p>
    <w:p w:rsidR="00000000" w:rsidRDefault="0053736E">
      <w:pPr>
        <w:pStyle w:val="a5"/>
      </w:pPr>
      <w:r>
        <w:rPr>
          <w:rStyle w:val="a3"/>
        </w:rPr>
        <w:t>Статья 179.</w:t>
      </w:r>
      <w:r>
        <w:t xml:space="preserve"> Недействительнос</w:t>
      </w:r>
      <w:r>
        <w:t>ть сделки, совершенной под влиянием обмана, насилия, угрозы или неблагоприятных обстоятельств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14" w:history="1">
        <w:r>
          <w:rPr>
            <w:rStyle w:val="a4"/>
            <w:shd w:val="clear" w:color="auto" w:fill="F0F0F0"/>
          </w:rPr>
          <w:t>позиции высших судов</w:t>
        </w:r>
      </w:hyperlink>
      <w:r>
        <w:rPr>
          <w:shd w:val="clear" w:color="auto" w:fill="F0F0F0"/>
        </w:rPr>
        <w:t xml:space="preserve"> и другие комментарии к статье 179 ГК РФ</w:t>
      </w:r>
    </w:p>
    <w:bookmarkStart w:id="1502" w:name="sub_17901"/>
    <w:p w:rsidR="00000000" w:rsidRDefault="0053736E">
      <w:r>
        <w:fldChar w:fldCharType="begin"/>
      </w:r>
      <w:r>
        <w:instrText>HYPERLINK "http://www.internet.garant.ru/document/redirect/71100882/98"</w:instrText>
      </w:r>
      <w:r>
        <w:fldChar w:fldCharType="separate"/>
      </w:r>
      <w:r>
        <w:rPr>
          <w:rStyle w:val="a4"/>
        </w:rPr>
        <w:t>1.</w:t>
      </w:r>
      <w:r>
        <w:fldChar w:fldCharType="end"/>
      </w:r>
      <w:r>
        <w:t xml:space="preserve"> Сделка, совершенная под влиянием насилия или угрозы, может быть признана судом недействительной по иску потерпевшего.</w:t>
      </w:r>
    </w:p>
    <w:bookmarkEnd w:id="150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bookmarkStart w:id="1503" w:name="sub_1228"/>
      <w:r>
        <w:t xml:space="preserve"> </w:t>
      </w:r>
      <w:r>
        <w:rPr>
          <w:shd w:val="clear" w:color="auto" w:fill="F0F0F0"/>
        </w:rPr>
        <w:t xml:space="preserve">Ответственность за принуждение к совершению сделки или к отказу от ее совершения установлена </w:t>
      </w:r>
      <w:hyperlink r:id="rId1415" w:history="1">
        <w:r>
          <w:rPr>
            <w:rStyle w:val="a4"/>
            <w:shd w:val="clear" w:color="auto" w:fill="F0F0F0"/>
          </w:rPr>
          <w:t>Уголовным кодексом</w:t>
        </w:r>
      </w:hyperlink>
      <w:r>
        <w:rPr>
          <w:shd w:val="clear" w:color="auto" w:fill="F0F0F0"/>
        </w:rPr>
        <w:t xml:space="preserve"> РФ от 13 июня 1996 г. N 63-ФЗ</w:t>
      </w:r>
    </w:p>
    <w:bookmarkStart w:id="1504" w:name="sub_17902"/>
    <w:bookmarkEnd w:id="1503"/>
    <w:p w:rsidR="00000000" w:rsidRDefault="0053736E">
      <w:r>
        <w:fldChar w:fldCharType="begin"/>
      </w:r>
      <w:r>
        <w:instrText>HYPERLINK "http://www.</w:instrText>
      </w:r>
      <w:r>
        <w:instrText>internet.garant.ru/document/redirect/71100882/99"</w:instrText>
      </w:r>
      <w:r>
        <w:fldChar w:fldCharType="separate"/>
      </w:r>
      <w:r>
        <w:rPr>
          <w:rStyle w:val="a4"/>
        </w:rPr>
        <w:t>2.</w:t>
      </w:r>
      <w:r>
        <w:fldChar w:fldCharType="end"/>
      </w:r>
      <w:r>
        <w:t xml:space="preserve"> Сделка, совершенная под влиянием обмана, может быть признана судом недействительной по иску потерпевшего.</w:t>
      </w:r>
    </w:p>
    <w:p w:rsidR="00000000" w:rsidRDefault="0053736E">
      <w:bookmarkStart w:id="1505" w:name="sub_179021"/>
      <w:bookmarkEnd w:id="1504"/>
      <w:r>
        <w:t>Обманом считается также намеренное умолчание об обстоятельствах, о которых л</w:t>
      </w:r>
      <w:r>
        <w:t>ицо должно было сообщить при той добросовестности, какая от него требовалась по условиям оборота.</w:t>
      </w:r>
    </w:p>
    <w:p w:rsidR="00000000" w:rsidRDefault="0053736E">
      <w:bookmarkStart w:id="1506" w:name="sub_179022"/>
      <w:bookmarkEnd w:id="1505"/>
      <w:r>
        <w:t>Сделка, совершенная под влиянием обмана потерпевшего третьим лицом, может быть признана недействительной по иску потерпевшего при условии,</w:t>
      </w:r>
      <w:r>
        <w:t xml:space="preserve">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w:t>
      </w:r>
      <w:r>
        <w:t>вало ей в совершении сделки.</w:t>
      </w:r>
    </w:p>
    <w:p w:rsidR="00000000" w:rsidRDefault="0053736E">
      <w:bookmarkStart w:id="1507" w:name="sub_17903"/>
      <w:bookmarkEnd w:id="1506"/>
      <w:r>
        <w:t>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w:t>
      </w:r>
      <w:r>
        <w:t>ствительной по иску потерпевшего.</w:t>
      </w:r>
    </w:p>
    <w:p w:rsidR="00000000" w:rsidRDefault="0053736E">
      <w:bookmarkStart w:id="1508" w:name="sub_17904"/>
      <w:bookmarkEnd w:id="1507"/>
      <w:r>
        <w:t xml:space="preserve">4. Если сделка признана недействительной по одному из оснований, указанных в </w:t>
      </w:r>
      <w:hyperlink w:anchor="sub_17901" w:history="1">
        <w:r>
          <w:rPr>
            <w:rStyle w:val="a4"/>
          </w:rPr>
          <w:t>пунктах 1 - 3</w:t>
        </w:r>
      </w:hyperlink>
      <w:r>
        <w:t xml:space="preserve"> настоящей статьи, применяются последствия недействительности сделки, установленные </w:t>
      </w:r>
      <w:hyperlink w:anchor="sub_167" w:history="1">
        <w:r>
          <w:rPr>
            <w:rStyle w:val="a4"/>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bookmarkEnd w:id="150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16" w:history="1">
        <w:r>
          <w:rPr>
            <w:rStyle w:val="a4"/>
            <w:shd w:val="clear" w:color="auto" w:fill="F0F0F0"/>
          </w:rPr>
          <w:t>Обзор</w:t>
        </w:r>
      </w:hyperlink>
      <w:r>
        <w:rPr>
          <w:shd w:val="clear" w:color="auto" w:fill="F0F0F0"/>
        </w:rPr>
        <w:t xml:space="preserve"> практики применения арбитражными судами статей 178 и 179 Гражданского кодекса РФ</w:t>
      </w:r>
    </w:p>
    <w:p w:rsidR="00000000" w:rsidRDefault="0053736E">
      <w:pPr>
        <w:pStyle w:val="a7"/>
        <w:rPr>
          <w:shd w:val="clear" w:color="auto" w:fill="F0F0F0"/>
        </w:rPr>
      </w:pPr>
      <w:r>
        <w:t xml:space="preserve"> </w:t>
      </w:r>
    </w:p>
    <w:p w:rsidR="00000000" w:rsidRDefault="0053736E">
      <w:pPr>
        <w:pStyle w:val="a5"/>
      </w:pPr>
      <w:bookmarkStart w:id="1509" w:name="sub_180"/>
      <w:r>
        <w:rPr>
          <w:rStyle w:val="a3"/>
        </w:rPr>
        <w:t>Статья 180.</w:t>
      </w:r>
      <w:r>
        <w:t xml:space="preserve"> Последствия недействительности части сделки</w:t>
      </w:r>
    </w:p>
    <w:bookmarkEnd w:id="150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17" w:history="1">
        <w:r>
          <w:rPr>
            <w:rStyle w:val="a4"/>
            <w:shd w:val="clear" w:color="auto" w:fill="F0F0F0"/>
          </w:rPr>
          <w:t>Энциклопедии</w:t>
        </w:r>
      </w:hyperlink>
      <w:r>
        <w:rPr>
          <w:shd w:val="clear" w:color="auto" w:fill="F0F0F0"/>
        </w:rPr>
        <w:t xml:space="preserve">, </w:t>
      </w:r>
      <w:hyperlink r:id="rId1418" w:history="1">
        <w:r>
          <w:rPr>
            <w:rStyle w:val="a4"/>
            <w:shd w:val="clear" w:color="auto" w:fill="F0F0F0"/>
          </w:rPr>
          <w:t>позиции высших судов</w:t>
        </w:r>
      </w:hyperlink>
      <w:r>
        <w:rPr>
          <w:shd w:val="clear" w:color="auto" w:fill="F0F0F0"/>
        </w:rPr>
        <w:t xml:space="preserve"> и другие комментарии к статье 180 ГК РФ</w:t>
      </w:r>
    </w:p>
    <w:p w:rsidR="00000000" w:rsidRDefault="0053736E">
      <w:pPr>
        <w:pStyle w:val="a7"/>
        <w:rPr>
          <w:shd w:val="clear" w:color="auto" w:fill="F0F0F0"/>
        </w:rPr>
      </w:pPr>
      <w:r>
        <w:t xml:space="preserve"> </w:t>
      </w:r>
      <w:r>
        <w:rPr>
          <w:shd w:val="clear" w:color="auto" w:fill="F0F0F0"/>
        </w:rPr>
        <w:t xml:space="preserve">О применении судами статьи 180 настоящего Кодекса см. </w:t>
      </w:r>
      <w:hyperlink r:id="rId1419"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r>
        <w:t>Недействительность части сделки не влечет недействительности прочих ее частей, если можно предположить, что сделка была бы совершена и без</w:t>
      </w:r>
      <w:r>
        <w:t xml:space="preserve"> включения недействительной ее части.</w:t>
      </w:r>
    </w:p>
    <w:p w:rsidR="00000000" w:rsidRDefault="0053736E"/>
    <w:p w:rsidR="00000000" w:rsidRDefault="0053736E">
      <w:pPr>
        <w:pStyle w:val="a7"/>
        <w:rPr>
          <w:color w:val="000000"/>
          <w:sz w:val="16"/>
          <w:szCs w:val="16"/>
          <w:shd w:val="clear" w:color="auto" w:fill="F0F0F0"/>
        </w:rPr>
      </w:pPr>
      <w:bookmarkStart w:id="1510" w:name="sub_181"/>
      <w:r>
        <w:rPr>
          <w:color w:val="000000"/>
          <w:sz w:val="16"/>
          <w:szCs w:val="16"/>
          <w:shd w:val="clear" w:color="auto" w:fill="F0F0F0"/>
        </w:rPr>
        <w:t>Информация об изменениях:</w:t>
      </w:r>
    </w:p>
    <w:bookmarkEnd w:id="1510"/>
    <w:p w:rsidR="00000000" w:rsidRDefault="0053736E">
      <w:pPr>
        <w:pStyle w:val="a8"/>
        <w:rPr>
          <w:shd w:val="clear" w:color="auto" w:fill="F0F0F0"/>
        </w:rPr>
      </w:pPr>
      <w:r>
        <w:t xml:space="preserve"> </w:t>
      </w:r>
      <w:hyperlink r:id="rId1420" w:history="1">
        <w:r>
          <w:rPr>
            <w:rStyle w:val="a4"/>
            <w:shd w:val="clear" w:color="auto" w:fill="F0F0F0"/>
          </w:rPr>
          <w:t>Федеральным законом</w:t>
        </w:r>
      </w:hyperlink>
      <w:r>
        <w:rPr>
          <w:shd w:val="clear" w:color="auto" w:fill="F0F0F0"/>
        </w:rPr>
        <w:t xml:space="preserve"> от 21 июля 2005 г. N 109-ФЗ статья 181 настоящего Кодекса изложена в новой редакции</w:t>
      </w:r>
    </w:p>
    <w:p w:rsidR="00000000" w:rsidRDefault="0053736E">
      <w:pPr>
        <w:pStyle w:val="a8"/>
        <w:rPr>
          <w:shd w:val="clear" w:color="auto" w:fill="F0F0F0"/>
        </w:rPr>
      </w:pPr>
      <w:r>
        <w:t xml:space="preserve"> </w:t>
      </w:r>
      <w:hyperlink r:id="rId1421" w:history="1">
        <w:r>
          <w:rPr>
            <w:rStyle w:val="a4"/>
            <w:shd w:val="clear" w:color="auto" w:fill="F0F0F0"/>
          </w:rPr>
          <w:t>См. текст статьи в предыдущей редакции</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Установленный статьей 181 настоящего Кодекса срок исковой давности по требованию о применении последствий недействительности ничтожн</w:t>
      </w:r>
      <w:r>
        <w:rPr>
          <w:shd w:val="clear" w:color="auto" w:fill="F0F0F0"/>
        </w:rPr>
        <w:t xml:space="preserve">ой сделки применяется также к требованиям, ранее установленный настоящим Кодексом срок предъявления которых не истек до дня </w:t>
      </w:r>
      <w:hyperlink r:id="rId1422" w:history="1">
        <w:r>
          <w:rPr>
            <w:rStyle w:val="a4"/>
            <w:shd w:val="clear" w:color="auto" w:fill="F0F0F0"/>
          </w:rPr>
          <w:t>вступления в силу</w:t>
        </w:r>
      </w:hyperlink>
      <w:r>
        <w:rPr>
          <w:shd w:val="clear" w:color="auto" w:fill="F0F0F0"/>
        </w:rPr>
        <w:t xml:space="preserve"> Федерального закона от 21 июля 2005 г. N</w:t>
      </w:r>
      <w:r>
        <w:rPr>
          <w:shd w:val="clear" w:color="auto" w:fill="F0F0F0"/>
        </w:rPr>
        <w:t> 109-ФЗ</w:t>
      </w:r>
    </w:p>
    <w:p w:rsidR="00000000" w:rsidRDefault="0053736E">
      <w:pPr>
        <w:pStyle w:val="a7"/>
        <w:rPr>
          <w:shd w:val="clear" w:color="auto" w:fill="F0F0F0"/>
        </w:rPr>
      </w:pPr>
      <w:r>
        <w:t xml:space="preserve"> </w:t>
      </w:r>
    </w:p>
    <w:p w:rsidR="00000000" w:rsidRDefault="0053736E">
      <w:pPr>
        <w:pStyle w:val="a5"/>
      </w:pPr>
      <w:r>
        <w:rPr>
          <w:rStyle w:val="a3"/>
        </w:rPr>
        <w:t>Статья 181.</w:t>
      </w:r>
      <w:r>
        <w:t xml:space="preserve"> Сроки исковой давности по недействительным сделкам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23" w:history="1">
        <w:r>
          <w:rPr>
            <w:rStyle w:val="a4"/>
            <w:shd w:val="clear" w:color="auto" w:fill="F0F0F0"/>
          </w:rPr>
          <w:t>Энциклопедии</w:t>
        </w:r>
      </w:hyperlink>
      <w:r>
        <w:rPr>
          <w:shd w:val="clear" w:color="auto" w:fill="F0F0F0"/>
        </w:rPr>
        <w:t xml:space="preserve">, </w:t>
      </w:r>
      <w:hyperlink r:id="rId1424" w:history="1">
        <w:r>
          <w:rPr>
            <w:rStyle w:val="a4"/>
            <w:shd w:val="clear" w:color="auto" w:fill="F0F0F0"/>
          </w:rPr>
          <w:t>позиции высши</w:t>
        </w:r>
        <w:r>
          <w:rPr>
            <w:rStyle w:val="a4"/>
            <w:shd w:val="clear" w:color="auto" w:fill="F0F0F0"/>
          </w:rPr>
          <w:t>х судов</w:t>
        </w:r>
      </w:hyperlink>
      <w:r>
        <w:rPr>
          <w:shd w:val="clear" w:color="auto" w:fill="F0F0F0"/>
        </w:rPr>
        <w:t xml:space="preserve"> и другие комментарии к статье 181 ГК РФ</w:t>
      </w:r>
    </w:p>
    <w:p w:rsidR="00000000" w:rsidRDefault="0053736E">
      <w:pPr>
        <w:pStyle w:val="a7"/>
        <w:rPr>
          <w:color w:val="000000"/>
          <w:sz w:val="16"/>
          <w:szCs w:val="16"/>
          <w:shd w:val="clear" w:color="auto" w:fill="F0F0F0"/>
        </w:rPr>
      </w:pPr>
      <w:bookmarkStart w:id="1511" w:name="sub_18101"/>
      <w:r>
        <w:rPr>
          <w:color w:val="000000"/>
          <w:sz w:val="16"/>
          <w:szCs w:val="16"/>
          <w:shd w:val="clear" w:color="auto" w:fill="F0F0F0"/>
        </w:rPr>
        <w:t>Информация об изменениях:</w:t>
      </w:r>
    </w:p>
    <w:bookmarkEnd w:id="1511"/>
    <w:p w:rsidR="00000000" w:rsidRDefault="0053736E">
      <w:pPr>
        <w:pStyle w:val="a8"/>
        <w:rPr>
          <w:shd w:val="clear" w:color="auto" w:fill="F0F0F0"/>
        </w:rPr>
      </w:pPr>
      <w:r>
        <w:t xml:space="preserve"> </w:t>
      </w:r>
      <w:hyperlink r:id="rId1425" w:history="1">
        <w:r>
          <w:rPr>
            <w:rStyle w:val="a4"/>
            <w:shd w:val="clear" w:color="auto" w:fill="F0F0F0"/>
          </w:rPr>
          <w:t>Федеральным законом</w:t>
        </w:r>
      </w:hyperlink>
      <w:r>
        <w:rPr>
          <w:shd w:val="clear" w:color="auto" w:fill="F0F0F0"/>
        </w:rPr>
        <w:t xml:space="preserve"> от 7 мая 2013 г. N 100-ФЗ пункт 1 статьи 181 настоящего Кодекса и</w:t>
      </w:r>
      <w:r>
        <w:rPr>
          <w:shd w:val="clear" w:color="auto" w:fill="F0F0F0"/>
        </w:rPr>
        <w:t xml:space="preserve">зложен в новой редакции, </w:t>
      </w:r>
      <w:hyperlink r:id="rId1426"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27" w:history="1">
        <w:r>
          <w:rPr>
            <w:rStyle w:val="a4"/>
            <w:shd w:val="clear" w:color="auto" w:fill="F0F0F0"/>
          </w:rPr>
          <w:t>См. текст пункта в предыдущей редакции</w:t>
        </w:r>
      </w:hyperlink>
    </w:p>
    <w:p w:rsidR="00000000" w:rsidRDefault="0053736E">
      <w:pPr>
        <w:pStyle w:val="a7"/>
        <w:rPr>
          <w:color w:val="000000"/>
          <w:sz w:val="16"/>
          <w:szCs w:val="16"/>
          <w:shd w:val="clear" w:color="auto" w:fill="F0F0F0"/>
        </w:rPr>
      </w:pPr>
      <w:r>
        <w:rPr>
          <w:color w:val="000000"/>
          <w:sz w:val="16"/>
          <w:szCs w:val="16"/>
          <w:shd w:val="clear" w:color="auto" w:fill="F0F0F0"/>
        </w:rPr>
        <w:t>Г</w:t>
      </w:r>
      <w:r>
        <w:rPr>
          <w:color w:val="000000"/>
          <w:sz w:val="16"/>
          <w:szCs w:val="16"/>
          <w:shd w:val="clear" w:color="auto" w:fill="F0F0F0"/>
        </w:rPr>
        <w:t>АРАНТ:</w:t>
      </w:r>
    </w:p>
    <w:p w:rsidR="00000000" w:rsidRDefault="0053736E">
      <w:pPr>
        <w:pStyle w:val="a7"/>
        <w:rPr>
          <w:shd w:val="clear" w:color="auto" w:fill="F0F0F0"/>
        </w:rPr>
      </w:pPr>
      <w:r>
        <w:t xml:space="preserve"> </w:t>
      </w:r>
      <w:r>
        <w:rPr>
          <w:shd w:val="clear" w:color="auto" w:fill="F0F0F0"/>
        </w:rPr>
        <w:t xml:space="preserve">Десятилетний срок, предусмотренный пунктом 1 статьи 181 настоящего Кодекса (в редакции </w:t>
      </w:r>
      <w:hyperlink r:id="rId1428" w:history="1">
        <w:r>
          <w:rPr>
            <w:rStyle w:val="a4"/>
            <w:shd w:val="clear" w:color="auto" w:fill="F0F0F0"/>
          </w:rPr>
          <w:t>Федерального закона</w:t>
        </w:r>
      </w:hyperlink>
      <w:r>
        <w:rPr>
          <w:shd w:val="clear" w:color="auto" w:fill="F0F0F0"/>
        </w:rPr>
        <w:t xml:space="preserve"> от 7 мая 2013 г. N 100-ФЗ), </w:t>
      </w:r>
      <w:hyperlink r:id="rId1429" w:history="1">
        <w:r>
          <w:rPr>
            <w:rStyle w:val="a4"/>
            <w:shd w:val="clear" w:color="auto" w:fill="F0F0F0"/>
          </w:rPr>
          <w:t>начинает</w:t>
        </w:r>
      </w:hyperlink>
      <w:r>
        <w:rPr>
          <w:shd w:val="clear" w:color="auto" w:fill="F0F0F0"/>
        </w:rPr>
        <w:t xml:space="preserve"> течь не ранее 1 сентября 2013 г. Лица, которым до дня </w:t>
      </w:r>
      <w:hyperlink r:id="rId1430" w:history="1">
        <w:r>
          <w:rPr>
            <w:rStyle w:val="a4"/>
            <w:shd w:val="clear" w:color="auto" w:fill="F0F0F0"/>
          </w:rPr>
          <w:t>вступления в силу</w:t>
        </w:r>
      </w:hyperlink>
      <w:r>
        <w:rPr>
          <w:shd w:val="clear" w:color="auto" w:fill="F0F0F0"/>
        </w:rPr>
        <w:t xml:space="preserve"> Федерального закона от 28 де</w:t>
      </w:r>
      <w:r>
        <w:rPr>
          <w:shd w:val="clear" w:color="auto" w:fill="F0F0F0"/>
        </w:rPr>
        <w:t xml:space="preserve">кабря 2016 г. N 499-ФЗ судом было отказано в удовлетворении исковых требований в связи с истечением такого срока, </w:t>
      </w:r>
      <w:hyperlink r:id="rId1431" w:history="1">
        <w:r>
          <w:rPr>
            <w:rStyle w:val="a4"/>
            <w:shd w:val="clear" w:color="auto" w:fill="F0F0F0"/>
          </w:rPr>
          <w:t>вправе</w:t>
        </w:r>
      </w:hyperlink>
      <w:r>
        <w:rPr>
          <w:shd w:val="clear" w:color="auto" w:fill="F0F0F0"/>
        </w:rPr>
        <w:t xml:space="preserve"> обжаловать судебные акты в порядке и сроки, которые установлен</w:t>
      </w:r>
      <w:r>
        <w:rPr>
          <w:shd w:val="clear" w:color="auto" w:fill="F0F0F0"/>
        </w:rPr>
        <w:t xml:space="preserve">ы </w:t>
      </w:r>
      <w:hyperlink r:id="rId1432" w:history="1">
        <w:r>
          <w:rPr>
            <w:rStyle w:val="a4"/>
            <w:shd w:val="clear" w:color="auto" w:fill="F0F0F0"/>
          </w:rPr>
          <w:t>арбитражным</w:t>
        </w:r>
      </w:hyperlink>
      <w:r>
        <w:rPr>
          <w:shd w:val="clear" w:color="auto" w:fill="F0F0F0"/>
        </w:rPr>
        <w:t xml:space="preserve"> и </w:t>
      </w:r>
      <w:hyperlink r:id="rId1433" w:history="1">
        <w:r>
          <w:rPr>
            <w:rStyle w:val="a4"/>
            <w:shd w:val="clear" w:color="auto" w:fill="F0F0F0"/>
          </w:rPr>
          <w:t>гражданским процессуальным законодательством РФ</w:t>
        </w:r>
      </w:hyperlink>
    </w:p>
    <w:p w:rsidR="00000000" w:rsidRDefault="0053736E">
      <w:hyperlink r:id="rId1434" w:history="1">
        <w:r>
          <w:rPr>
            <w:rStyle w:val="a4"/>
          </w:rPr>
          <w:t>1.</w:t>
        </w:r>
      </w:hyperlink>
      <w:r>
        <w:t xml:space="preserve">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sub_16603" w:history="1">
        <w:r>
          <w:rPr>
            <w:rStyle w:val="a4"/>
          </w:rPr>
          <w:t>пункт 3 статьи 166</w:t>
        </w:r>
      </w:hyperlink>
      <w:r>
        <w:t>) составляет три года. Течение срока</w:t>
      </w:r>
      <w:r>
        <w:t xml:space="preserve">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w:t>
      </w:r>
      <w:r>
        <w:t>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000000" w:rsidRDefault="0053736E">
      <w:bookmarkStart w:id="1512" w:name="sub_18102"/>
      <w:r>
        <w:t xml:space="preserve">2. Срок исковой давности по требованию о признании оспоримой сделки недействительной и о применении </w:t>
      </w:r>
      <w:r>
        <w:t>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sub_17901" w:history="1">
        <w:r>
          <w:rPr>
            <w:rStyle w:val="a4"/>
          </w:rPr>
          <w:t>пункт 1 статьи 179</w:t>
        </w:r>
      </w:hyperlink>
      <w:r>
        <w:t>), либ</w:t>
      </w:r>
      <w:r>
        <w:t>о со дня, когда истец узнал или должен был узнать об иных обстоятельствах, являющихся основанием для признания сделки недействительной.</w:t>
      </w:r>
    </w:p>
    <w:bookmarkEnd w:id="1512"/>
    <w:p w:rsidR="00000000" w:rsidRDefault="0053736E"/>
    <w:p w:rsidR="00000000" w:rsidRDefault="0053736E">
      <w:pPr>
        <w:pStyle w:val="a7"/>
        <w:rPr>
          <w:color w:val="000000"/>
          <w:sz w:val="16"/>
          <w:szCs w:val="16"/>
          <w:shd w:val="clear" w:color="auto" w:fill="F0F0F0"/>
        </w:rPr>
      </w:pPr>
      <w:bookmarkStart w:id="1513" w:name="sub_10910"/>
      <w:r>
        <w:rPr>
          <w:color w:val="000000"/>
          <w:sz w:val="16"/>
          <w:szCs w:val="16"/>
          <w:shd w:val="clear" w:color="auto" w:fill="F0F0F0"/>
        </w:rPr>
        <w:t>Информация об изменениях:</w:t>
      </w:r>
    </w:p>
    <w:bookmarkEnd w:id="1513"/>
    <w:p w:rsidR="00000000" w:rsidRDefault="0053736E">
      <w:pPr>
        <w:pStyle w:val="a8"/>
        <w:rPr>
          <w:shd w:val="clear" w:color="auto" w:fill="F0F0F0"/>
        </w:rPr>
      </w:pPr>
      <w:r>
        <w:t xml:space="preserve"> </w:t>
      </w:r>
      <w:hyperlink r:id="rId1435"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главой 9.1, </w:t>
      </w:r>
      <w:hyperlink r:id="rId1436"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1"/>
      </w:pPr>
      <w:r>
        <w:t>Глава 9.1. Решения собраний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применении судами положений главы 9.1 настоящего Кодекса см. </w:t>
      </w:r>
      <w:hyperlink r:id="rId1437"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a5"/>
      </w:pPr>
      <w:bookmarkStart w:id="1514" w:name="sub_1811"/>
      <w:r>
        <w:rPr>
          <w:rStyle w:val="a3"/>
        </w:rPr>
        <w:t>Статья 181.1.</w:t>
      </w:r>
      <w:r>
        <w:t xml:space="preserve"> Основные положения</w:t>
      </w:r>
    </w:p>
    <w:bookmarkEnd w:id="1514"/>
    <w:p w:rsidR="00000000" w:rsidRDefault="0053736E">
      <w:pPr>
        <w:pStyle w:val="a7"/>
        <w:rPr>
          <w:color w:val="000000"/>
          <w:sz w:val="16"/>
          <w:szCs w:val="16"/>
          <w:shd w:val="clear" w:color="auto" w:fill="F0F0F0"/>
        </w:rPr>
      </w:pPr>
      <w:r>
        <w:rPr>
          <w:color w:val="000000"/>
          <w:sz w:val="16"/>
          <w:szCs w:val="16"/>
          <w:shd w:val="clear" w:color="auto" w:fill="F0F0F0"/>
        </w:rPr>
        <w:t>ГАРА</w:t>
      </w:r>
      <w:r>
        <w:rPr>
          <w:color w:val="000000"/>
          <w:sz w:val="16"/>
          <w:szCs w:val="16"/>
          <w:shd w:val="clear" w:color="auto" w:fill="F0F0F0"/>
        </w:rPr>
        <w:t>НТ:</w:t>
      </w:r>
    </w:p>
    <w:p w:rsidR="00000000" w:rsidRDefault="0053736E">
      <w:pPr>
        <w:pStyle w:val="a7"/>
        <w:rPr>
          <w:shd w:val="clear" w:color="auto" w:fill="F0F0F0"/>
        </w:rPr>
      </w:pPr>
      <w:r>
        <w:t xml:space="preserve"> </w:t>
      </w:r>
      <w:r>
        <w:rPr>
          <w:shd w:val="clear" w:color="auto" w:fill="F0F0F0"/>
        </w:rPr>
        <w:t xml:space="preserve">См. </w:t>
      </w:r>
      <w:hyperlink r:id="rId1438" w:history="1">
        <w:r>
          <w:rPr>
            <w:rStyle w:val="a4"/>
            <w:shd w:val="clear" w:color="auto" w:fill="F0F0F0"/>
          </w:rPr>
          <w:t>Энциклопедии</w:t>
        </w:r>
      </w:hyperlink>
      <w:r>
        <w:rPr>
          <w:shd w:val="clear" w:color="auto" w:fill="F0F0F0"/>
        </w:rPr>
        <w:t xml:space="preserve">, </w:t>
      </w:r>
      <w:hyperlink r:id="rId1439" w:history="1">
        <w:r>
          <w:rPr>
            <w:rStyle w:val="a4"/>
            <w:shd w:val="clear" w:color="auto" w:fill="F0F0F0"/>
          </w:rPr>
          <w:t>позиции высших судов</w:t>
        </w:r>
      </w:hyperlink>
      <w:r>
        <w:rPr>
          <w:shd w:val="clear" w:color="auto" w:fill="F0F0F0"/>
        </w:rPr>
        <w:t xml:space="preserve"> и другие комментарии к статье 181.1 ГК РФ</w:t>
      </w:r>
    </w:p>
    <w:p w:rsidR="00000000" w:rsidRDefault="0053736E">
      <w:bookmarkStart w:id="1515" w:name="sub_18111"/>
      <w:r>
        <w:t>1. Правила, пре</w:t>
      </w:r>
      <w:r>
        <w:t>дусмотренные настоящей главой, применяются, если законом или в установленном им порядке не предусмотрено иное.</w:t>
      </w:r>
    </w:p>
    <w:p w:rsidR="00000000" w:rsidRDefault="0053736E">
      <w:bookmarkStart w:id="1516" w:name="sub_18112"/>
      <w:bookmarkEnd w:id="1515"/>
      <w:r>
        <w:t>2. Решение собрания, с которым закон связывает гражданско-правовые последствия, порождает правовые последствия, на которые реше</w:t>
      </w:r>
      <w:r>
        <w:t>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w:t>
      </w:r>
      <w:r>
        <w:t xml:space="preserve"> законом или вытекает из существа отношений.</w:t>
      </w:r>
    </w:p>
    <w:bookmarkEnd w:id="1516"/>
    <w:p w:rsidR="00000000" w:rsidRDefault="0053736E"/>
    <w:p w:rsidR="00000000" w:rsidRDefault="0053736E">
      <w:pPr>
        <w:pStyle w:val="a5"/>
      </w:pPr>
      <w:bookmarkStart w:id="1517" w:name="sub_1812"/>
      <w:r>
        <w:rPr>
          <w:rStyle w:val="a3"/>
        </w:rPr>
        <w:t>Статья 181.2.</w:t>
      </w:r>
      <w:r>
        <w:t xml:space="preserve"> Принятие решения собрания</w:t>
      </w:r>
    </w:p>
    <w:bookmarkEnd w:id="151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40" w:history="1">
        <w:r>
          <w:rPr>
            <w:rStyle w:val="a4"/>
            <w:shd w:val="clear" w:color="auto" w:fill="F0F0F0"/>
          </w:rPr>
          <w:t>Энциклопедии</w:t>
        </w:r>
      </w:hyperlink>
      <w:r>
        <w:rPr>
          <w:shd w:val="clear" w:color="auto" w:fill="F0F0F0"/>
        </w:rPr>
        <w:t xml:space="preserve">, </w:t>
      </w:r>
      <w:hyperlink r:id="rId1441" w:history="1">
        <w:r>
          <w:rPr>
            <w:rStyle w:val="a4"/>
            <w:shd w:val="clear" w:color="auto" w:fill="F0F0F0"/>
          </w:rPr>
          <w:t>позиции высших судов</w:t>
        </w:r>
      </w:hyperlink>
      <w:r>
        <w:rPr>
          <w:shd w:val="clear" w:color="auto" w:fill="F0F0F0"/>
        </w:rPr>
        <w:t xml:space="preserve"> и другие комментарии к статье 181.2 ГК РФ</w:t>
      </w:r>
    </w:p>
    <w:p w:rsidR="00000000" w:rsidRDefault="0053736E">
      <w:pPr>
        <w:pStyle w:val="a7"/>
        <w:rPr>
          <w:color w:val="000000"/>
          <w:sz w:val="16"/>
          <w:szCs w:val="16"/>
          <w:shd w:val="clear" w:color="auto" w:fill="F0F0F0"/>
        </w:rPr>
      </w:pPr>
      <w:bookmarkStart w:id="1518" w:name="sub_18121"/>
      <w:r>
        <w:rPr>
          <w:color w:val="000000"/>
          <w:sz w:val="16"/>
          <w:szCs w:val="16"/>
          <w:shd w:val="clear" w:color="auto" w:fill="F0F0F0"/>
        </w:rPr>
        <w:t>Информация об изменениях:</w:t>
      </w:r>
    </w:p>
    <w:bookmarkEnd w:id="1518"/>
    <w:p w:rsidR="00000000" w:rsidRDefault="0053736E">
      <w:pPr>
        <w:pStyle w:val="a8"/>
        <w:rPr>
          <w:shd w:val="clear" w:color="auto" w:fill="F0F0F0"/>
        </w:rPr>
      </w:pPr>
      <w:r>
        <w:t xml:space="preserve"> </w:t>
      </w:r>
      <w:r>
        <w:rPr>
          <w:shd w:val="clear" w:color="auto" w:fill="F0F0F0"/>
        </w:rPr>
        <w:t xml:space="preserve">Пункт 1 изменен с 1 октября 2019 г. - </w:t>
      </w:r>
      <w:hyperlink r:id="rId1442" w:history="1">
        <w:r>
          <w:rPr>
            <w:rStyle w:val="a4"/>
            <w:shd w:val="clear" w:color="auto" w:fill="F0F0F0"/>
          </w:rPr>
          <w:t>Федеральный</w:t>
        </w:r>
        <w:r>
          <w:rPr>
            <w:rStyle w:val="a4"/>
            <w:shd w:val="clear" w:color="auto" w:fill="F0F0F0"/>
          </w:rPr>
          <w:t xml:space="preserve">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1443" w:history="1">
        <w:r>
          <w:rPr>
            <w:rStyle w:val="a4"/>
            <w:shd w:val="clear" w:color="auto" w:fill="F0F0F0"/>
          </w:rPr>
          <w:t>См. предыдущую редакцию</w:t>
        </w:r>
      </w:hyperlink>
    </w:p>
    <w:p w:rsidR="00000000" w:rsidRDefault="0053736E">
      <w:r>
        <w:t>1. Решение собрания считается принятым, если за него проголосовало большинство участников собрания и при этом в собр</w:t>
      </w:r>
      <w:r>
        <w:t>ании участвовало не менее пятидесяти процентов от общего числа участников соответствующего гражданско-правового сообщества.</w:t>
      </w:r>
    </w:p>
    <w:p w:rsidR="00000000" w:rsidRDefault="0053736E">
      <w:bookmarkStart w:id="1519" w:name="sub_181212"/>
      <w:r>
        <w:t>Решение собрания может приниматься посредством заочного голосования, в том числе голосования с помощью электронных или ины</w:t>
      </w:r>
      <w:r>
        <w:t>х технических средств (</w:t>
      </w:r>
      <w:hyperlink w:anchor="sub_16011" w:history="1">
        <w:r>
          <w:rPr>
            <w:rStyle w:val="a4"/>
          </w:rPr>
          <w:t>абзац второй пункта 1 статьи 160</w:t>
        </w:r>
      </w:hyperlink>
      <w:r>
        <w:t xml:space="preserve"> настоящего Кодекса).</w:t>
      </w:r>
    </w:p>
    <w:p w:rsidR="00000000" w:rsidRDefault="0053736E">
      <w:bookmarkStart w:id="1520" w:name="sub_18122"/>
      <w:bookmarkEnd w:id="1519"/>
      <w:r>
        <w:t>2. При наличии в повестке дня собрания нескольких вопросов по каждому из них принимается самостоятельное решение, если иное не устано</w:t>
      </w:r>
      <w:r>
        <w:t>влено единогласно участниками собрания.</w:t>
      </w:r>
    </w:p>
    <w:p w:rsidR="00000000" w:rsidRDefault="0053736E">
      <w:bookmarkStart w:id="1521" w:name="sub_18123"/>
      <w:bookmarkEnd w:id="1520"/>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000000" w:rsidRDefault="0053736E">
      <w:bookmarkStart w:id="1522" w:name="sub_18124"/>
      <w:bookmarkEnd w:id="1521"/>
      <w:r>
        <w:t>4. В протоколе о результатах</w:t>
      </w:r>
      <w:r>
        <w:t xml:space="preserve"> очного голосования должны быть указаны:</w:t>
      </w:r>
    </w:p>
    <w:p w:rsidR="00000000" w:rsidRDefault="0053736E">
      <w:bookmarkStart w:id="1523" w:name="sub_181241"/>
      <w:bookmarkEnd w:id="1522"/>
      <w:r>
        <w:t>1) дата, время и место проведения собрания;</w:t>
      </w:r>
    </w:p>
    <w:p w:rsidR="00000000" w:rsidRDefault="0053736E">
      <w:bookmarkStart w:id="1524" w:name="sub_181242"/>
      <w:bookmarkEnd w:id="1523"/>
      <w:r>
        <w:t>2) сведения о лицах, принявших участие в собрании;</w:t>
      </w:r>
    </w:p>
    <w:p w:rsidR="00000000" w:rsidRDefault="0053736E">
      <w:bookmarkStart w:id="1525" w:name="sub_181243"/>
      <w:bookmarkEnd w:id="1524"/>
      <w:r>
        <w:t>3) результаты голосования по каждому вопросу повестки дня;</w:t>
      </w:r>
    </w:p>
    <w:p w:rsidR="00000000" w:rsidRDefault="0053736E">
      <w:bookmarkStart w:id="1526" w:name="sub_181244"/>
      <w:bookmarkEnd w:id="1525"/>
      <w:r>
        <w:t>4) сведения о лицах, проводивших подсчет голосов;</w:t>
      </w:r>
    </w:p>
    <w:p w:rsidR="00000000" w:rsidRDefault="0053736E">
      <w:bookmarkStart w:id="1527" w:name="sub_181245"/>
      <w:bookmarkEnd w:id="1526"/>
      <w:r>
        <w:t>5) сведения о лицах, голосовавших против принятия решения собрания и потребовавших внести запись об этом в протокол.</w:t>
      </w:r>
    </w:p>
    <w:p w:rsidR="00000000" w:rsidRDefault="0053736E">
      <w:bookmarkStart w:id="1528" w:name="sub_18125"/>
      <w:bookmarkEnd w:id="1527"/>
      <w:r>
        <w:t>5. В протоколе о результатах з</w:t>
      </w:r>
      <w:r>
        <w:t>аочного голосования должны быть указаны:</w:t>
      </w:r>
    </w:p>
    <w:p w:rsidR="00000000" w:rsidRDefault="0053736E">
      <w:bookmarkStart w:id="1529" w:name="sub_181251"/>
      <w:bookmarkEnd w:id="1528"/>
      <w:r>
        <w:t>1) дата, до которой принимались документы, содержащие сведения о голосовании членов гражданско-правового сообщества;</w:t>
      </w:r>
    </w:p>
    <w:p w:rsidR="00000000" w:rsidRDefault="0053736E">
      <w:bookmarkStart w:id="1530" w:name="sub_181252"/>
      <w:bookmarkEnd w:id="1529"/>
      <w:r>
        <w:t>2) сведения о лицах, принявших участие в голосовании;</w:t>
      </w:r>
    </w:p>
    <w:p w:rsidR="00000000" w:rsidRDefault="0053736E">
      <w:bookmarkStart w:id="1531" w:name="sub_181253"/>
      <w:bookmarkEnd w:id="1530"/>
      <w:r>
        <w:t>3) результаты голосования по каждому вопросу повестки дня;</w:t>
      </w:r>
    </w:p>
    <w:p w:rsidR="00000000" w:rsidRDefault="0053736E">
      <w:bookmarkStart w:id="1532" w:name="sub_181254"/>
      <w:bookmarkEnd w:id="1531"/>
      <w:r>
        <w:t>4) сведения о лицах, проводивших подсчет голосов;</w:t>
      </w:r>
    </w:p>
    <w:p w:rsidR="00000000" w:rsidRDefault="0053736E">
      <w:bookmarkStart w:id="1533" w:name="sub_181255"/>
      <w:bookmarkEnd w:id="1532"/>
      <w:r>
        <w:t>5) сведения о лицах, подписавших протокол.</w:t>
      </w:r>
    </w:p>
    <w:bookmarkEnd w:id="1533"/>
    <w:p w:rsidR="00000000" w:rsidRDefault="0053736E"/>
    <w:p w:rsidR="00000000" w:rsidRDefault="0053736E">
      <w:pPr>
        <w:pStyle w:val="a5"/>
      </w:pPr>
      <w:bookmarkStart w:id="1534" w:name="sub_1813"/>
      <w:r>
        <w:rPr>
          <w:rStyle w:val="a3"/>
        </w:rPr>
        <w:t>Статья 181.3.</w:t>
      </w:r>
      <w:r>
        <w:t xml:space="preserve"> Недействительнос</w:t>
      </w:r>
      <w:r>
        <w:t>ть решения собрания</w:t>
      </w:r>
    </w:p>
    <w:bookmarkEnd w:id="153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44" w:history="1">
        <w:r>
          <w:rPr>
            <w:rStyle w:val="a4"/>
            <w:shd w:val="clear" w:color="auto" w:fill="F0F0F0"/>
          </w:rPr>
          <w:t>Энциклопедии</w:t>
        </w:r>
      </w:hyperlink>
      <w:r>
        <w:rPr>
          <w:shd w:val="clear" w:color="auto" w:fill="F0F0F0"/>
        </w:rPr>
        <w:t xml:space="preserve"> и другие комментарии к статье 181.3 ГК РФ</w:t>
      </w:r>
    </w:p>
    <w:p w:rsidR="00000000" w:rsidRDefault="0053736E">
      <w:bookmarkStart w:id="1535" w:name="sub_18131"/>
      <w:r>
        <w:t>1. Решение собрания недействительно по основаниям, установленным настоящим Код</w:t>
      </w:r>
      <w:r>
        <w:t>ексом или иными законами, в силу признания его таковым судом (оспоримое решение) или независимо от такого признания (ничтожное решение).</w:t>
      </w:r>
    </w:p>
    <w:p w:rsidR="00000000" w:rsidRDefault="0053736E">
      <w:bookmarkStart w:id="1536" w:name="sub_181312"/>
      <w:bookmarkEnd w:id="1535"/>
      <w:r>
        <w:t>Недействительное решение собрания оспоримо, если из закона не следует, что решение ничтожно.</w:t>
      </w:r>
    </w:p>
    <w:p w:rsidR="00000000" w:rsidRDefault="0053736E">
      <w:bookmarkStart w:id="1537" w:name="sub_18132"/>
      <w:bookmarkEnd w:id="1536"/>
      <w:r>
        <w:t xml:space="preserve">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w:t>
      </w:r>
      <w:r>
        <w:t>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bookmarkEnd w:id="1537"/>
    <w:p w:rsidR="00000000" w:rsidRDefault="0053736E"/>
    <w:p w:rsidR="00000000" w:rsidRDefault="0053736E">
      <w:pPr>
        <w:pStyle w:val="a5"/>
      </w:pPr>
      <w:bookmarkStart w:id="1538" w:name="sub_1814"/>
      <w:r>
        <w:rPr>
          <w:rStyle w:val="a3"/>
        </w:rPr>
        <w:t>Статья 181.4.</w:t>
      </w:r>
      <w:r>
        <w:t xml:space="preserve"> Оспоримость р</w:t>
      </w:r>
      <w:r>
        <w:t>ешения собрания</w:t>
      </w:r>
    </w:p>
    <w:bookmarkEnd w:id="153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45" w:history="1">
        <w:r>
          <w:rPr>
            <w:rStyle w:val="a4"/>
            <w:shd w:val="clear" w:color="auto" w:fill="F0F0F0"/>
          </w:rPr>
          <w:t>Энциклопедии</w:t>
        </w:r>
      </w:hyperlink>
      <w:r>
        <w:rPr>
          <w:shd w:val="clear" w:color="auto" w:fill="F0F0F0"/>
        </w:rPr>
        <w:t xml:space="preserve">, </w:t>
      </w:r>
      <w:hyperlink r:id="rId1446" w:history="1">
        <w:r>
          <w:rPr>
            <w:rStyle w:val="a4"/>
            <w:shd w:val="clear" w:color="auto" w:fill="F0F0F0"/>
          </w:rPr>
          <w:t>позиции высших судов</w:t>
        </w:r>
      </w:hyperlink>
      <w:r>
        <w:rPr>
          <w:shd w:val="clear" w:color="auto" w:fill="F0F0F0"/>
        </w:rPr>
        <w:t xml:space="preserve"> и другие комментарии к статье 181.4 ГК</w:t>
      </w:r>
      <w:r>
        <w:rPr>
          <w:shd w:val="clear" w:color="auto" w:fill="F0F0F0"/>
        </w:rPr>
        <w:t xml:space="preserve"> РФ</w:t>
      </w:r>
    </w:p>
    <w:p w:rsidR="00000000" w:rsidRDefault="0053736E">
      <w:pPr>
        <w:pStyle w:val="a7"/>
        <w:rPr>
          <w:shd w:val="clear" w:color="auto" w:fill="F0F0F0"/>
        </w:rPr>
      </w:pPr>
      <w:bookmarkStart w:id="1539" w:name="sub_18141"/>
      <w:r>
        <w:t xml:space="preserve"> </w:t>
      </w:r>
      <w:r>
        <w:rPr>
          <w:shd w:val="clear" w:color="auto" w:fill="F0F0F0"/>
        </w:rPr>
        <w:t xml:space="preserve">О конституционно-правовом смысле пункта 1 статьи 181.4 настоящего Кодекса см. </w:t>
      </w:r>
      <w:hyperlink r:id="rId1447" w:history="1">
        <w:r>
          <w:rPr>
            <w:rStyle w:val="a4"/>
            <w:shd w:val="clear" w:color="auto" w:fill="F0F0F0"/>
          </w:rPr>
          <w:t>постановление</w:t>
        </w:r>
      </w:hyperlink>
      <w:r>
        <w:rPr>
          <w:shd w:val="clear" w:color="auto" w:fill="F0F0F0"/>
        </w:rPr>
        <w:t xml:space="preserve"> Конституционного Суда РФ от 29 января 2018 г. N 5-П</w:t>
      </w:r>
    </w:p>
    <w:bookmarkEnd w:id="1539"/>
    <w:p w:rsidR="00000000" w:rsidRDefault="0053736E">
      <w:r>
        <w:fldChar w:fldCharType="begin"/>
      </w:r>
      <w:r>
        <w:instrText>HYPERLINK "http://www.internet.garant.ru/document/redirect/71100882/106"</w:instrText>
      </w:r>
      <w:r>
        <w:fldChar w:fldCharType="separate"/>
      </w:r>
      <w:r>
        <w:rPr>
          <w:rStyle w:val="a4"/>
        </w:rPr>
        <w:t>1.</w:t>
      </w:r>
      <w:r>
        <w:fldChar w:fldCharType="end"/>
      </w:r>
      <w:r>
        <w:t xml:space="preserve"> Решение собрания может быть признано судом недействительным при нарушении требований закона, в том числе в случае, если:</w:t>
      </w:r>
    </w:p>
    <w:p w:rsidR="00000000" w:rsidRDefault="0053736E">
      <w:bookmarkStart w:id="1540" w:name="sub_181411"/>
      <w:r>
        <w:t>1) допущено существенное нарушение порядка созы</w:t>
      </w:r>
      <w:r>
        <w:t>ва, подготовки и проведения собрания, влияющее на волеизъявление участников собрания;</w:t>
      </w:r>
    </w:p>
    <w:p w:rsidR="00000000" w:rsidRDefault="0053736E">
      <w:bookmarkStart w:id="1541" w:name="sub_181412"/>
      <w:bookmarkEnd w:id="1540"/>
      <w:r>
        <w:t>2) у лица, выступавшего от имени участника собрания, отсутствовали полномочия;</w:t>
      </w:r>
    </w:p>
    <w:p w:rsidR="00000000" w:rsidRDefault="0053736E">
      <w:bookmarkStart w:id="1542" w:name="sub_181413"/>
      <w:bookmarkEnd w:id="1541"/>
      <w:r>
        <w:t>3) допущено нарушение равенства прав участников соб</w:t>
      </w:r>
      <w:r>
        <w:t>рания при его проведении;</w:t>
      </w:r>
    </w:p>
    <w:p w:rsidR="00000000" w:rsidRDefault="0053736E">
      <w:bookmarkStart w:id="1543" w:name="sub_181414"/>
      <w:bookmarkEnd w:id="1542"/>
      <w:r>
        <w:t>4) допущено существенное нарушение правил составления протокола, в том числе правила о письменной форме протокола (</w:t>
      </w:r>
      <w:hyperlink w:anchor="sub_18123" w:history="1">
        <w:r>
          <w:rPr>
            <w:rStyle w:val="a4"/>
          </w:rPr>
          <w:t>пункт 3 статьи 181.2</w:t>
        </w:r>
      </w:hyperlink>
      <w:r>
        <w:t>).</w:t>
      </w:r>
    </w:p>
    <w:bookmarkStart w:id="1544" w:name="sub_18142"/>
    <w:bookmarkEnd w:id="1543"/>
    <w:p w:rsidR="00000000" w:rsidRDefault="0053736E">
      <w:r>
        <w:fldChar w:fldCharType="begin"/>
      </w:r>
      <w:r>
        <w:instrText>HYPERLINK "http://www.inte</w:instrText>
      </w:r>
      <w:r>
        <w:instrText>rnet.garant.ru/document/redirect/71100882/108"</w:instrText>
      </w:r>
      <w:r>
        <w:fldChar w:fldCharType="separate"/>
      </w:r>
      <w:r>
        <w:rPr>
          <w:rStyle w:val="a4"/>
        </w:rPr>
        <w:t>2.</w:t>
      </w:r>
      <w:r>
        <w:fldChar w:fldCharType="end"/>
      </w:r>
      <w:r>
        <w:t xml:space="preserve">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w:t>
      </w:r>
      <w:r>
        <w:t>м порядке до вынесения решения суда.</w:t>
      </w:r>
    </w:p>
    <w:p w:rsidR="00000000" w:rsidRDefault="0053736E">
      <w:pPr>
        <w:pStyle w:val="a7"/>
        <w:rPr>
          <w:color w:val="000000"/>
          <w:sz w:val="16"/>
          <w:szCs w:val="16"/>
          <w:shd w:val="clear" w:color="auto" w:fill="F0F0F0"/>
        </w:rPr>
      </w:pPr>
      <w:bookmarkStart w:id="1545" w:name="sub_18143"/>
      <w:bookmarkEnd w:id="1544"/>
      <w:r>
        <w:rPr>
          <w:color w:val="000000"/>
          <w:sz w:val="16"/>
          <w:szCs w:val="16"/>
          <w:shd w:val="clear" w:color="auto" w:fill="F0F0F0"/>
        </w:rPr>
        <w:t>ГАРАНТ:</w:t>
      </w:r>
    </w:p>
    <w:bookmarkEnd w:id="1545"/>
    <w:p w:rsidR="00000000" w:rsidRDefault="0053736E">
      <w:pPr>
        <w:pStyle w:val="a7"/>
        <w:rPr>
          <w:shd w:val="clear" w:color="auto" w:fill="F0F0F0"/>
        </w:rPr>
      </w:pPr>
      <w:r>
        <w:t xml:space="preserve"> </w:t>
      </w:r>
      <w:r>
        <w:rPr>
          <w:shd w:val="clear" w:color="auto" w:fill="F0F0F0"/>
        </w:rPr>
        <w:t xml:space="preserve">О конституционно-правовом смысле пункта 3 статьи 181.4 настоящего Кодекса см. </w:t>
      </w:r>
      <w:hyperlink r:id="rId1448" w:history="1">
        <w:r>
          <w:rPr>
            <w:rStyle w:val="a4"/>
            <w:shd w:val="clear" w:color="auto" w:fill="F0F0F0"/>
          </w:rPr>
          <w:t>постановление</w:t>
        </w:r>
      </w:hyperlink>
      <w:r>
        <w:rPr>
          <w:shd w:val="clear" w:color="auto" w:fill="F0F0F0"/>
        </w:rPr>
        <w:t xml:space="preserve"> Конституционного</w:t>
      </w:r>
      <w:r>
        <w:rPr>
          <w:shd w:val="clear" w:color="auto" w:fill="F0F0F0"/>
        </w:rPr>
        <w:t xml:space="preserve"> Суда РФ от 29 января 2018 г. N 5-П</w:t>
      </w:r>
    </w:p>
    <w:p w:rsidR="00000000" w:rsidRDefault="0053736E">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000000" w:rsidRDefault="0053736E">
      <w:bookmarkStart w:id="1546" w:name="sub_181432"/>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sidR="00000000" w:rsidRDefault="0053736E">
      <w:bookmarkStart w:id="1547" w:name="sub_18144"/>
      <w:bookmarkEnd w:id="1546"/>
      <w:r>
        <w:t>4. Решение собрания не может быть признано с</w:t>
      </w:r>
      <w:r>
        <w:t>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w:t>
      </w:r>
    </w:p>
    <w:bookmarkStart w:id="1548" w:name="sub_18145"/>
    <w:bookmarkEnd w:id="1547"/>
    <w:p w:rsidR="00000000" w:rsidRDefault="0053736E">
      <w:r>
        <w:fldChar w:fldCharType="begin"/>
      </w:r>
      <w:r>
        <w:instrText>HYPERLINK "http://ww</w:instrText>
      </w:r>
      <w:r>
        <w:instrText>w.internet.garant.ru/document/redirect/71100882/120"</w:instrText>
      </w:r>
      <w:r>
        <w:fldChar w:fldCharType="separate"/>
      </w:r>
      <w:r>
        <w:rPr>
          <w:rStyle w:val="a4"/>
        </w:rPr>
        <w:t>5.</w:t>
      </w:r>
      <w:r>
        <w:fldChar w:fldCharType="end"/>
      </w:r>
      <w:r>
        <w:t xml:space="preserve">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w:t>
      </w:r>
      <w:r>
        <w:t>двух лет со дня, когда сведения о принятом решении стали общедоступными для участников соответствующего гражданско-правового сообщества.</w:t>
      </w:r>
    </w:p>
    <w:p w:rsidR="00000000" w:rsidRDefault="0053736E">
      <w:pPr>
        <w:pStyle w:val="a7"/>
        <w:rPr>
          <w:color w:val="000000"/>
          <w:sz w:val="16"/>
          <w:szCs w:val="16"/>
          <w:shd w:val="clear" w:color="auto" w:fill="F0F0F0"/>
        </w:rPr>
      </w:pPr>
      <w:bookmarkStart w:id="1549" w:name="sub_18146"/>
      <w:bookmarkEnd w:id="1548"/>
      <w:r>
        <w:rPr>
          <w:color w:val="000000"/>
          <w:sz w:val="16"/>
          <w:szCs w:val="16"/>
          <w:shd w:val="clear" w:color="auto" w:fill="F0F0F0"/>
        </w:rPr>
        <w:t>ГАРАНТ:</w:t>
      </w:r>
    </w:p>
    <w:bookmarkEnd w:id="1549"/>
    <w:p w:rsidR="00000000" w:rsidRDefault="0053736E">
      <w:pPr>
        <w:pStyle w:val="a7"/>
        <w:rPr>
          <w:shd w:val="clear" w:color="auto" w:fill="F0F0F0"/>
        </w:rPr>
      </w:pPr>
      <w:r>
        <w:t xml:space="preserve"> </w:t>
      </w:r>
      <w:r>
        <w:rPr>
          <w:shd w:val="clear" w:color="auto" w:fill="F0F0F0"/>
        </w:rPr>
        <w:t>О конституционно-правовом смысле положений пункта 6 статьи 181.4 настоящего Кодекса</w:t>
      </w:r>
      <w:r>
        <w:rPr>
          <w:shd w:val="clear" w:color="auto" w:fill="F0F0F0"/>
        </w:rPr>
        <w:t xml:space="preserve"> см. </w:t>
      </w:r>
      <w:hyperlink r:id="rId1449" w:history="1">
        <w:r>
          <w:rPr>
            <w:rStyle w:val="a4"/>
            <w:shd w:val="clear" w:color="auto" w:fill="F0F0F0"/>
          </w:rPr>
          <w:t>определение</w:t>
        </w:r>
      </w:hyperlink>
      <w:r>
        <w:rPr>
          <w:shd w:val="clear" w:color="auto" w:fill="F0F0F0"/>
        </w:rPr>
        <w:t xml:space="preserve"> Конституционного Суда РФ от 9 февраля 2016 г. N 220-О</w:t>
      </w:r>
    </w:p>
    <w:p w:rsidR="00000000" w:rsidRDefault="0053736E">
      <w:hyperlink r:id="rId1450" w:history="1">
        <w:r>
          <w:rPr>
            <w:rStyle w:val="a4"/>
          </w:rPr>
          <w:t>6.</w:t>
        </w:r>
      </w:hyperlink>
      <w:r>
        <w:t xml:space="preserve"> Лицо, оспаривающее решение собрани</w:t>
      </w:r>
      <w:r>
        <w:t>я, должно уведомить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w:t>
      </w:r>
      <w:r>
        <w:t xml:space="preserve">-правового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w:t>
      </w:r>
      <w:r>
        <w:t>данного решения, если только суд не признает причины этого обращения уважительными.</w:t>
      </w:r>
    </w:p>
    <w:p w:rsidR="00000000" w:rsidRDefault="0053736E">
      <w:pPr>
        <w:pStyle w:val="a7"/>
        <w:rPr>
          <w:color w:val="000000"/>
          <w:sz w:val="16"/>
          <w:szCs w:val="16"/>
          <w:shd w:val="clear" w:color="auto" w:fill="F0F0F0"/>
        </w:rPr>
      </w:pPr>
      <w:bookmarkStart w:id="1550" w:name="sub_18147"/>
      <w:r>
        <w:rPr>
          <w:color w:val="000000"/>
          <w:sz w:val="16"/>
          <w:szCs w:val="16"/>
          <w:shd w:val="clear" w:color="auto" w:fill="F0F0F0"/>
        </w:rPr>
        <w:t>ГАРАНТ:</w:t>
      </w:r>
    </w:p>
    <w:bookmarkEnd w:id="1550"/>
    <w:p w:rsidR="00000000" w:rsidRDefault="0053736E">
      <w:pPr>
        <w:pStyle w:val="a7"/>
        <w:rPr>
          <w:shd w:val="clear" w:color="auto" w:fill="F0F0F0"/>
        </w:rPr>
      </w:pPr>
      <w:r>
        <w:t xml:space="preserve"> </w:t>
      </w:r>
      <w:r>
        <w:rPr>
          <w:shd w:val="clear" w:color="auto" w:fill="F0F0F0"/>
        </w:rPr>
        <w:t xml:space="preserve">О конституционно-правовом смысле пункта 7 статьи 181.4 настоящего Кодекса см. </w:t>
      </w:r>
      <w:hyperlink r:id="rId1451" w:history="1">
        <w:r>
          <w:rPr>
            <w:rStyle w:val="a4"/>
            <w:shd w:val="clear" w:color="auto" w:fill="F0F0F0"/>
          </w:rPr>
          <w:t>постановление</w:t>
        </w:r>
      </w:hyperlink>
      <w:r>
        <w:rPr>
          <w:shd w:val="clear" w:color="auto" w:fill="F0F0F0"/>
        </w:rPr>
        <w:t xml:space="preserve"> Конституционного Суда РФ от 29 января 2018 г. N 5-П</w:t>
      </w:r>
    </w:p>
    <w:p w:rsidR="00000000" w:rsidRDefault="0053736E">
      <w:hyperlink r:id="rId1452" w:history="1">
        <w:r>
          <w:rPr>
            <w:rStyle w:val="a4"/>
          </w:rPr>
          <w:t>7.</w:t>
        </w:r>
      </w:hyperlink>
      <w:r>
        <w:t xml:space="preserve"> Оспоримое решение собрания, признанное судом недействительным, недействительно с момента его принятия.</w:t>
      </w:r>
    </w:p>
    <w:p w:rsidR="00000000" w:rsidRDefault="0053736E"/>
    <w:p w:rsidR="00000000" w:rsidRDefault="0053736E">
      <w:pPr>
        <w:pStyle w:val="a5"/>
      </w:pPr>
      <w:bookmarkStart w:id="1551" w:name="sub_1815"/>
      <w:r>
        <w:rPr>
          <w:rStyle w:val="a3"/>
        </w:rPr>
        <w:t>Статья 181.5.</w:t>
      </w:r>
      <w:r>
        <w:t xml:space="preserve"> Ничтожность решения собрания</w:t>
      </w:r>
    </w:p>
    <w:bookmarkEnd w:id="155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53" w:history="1">
        <w:r>
          <w:rPr>
            <w:rStyle w:val="a4"/>
            <w:shd w:val="clear" w:color="auto" w:fill="F0F0F0"/>
          </w:rPr>
          <w:t>Энциклопедии</w:t>
        </w:r>
      </w:hyperlink>
      <w:r>
        <w:rPr>
          <w:shd w:val="clear" w:color="auto" w:fill="F0F0F0"/>
        </w:rPr>
        <w:t xml:space="preserve">, </w:t>
      </w:r>
      <w:hyperlink r:id="rId1454" w:history="1">
        <w:r>
          <w:rPr>
            <w:rStyle w:val="a4"/>
            <w:shd w:val="clear" w:color="auto" w:fill="F0F0F0"/>
          </w:rPr>
          <w:t>позиции высших судов</w:t>
        </w:r>
      </w:hyperlink>
      <w:r>
        <w:rPr>
          <w:shd w:val="clear" w:color="auto" w:fill="F0F0F0"/>
        </w:rPr>
        <w:t xml:space="preserve"> и д</w:t>
      </w:r>
      <w:r>
        <w:rPr>
          <w:shd w:val="clear" w:color="auto" w:fill="F0F0F0"/>
        </w:rPr>
        <w:t>ругие комментарии к статье 181.5 ГК РФ</w:t>
      </w:r>
    </w:p>
    <w:p w:rsidR="00000000" w:rsidRDefault="0053736E">
      <w:r>
        <w:t>Если иное не предусмотрено законом, решение собрания ничтожно в случае, если оно:</w:t>
      </w:r>
    </w:p>
    <w:p w:rsidR="00000000" w:rsidRDefault="0053736E">
      <w:bookmarkStart w:id="1552" w:name="sub_18151"/>
      <w:r>
        <w:t>1) принято по вопросу, не включенному в повестку дня, за исключением случая, если в собрании приняли участие все участники соо</w:t>
      </w:r>
      <w:r>
        <w:t>тветствующего гражданско-правового сообщества;</w:t>
      </w:r>
    </w:p>
    <w:p w:rsidR="00000000" w:rsidRDefault="0053736E">
      <w:bookmarkStart w:id="1553" w:name="sub_18152"/>
      <w:bookmarkEnd w:id="1552"/>
      <w:r>
        <w:t>2) принято при отсутствии необходимого кворума;</w:t>
      </w:r>
    </w:p>
    <w:p w:rsidR="00000000" w:rsidRDefault="0053736E">
      <w:bookmarkStart w:id="1554" w:name="sub_18153"/>
      <w:bookmarkEnd w:id="1553"/>
      <w:r>
        <w:t>3) принято по вопросу, не относящемуся к компетенции собрания;</w:t>
      </w:r>
    </w:p>
    <w:p w:rsidR="00000000" w:rsidRDefault="0053736E">
      <w:bookmarkStart w:id="1555" w:name="sub_18154"/>
      <w:bookmarkEnd w:id="1554"/>
      <w:r>
        <w:t>4) противоречит основам правопорядка или нра</w:t>
      </w:r>
      <w:r>
        <w:t>вственности.</w:t>
      </w:r>
    </w:p>
    <w:bookmarkEnd w:id="1555"/>
    <w:p w:rsidR="00000000" w:rsidRDefault="0053736E"/>
    <w:p w:rsidR="00000000" w:rsidRDefault="0053736E">
      <w:pPr>
        <w:pStyle w:val="1"/>
      </w:pPr>
      <w:bookmarkStart w:id="1556" w:name="sub_1010"/>
      <w:r>
        <w:t>Глава 10. Представительство. Доверенность</w:t>
      </w:r>
    </w:p>
    <w:bookmarkEnd w:id="155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55" w:history="1">
        <w:r>
          <w:rPr>
            <w:rStyle w:val="a4"/>
            <w:shd w:val="clear" w:color="auto" w:fill="F0F0F0"/>
          </w:rPr>
          <w:t>Энциклопедию решений</w:t>
        </w:r>
      </w:hyperlink>
      <w:r>
        <w:rPr>
          <w:shd w:val="clear" w:color="auto" w:fill="F0F0F0"/>
        </w:rPr>
        <w:t>. Доверенность</w:t>
      </w:r>
    </w:p>
    <w:p w:rsidR="00000000" w:rsidRDefault="0053736E">
      <w:pPr>
        <w:pStyle w:val="a7"/>
        <w:rPr>
          <w:shd w:val="clear" w:color="auto" w:fill="F0F0F0"/>
        </w:rPr>
      </w:pPr>
      <w:r>
        <w:t xml:space="preserve"> </w:t>
      </w:r>
      <w:r>
        <w:rPr>
          <w:shd w:val="clear" w:color="auto" w:fill="F0F0F0"/>
        </w:rPr>
        <w:t xml:space="preserve">См. </w:t>
      </w:r>
      <w:hyperlink r:id="rId1456" w:history="1">
        <w:r>
          <w:rPr>
            <w:rStyle w:val="a4"/>
            <w:shd w:val="clear" w:color="auto" w:fill="F0F0F0"/>
          </w:rPr>
          <w:t>схему</w:t>
        </w:r>
      </w:hyperlink>
      <w:r>
        <w:rPr>
          <w:shd w:val="clear" w:color="auto" w:fill="F0F0F0"/>
        </w:rPr>
        <w:t xml:space="preserve"> "Представительство. Доверенность"</w:t>
      </w:r>
    </w:p>
    <w:p w:rsidR="00000000" w:rsidRDefault="0053736E">
      <w:pPr>
        <w:pStyle w:val="a7"/>
        <w:rPr>
          <w:shd w:val="clear" w:color="auto" w:fill="F0F0F0"/>
        </w:rPr>
      </w:pPr>
      <w:r>
        <w:t xml:space="preserve"> </w:t>
      </w:r>
      <w:r>
        <w:rPr>
          <w:shd w:val="clear" w:color="auto" w:fill="F0F0F0"/>
        </w:rPr>
        <w:t xml:space="preserve">О применении судами положений главы 10 настоящего Кодекса см. </w:t>
      </w:r>
      <w:hyperlink r:id="rId1457" w:history="1">
        <w:r>
          <w:rPr>
            <w:rStyle w:val="a4"/>
            <w:shd w:val="clear" w:color="auto" w:fill="F0F0F0"/>
          </w:rPr>
          <w:t>постановление</w:t>
        </w:r>
      </w:hyperlink>
      <w:r>
        <w:rPr>
          <w:shd w:val="clear" w:color="auto" w:fill="F0F0F0"/>
        </w:rPr>
        <w:t xml:space="preserve"> Пленума Верховного Суда РФ от 23 июня 2015 г. N 25</w:t>
      </w:r>
    </w:p>
    <w:p w:rsidR="00000000" w:rsidRDefault="0053736E">
      <w:pPr>
        <w:pStyle w:val="a5"/>
      </w:pPr>
      <w:bookmarkStart w:id="1557" w:name="sub_182"/>
      <w:r>
        <w:rPr>
          <w:rStyle w:val="a3"/>
        </w:rPr>
        <w:t>Статья 182.</w:t>
      </w:r>
      <w:r>
        <w:t xml:space="preserve"> Представительство</w:t>
      </w:r>
    </w:p>
    <w:bookmarkEnd w:id="155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58" w:history="1">
        <w:r>
          <w:rPr>
            <w:rStyle w:val="a4"/>
            <w:shd w:val="clear" w:color="auto" w:fill="F0F0F0"/>
          </w:rPr>
          <w:t>Энциклопедии</w:t>
        </w:r>
      </w:hyperlink>
      <w:r>
        <w:rPr>
          <w:shd w:val="clear" w:color="auto" w:fill="F0F0F0"/>
        </w:rPr>
        <w:t xml:space="preserve">, </w:t>
      </w:r>
      <w:hyperlink r:id="rId1459" w:history="1">
        <w:r>
          <w:rPr>
            <w:rStyle w:val="a4"/>
            <w:shd w:val="clear" w:color="auto" w:fill="F0F0F0"/>
          </w:rPr>
          <w:t>позиции высших судов</w:t>
        </w:r>
      </w:hyperlink>
      <w:r>
        <w:rPr>
          <w:shd w:val="clear" w:color="auto" w:fill="F0F0F0"/>
        </w:rPr>
        <w:t xml:space="preserve"> и другие комментарии к статье 182 ГК РФ</w:t>
      </w:r>
    </w:p>
    <w:p w:rsidR="00000000" w:rsidRDefault="0053736E">
      <w:bookmarkStart w:id="1558" w:name="sub_18201"/>
      <w:r>
        <w:t xml:space="preserve">1. Сделка, совершенная одним лицом (представителем) от имени другого лица (представляемого) в силу полномочия, основанного на </w:t>
      </w:r>
      <w:hyperlink w:anchor="sub_185" w:history="1">
        <w:r>
          <w:rPr>
            <w:rStyle w:val="a4"/>
          </w:rPr>
          <w:t>доверенности</w:t>
        </w:r>
      </w:hyperlink>
      <w:r>
        <w:t>,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000000" w:rsidRDefault="0053736E">
      <w:bookmarkStart w:id="1559" w:name="sub_18212"/>
      <w:bookmarkEnd w:id="1558"/>
      <w:r>
        <w:t>Полномочие может также явствоват</w:t>
      </w:r>
      <w:r>
        <w:t>ь из обстановки, в которой действует представитель (продавец в розничной торговле, кассир и т.п.).</w:t>
      </w:r>
    </w:p>
    <w:p w:rsidR="00000000" w:rsidRDefault="0053736E">
      <w:pPr>
        <w:pStyle w:val="a7"/>
        <w:rPr>
          <w:color w:val="000000"/>
          <w:sz w:val="16"/>
          <w:szCs w:val="16"/>
          <w:shd w:val="clear" w:color="auto" w:fill="F0F0F0"/>
        </w:rPr>
      </w:pPr>
      <w:bookmarkStart w:id="1560" w:name="sub_18202"/>
      <w:bookmarkEnd w:id="1559"/>
      <w:r>
        <w:rPr>
          <w:color w:val="000000"/>
          <w:sz w:val="16"/>
          <w:szCs w:val="16"/>
          <w:shd w:val="clear" w:color="auto" w:fill="F0F0F0"/>
        </w:rPr>
        <w:t>Информация об изменениях:</w:t>
      </w:r>
    </w:p>
    <w:bookmarkEnd w:id="1560"/>
    <w:p w:rsidR="00000000" w:rsidRDefault="0053736E">
      <w:pPr>
        <w:pStyle w:val="a8"/>
        <w:rPr>
          <w:shd w:val="clear" w:color="auto" w:fill="F0F0F0"/>
        </w:rPr>
      </w:pPr>
      <w:r>
        <w:t xml:space="preserve"> </w:t>
      </w:r>
      <w:hyperlink r:id="rId1460" w:history="1">
        <w:r>
          <w:rPr>
            <w:rStyle w:val="a4"/>
            <w:shd w:val="clear" w:color="auto" w:fill="F0F0F0"/>
          </w:rPr>
          <w:t>Федеральным законом</w:t>
        </w:r>
      </w:hyperlink>
      <w:r>
        <w:rPr>
          <w:shd w:val="clear" w:color="auto" w:fill="F0F0F0"/>
        </w:rPr>
        <w:t xml:space="preserve"> от 7 ма</w:t>
      </w:r>
      <w:r>
        <w:rPr>
          <w:shd w:val="clear" w:color="auto" w:fill="F0F0F0"/>
        </w:rPr>
        <w:t xml:space="preserve">я 2013 г. N 100-ФЗ в пункт 2 статьи 182 настоящего Кодекса внесены изменения, </w:t>
      </w:r>
      <w:hyperlink r:id="rId1461"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62" w:history="1">
        <w:r>
          <w:rPr>
            <w:rStyle w:val="a4"/>
            <w:shd w:val="clear" w:color="auto" w:fill="F0F0F0"/>
          </w:rPr>
          <w:t>См. текст пункта в предыдущей редакции</w:t>
        </w:r>
      </w:hyperlink>
    </w:p>
    <w:p w:rsidR="00000000" w:rsidRDefault="0053736E">
      <w:r>
        <w:t xml:space="preserve">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w:t>
      </w:r>
      <w:r>
        <w:t>вступление в переговоры относительно возможных в будущем сделок.</w:t>
      </w:r>
    </w:p>
    <w:p w:rsidR="00000000" w:rsidRDefault="0053736E">
      <w:pPr>
        <w:pStyle w:val="a7"/>
        <w:rPr>
          <w:color w:val="000000"/>
          <w:sz w:val="16"/>
          <w:szCs w:val="16"/>
          <w:shd w:val="clear" w:color="auto" w:fill="F0F0F0"/>
        </w:rPr>
      </w:pPr>
      <w:bookmarkStart w:id="1561" w:name="sub_18203"/>
      <w:r>
        <w:rPr>
          <w:color w:val="000000"/>
          <w:sz w:val="16"/>
          <w:szCs w:val="16"/>
          <w:shd w:val="clear" w:color="auto" w:fill="F0F0F0"/>
        </w:rPr>
        <w:t>Информация об изменениях:</w:t>
      </w:r>
    </w:p>
    <w:bookmarkEnd w:id="1561"/>
    <w:p w:rsidR="00000000" w:rsidRDefault="0053736E">
      <w:pPr>
        <w:pStyle w:val="a8"/>
        <w:rPr>
          <w:shd w:val="clear" w:color="auto" w:fill="F0F0F0"/>
        </w:rPr>
      </w:pPr>
      <w:r>
        <w:t xml:space="preserve"> </w:t>
      </w:r>
      <w:hyperlink r:id="rId1463" w:history="1">
        <w:r>
          <w:rPr>
            <w:rStyle w:val="a4"/>
            <w:shd w:val="clear" w:color="auto" w:fill="F0F0F0"/>
          </w:rPr>
          <w:t>Федеральным законом</w:t>
        </w:r>
      </w:hyperlink>
      <w:r>
        <w:rPr>
          <w:shd w:val="clear" w:color="auto" w:fill="F0F0F0"/>
        </w:rPr>
        <w:t xml:space="preserve"> от 7 мая 2013 г. N 100-ФЗ пункт 3 статьи 182 насто</w:t>
      </w:r>
      <w:r>
        <w:rPr>
          <w:shd w:val="clear" w:color="auto" w:fill="F0F0F0"/>
        </w:rPr>
        <w:t xml:space="preserve">ящего Кодекса изложен в новой редакции, </w:t>
      </w:r>
      <w:hyperlink r:id="rId1464"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65" w:history="1">
        <w:r>
          <w:rPr>
            <w:rStyle w:val="a4"/>
            <w:shd w:val="clear" w:color="auto" w:fill="F0F0F0"/>
          </w:rPr>
          <w:t>См. текст пункта в предыдуще</w:t>
        </w:r>
        <w:r>
          <w:rPr>
            <w:rStyle w:val="a4"/>
            <w:shd w:val="clear" w:color="auto" w:fill="F0F0F0"/>
          </w:rPr>
          <w:t>й редакции</w:t>
        </w:r>
      </w:hyperlink>
    </w:p>
    <w:p w:rsidR="00000000" w:rsidRDefault="0053736E">
      <w:hyperlink r:id="rId1466" w:history="1">
        <w:r>
          <w:rPr>
            <w:rStyle w:val="a4"/>
          </w:rPr>
          <w:t>3.</w:t>
        </w:r>
      </w:hyperlink>
      <w:r>
        <w:t xml:space="preserve">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w:t>
      </w:r>
      <w:r>
        <w:t xml:space="preserve">вляется, за исключением случаев, предусмотренных </w:t>
      </w:r>
      <w:hyperlink w:anchor="sub_184" w:history="1">
        <w:r>
          <w:rPr>
            <w:rStyle w:val="a4"/>
          </w:rPr>
          <w:t>законом</w:t>
        </w:r>
      </w:hyperlink>
      <w:r>
        <w:t>.</w:t>
      </w:r>
    </w:p>
    <w:p w:rsidR="00000000" w:rsidRDefault="0053736E">
      <w:bookmarkStart w:id="1562" w:name="sub_182031"/>
      <w:r>
        <w:t xml:space="preserve">Сделка, которая совершена с нарушением правил, установленных в </w:t>
      </w:r>
      <w:hyperlink w:anchor="sub_18203" w:history="1">
        <w:r>
          <w:rPr>
            <w:rStyle w:val="a4"/>
          </w:rPr>
          <w:t>абзаце первом</w:t>
        </w:r>
      </w:hyperlink>
      <w:r>
        <w:t xml:space="preserve"> настоящего пункта, и на которую представляемый не дал согла</w:t>
      </w:r>
      <w:r>
        <w:t>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000000" w:rsidRDefault="0053736E">
      <w:bookmarkStart w:id="1563" w:name="sub_18204"/>
      <w:bookmarkEnd w:id="1562"/>
      <w:r>
        <w:t xml:space="preserve">4. Не допускается совершение через представителя сделки, </w:t>
      </w:r>
      <w:r>
        <w:t xml:space="preserve">которая по своему характеру может быть совершена только </w:t>
      </w:r>
      <w:hyperlink w:anchor="sub_11183" w:history="1">
        <w:r>
          <w:rPr>
            <w:rStyle w:val="a4"/>
          </w:rPr>
          <w:t>лично</w:t>
        </w:r>
      </w:hyperlink>
      <w:r>
        <w:t>, а равно других сделок, указанных в законе.</w:t>
      </w:r>
    </w:p>
    <w:bookmarkEnd w:id="1563"/>
    <w:p w:rsidR="00000000" w:rsidRDefault="0053736E"/>
    <w:p w:rsidR="00000000" w:rsidRDefault="0053736E">
      <w:pPr>
        <w:pStyle w:val="a5"/>
      </w:pPr>
      <w:bookmarkStart w:id="1564" w:name="sub_183"/>
      <w:r>
        <w:rPr>
          <w:rStyle w:val="a3"/>
        </w:rPr>
        <w:t>Статья 183.</w:t>
      </w:r>
      <w:r>
        <w:t xml:space="preserve"> Заключение сделки неуполномоченным лицом</w:t>
      </w:r>
    </w:p>
    <w:bookmarkEnd w:id="156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67" w:history="1">
        <w:r>
          <w:rPr>
            <w:rStyle w:val="a4"/>
            <w:shd w:val="clear" w:color="auto" w:fill="F0F0F0"/>
          </w:rPr>
          <w:t>Энциклопедии</w:t>
        </w:r>
      </w:hyperlink>
      <w:r>
        <w:rPr>
          <w:shd w:val="clear" w:color="auto" w:fill="F0F0F0"/>
        </w:rPr>
        <w:t xml:space="preserve">, </w:t>
      </w:r>
      <w:hyperlink r:id="rId1468" w:history="1">
        <w:r>
          <w:rPr>
            <w:rStyle w:val="a4"/>
            <w:shd w:val="clear" w:color="auto" w:fill="F0F0F0"/>
          </w:rPr>
          <w:t>позиции высших судов</w:t>
        </w:r>
      </w:hyperlink>
      <w:r>
        <w:rPr>
          <w:shd w:val="clear" w:color="auto" w:fill="F0F0F0"/>
        </w:rPr>
        <w:t xml:space="preserve"> и другие комментарии к статье 183 ГК РФ</w:t>
      </w:r>
    </w:p>
    <w:p w:rsidR="00000000" w:rsidRDefault="0053736E">
      <w:pPr>
        <w:pStyle w:val="a7"/>
        <w:rPr>
          <w:color w:val="000000"/>
          <w:sz w:val="16"/>
          <w:szCs w:val="16"/>
          <w:shd w:val="clear" w:color="auto" w:fill="F0F0F0"/>
        </w:rPr>
      </w:pPr>
      <w:bookmarkStart w:id="1565" w:name="sub_18301"/>
      <w:r>
        <w:rPr>
          <w:color w:val="000000"/>
          <w:sz w:val="16"/>
          <w:szCs w:val="16"/>
          <w:shd w:val="clear" w:color="auto" w:fill="F0F0F0"/>
        </w:rPr>
        <w:t>Информация об изменениях:</w:t>
      </w:r>
    </w:p>
    <w:bookmarkEnd w:id="1565"/>
    <w:p w:rsidR="00000000" w:rsidRDefault="0053736E">
      <w:pPr>
        <w:pStyle w:val="a8"/>
        <w:rPr>
          <w:shd w:val="clear" w:color="auto" w:fill="F0F0F0"/>
        </w:rPr>
      </w:pPr>
      <w:r>
        <w:t xml:space="preserve"> </w:t>
      </w:r>
      <w:hyperlink r:id="rId1469" w:history="1">
        <w:r>
          <w:rPr>
            <w:rStyle w:val="a4"/>
            <w:shd w:val="clear" w:color="auto" w:fill="F0F0F0"/>
          </w:rPr>
          <w:t>Федеральным законом</w:t>
        </w:r>
      </w:hyperlink>
      <w:r>
        <w:rPr>
          <w:shd w:val="clear" w:color="auto" w:fill="F0F0F0"/>
        </w:rPr>
        <w:t xml:space="preserve"> от 7 мая 2013 г. N 100-ФЗ пункт 1 статьи 183 настоящего Кодекса изложен в новой редакции, </w:t>
      </w:r>
      <w:hyperlink r:id="rId1470"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71" w:history="1">
        <w:r>
          <w:rPr>
            <w:rStyle w:val="a4"/>
            <w:shd w:val="clear" w:color="auto" w:fill="F0F0F0"/>
          </w:rPr>
          <w:t>См. текст пункта в предыдущей редакции</w:t>
        </w:r>
      </w:hyperlink>
    </w:p>
    <w:p w:rsidR="00000000" w:rsidRDefault="0053736E">
      <w:hyperlink r:id="rId1472" w:history="1">
        <w:r>
          <w:rPr>
            <w:rStyle w:val="a4"/>
          </w:rPr>
          <w:t>1.</w:t>
        </w:r>
      </w:hyperlink>
      <w:r>
        <w:t xml:space="preserve"> При отсутствии полномочий действовать о</w:t>
      </w:r>
      <w:r>
        <w:t>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000000" w:rsidRDefault="0053736E">
      <w:bookmarkStart w:id="1566" w:name="sub_183012"/>
      <w:r>
        <w:t xml:space="preserve">До одобрения сделки представляемым </w:t>
      </w:r>
      <w:r>
        <w:t>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w:t>
      </w:r>
      <w:r>
        <w:t>очий либо об их превышении.</w:t>
      </w:r>
    </w:p>
    <w:p w:rsidR="00000000" w:rsidRDefault="0053736E">
      <w:bookmarkStart w:id="1567" w:name="sub_1832"/>
      <w:bookmarkEnd w:id="1566"/>
      <w:r>
        <w:t>2.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rsidR="00000000" w:rsidRDefault="0053736E">
      <w:pPr>
        <w:pStyle w:val="a7"/>
        <w:rPr>
          <w:color w:val="000000"/>
          <w:sz w:val="16"/>
          <w:szCs w:val="16"/>
          <w:shd w:val="clear" w:color="auto" w:fill="F0F0F0"/>
        </w:rPr>
      </w:pPr>
      <w:bookmarkStart w:id="1568" w:name="sub_1833"/>
      <w:bookmarkEnd w:id="1567"/>
      <w:r>
        <w:rPr>
          <w:color w:val="000000"/>
          <w:sz w:val="16"/>
          <w:szCs w:val="16"/>
          <w:shd w:val="clear" w:color="auto" w:fill="F0F0F0"/>
        </w:rPr>
        <w:t>Информация об изменениях:</w:t>
      </w:r>
    </w:p>
    <w:bookmarkEnd w:id="1568"/>
    <w:p w:rsidR="00000000" w:rsidRDefault="0053736E">
      <w:pPr>
        <w:pStyle w:val="a8"/>
        <w:rPr>
          <w:shd w:val="clear" w:color="auto" w:fill="F0F0F0"/>
        </w:rPr>
      </w:pPr>
      <w:r>
        <w:t xml:space="preserve"> </w:t>
      </w:r>
      <w:hyperlink r:id="rId1473" w:history="1">
        <w:r>
          <w:rPr>
            <w:rStyle w:val="a4"/>
            <w:shd w:val="clear" w:color="auto" w:fill="F0F0F0"/>
          </w:rPr>
          <w:t>Федеральным законом</w:t>
        </w:r>
      </w:hyperlink>
      <w:r>
        <w:rPr>
          <w:shd w:val="clear" w:color="auto" w:fill="F0F0F0"/>
        </w:rPr>
        <w:t xml:space="preserve"> от 7 мая 2013 г. N 100-ФЗ статья 183 настоящего Кодекса дополнена пунктом 3, </w:t>
      </w:r>
      <w:hyperlink r:id="rId1474" w:history="1">
        <w:r>
          <w:rPr>
            <w:rStyle w:val="a4"/>
            <w:shd w:val="clear" w:color="auto" w:fill="F0F0F0"/>
          </w:rPr>
          <w:t>вступающим</w:t>
        </w:r>
        <w:r>
          <w:rPr>
            <w:rStyle w:val="a4"/>
            <w:shd w:val="clear" w:color="auto" w:fill="F0F0F0"/>
          </w:rPr>
          <w:t xml:space="preserve"> в силу</w:t>
        </w:r>
      </w:hyperlink>
      <w:r>
        <w:rPr>
          <w:shd w:val="clear" w:color="auto" w:fill="F0F0F0"/>
        </w:rPr>
        <w:t xml:space="preserve"> с 1 сентября 2013 г.</w:t>
      </w:r>
    </w:p>
    <w:p w:rsidR="00000000" w:rsidRDefault="0053736E">
      <w: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w:t>
      </w:r>
      <w:r>
        <w:t>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r>
        <w:t>.</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некоторых вопросах практики применения статьи 183 настоящего Кодекса см. </w:t>
      </w:r>
      <w:hyperlink r:id="rId1475" w:history="1">
        <w:r>
          <w:rPr>
            <w:rStyle w:val="a4"/>
            <w:shd w:val="clear" w:color="auto" w:fill="F0F0F0"/>
          </w:rPr>
          <w:t>информационное письмо</w:t>
        </w:r>
      </w:hyperlink>
      <w:r>
        <w:rPr>
          <w:shd w:val="clear" w:color="auto" w:fill="F0F0F0"/>
        </w:rPr>
        <w:t xml:space="preserve"> Президиума ВАС РФ от 23 октября 2000 г. N 57</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569" w:name="sub_184"/>
      <w:r>
        <w:rPr>
          <w:color w:val="000000"/>
          <w:sz w:val="16"/>
          <w:szCs w:val="16"/>
          <w:shd w:val="clear" w:color="auto" w:fill="F0F0F0"/>
        </w:rPr>
        <w:t>Информация об изменениях:</w:t>
      </w:r>
    </w:p>
    <w:bookmarkEnd w:id="1569"/>
    <w:p w:rsidR="00000000" w:rsidRDefault="0053736E">
      <w:pPr>
        <w:pStyle w:val="a8"/>
        <w:rPr>
          <w:shd w:val="clear" w:color="auto" w:fill="F0F0F0"/>
        </w:rPr>
      </w:pPr>
      <w:r>
        <w:t xml:space="preserve"> </w:t>
      </w:r>
      <w:hyperlink r:id="rId1476" w:history="1">
        <w:r>
          <w:rPr>
            <w:rStyle w:val="a4"/>
            <w:shd w:val="clear" w:color="auto" w:fill="F0F0F0"/>
          </w:rPr>
          <w:t>Федеральным законом</w:t>
        </w:r>
      </w:hyperlink>
      <w:r>
        <w:rPr>
          <w:shd w:val="clear" w:color="auto" w:fill="F0F0F0"/>
        </w:rPr>
        <w:t xml:space="preserve"> от 7 мая 2013 г. N 100-ФЗ статья 184 настоящего Кодекса изложена в новой редакции, </w:t>
      </w:r>
      <w:hyperlink r:id="rId1477"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78" w:history="1">
        <w:r>
          <w:rPr>
            <w:rStyle w:val="a4"/>
            <w:shd w:val="clear" w:color="auto" w:fill="F0F0F0"/>
          </w:rPr>
          <w:t>См. текст статьи в предыдущей редакции</w:t>
        </w:r>
      </w:hyperlink>
    </w:p>
    <w:p w:rsidR="00000000" w:rsidRDefault="0053736E">
      <w:pPr>
        <w:pStyle w:val="a5"/>
      </w:pPr>
      <w:r>
        <w:rPr>
          <w:rStyle w:val="a3"/>
        </w:rPr>
        <w:t>Статья 184.</w:t>
      </w:r>
      <w:r>
        <w:t xml:space="preserve"> Коммерческое представительство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479" w:history="1">
        <w:r>
          <w:rPr>
            <w:rStyle w:val="a4"/>
            <w:shd w:val="clear" w:color="auto" w:fill="F0F0F0"/>
          </w:rPr>
          <w:t>Энциклопедии</w:t>
        </w:r>
      </w:hyperlink>
      <w:r>
        <w:rPr>
          <w:shd w:val="clear" w:color="auto" w:fill="F0F0F0"/>
        </w:rPr>
        <w:t xml:space="preserve"> и другие комментарии к статье 184 ГК РФ</w:t>
      </w:r>
    </w:p>
    <w:p w:rsidR="00000000" w:rsidRDefault="0053736E">
      <w:bookmarkStart w:id="1570" w:name="sub_18401"/>
      <w:r>
        <w:t>1. Коммерческим представителем является лицо, постоянно и самостоятельно представительствующее от имени предпринимателей при заключении и</w:t>
      </w:r>
      <w:r>
        <w:t>ми договоров в сфере предпринимательской деятельности.</w:t>
      </w:r>
    </w:p>
    <w:p w:rsidR="00000000" w:rsidRDefault="0053736E">
      <w:bookmarkStart w:id="1571" w:name="sub_1842"/>
      <w:bookmarkEnd w:id="1570"/>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w:t>
      </w:r>
      <w:r>
        <w:t>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000000" w:rsidRDefault="0053736E">
      <w:bookmarkStart w:id="1572" w:name="sub_18403"/>
      <w:bookmarkEnd w:id="1571"/>
      <w:r>
        <w:t>3. Особенности коммерческого предст</w:t>
      </w:r>
      <w:r>
        <w:t>авительства в отдельных сферах предпринимательской деятельности устанавливаются законом и иными правовыми актами.</w:t>
      </w:r>
    </w:p>
    <w:bookmarkEnd w:id="1572"/>
    <w:p w:rsidR="00000000" w:rsidRDefault="0053736E"/>
    <w:p w:rsidR="00000000" w:rsidRDefault="0053736E">
      <w:pPr>
        <w:pStyle w:val="a7"/>
        <w:rPr>
          <w:color w:val="000000"/>
          <w:sz w:val="16"/>
          <w:szCs w:val="16"/>
          <w:shd w:val="clear" w:color="auto" w:fill="F0F0F0"/>
        </w:rPr>
      </w:pPr>
      <w:bookmarkStart w:id="1573" w:name="sub_185"/>
      <w:r>
        <w:rPr>
          <w:color w:val="000000"/>
          <w:sz w:val="16"/>
          <w:szCs w:val="16"/>
          <w:shd w:val="clear" w:color="auto" w:fill="F0F0F0"/>
        </w:rPr>
        <w:t>Информация об изменениях:</w:t>
      </w:r>
    </w:p>
    <w:bookmarkEnd w:id="1573"/>
    <w:p w:rsidR="00000000" w:rsidRDefault="0053736E">
      <w:pPr>
        <w:pStyle w:val="a8"/>
        <w:rPr>
          <w:shd w:val="clear" w:color="auto" w:fill="F0F0F0"/>
        </w:rPr>
      </w:pPr>
      <w:r>
        <w:t xml:space="preserve"> </w:t>
      </w:r>
      <w:hyperlink r:id="rId1480" w:history="1">
        <w:r>
          <w:rPr>
            <w:rStyle w:val="a4"/>
            <w:shd w:val="clear" w:color="auto" w:fill="F0F0F0"/>
          </w:rPr>
          <w:t>Федеральным законом</w:t>
        </w:r>
      </w:hyperlink>
      <w:r>
        <w:rPr>
          <w:shd w:val="clear" w:color="auto" w:fill="F0F0F0"/>
        </w:rPr>
        <w:t xml:space="preserve"> от 7 мая 2013 г. N 100-ФЗ статья 185 настоящего Кодекса изложена в новой редакции, </w:t>
      </w:r>
      <w:hyperlink r:id="rId1481"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82" w:history="1">
        <w:r>
          <w:rPr>
            <w:rStyle w:val="a4"/>
            <w:shd w:val="clear" w:color="auto" w:fill="F0F0F0"/>
          </w:rPr>
          <w:t>См. текст статьи в предыдущей редакции</w:t>
        </w:r>
      </w:hyperlink>
    </w:p>
    <w:p w:rsidR="00000000" w:rsidRDefault="0053736E">
      <w:pPr>
        <w:pStyle w:val="a5"/>
      </w:pPr>
      <w:r>
        <w:rPr>
          <w:rStyle w:val="a3"/>
        </w:rPr>
        <w:t>Статья 185.</w:t>
      </w:r>
      <w:r>
        <w:t xml:space="preserve"> Общие положения о доверенности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83" w:history="1">
        <w:r>
          <w:rPr>
            <w:rStyle w:val="a4"/>
            <w:shd w:val="clear" w:color="auto" w:fill="F0F0F0"/>
          </w:rPr>
          <w:t>позиции высших судов</w:t>
        </w:r>
      </w:hyperlink>
      <w:r>
        <w:rPr>
          <w:shd w:val="clear" w:color="auto" w:fill="F0F0F0"/>
        </w:rPr>
        <w:t xml:space="preserve"> и другие комментарии к статье 185 ГК РФ</w:t>
      </w:r>
    </w:p>
    <w:p w:rsidR="00000000" w:rsidRDefault="0053736E">
      <w:bookmarkStart w:id="1574" w:name="sub_18501"/>
      <w:r>
        <w:t>1.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sidR="00000000" w:rsidRDefault="0053736E">
      <w:bookmarkStart w:id="1575" w:name="sub_18502"/>
      <w:bookmarkEnd w:id="1574"/>
      <w:r>
        <w:t>2. Доверенности от имени малолетних (</w:t>
      </w:r>
      <w:hyperlink w:anchor="sub_28" w:history="1">
        <w:r>
          <w:rPr>
            <w:rStyle w:val="a4"/>
          </w:rPr>
          <w:t>статья 28</w:t>
        </w:r>
      </w:hyperlink>
      <w:r>
        <w:t>) и от имени недееспособных граждан (</w:t>
      </w:r>
      <w:hyperlink w:anchor="sub_29" w:history="1">
        <w:r>
          <w:rPr>
            <w:rStyle w:val="a4"/>
          </w:rPr>
          <w:t>статья 29</w:t>
        </w:r>
      </w:hyperlink>
      <w:r>
        <w:t>) выдают их законные представители.</w:t>
      </w:r>
    </w:p>
    <w:p w:rsidR="00000000" w:rsidRDefault="0053736E">
      <w:bookmarkStart w:id="1576" w:name="sub_18503"/>
      <w:bookmarkEnd w:id="1575"/>
      <w:r>
        <w:t>3. Письменное уполномочие на совершение сделки представителем может быть представлено представляемым</w:t>
      </w:r>
      <w:r>
        <w:t xml:space="preserve">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000000" w:rsidRDefault="0053736E">
      <w:bookmarkStart w:id="1577" w:name="sub_185031"/>
      <w:bookmarkEnd w:id="1576"/>
      <w:r>
        <w:t>Письменное уполномочие на получение представителем</w:t>
      </w:r>
      <w:r>
        <w:t xml:space="preserve">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w:t>
      </w:r>
      <w:r>
        <w:t>зации связи может быть представлено представляемым непосредственно банку или организации связи.</w:t>
      </w:r>
    </w:p>
    <w:p w:rsidR="00000000" w:rsidRDefault="0053736E">
      <w:bookmarkStart w:id="1578" w:name="sub_18504"/>
      <w:bookmarkEnd w:id="1577"/>
      <w:r>
        <w:t>4. Правила настоящего Кодекса о доверенности применяются также в случаях, когда полномочия представителя содержатся в договоре, в том числе в</w:t>
      </w:r>
      <w:r>
        <w:t xml:space="preserve">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000000" w:rsidRDefault="0053736E">
      <w:bookmarkStart w:id="1579" w:name="sub_18505"/>
      <w:bookmarkEnd w:id="1578"/>
      <w:r>
        <w:t>5. В случае выдачи доверенности нескольким представит</w:t>
      </w:r>
      <w:r>
        <w:t>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000000" w:rsidRDefault="0053736E">
      <w:bookmarkStart w:id="1580" w:name="sub_18506"/>
      <w:bookmarkEnd w:id="1579"/>
      <w:r>
        <w:t>6. Правила настоящей статьи соответственно применяются также в случаях, если доверенно</w:t>
      </w:r>
      <w:r>
        <w:t>сть выдана несколькими лицами совместно.</w:t>
      </w:r>
    </w:p>
    <w:bookmarkEnd w:id="1580"/>
    <w:p w:rsidR="00000000" w:rsidRDefault="0053736E"/>
    <w:p w:rsidR="00000000" w:rsidRDefault="0053736E">
      <w:pPr>
        <w:pStyle w:val="a7"/>
        <w:rPr>
          <w:color w:val="000000"/>
          <w:sz w:val="16"/>
          <w:szCs w:val="16"/>
          <w:shd w:val="clear" w:color="auto" w:fill="F0F0F0"/>
        </w:rPr>
      </w:pPr>
      <w:bookmarkStart w:id="1581" w:name="sub_1851"/>
      <w:r>
        <w:rPr>
          <w:color w:val="000000"/>
          <w:sz w:val="16"/>
          <w:szCs w:val="16"/>
          <w:shd w:val="clear" w:color="auto" w:fill="F0F0F0"/>
        </w:rPr>
        <w:t>Информация об изменениях:</w:t>
      </w:r>
    </w:p>
    <w:bookmarkEnd w:id="1581"/>
    <w:p w:rsidR="00000000" w:rsidRDefault="0053736E">
      <w:pPr>
        <w:pStyle w:val="a8"/>
        <w:rPr>
          <w:shd w:val="clear" w:color="auto" w:fill="F0F0F0"/>
        </w:rPr>
      </w:pPr>
      <w:r>
        <w:t xml:space="preserve"> </w:t>
      </w:r>
      <w:hyperlink r:id="rId1484"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статьей 185.1, </w:t>
      </w:r>
      <w:hyperlink r:id="rId1485"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5"/>
      </w:pPr>
      <w:r>
        <w:rPr>
          <w:rStyle w:val="a3"/>
        </w:rPr>
        <w:t>Статья 185.1.</w:t>
      </w:r>
      <w:r>
        <w:t xml:space="preserve"> Удостоверение доверенности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86" w:history="1">
        <w:r>
          <w:rPr>
            <w:rStyle w:val="a4"/>
            <w:shd w:val="clear" w:color="auto" w:fill="F0F0F0"/>
          </w:rPr>
          <w:t>позиции высших судов</w:t>
        </w:r>
      </w:hyperlink>
      <w:r>
        <w:rPr>
          <w:shd w:val="clear" w:color="auto" w:fill="F0F0F0"/>
        </w:rPr>
        <w:t xml:space="preserve"> и другие комментарии к статье 185.1 ГК РФ</w:t>
      </w:r>
    </w:p>
    <w:p w:rsidR="00000000" w:rsidRDefault="0053736E">
      <w:bookmarkStart w:id="1582" w:name="sub_18511"/>
      <w:r>
        <w:t xml:space="preserve">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w:t>
      </w:r>
      <w:r>
        <w:t>государственных реестрах правами должна быть нотариально удостоверена, за исключением случаев, предусмотренных законом.</w:t>
      </w:r>
    </w:p>
    <w:p w:rsidR="00000000" w:rsidRDefault="0053736E">
      <w:bookmarkStart w:id="1583" w:name="sub_18512"/>
      <w:bookmarkEnd w:id="1582"/>
      <w:r>
        <w:t>2. К нотариально удостоверенным доверенностям приравниваются:</w:t>
      </w:r>
    </w:p>
    <w:p w:rsidR="00000000" w:rsidRDefault="0053736E">
      <w:bookmarkStart w:id="1584" w:name="sub_185121"/>
      <w:bookmarkEnd w:id="1583"/>
      <w:r>
        <w:t>1) доверенности военнослужащих и друг</w:t>
      </w:r>
      <w:r>
        <w:t>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00000" w:rsidRDefault="0053736E">
      <w:bookmarkStart w:id="1585" w:name="sub_185122"/>
      <w:bookmarkEnd w:id="1584"/>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w:t>
      </w:r>
      <w:r>
        <w:t>нов семей военнослужащих, которые удостоверены командиром (начальником) этих части, соединения, учреждения или заведения;</w:t>
      </w:r>
    </w:p>
    <w:p w:rsidR="00000000" w:rsidRDefault="0053736E">
      <w:bookmarkStart w:id="1586" w:name="sub_185123"/>
      <w:bookmarkEnd w:id="1585"/>
      <w:r>
        <w:t>3) доверенности лиц, находящихся в местах лишения свободы, которые удостоверены начальником соответствующего места</w:t>
      </w:r>
      <w:r>
        <w:t xml:space="preserve"> лишения свободы;</w:t>
      </w:r>
    </w:p>
    <w:p w:rsidR="00000000" w:rsidRDefault="0053736E">
      <w:pPr>
        <w:pStyle w:val="a7"/>
        <w:rPr>
          <w:color w:val="000000"/>
          <w:sz w:val="16"/>
          <w:szCs w:val="16"/>
          <w:shd w:val="clear" w:color="auto" w:fill="F0F0F0"/>
        </w:rPr>
      </w:pPr>
      <w:bookmarkStart w:id="1587" w:name="sub_185124"/>
      <w:bookmarkEnd w:id="1586"/>
      <w:r>
        <w:rPr>
          <w:color w:val="000000"/>
          <w:sz w:val="16"/>
          <w:szCs w:val="16"/>
          <w:shd w:val="clear" w:color="auto" w:fill="F0F0F0"/>
        </w:rPr>
        <w:t>Информация об изменениях:</w:t>
      </w:r>
    </w:p>
    <w:bookmarkEnd w:id="1587"/>
    <w:p w:rsidR="00000000" w:rsidRDefault="0053736E">
      <w:pPr>
        <w:pStyle w:val="a8"/>
        <w:rPr>
          <w:shd w:val="clear" w:color="auto" w:fill="F0F0F0"/>
        </w:rPr>
      </w:pPr>
      <w:r>
        <w:t xml:space="preserve"> </w:t>
      </w:r>
      <w:hyperlink r:id="rId1487" w:history="1">
        <w:r>
          <w:rPr>
            <w:rStyle w:val="a4"/>
            <w:shd w:val="clear" w:color="auto" w:fill="F0F0F0"/>
          </w:rPr>
          <w:t>Федеральным законом</w:t>
        </w:r>
      </w:hyperlink>
      <w:r>
        <w:rPr>
          <w:shd w:val="clear" w:color="auto" w:fill="F0F0F0"/>
        </w:rPr>
        <w:t xml:space="preserve"> от 28 марта 2017 г. N 39-ФЗ подпункт 4 пункта 2 статьи 185.1 настоящего Кодекса изложен</w:t>
      </w:r>
      <w:r>
        <w:rPr>
          <w:shd w:val="clear" w:color="auto" w:fill="F0F0F0"/>
        </w:rPr>
        <w:t xml:space="preserve"> в новой редакции</w:t>
      </w:r>
    </w:p>
    <w:p w:rsidR="00000000" w:rsidRDefault="0053736E">
      <w:pPr>
        <w:pStyle w:val="a8"/>
        <w:rPr>
          <w:shd w:val="clear" w:color="auto" w:fill="F0F0F0"/>
        </w:rPr>
      </w:pPr>
      <w:r>
        <w:t xml:space="preserve"> </w:t>
      </w:r>
      <w:hyperlink r:id="rId1488" w:history="1">
        <w:r>
          <w:rPr>
            <w:rStyle w:val="a4"/>
            <w:shd w:val="clear" w:color="auto" w:fill="F0F0F0"/>
          </w:rPr>
          <w:t>См. текст подпункта в предыдущей редакции</w:t>
        </w:r>
      </w:hyperlink>
    </w:p>
    <w:p w:rsidR="00000000" w:rsidRDefault="0053736E">
      <w:r>
        <w:t>4) доверенности совершеннолетних дееспособных граждан, проживающих в стационарных организациях социального обслуживан</w:t>
      </w:r>
      <w:r>
        <w:t>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000000" w:rsidRDefault="0053736E">
      <w:bookmarkStart w:id="1588" w:name="sub_18513"/>
      <w:r>
        <w:t>3. Доверенность на получение заработной платы и иных платежей, связанных с трудовыми отношениями, на</w:t>
      </w:r>
      <w:r>
        <w:t xml:space="preserve">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w:t>
      </w:r>
      <w:r>
        <w:t>арного лечебного учреждения, в котором он находится на излечении. Такая доверенность удостоверяется бесплатно.</w:t>
      </w:r>
    </w:p>
    <w:p w:rsidR="00000000" w:rsidRDefault="0053736E">
      <w:bookmarkStart w:id="1589" w:name="sub_18514"/>
      <w:bookmarkEnd w:id="1588"/>
      <w:r>
        <w:t>4. Доверенность от имени юридического лица выдается за подписью его руководителя или иного лица, уполномоченного на это в соотв</w:t>
      </w:r>
      <w:r>
        <w:t>етствии с законом и учредительными документами.</w:t>
      </w:r>
    </w:p>
    <w:bookmarkEnd w:id="1589"/>
    <w:p w:rsidR="00000000" w:rsidRDefault="0053736E"/>
    <w:p w:rsidR="00000000" w:rsidRDefault="0053736E">
      <w:pPr>
        <w:pStyle w:val="a5"/>
      </w:pPr>
      <w:bookmarkStart w:id="1590" w:name="sub_186"/>
      <w:r>
        <w:rPr>
          <w:rStyle w:val="a3"/>
        </w:rPr>
        <w:t>Статья 186.</w:t>
      </w:r>
      <w:r>
        <w:t xml:space="preserve"> Срок доверенности</w:t>
      </w:r>
    </w:p>
    <w:bookmarkEnd w:id="159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89" w:history="1">
        <w:r>
          <w:rPr>
            <w:rStyle w:val="a4"/>
            <w:shd w:val="clear" w:color="auto" w:fill="F0F0F0"/>
          </w:rPr>
          <w:t>позиции высших судов</w:t>
        </w:r>
      </w:hyperlink>
      <w:r>
        <w:rPr>
          <w:shd w:val="clear" w:color="auto" w:fill="F0F0F0"/>
        </w:rPr>
        <w:t xml:space="preserve"> и другие комментарии к статье 186</w:t>
      </w:r>
      <w:r>
        <w:rPr>
          <w:shd w:val="clear" w:color="auto" w:fill="F0F0F0"/>
        </w:rPr>
        <w:t xml:space="preserve"> ГК РФ</w:t>
      </w:r>
    </w:p>
    <w:p w:rsidR="00000000" w:rsidRDefault="0053736E">
      <w:pPr>
        <w:pStyle w:val="a7"/>
        <w:rPr>
          <w:color w:val="000000"/>
          <w:sz w:val="16"/>
          <w:szCs w:val="16"/>
          <w:shd w:val="clear" w:color="auto" w:fill="F0F0F0"/>
        </w:rPr>
      </w:pPr>
      <w:bookmarkStart w:id="1591" w:name="sub_18601"/>
      <w:r>
        <w:rPr>
          <w:color w:val="000000"/>
          <w:sz w:val="16"/>
          <w:szCs w:val="16"/>
          <w:shd w:val="clear" w:color="auto" w:fill="F0F0F0"/>
        </w:rPr>
        <w:t>Информация об изменениях:</w:t>
      </w:r>
    </w:p>
    <w:bookmarkEnd w:id="1591"/>
    <w:p w:rsidR="00000000" w:rsidRDefault="0053736E">
      <w:pPr>
        <w:pStyle w:val="a8"/>
        <w:rPr>
          <w:shd w:val="clear" w:color="auto" w:fill="F0F0F0"/>
        </w:rPr>
      </w:pPr>
      <w:r>
        <w:t xml:space="preserve"> </w:t>
      </w:r>
      <w:hyperlink r:id="rId1490" w:history="1">
        <w:r>
          <w:rPr>
            <w:rStyle w:val="a4"/>
            <w:shd w:val="clear" w:color="auto" w:fill="F0F0F0"/>
          </w:rPr>
          <w:t>Федеральным законом</w:t>
        </w:r>
      </w:hyperlink>
      <w:r>
        <w:rPr>
          <w:shd w:val="clear" w:color="auto" w:fill="F0F0F0"/>
        </w:rPr>
        <w:t xml:space="preserve"> от 7 мая 2013 г. N 100-ФЗ в пункт 1 статьи 186 настоящего Кодекса внесены изменения, </w:t>
      </w:r>
      <w:hyperlink r:id="rId1491"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92" w:history="1">
        <w:r>
          <w:rPr>
            <w:rStyle w:val="a4"/>
            <w:shd w:val="clear" w:color="auto" w:fill="F0F0F0"/>
          </w:rPr>
          <w:t>См. текст пункта в предыдущей редакции</w:t>
        </w:r>
      </w:hyperlink>
    </w:p>
    <w:p w:rsidR="00000000" w:rsidRDefault="0053736E">
      <w:r>
        <w:t>1. Если в доверенности не указан срок ее действия,</w:t>
      </w:r>
      <w:r>
        <w:t xml:space="preserve"> она сохраняет силу в течение года со дня ее совершения.</w:t>
      </w:r>
    </w:p>
    <w:p w:rsidR="00000000" w:rsidRDefault="0053736E">
      <w:bookmarkStart w:id="1592" w:name="sub_186012"/>
      <w:r>
        <w:t>Доверенность, в которой не указана дата ее совершения, ничтожна.</w:t>
      </w:r>
    </w:p>
    <w:p w:rsidR="00000000" w:rsidRDefault="0053736E">
      <w:bookmarkStart w:id="1593" w:name="sub_18602"/>
      <w:bookmarkEnd w:id="1592"/>
      <w:r>
        <w:t>2. Удостоверенная нотариусом доверенность, предназначенная для совершения действий за границей и не содер</w:t>
      </w:r>
      <w:r>
        <w:t>жащая указание о сроке ее действия, сохраняет силу до ее отмены лицом, выдавшим доверенность.</w:t>
      </w:r>
    </w:p>
    <w:bookmarkEnd w:id="1593"/>
    <w:p w:rsidR="00000000" w:rsidRDefault="0053736E"/>
    <w:p w:rsidR="00000000" w:rsidRDefault="0053736E">
      <w:pPr>
        <w:pStyle w:val="a7"/>
        <w:rPr>
          <w:color w:val="000000"/>
          <w:sz w:val="16"/>
          <w:szCs w:val="16"/>
          <w:shd w:val="clear" w:color="auto" w:fill="F0F0F0"/>
        </w:rPr>
      </w:pPr>
      <w:bookmarkStart w:id="1594" w:name="sub_187"/>
      <w:r>
        <w:rPr>
          <w:color w:val="000000"/>
          <w:sz w:val="16"/>
          <w:szCs w:val="16"/>
          <w:shd w:val="clear" w:color="auto" w:fill="F0F0F0"/>
        </w:rPr>
        <w:t>Информация об изменениях:</w:t>
      </w:r>
    </w:p>
    <w:bookmarkEnd w:id="1594"/>
    <w:p w:rsidR="00000000" w:rsidRDefault="0053736E">
      <w:pPr>
        <w:pStyle w:val="a8"/>
        <w:rPr>
          <w:shd w:val="clear" w:color="auto" w:fill="F0F0F0"/>
        </w:rPr>
      </w:pPr>
      <w:r>
        <w:t xml:space="preserve"> </w:t>
      </w:r>
      <w:hyperlink r:id="rId1493" w:history="1">
        <w:r>
          <w:rPr>
            <w:rStyle w:val="a4"/>
            <w:shd w:val="clear" w:color="auto" w:fill="F0F0F0"/>
          </w:rPr>
          <w:t>Федеральным законом</w:t>
        </w:r>
      </w:hyperlink>
      <w:r>
        <w:rPr>
          <w:shd w:val="clear" w:color="auto" w:fill="F0F0F0"/>
        </w:rPr>
        <w:t xml:space="preserve"> от 7 мая 2013 г.</w:t>
      </w:r>
      <w:r>
        <w:rPr>
          <w:shd w:val="clear" w:color="auto" w:fill="F0F0F0"/>
        </w:rPr>
        <w:t xml:space="preserve"> N 100-ФЗ статья 187 настоящего Кодекса изложена в новой редакции, </w:t>
      </w:r>
      <w:hyperlink r:id="rId1494"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495" w:history="1">
        <w:r>
          <w:rPr>
            <w:rStyle w:val="a4"/>
            <w:shd w:val="clear" w:color="auto" w:fill="F0F0F0"/>
          </w:rPr>
          <w:t>См.</w:t>
        </w:r>
        <w:r>
          <w:rPr>
            <w:rStyle w:val="a4"/>
            <w:shd w:val="clear" w:color="auto" w:fill="F0F0F0"/>
          </w:rPr>
          <w:t xml:space="preserve"> текст статьи в предыдущей редакции</w:t>
        </w:r>
      </w:hyperlink>
    </w:p>
    <w:p w:rsidR="00000000" w:rsidRDefault="0053736E">
      <w:pPr>
        <w:pStyle w:val="a5"/>
      </w:pPr>
      <w:r>
        <w:rPr>
          <w:rStyle w:val="a3"/>
        </w:rPr>
        <w:t>Статья 187.</w:t>
      </w:r>
      <w:r>
        <w:t xml:space="preserve"> Передоверие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96" w:history="1">
        <w:r>
          <w:rPr>
            <w:rStyle w:val="a4"/>
            <w:shd w:val="clear" w:color="auto" w:fill="F0F0F0"/>
          </w:rPr>
          <w:t>позиции высших судов</w:t>
        </w:r>
      </w:hyperlink>
      <w:r>
        <w:rPr>
          <w:shd w:val="clear" w:color="auto" w:fill="F0F0F0"/>
        </w:rPr>
        <w:t xml:space="preserve"> и другие комментарии к статье 187 ГК РФ</w:t>
      </w:r>
    </w:p>
    <w:p w:rsidR="00000000" w:rsidRDefault="0053736E">
      <w:bookmarkStart w:id="1595" w:name="sub_18701"/>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w:t>
      </w:r>
      <w:r>
        <w:t xml:space="preserve"> интересов выдавшего доверенность лица и доверенность не запрещает передоверие.</w:t>
      </w:r>
    </w:p>
    <w:p w:rsidR="00000000" w:rsidRDefault="0053736E">
      <w:bookmarkStart w:id="1596" w:name="sub_1872"/>
      <w:bookmarkEnd w:id="1595"/>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w:t>
      </w:r>
      <w:r>
        <w:t>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000000" w:rsidRDefault="0053736E">
      <w:bookmarkStart w:id="1597" w:name="sub_18703"/>
      <w:bookmarkEnd w:id="1596"/>
      <w:r>
        <w:t>3. Доверенность, выдаваемая в порядке передовери</w:t>
      </w:r>
      <w:r>
        <w:t>я, должна быть нотариально удостоверена.</w:t>
      </w:r>
    </w:p>
    <w:p w:rsidR="00000000" w:rsidRDefault="0053736E">
      <w:bookmarkStart w:id="1598" w:name="sub_187032"/>
      <w:bookmarkEnd w:id="1597"/>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w:t>
      </w:r>
      <w:r>
        <w:t xml:space="preserve"> представительств юридических лиц.</w:t>
      </w:r>
    </w:p>
    <w:p w:rsidR="00000000" w:rsidRDefault="0053736E">
      <w:bookmarkStart w:id="1599" w:name="sub_1874"/>
      <w:bookmarkEnd w:id="1598"/>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000000" w:rsidRDefault="0053736E">
      <w:bookmarkStart w:id="1600" w:name="sub_18705"/>
      <w:bookmarkEnd w:id="1599"/>
      <w:r>
        <w:t>5. Передоверие не допускается в случаях, пр</w:t>
      </w:r>
      <w:r>
        <w:t xml:space="preserve">едусмотренных </w:t>
      </w:r>
      <w:hyperlink w:anchor="sub_18513" w:history="1">
        <w:r>
          <w:rPr>
            <w:rStyle w:val="a4"/>
          </w:rPr>
          <w:t>пунктом 3 статьи 185.1</w:t>
        </w:r>
      </w:hyperlink>
      <w:r>
        <w:t xml:space="preserve"> настоящего Кодекса.</w:t>
      </w:r>
    </w:p>
    <w:p w:rsidR="00000000" w:rsidRDefault="0053736E">
      <w:bookmarkStart w:id="1601" w:name="sub_18706"/>
      <w:bookmarkEnd w:id="1600"/>
      <w:r>
        <w:t xml:space="preserve">6. Если иное не указано в доверенности или не установлено законом, представитель, передавший полномочия другому лицу в порядке передоверия, не утрачивает </w:t>
      </w:r>
      <w:r>
        <w:t>соответствующие полномочия.</w:t>
      </w:r>
    </w:p>
    <w:p w:rsidR="00000000" w:rsidRDefault="0053736E">
      <w:bookmarkStart w:id="1602" w:name="sub_18707"/>
      <w:bookmarkEnd w:id="1601"/>
      <w:r>
        <w:t>7. 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w:t>
      </w:r>
      <w:r>
        <w:t>но законом.</w:t>
      </w:r>
    </w:p>
    <w:bookmarkEnd w:id="1602"/>
    <w:p w:rsidR="00000000" w:rsidRDefault="0053736E"/>
    <w:p w:rsidR="00000000" w:rsidRDefault="0053736E">
      <w:pPr>
        <w:pStyle w:val="a5"/>
      </w:pPr>
      <w:bookmarkStart w:id="1603" w:name="sub_188"/>
      <w:r>
        <w:rPr>
          <w:rStyle w:val="a3"/>
        </w:rPr>
        <w:t>Статья 188.</w:t>
      </w:r>
      <w:r>
        <w:t xml:space="preserve"> Прекращение доверенности</w:t>
      </w:r>
    </w:p>
    <w:bookmarkEnd w:id="160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497" w:history="1">
        <w:r>
          <w:rPr>
            <w:rStyle w:val="a4"/>
            <w:shd w:val="clear" w:color="auto" w:fill="F0F0F0"/>
          </w:rPr>
          <w:t>позиции высших судов</w:t>
        </w:r>
      </w:hyperlink>
      <w:r>
        <w:rPr>
          <w:shd w:val="clear" w:color="auto" w:fill="F0F0F0"/>
        </w:rPr>
        <w:t xml:space="preserve"> и другие комментарии к статье 188 ГК РФ</w:t>
      </w:r>
    </w:p>
    <w:p w:rsidR="00000000" w:rsidRDefault="0053736E">
      <w:pPr>
        <w:pStyle w:val="a7"/>
        <w:rPr>
          <w:color w:val="000000"/>
          <w:sz w:val="16"/>
          <w:szCs w:val="16"/>
          <w:shd w:val="clear" w:color="auto" w:fill="F0F0F0"/>
        </w:rPr>
      </w:pPr>
      <w:bookmarkStart w:id="1604" w:name="sub_18801"/>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604"/>
    <w:p w:rsidR="00000000" w:rsidRDefault="0053736E">
      <w:pPr>
        <w:pStyle w:val="a8"/>
        <w:rPr>
          <w:shd w:val="clear" w:color="auto" w:fill="F0F0F0"/>
        </w:rPr>
      </w:pPr>
      <w:r>
        <w:t xml:space="preserve"> </w:t>
      </w:r>
      <w:hyperlink r:id="rId1498" w:history="1">
        <w:r>
          <w:rPr>
            <w:rStyle w:val="a4"/>
            <w:shd w:val="clear" w:color="auto" w:fill="F0F0F0"/>
          </w:rPr>
          <w:t>Федеральным законом</w:t>
        </w:r>
      </w:hyperlink>
      <w:r>
        <w:rPr>
          <w:shd w:val="clear" w:color="auto" w:fill="F0F0F0"/>
        </w:rPr>
        <w:t xml:space="preserve"> от 7 мая 2013 г. N 100-ФЗ пункт 1 статьи 188 настоящего Кодекса изложен в новой редакции, </w:t>
      </w:r>
      <w:hyperlink r:id="rId1499"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00" w:history="1">
        <w:r>
          <w:rPr>
            <w:rStyle w:val="a4"/>
            <w:shd w:val="clear" w:color="auto" w:fill="F0F0F0"/>
          </w:rPr>
          <w:t>См. текст пункта в предыдущей редакции</w:t>
        </w:r>
      </w:hyperlink>
    </w:p>
    <w:p w:rsidR="00000000" w:rsidRDefault="0053736E">
      <w:r>
        <w:t>1. Действие доверенности прекращается вследствие:</w:t>
      </w:r>
    </w:p>
    <w:p w:rsidR="00000000" w:rsidRDefault="0053736E">
      <w:bookmarkStart w:id="1605" w:name="sub_18811"/>
      <w:r>
        <w:t>1) истечения ср</w:t>
      </w:r>
      <w:r>
        <w:t>ока доверенности;</w:t>
      </w:r>
    </w:p>
    <w:bookmarkEnd w:id="1605"/>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1606" w:name="sub_18812"/>
      <w:r>
        <w:t xml:space="preserve"> </w:t>
      </w:r>
      <w:hyperlink r:id="rId1501" w:history="1">
        <w:r>
          <w:rPr>
            <w:rStyle w:val="a4"/>
            <w:shd w:val="clear" w:color="auto" w:fill="F0F0F0"/>
          </w:rPr>
          <w:t>Федеральным законом</w:t>
        </w:r>
      </w:hyperlink>
      <w:r>
        <w:rPr>
          <w:shd w:val="clear" w:color="auto" w:fill="F0F0F0"/>
        </w:rPr>
        <w:t xml:space="preserve"> от 3 июля 2016 г. N 332-ФЗ в пункт 2 части 1 статьи 188 настоящего Кодекса внесены изменения, </w:t>
      </w:r>
      <w:hyperlink r:id="rId1502" w:history="1">
        <w:r>
          <w:rPr>
            <w:rStyle w:val="a4"/>
            <w:shd w:val="clear" w:color="auto" w:fill="F0F0F0"/>
          </w:rPr>
          <w:t>вступающие в силу</w:t>
        </w:r>
      </w:hyperlink>
      <w:r>
        <w:rPr>
          <w:shd w:val="clear" w:color="auto" w:fill="F0F0F0"/>
        </w:rPr>
        <w:t xml:space="preserve"> с 1 января 2017 г.</w:t>
      </w:r>
    </w:p>
    <w:bookmarkEnd w:id="1606"/>
    <w:p w:rsidR="00000000" w:rsidRDefault="0053736E">
      <w:pPr>
        <w:pStyle w:val="a8"/>
        <w:rPr>
          <w:shd w:val="clear" w:color="auto" w:fill="F0F0F0"/>
        </w:rPr>
      </w:pPr>
      <w:r>
        <w:t xml:space="preserve"> </w:t>
      </w:r>
      <w:hyperlink r:id="rId1503" w:history="1">
        <w:r>
          <w:rPr>
            <w:rStyle w:val="a4"/>
            <w:shd w:val="clear" w:color="auto" w:fill="F0F0F0"/>
          </w:rPr>
          <w:t>См. текст пункта в предыдущей редакции</w:t>
        </w:r>
      </w:hyperlink>
    </w:p>
    <w:p w:rsidR="00000000" w:rsidRDefault="0053736E">
      <w:r>
        <w:t>2) отмены доверенности ли</w:t>
      </w:r>
      <w:r>
        <w:t>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000000" w:rsidRDefault="0053736E">
      <w:bookmarkStart w:id="1607" w:name="sub_18813"/>
      <w:r>
        <w:t>3) отказа лица, которому выдана доверенность, от полномочи</w:t>
      </w:r>
      <w:r>
        <w:t>й;</w:t>
      </w:r>
    </w:p>
    <w:p w:rsidR="00000000" w:rsidRDefault="0053736E">
      <w:bookmarkStart w:id="1608" w:name="sub_18814"/>
      <w:bookmarkEnd w:id="1607"/>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000000" w:rsidRDefault="0053736E">
      <w:bookmarkStart w:id="1609" w:name="sub_18815"/>
      <w:bookmarkEnd w:id="1608"/>
      <w:r>
        <w:t>5) смерти гра</w:t>
      </w:r>
      <w:r>
        <w:t>жданина, выдавшего доверенность, признания его недееспособным, ограниченно дееспособным или безвестно отсутствующим;</w:t>
      </w:r>
    </w:p>
    <w:p w:rsidR="00000000" w:rsidRDefault="0053736E">
      <w:bookmarkStart w:id="1610" w:name="sub_1886"/>
      <w:bookmarkEnd w:id="1609"/>
      <w:r>
        <w:t>6) смерти гражданина, которому выдана доверенность, признания его недееспособным, ограниченно дееспособным или безвестно о</w:t>
      </w:r>
      <w:r>
        <w:t>тсутствующим;</w:t>
      </w:r>
    </w:p>
    <w:p w:rsidR="00000000" w:rsidRDefault="0053736E">
      <w:bookmarkStart w:id="1611" w:name="sub_1887"/>
      <w:bookmarkEnd w:id="1610"/>
      <w:r>
        <w:t>7) введения в отношении представляемого или представителя такой процедуры банкротства, при которой соответствующее лицо утрачивает право самостоятельно выдавать доверенности.</w:t>
      </w:r>
    </w:p>
    <w:p w:rsidR="00000000" w:rsidRDefault="0053736E">
      <w:pPr>
        <w:pStyle w:val="a7"/>
        <w:rPr>
          <w:color w:val="000000"/>
          <w:sz w:val="16"/>
          <w:szCs w:val="16"/>
          <w:shd w:val="clear" w:color="auto" w:fill="F0F0F0"/>
        </w:rPr>
      </w:pPr>
      <w:bookmarkStart w:id="1612" w:name="sub_18802"/>
      <w:bookmarkEnd w:id="1611"/>
      <w:r>
        <w:rPr>
          <w:color w:val="000000"/>
          <w:sz w:val="16"/>
          <w:szCs w:val="16"/>
          <w:shd w:val="clear" w:color="auto" w:fill="F0F0F0"/>
        </w:rPr>
        <w:t>Информация об изменениях:</w:t>
      </w:r>
    </w:p>
    <w:bookmarkEnd w:id="1612"/>
    <w:p w:rsidR="00000000" w:rsidRDefault="0053736E">
      <w:pPr>
        <w:pStyle w:val="a8"/>
        <w:rPr>
          <w:shd w:val="clear" w:color="auto" w:fill="F0F0F0"/>
        </w:rPr>
      </w:pPr>
      <w:r>
        <w:t xml:space="preserve"> </w:t>
      </w:r>
      <w:hyperlink r:id="rId1504" w:history="1">
        <w:r>
          <w:rPr>
            <w:rStyle w:val="a4"/>
            <w:shd w:val="clear" w:color="auto" w:fill="F0F0F0"/>
          </w:rPr>
          <w:t>Федеральным законом</w:t>
        </w:r>
      </w:hyperlink>
      <w:r>
        <w:rPr>
          <w:shd w:val="clear" w:color="auto" w:fill="F0F0F0"/>
        </w:rPr>
        <w:t xml:space="preserve"> от 7 мая 2013 г. N 100-ФЗ пункт 2 статьи 188 настоящего Кодекса изложен в новой редакции, </w:t>
      </w:r>
      <w:hyperlink r:id="rId1505"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06" w:history="1">
        <w:r>
          <w:rPr>
            <w:rStyle w:val="a4"/>
            <w:shd w:val="clear" w:color="auto" w:fill="F0F0F0"/>
          </w:rPr>
          <w:t>См. текст пункта в предыдущей редакции</w:t>
        </w:r>
      </w:hyperlink>
    </w:p>
    <w:p w:rsidR="00000000" w:rsidRDefault="0053736E">
      <w:r>
        <w:t xml:space="preserve">2. Лицо, которому выдана доверенность, во всякое время может отказаться от полномочий, </w:t>
      </w:r>
      <w:r>
        <w:t xml:space="preserve">а лицо, выдавшее доверенность, может отменить доверенность или передоверие, за исключением случая, предусмотренного </w:t>
      </w:r>
      <w:hyperlink w:anchor="sub_1881" w:history="1">
        <w:r>
          <w:rPr>
            <w:rStyle w:val="a4"/>
          </w:rPr>
          <w:t>статьей 188.1</w:t>
        </w:r>
      </w:hyperlink>
      <w:r>
        <w:t xml:space="preserve"> настоящего Кодекса. Соглашение об отказе от этих прав ничтожно.</w:t>
      </w:r>
    </w:p>
    <w:bookmarkStart w:id="1613" w:name="sub_18803"/>
    <w:p w:rsidR="00000000" w:rsidRDefault="0053736E">
      <w:r>
        <w:fldChar w:fldCharType="begin"/>
      </w:r>
      <w:r>
        <w:instrText>HYPERLINK "http://www.internet.garant.ru/document/redirect/71100882/131"</w:instrText>
      </w:r>
      <w:r>
        <w:fldChar w:fldCharType="separate"/>
      </w:r>
      <w:r>
        <w:rPr>
          <w:rStyle w:val="a4"/>
        </w:rPr>
        <w:t>3.</w:t>
      </w:r>
      <w:r>
        <w:fldChar w:fldCharType="end"/>
      </w:r>
      <w:r>
        <w:t xml:space="preserve"> С прекращением доверенности теряет силу передоверие.</w:t>
      </w:r>
    </w:p>
    <w:bookmarkEnd w:id="1613"/>
    <w:p w:rsidR="00000000" w:rsidRDefault="0053736E"/>
    <w:p w:rsidR="00000000" w:rsidRDefault="0053736E">
      <w:pPr>
        <w:pStyle w:val="a7"/>
        <w:rPr>
          <w:color w:val="000000"/>
          <w:sz w:val="16"/>
          <w:szCs w:val="16"/>
          <w:shd w:val="clear" w:color="auto" w:fill="F0F0F0"/>
        </w:rPr>
      </w:pPr>
      <w:bookmarkStart w:id="1614" w:name="sub_1881"/>
      <w:r>
        <w:rPr>
          <w:color w:val="000000"/>
          <w:sz w:val="16"/>
          <w:szCs w:val="16"/>
          <w:shd w:val="clear" w:color="auto" w:fill="F0F0F0"/>
        </w:rPr>
        <w:t>Информация об изменениях:</w:t>
      </w:r>
    </w:p>
    <w:bookmarkEnd w:id="1614"/>
    <w:p w:rsidR="00000000" w:rsidRDefault="0053736E">
      <w:pPr>
        <w:pStyle w:val="a8"/>
        <w:rPr>
          <w:shd w:val="clear" w:color="auto" w:fill="F0F0F0"/>
        </w:rPr>
      </w:pPr>
      <w:r>
        <w:t xml:space="preserve"> </w:t>
      </w:r>
      <w:hyperlink r:id="rId1507" w:history="1">
        <w:r>
          <w:rPr>
            <w:rStyle w:val="a4"/>
            <w:shd w:val="clear" w:color="auto" w:fill="F0F0F0"/>
          </w:rPr>
          <w:t>Федеральным законом</w:t>
        </w:r>
      </w:hyperlink>
      <w:r>
        <w:rPr>
          <w:shd w:val="clear" w:color="auto" w:fill="F0F0F0"/>
        </w:rPr>
        <w:t xml:space="preserve"> от 7 мая 2013 г. N 100-ФЗ настоящий Кодекс дополнен статьей 188.1, </w:t>
      </w:r>
      <w:hyperlink r:id="rId1508"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5"/>
      </w:pPr>
      <w:r>
        <w:rPr>
          <w:rStyle w:val="a3"/>
        </w:rPr>
        <w:t>Статья 188.1.</w:t>
      </w:r>
      <w:r>
        <w:t xml:space="preserve"> Безотзывная доверенность</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w:t>
      </w:r>
      <w:r>
        <w:rPr>
          <w:shd w:val="clear" w:color="auto" w:fill="F0F0F0"/>
        </w:rPr>
        <w:t>нциклопедии и другие комментарии к статье 188.1 ГК РФ</w:t>
      </w:r>
    </w:p>
    <w:p w:rsidR="00000000" w:rsidRDefault="0053736E">
      <w:bookmarkStart w:id="1615" w:name="sub_188101"/>
      <w: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w:t>
      </w:r>
      <w:r>
        <w:t xml:space="preserve">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w:t>
      </w:r>
      <w:r>
        <w:t>в предусмотренных в доверенности случаях (безотзывная доверенность).</w:t>
      </w:r>
    </w:p>
    <w:p w:rsidR="00000000" w:rsidRDefault="0053736E">
      <w:bookmarkStart w:id="1616" w:name="sub_1881012"/>
      <w:bookmarkEnd w:id="1615"/>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w:t>
      </w:r>
      <w:r>
        <w:t>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000000" w:rsidRDefault="0053736E">
      <w:bookmarkStart w:id="1617" w:name="sub_188102"/>
      <w:bookmarkEnd w:id="1616"/>
      <w:r>
        <w:t xml:space="preserve">2. Безотзывная доверенность должна быть </w:t>
      </w:r>
      <w:r>
        <w:t xml:space="preserve">нотариально удостоверена и содержать прямое указание на ограничение возможности ее отмены в соответствии с </w:t>
      </w:r>
      <w:hyperlink w:anchor="sub_188101" w:history="1">
        <w:r>
          <w:rPr>
            <w:rStyle w:val="a4"/>
          </w:rPr>
          <w:t>пунктом 1</w:t>
        </w:r>
      </w:hyperlink>
      <w:r>
        <w:t xml:space="preserve"> настоящей статьи.</w:t>
      </w:r>
    </w:p>
    <w:p w:rsidR="00000000" w:rsidRDefault="0053736E">
      <w:bookmarkStart w:id="1618" w:name="sub_188103"/>
      <w:bookmarkEnd w:id="1617"/>
      <w:r>
        <w:t xml:space="preserve">3. Лицо, которому выдана безотзывная доверенность, не может передоверить </w:t>
      </w:r>
      <w:r>
        <w:t>совершение действий, на которые оно уполномочено, другому лицу, если иное не предусмотрено в доверенности.</w:t>
      </w:r>
    </w:p>
    <w:bookmarkEnd w:id="1618"/>
    <w:p w:rsidR="00000000" w:rsidRDefault="0053736E"/>
    <w:p w:rsidR="00000000" w:rsidRDefault="0053736E">
      <w:pPr>
        <w:pStyle w:val="a5"/>
      </w:pPr>
      <w:bookmarkStart w:id="1619" w:name="sub_189"/>
      <w:r>
        <w:rPr>
          <w:rStyle w:val="a3"/>
        </w:rPr>
        <w:t>Статья 189.</w:t>
      </w:r>
      <w:r>
        <w:t xml:space="preserve"> Последствия прекращения доверенности</w:t>
      </w:r>
    </w:p>
    <w:bookmarkEnd w:id="161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09" w:history="1">
        <w:r>
          <w:rPr>
            <w:rStyle w:val="a4"/>
            <w:shd w:val="clear" w:color="auto" w:fill="F0F0F0"/>
          </w:rPr>
          <w:t>Энциклопедии</w:t>
        </w:r>
      </w:hyperlink>
      <w:r>
        <w:rPr>
          <w:shd w:val="clear" w:color="auto" w:fill="F0F0F0"/>
        </w:rPr>
        <w:t xml:space="preserve">, </w:t>
      </w:r>
      <w:hyperlink r:id="rId1510" w:history="1">
        <w:r>
          <w:rPr>
            <w:rStyle w:val="a4"/>
            <w:shd w:val="clear" w:color="auto" w:fill="F0F0F0"/>
          </w:rPr>
          <w:t>позиции высших судов</w:t>
        </w:r>
      </w:hyperlink>
      <w:r>
        <w:rPr>
          <w:shd w:val="clear" w:color="auto" w:fill="F0F0F0"/>
        </w:rPr>
        <w:t xml:space="preserve"> и другие комментарии к статье 189 ГК РФ</w:t>
      </w:r>
    </w:p>
    <w:p w:rsidR="00000000" w:rsidRDefault="0053736E">
      <w:pPr>
        <w:pStyle w:val="a7"/>
        <w:rPr>
          <w:color w:val="000000"/>
          <w:sz w:val="16"/>
          <w:szCs w:val="16"/>
          <w:shd w:val="clear" w:color="auto" w:fill="F0F0F0"/>
        </w:rPr>
      </w:pPr>
      <w:bookmarkStart w:id="1620" w:name="sub_18901"/>
      <w:r>
        <w:rPr>
          <w:color w:val="000000"/>
          <w:sz w:val="16"/>
          <w:szCs w:val="16"/>
          <w:shd w:val="clear" w:color="auto" w:fill="F0F0F0"/>
        </w:rPr>
        <w:t>Информация об изменениях:</w:t>
      </w:r>
    </w:p>
    <w:bookmarkEnd w:id="1620"/>
    <w:p w:rsidR="00000000" w:rsidRDefault="0053736E">
      <w:pPr>
        <w:pStyle w:val="a8"/>
        <w:rPr>
          <w:shd w:val="clear" w:color="auto" w:fill="F0F0F0"/>
        </w:rPr>
      </w:pPr>
      <w:r>
        <w:t xml:space="preserve"> </w:t>
      </w:r>
      <w:hyperlink r:id="rId1511" w:history="1">
        <w:r>
          <w:rPr>
            <w:rStyle w:val="a4"/>
            <w:shd w:val="clear" w:color="auto" w:fill="F0F0F0"/>
          </w:rPr>
          <w:t>Федеральным законом</w:t>
        </w:r>
      </w:hyperlink>
      <w:r>
        <w:rPr>
          <w:shd w:val="clear" w:color="auto" w:fill="F0F0F0"/>
        </w:rPr>
        <w:t xml:space="preserve"> от 3 июля 2016 г. N 332-ФЗ в пункт 1 статьи 189 настоящего Кодекса внесены изменения, </w:t>
      </w:r>
      <w:hyperlink r:id="rId1512" w:history="1">
        <w:r>
          <w:rPr>
            <w:rStyle w:val="a4"/>
            <w:shd w:val="clear" w:color="auto" w:fill="F0F0F0"/>
          </w:rPr>
          <w:t>вступающие в силу</w:t>
        </w:r>
      </w:hyperlink>
      <w:r>
        <w:rPr>
          <w:shd w:val="clear" w:color="auto" w:fill="F0F0F0"/>
        </w:rPr>
        <w:t xml:space="preserve"> с 1 января 2017 г.</w:t>
      </w:r>
    </w:p>
    <w:p w:rsidR="00000000" w:rsidRDefault="0053736E">
      <w:pPr>
        <w:pStyle w:val="a8"/>
        <w:rPr>
          <w:shd w:val="clear" w:color="auto" w:fill="F0F0F0"/>
        </w:rPr>
      </w:pPr>
      <w:r>
        <w:t xml:space="preserve"> </w:t>
      </w:r>
      <w:hyperlink r:id="rId1513" w:history="1">
        <w:r>
          <w:rPr>
            <w:rStyle w:val="a4"/>
            <w:shd w:val="clear" w:color="auto" w:fill="F0F0F0"/>
          </w:rPr>
          <w:t>См. текст пункта в предыдущей редакции</w:t>
        </w:r>
      </w:hyperlink>
    </w:p>
    <w:p w:rsidR="00000000" w:rsidRDefault="0053736E">
      <w:r>
        <w:t>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w:t>
      </w:r>
      <w:r>
        <w:t xml:space="preserve">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sub_18814" w:history="1">
        <w:r>
          <w:rPr>
            <w:rStyle w:val="a4"/>
          </w:rPr>
          <w:t>подпунктах 4</w:t>
        </w:r>
      </w:hyperlink>
      <w:r>
        <w:t xml:space="preserve"> и </w:t>
      </w:r>
      <w:hyperlink w:anchor="sub_18815" w:history="1">
        <w:r>
          <w:rPr>
            <w:rStyle w:val="a4"/>
          </w:rPr>
          <w:t>5 пункта 1 статьи 188</w:t>
        </w:r>
      </w:hyperlink>
      <w:r>
        <w:t xml:space="preserve"> настоящего Кодекса.</w:t>
      </w:r>
    </w:p>
    <w:p w:rsidR="00000000" w:rsidRDefault="0053736E">
      <w:bookmarkStart w:id="1621" w:name="sub_189012"/>
      <w:r>
        <w:t>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w:t>
      </w:r>
      <w:r>
        <w:t xml:space="preserve">м </w:t>
      </w:r>
      <w:hyperlink r:id="rId1514" w:history="1">
        <w:r>
          <w:rPr>
            <w:rStyle w:val="a4"/>
          </w:rPr>
          <w:t>законодательством</w:t>
        </w:r>
      </w:hyperlink>
      <w:r>
        <w:t xml:space="preserve">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w:t>
      </w:r>
      <w:r>
        <w:t>ети "Интернет".</w:t>
      </w:r>
    </w:p>
    <w:p w:rsidR="00000000" w:rsidRDefault="0053736E">
      <w:bookmarkStart w:id="1622" w:name="sub_189013"/>
      <w:bookmarkEnd w:id="1621"/>
      <w:r>
        <w:t>Сведения о совершенной в простой письменной форме отмене доверенности могут быть опубликованы в официальном издании, в котором опубликовываются сведения о банкротстве. В этом случае подпись на заявлении об отмене доверен</w:t>
      </w:r>
      <w:r>
        <w:t>ности должна быть нотариально засвидетельствована.</w:t>
      </w:r>
    </w:p>
    <w:p w:rsidR="00000000" w:rsidRDefault="0053736E">
      <w:bookmarkStart w:id="1623" w:name="sub_189014"/>
      <w:bookmarkEnd w:id="1622"/>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w:t>
      </w:r>
      <w:r>
        <w:t>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000000" w:rsidRDefault="0053736E">
      <w:pPr>
        <w:pStyle w:val="a7"/>
        <w:rPr>
          <w:color w:val="000000"/>
          <w:sz w:val="16"/>
          <w:szCs w:val="16"/>
          <w:shd w:val="clear" w:color="auto" w:fill="F0F0F0"/>
        </w:rPr>
      </w:pPr>
      <w:bookmarkStart w:id="1624" w:name="sub_18902"/>
      <w:bookmarkEnd w:id="1623"/>
      <w:r>
        <w:rPr>
          <w:color w:val="000000"/>
          <w:sz w:val="16"/>
          <w:szCs w:val="16"/>
          <w:shd w:val="clear" w:color="auto" w:fill="F0F0F0"/>
        </w:rPr>
        <w:t>Информация об изменениях:</w:t>
      </w:r>
    </w:p>
    <w:bookmarkEnd w:id="1624"/>
    <w:p w:rsidR="00000000" w:rsidRDefault="0053736E">
      <w:pPr>
        <w:pStyle w:val="a8"/>
        <w:rPr>
          <w:shd w:val="clear" w:color="auto" w:fill="F0F0F0"/>
        </w:rPr>
      </w:pPr>
      <w:r>
        <w:t xml:space="preserve"> </w:t>
      </w:r>
      <w:hyperlink r:id="rId1515" w:history="1">
        <w:r>
          <w:rPr>
            <w:rStyle w:val="a4"/>
            <w:shd w:val="clear" w:color="auto" w:fill="F0F0F0"/>
          </w:rPr>
          <w:t>Федеральным законом</w:t>
        </w:r>
      </w:hyperlink>
      <w:r>
        <w:rPr>
          <w:shd w:val="clear" w:color="auto" w:fill="F0F0F0"/>
        </w:rPr>
        <w:t xml:space="preserve"> от 7 мая 2013 г. N 100-ФЗ пункт 2 статьи 189 настоящего Кодекса изложен в новой редакции, </w:t>
      </w:r>
      <w:hyperlink r:id="rId1516"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17" w:history="1">
        <w:r>
          <w:rPr>
            <w:rStyle w:val="a4"/>
            <w:shd w:val="clear" w:color="auto" w:fill="F0F0F0"/>
          </w:rPr>
          <w:t>См. текст пункта в предыдущей редакции</w:t>
        </w:r>
      </w:hyperlink>
    </w:p>
    <w:p w:rsidR="00000000" w:rsidRDefault="0053736E">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w:t>
      </w:r>
      <w:r>
        <w:t>ов.</w:t>
      </w:r>
    </w:p>
    <w:p w:rsidR="00000000" w:rsidRDefault="0053736E">
      <w:bookmarkStart w:id="1625" w:name="sub_18903"/>
      <w:r>
        <w:t>3. По прекращении доверенности лицо, которому она выдана, или его правопреемники обязаны немедленно вернуть доверенность.</w:t>
      </w:r>
    </w:p>
    <w:bookmarkEnd w:id="1625"/>
    <w:p w:rsidR="00000000" w:rsidRDefault="0053736E"/>
    <w:p w:rsidR="00000000" w:rsidRDefault="0053736E">
      <w:pPr>
        <w:pStyle w:val="1"/>
      </w:pPr>
      <w:bookmarkStart w:id="1626" w:name="sub_5000"/>
      <w:r>
        <w:t>Подраздел 5. Сроки. Исковая давность</w:t>
      </w:r>
    </w:p>
    <w:bookmarkEnd w:id="1626"/>
    <w:p w:rsidR="00000000" w:rsidRDefault="0053736E"/>
    <w:p w:rsidR="00000000" w:rsidRDefault="0053736E">
      <w:pPr>
        <w:pStyle w:val="1"/>
      </w:pPr>
      <w:bookmarkStart w:id="1627" w:name="sub_1011"/>
      <w:r>
        <w:t>Глава 11. Исчисление сроков</w:t>
      </w:r>
    </w:p>
    <w:bookmarkEnd w:id="16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18" w:history="1">
        <w:r>
          <w:rPr>
            <w:rStyle w:val="a4"/>
            <w:shd w:val="clear" w:color="auto" w:fill="F0F0F0"/>
          </w:rPr>
          <w:t>схему</w:t>
        </w:r>
      </w:hyperlink>
      <w:r>
        <w:rPr>
          <w:shd w:val="clear" w:color="auto" w:fill="F0F0F0"/>
        </w:rPr>
        <w:t xml:space="preserve"> "Исчисление сроков"</w:t>
      </w:r>
    </w:p>
    <w:p w:rsidR="00000000" w:rsidRDefault="0053736E">
      <w:pPr>
        <w:pStyle w:val="a7"/>
        <w:rPr>
          <w:shd w:val="clear" w:color="auto" w:fill="F0F0F0"/>
        </w:rPr>
      </w:pPr>
      <w:r>
        <w:t xml:space="preserve"> </w:t>
      </w:r>
    </w:p>
    <w:p w:rsidR="00000000" w:rsidRDefault="0053736E">
      <w:pPr>
        <w:pStyle w:val="a5"/>
      </w:pPr>
      <w:bookmarkStart w:id="1628" w:name="sub_190"/>
      <w:r>
        <w:rPr>
          <w:rStyle w:val="a3"/>
        </w:rPr>
        <w:t>Статья 190.</w:t>
      </w:r>
      <w:r>
        <w:t xml:space="preserve"> Определение срока</w:t>
      </w:r>
    </w:p>
    <w:bookmarkEnd w:id="162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19" w:history="1">
        <w:r>
          <w:rPr>
            <w:rStyle w:val="a4"/>
            <w:shd w:val="clear" w:color="auto" w:fill="F0F0F0"/>
          </w:rPr>
          <w:t>Энциклопедии</w:t>
        </w:r>
      </w:hyperlink>
      <w:r>
        <w:rPr>
          <w:shd w:val="clear" w:color="auto" w:fill="F0F0F0"/>
        </w:rPr>
        <w:t xml:space="preserve">, </w:t>
      </w:r>
      <w:hyperlink r:id="rId1520" w:history="1">
        <w:r>
          <w:rPr>
            <w:rStyle w:val="a4"/>
            <w:shd w:val="clear" w:color="auto" w:fill="F0F0F0"/>
          </w:rPr>
          <w:t>позиции высших судов</w:t>
        </w:r>
      </w:hyperlink>
      <w:r>
        <w:rPr>
          <w:shd w:val="clear" w:color="auto" w:fill="F0F0F0"/>
        </w:rPr>
        <w:t xml:space="preserve"> и другие комментарии к статье 190 ГК РФ</w:t>
      </w:r>
    </w:p>
    <w:p w:rsidR="00000000" w:rsidRDefault="0053736E">
      <w:bookmarkStart w:id="1629" w:name="sub_19001"/>
      <w:r>
        <w:t>Установленный законом, иными правовыми актами, сделкой или назначаемый судом срок определяется календарной датой или истечени</w:t>
      </w:r>
      <w:r>
        <w:t>ем периода времени, который исчисляется годами, месяцами, неделями, днями или часами.</w:t>
      </w:r>
    </w:p>
    <w:p w:rsidR="00000000" w:rsidRDefault="0053736E">
      <w:bookmarkStart w:id="1630" w:name="sub_190022"/>
      <w:bookmarkEnd w:id="1629"/>
      <w:r>
        <w:t>Срок может определяться также указанием на событие, которое должно неизбежно наступить.</w:t>
      </w:r>
    </w:p>
    <w:bookmarkEnd w:id="1630"/>
    <w:p w:rsidR="00000000" w:rsidRDefault="0053736E"/>
    <w:p w:rsidR="00000000" w:rsidRDefault="0053736E">
      <w:pPr>
        <w:pStyle w:val="a5"/>
      </w:pPr>
      <w:bookmarkStart w:id="1631" w:name="sub_191"/>
      <w:r>
        <w:rPr>
          <w:rStyle w:val="a3"/>
        </w:rPr>
        <w:t>Статья 191.</w:t>
      </w:r>
      <w:r>
        <w:t xml:space="preserve"> Начало срока, определенного перио</w:t>
      </w:r>
      <w:r>
        <w:t>дом времени</w:t>
      </w:r>
    </w:p>
    <w:bookmarkEnd w:id="163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21" w:history="1">
        <w:r>
          <w:rPr>
            <w:rStyle w:val="a4"/>
            <w:shd w:val="clear" w:color="auto" w:fill="F0F0F0"/>
          </w:rPr>
          <w:t>Энциклопедии</w:t>
        </w:r>
      </w:hyperlink>
      <w:r>
        <w:rPr>
          <w:shd w:val="clear" w:color="auto" w:fill="F0F0F0"/>
        </w:rPr>
        <w:t xml:space="preserve">, </w:t>
      </w:r>
      <w:hyperlink r:id="rId1522" w:history="1">
        <w:r>
          <w:rPr>
            <w:rStyle w:val="a4"/>
            <w:shd w:val="clear" w:color="auto" w:fill="F0F0F0"/>
          </w:rPr>
          <w:t>позиции высших судов</w:t>
        </w:r>
      </w:hyperlink>
      <w:r>
        <w:rPr>
          <w:shd w:val="clear" w:color="auto" w:fill="F0F0F0"/>
        </w:rPr>
        <w:t xml:space="preserve"> и другие комментарии к статье 191 ГК РФ</w:t>
      </w:r>
    </w:p>
    <w:p w:rsidR="00000000" w:rsidRDefault="0053736E">
      <w:r>
        <w:t>Теч</w:t>
      </w:r>
      <w:r>
        <w:t>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000000" w:rsidRDefault="0053736E"/>
    <w:p w:rsidR="00000000" w:rsidRDefault="0053736E">
      <w:pPr>
        <w:pStyle w:val="a5"/>
      </w:pPr>
      <w:bookmarkStart w:id="1632" w:name="sub_192"/>
      <w:r>
        <w:rPr>
          <w:rStyle w:val="a3"/>
        </w:rPr>
        <w:t>Статья 192.</w:t>
      </w:r>
      <w:r>
        <w:t xml:space="preserve"> Окончание срока, определенного периодом времени</w:t>
      </w:r>
    </w:p>
    <w:bookmarkEnd w:id="163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23" w:history="1">
        <w:r>
          <w:rPr>
            <w:rStyle w:val="a4"/>
            <w:shd w:val="clear" w:color="auto" w:fill="F0F0F0"/>
          </w:rPr>
          <w:t>Энциклопедии</w:t>
        </w:r>
      </w:hyperlink>
      <w:r>
        <w:rPr>
          <w:shd w:val="clear" w:color="auto" w:fill="F0F0F0"/>
        </w:rPr>
        <w:t xml:space="preserve">, </w:t>
      </w:r>
      <w:hyperlink r:id="rId1524" w:history="1">
        <w:r>
          <w:rPr>
            <w:rStyle w:val="a4"/>
            <w:shd w:val="clear" w:color="auto" w:fill="F0F0F0"/>
          </w:rPr>
          <w:t>позиции высших судов</w:t>
        </w:r>
      </w:hyperlink>
      <w:r>
        <w:rPr>
          <w:shd w:val="clear" w:color="auto" w:fill="F0F0F0"/>
        </w:rPr>
        <w:t xml:space="preserve"> и другие комментарии к статье 192 ГК РФ</w:t>
      </w:r>
    </w:p>
    <w:p w:rsidR="00000000" w:rsidRDefault="0053736E">
      <w:bookmarkStart w:id="1633" w:name="sub_19201"/>
      <w:r>
        <w:t>1. Срок, исчисляемый годами, истекает в с</w:t>
      </w:r>
      <w:r>
        <w:t>оответствующие месяц и число последнего года срока.</w:t>
      </w:r>
    </w:p>
    <w:bookmarkEnd w:id="1633"/>
    <w:p w:rsidR="00000000" w:rsidRDefault="0053736E">
      <w:r>
        <w:t>К сроку, определенному в полгода, применяются правила для сроков, исчисляемых месяцами.</w:t>
      </w:r>
    </w:p>
    <w:p w:rsidR="00000000" w:rsidRDefault="0053736E">
      <w:bookmarkStart w:id="1634" w:name="sub_19202"/>
      <w:r>
        <w:t>2. К сроку, исчисляемому кварталами года, применяются правила для сроков, исчисляемых месяцами. Пр</w:t>
      </w:r>
      <w:r>
        <w:t>и этом квартал считается равным трем месяцам, а отсчет кварталов ведется с начала года.</w:t>
      </w:r>
    </w:p>
    <w:p w:rsidR="00000000" w:rsidRDefault="0053736E">
      <w:bookmarkStart w:id="1635" w:name="sub_19203"/>
      <w:bookmarkEnd w:id="1634"/>
      <w:r>
        <w:t>3. Срок, исчисляемый месяцами, истекает в соответствующее число последнего месяца срока.</w:t>
      </w:r>
    </w:p>
    <w:p w:rsidR="00000000" w:rsidRDefault="0053736E">
      <w:bookmarkStart w:id="1636" w:name="sub_192032"/>
      <w:bookmarkEnd w:id="1635"/>
      <w:r>
        <w:t>Срок, определенный в полмесяца, рассматрив</w:t>
      </w:r>
      <w:r>
        <w:t>ается как срок, исчисляемый днями, и считается равным пятнадцати дням.</w:t>
      </w:r>
    </w:p>
    <w:p w:rsidR="00000000" w:rsidRDefault="0053736E">
      <w:bookmarkStart w:id="1637" w:name="sub_192033"/>
      <w:bookmarkEnd w:id="1636"/>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000000" w:rsidRDefault="0053736E">
      <w:bookmarkStart w:id="1638" w:name="sub_19204"/>
      <w:bookmarkEnd w:id="1637"/>
      <w:r>
        <w:t>4. Срок, исчисляемый неделями, истекает в соответствующий день последней недели срока.</w:t>
      </w:r>
    </w:p>
    <w:bookmarkEnd w:id="1638"/>
    <w:p w:rsidR="00000000" w:rsidRDefault="0053736E"/>
    <w:p w:rsidR="00000000" w:rsidRDefault="0053736E">
      <w:pPr>
        <w:pStyle w:val="a5"/>
      </w:pPr>
      <w:bookmarkStart w:id="1639" w:name="sub_193"/>
      <w:r>
        <w:rPr>
          <w:rStyle w:val="a3"/>
        </w:rPr>
        <w:t>Статья 193.</w:t>
      </w:r>
      <w:r>
        <w:t xml:space="preserve"> Окончание срока в нерабочий день</w:t>
      </w:r>
    </w:p>
    <w:bookmarkEnd w:id="16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25" w:history="1">
        <w:r>
          <w:rPr>
            <w:rStyle w:val="a4"/>
            <w:shd w:val="clear" w:color="auto" w:fill="F0F0F0"/>
          </w:rPr>
          <w:t>Энциклопедии</w:t>
        </w:r>
      </w:hyperlink>
      <w:r>
        <w:rPr>
          <w:shd w:val="clear" w:color="auto" w:fill="F0F0F0"/>
        </w:rPr>
        <w:t xml:space="preserve">, </w:t>
      </w:r>
      <w:hyperlink r:id="rId1526" w:history="1">
        <w:r>
          <w:rPr>
            <w:rStyle w:val="a4"/>
            <w:shd w:val="clear" w:color="auto" w:fill="F0F0F0"/>
          </w:rPr>
          <w:t>позиции высших судов</w:t>
        </w:r>
      </w:hyperlink>
      <w:r>
        <w:rPr>
          <w:shd w:val="clear" w:color="auto" w:fill="F0F0F0"/>
        </w:rPr>
        <w:t xml:space="preserve"> и другие комментарии к статье 193 ГК РФ</w:t>
      </w:r>
    </w:p>
    <w:p w:rsidR="00000000" w:rsidRDefault="0053736E">
      <w:r>
        <w:t>Если последний день срока приходится на нерабочий день, днем окончания срока считается ближайший следую</w:t>
      </w:r>
      <w:r>
        <w:t>щий за ним рабочий день.</w:t>
      </w:r>
    </w:p>
    <w:p w:rsidR="00000000" w:rsidRDefault="0053736E"/>
    <w:p w:rsidR="00000000" w:rsidRDefault="0053736E">
      <w:pPr>
        <w:pStyle w:val="a5"/>
      </w:pPr>
      <w:bookmarkStart w:id="1640" w:name="sub_194"/>
      <w:r>
        <w:rPr>
          <w:rStyle w:val="a3"/>
        </w:rPr>
        <w:t>Статья 194.</w:t>
      </w:r>
      <w:r>
        <w:t xml:space="preserve"> Порядок совершения действий в последний день срока</w:t>
      </w:r>
    </w:p>
    <w:bookmarkEnd w:id="164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27" w:history="1">
        <w:r>
          <w:rPr>
            <w:rStyle w:val="a4"/>
            <w:shd w:val="clear" w:color="auto" w:fill="F0F0F0"/>
          </w:rPr>
          <w:t>Энциклопедии</w:t>
        </w:r>
      </w:hyperlink>
      <w:r>
        <w:rPr>
          <w:shd w:val="clear" w:color="auto" w:fill="F0F0F0"/>
        </w:rPr>
        <w:t xml:space="preserve">, </w:t>
      </w:r>
      <w:hyperlink r:id="rId1528" w:history="1">
        <w:r>
          <w:rPr>
            <w:rStyle w:val="a4"/>
            <w:shd w:val="clear" w:color="auto" w:fill="F0F0F0"/>
          </w:rPr>
          <w:t>позиции высших судов</w:t>
        </w:r>
      </w:hyperlink>
      <w:r>
        <w:rPr>
          <w:shd w:val="clear" w:color="auto" w:fill="F0F0F0"/>
        </w:rPr>
        <w:t xml:space="preserve"> и другие комментарии к статье 194 ГК РФ</w:t>
      </w:r>
    </w:p>
    <w:p w:rsidR="00000000" w:rsidRDefault="0053736E">
      <w:bookmarkStart w:id="1641" w:name="sub_19401"/>
      <w:r>
        <w:t>1. Если срок установлен для совершения какого-либо действия, оно может быть выполнено до двадцати четырех часов последнего дня срока.</w:t>
      </w:r>
    </w:p>
    <w:p w:rsidR="00000000" w:rsidRDefault="0053736E">
      <w:bookmarkStart w:id="1642" w:name="sub_19402"/>
      <w:bookmarkEnd w:id="1641"/>
      <w:r>
        <w:t>Однако если эт</w:t>
      </w:r>
      <w:r>
        <w:t>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000000" w:rsidRDefault="0053736E">
      <w:bookmarkStart w:id="1643" w:name="sub_1942"/>
      <w:bookmarkEnd w:id="1642"/>
      <w:r>
        <w:t>2. Письменные заявления и извещения, сданные в организацию связи до двадц</w:t>
      </w:r>
      <w:r>
        <w:t>ати четырех часов последнего дня срока, считаются сделанными в срок.</w:t>
      </w:r>
    </w:p>
    <w:bookmarkEnd w:id="1643"/>
    <w:p w:rsidR="00000000" w:rsidRDefault="0053736E"/>
    <w:p w:rsidR="00000000" w:rsidRDefault="0053736E">
      <w:pPr>
        <w:pStyle w:val="1"/>
      </w:pPr>
      <w:bookmarkStart w:id="1644" w:name="sub_1012"/>
      <w:r>
        <w:t>Глава 12. Исковая давность</w:t>
      </w:r>
    </w:p>
    <w:bookmarkEnd w:id="164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некоторых вопросах, связанных с применением норм Гражданского кодекса РФ об исковой давности, см. </w:t>
      </w:r>
      <w:hyperlink r:id="rId1529" w:history="1">
        <w:r>
          <w:rPr>
            <w:rStyle w:val="a4"/>
            <w:shd w:val="clear" w:color="auto" w:fill="F0F0F0"/>
          </w:rPr>
          <w:t>Постановление</w:t>
        </w:r>
      </w:hyperlink>
      <w:r>
        <w:rPr>
          <w:shd w:val="clear" w:color="auto" w:fill="F0F0F0"/>
        </w:rPr>
        <w:t xml:space="preserve"> Пленума Верховного Суда РФ от 29 сентября 2015 г. N 43 и </w:t>
      </w:r>
      <w:hyperlink r:id="rId1530" w:history="1">
        <w:r>
          <w:rPr>
            <w:rStyle w:val="a4"/>
            <w:shd w:val="clear" w:color="auto" w:fill="F0F0F0"/>
          </w:rPr>
          <w:t>Обзор</w:t>
        </w:r>
      </w:hyperlink>
      <w:r>
        <w:rPr>
          <w:shd w:val="clear" w:color="auto" w:fill="F0F0F0"/>
        </w:rPr>
        <w:t xml:space="preserve"> Президиума ВАС РФ от 13 ноября 2008 г. N 126</w:t>
      </w:r>
    </w:p>
    <w:p w:rsidR="00000000" w:rsidRDefault="0053736E">
      <w:pPr>
        <w:pStyle w:val="a7"/>
        <w:rPr>
          <w:shd w:val="clear" w:color="auto" w:fill="F0F0F0"/>
        </w:rPr>
      </w:pPr>
      <w:r>
        <w:t xml:space="preserve"> </w:t>
      </w:r>
      <w:r>
        <w:rPr>
          <w:shd w:val="clear" w:color="auto" w:fill="F0F0F0"/>
        </w:rPr>
        <w:t xml:space="preserve">См. </w:t>
      </w:r>
      <w:hyperlink r:id="rId1531" w:history="1">
        <w:r>
          <w:rPr>
            <w:rStyle w:val="a4"/>
            <w:shd w:val="clear" w:color="auto" w:fill="F0F0F0"/>
          </w:rPr>
          <w:t>Энциклопедию решений</w:t>
        </w:r>
      </w:hyperlink>
      <w:r>
        <w:rPr>
          <w:shd w:val="clear" w:color="auto" w:fill="F0F0F0"/>
        </w:rPr>
        <w:t>. Исковая давность</w:t>
      </w:r>
    </w:p>
    <w:p w:rsidR="00000000" w:rsidRDefault="0053736E">
      <w:pPr>
        <w:pStyle w:val="a7"/>
        <w:rPr>
          <w:shd w:val="clear" w:color="auto" w:fill="F0F0F0"/>
        </w:rPr>
      </w:pPr>
      <w:r>
        <w:t xml:space="preserve"> </w:t>
      </w:r>
      <w:r>
        <w:rPr>
          <w:shd w:val="clear" w:color="auto" w:fill="F0F0F0"/>
        </w:rPr>
        <w:t xml:space="preserve">См. </w:t>
      </w:r>
      <w:hyperlink r:id="rId1532" w:history="1">
        <w:r>
          <w:rPr>
            <w:rStyle w:val="a4"/>
            <w:shd w:val="clear" w:color="auto" w:fill="F0F0F0"/>
          </w:rPr>
          <w:t>схему</w:t>
        </w:r>
      </w:hyperlink>
      <w:r>
        <w:rPr>
          <w:shd w:val="clear" w:color="auto" w:fill="F0F0F0"/>
        </w:rPr>
        <w:t xml:space="preserve"> "Срок исковой давности"</w:t>
      </w:r>
    </w:p>
    <w:p w:rsidR="00000000" w:rsidRDefault="0053736E">
      <w:pPr>
        <w:pStyle w:val="a7"/>
        <w:rPr>
          <w:shd w:val="clear" w:color="auto" w:fill="F0F0F0"/>
        </w:rPr>
      </w:pPr>
      <w:r>
        <w:t xml:space="preserve"> </w:t>
      </w:r>
    </w:p>
    <w:p w:rsidR="00000000" w:rsidRDefault="0053736E">
      <w:pPr>
        <w:pStyle w:val="a5"/>
      </w:pPr>
      <w:bookmarkStart w:id="1645" w:name="sub_195"/>
      <w:r>
        <w:rPr>
          <w:rStyle w:val="a3"/>
        </w:rPr>
        <w:t>Статья 195.</w:t>
      </w:r>
      <w:r>
        <w:t xml:space="preserve"> Понятие исковой </w:t>
      </w:r>
      <w:r>
        <w:t>давности</w:t>
      </w:r>
    </w:p>
    <w:bookmarkEnd w:id="164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33" w:history="1">
        <w:r>
          <w:rPr>
            <w:rStyle w:val="a4"/>
            <w:shd w:val="clear" w:color="auto" w:fill="F0F0F0"/>
          </w:rPr>
          <w:t>позиции высших судов</w:t>
        </w:r>
      </w:hyperlink>
      <w:r>
        <w:rPr>
          <w:shd w:val="clear" w:color="auto" w:fill="F0F0F0"/>
        </w:rPr>
        <w:t xml:space="preserve"> и другие комментарии к статье 195 ГК РФ</w:t>
      </w:r>
    </w:p>
    <w:p w:rsidR="00000000" w:rsidRDefault="0053736E">
      <w:r>
        <w:t>Исковой давностью признается срок для защиты права по иску лица, право которого</w:t>
      </w:r>
      <w:r>
        <w:t xml:space="preserve"> нарушено.</w:t>
      </w:r>
    </w:p>
    <w:p w:rsidR="00000000" w:rsidRDefault="0053736E"/>
    <w:p w:rsidR="00000000" w:rsidRDefault="0053736E">
      <w:pPr>
        <w:pStyle w:val="a7"/>
        <w:rPr>
          <w:color w:val="000000"/>
          <w:sz w:val="16"/>
          <w:szCs w:val="16"/>
          <w:shd w:val="clear" w:color="auto" w:fill="F0F0F0"/>
        </w:rPr>
      </w:pPr>
      <w:bookmarkStart w:id="1646" w:name="sub_196"/>
      <w:r>
        <w:rPr>
          <w:color w:val="000000"/>
          <w:sz w:val="16"/>
          <w:szCs w:val="16"/>
          <w:shd w:val="clear" w:color="auto" w:fill="F0F0F0"/>
        </w:rPr>
        <w:t>Информация об изменениях:</w:t>
      </w:r>
    </w:p>
    <w:bookmarkEnd w:id="1646"/>
    <w:p w:rsidR="00000000" w:rsidRDefault="0053736E">
      <w:pPr>
        <w:pStyle w:val="a8"/>
        <w:rPr>
          <w:shd w:val="clear" w:color="auto" w:fill="F0F0F0"/>
        </w:rPr>
      </w:pPr>
      <w:r>
        <w:t xml:space="preserve"> </w:t>
      </w:r>
      <w:hyperlink r:id="rId1534" w:history="1">
        <w:r>
          <w:rPr>
            <w:rStyle w:val="a4"/>
            <w:shd w:val="clear" w:color="auto" w:fill="F0F0F0"/>
          </w:rPr>
          <w:t>Федеральным законом</w:t>
        </w:r>
      </w:hyperlink>
      <w:r>
        <w:rPr>
          <w:shd w:val="clear" w:color="auto" w:fill="F0F0F0"/>
        </w:rPr>
        <w:t xml:space="preserve"> от 7 мая 2013 г. N 100-ФЗ статья 196 настоящего Кодекса изложена в новой редакции, </w:t>
      </w:r>
      <w:hyperlink r:id="rId1535"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36" w:history="1">
        <w:r>
          <w:rPr>
            <w:rStyle w:val="a4"/>
            <w:shd w:val="clear" w:color="auto" w:fill="F0F0F0"/>
          </w:rPr>
          <w:t>См. текст статьи в предыдущей редакции</w:t>
        </w:r>
      </w:hyperlink>
    </w:p>
    <w:p w:rsidR="00000000" w:rsidRDefault="0053736E">
      <w:pPr>
        <w:pStyle w:val="a5"/>
      </w:pPr>
      <w:r>
        <w:rPr>
          <w:rStyle w:val="a3"/>
        </w:rPr>
        <w:t>Статья 196.</w:t>
      </w:r>
      <w:r>
        <w:t xml:space="preserve"> Общий срок исковой давности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37" w:history="1">
        <w:r>
          <w:rPr>
            <w:rStyle w:val="a4"/>
            <w:shd w:val="clear" w:color="auto" w:fill="F0F0F0"/>
          </w:rPr>
          <w:t>Энциклопедии</w:t>
        </w:r>
      </w:hyperlink>
      <w:r>
        <w:rPr>
          <w:shd w:val="clear" w:color="auto" w:fill="F0F0F0"/>
        </w:rPr>
        <w:t xml:space="preserve">, </w:t>
      </w:r>
      <w:hyperlink r:id="rId1538" w:history="1">
        <w:r>
          <w:rPr>
            <w:rStyle w:val="a4"/>
            <w:shd w:val="clear" w:color="auto" w:fill="F0F0F0"/>
          </w:rPr>
          <w:t>позиции высших судов</w:t>
        </w:r>
      </w:hyperlink>
      <w:r>
        <w:rPr>
          <w:shd w:val="clear" w:color="auto" w:fill="F0F0F0"/>
        </w:rPr>
        <w:t xml:space="preserve"> и другие комментарии к статье 196 ГК РФ</w:t>
      </w:r>
    </w:p>
    <w:p w:rsidR="00000000" w:rsidRDefault="0053736E">
      <w:bookmarkStart w:id="1647" w:name="sub_1961"/>
      <w:r>
        <w:t>1. Общий срок исковой давно</w:t>
      </w:r>
      <w:r>
        <w:t xml:space="preserve">сти составляет три года со дня, определяемого в соответствии со </w:t>
      </w:r>
      <w:hyperlink w:anchor="sub_200" w:history="1">
        <w:r>
          <w:rPr>
            <w:rStyle w:val="a4"/>
          </w:rPr>
          <w:t>статьей 200</w:t>
        </w:r>
      </w:hyperlink>
      <w:r>
        <w:t xml:space="preserve"> настоящего Кодекса.</w:t>
      </w:r>
    </w:p>
    <w:p w:rsidR="00000000" w:rsidRDefault="0053736E">
      <w:pPr>
        <w:pStyle w:val="a7"/>
        <w:rPr>
          <w:color w:val="000000"/>
          <w:sz w:val="16"/>
          <w:szCs w:val="16"/>
          <w:shd w:val="clear" w:color="auto" w:fill="F0F0F0"/>
        </w:rPr>
      </w:pPr>
      <w:bookmarkStart w:id="1648" w:name="sub_1962"/>
      <w:bookmarkEnd w:id="1647"/>
      <w:r>
        <w:rPr>
          <w:color w:val="000000"/>
          <w:sz w:val="16"/>
          <w:szCs w:val="16"/>
          <w:shd w:val="clear" w:color="auto" w:fill="F0F0F0"/>
        </w:rPr>
        <w:t>Информация об изменениях:</w:t>
      </w:r>
    </w:p>
    <w:bookmarkEnd w:id="1648"/>
    <w:p w:rsidR="00000000" w:rsidRDefault="0053736E">
      <w:pPr>
        <w:pStyle w:val="a8"/>
        <w:rPr>
          <w:shd w:val="clear" w:color="auto" w:fill="F0F0F0"/>
        </w:rPr>
      </w:pPr>
      <w:r>
        <w:t xml:space="preserve"> </w:t>
      </w:r>
      <w:hyperlink r:id="rId1539"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2 ноября 2013 г. N 302-ФЗ пункт 2 статьи 196 настоящего Кодекса изложен в новой редакции</w:t>
      </w:r>
    </w:p>
    <w:p w:rsidR="00000000" w:rsidRDefault="0053736E">
      <w:pPr>
        <w:pStyle w:val="a8"/>
        <w:rPr>
          <w:shd w:val="clear" w:color="auto" w:fill="F0F0F0"/>
        </w:rPr>
      </w:pPr>
      <w:r>
        <w:t xml:space="preserve"> </w:t>
      </w:r>
      <w:hyperlink r:id="rId1540" w:history="1">
        <w:r>
          <w:rPr>
            <w:rStyle w:val="a4"/>
            <w:shd w:val="clear" w:color="auto" w:fill="F0F0F0"/>
          </w:rPr>
          <w:t>См. текст пункта в предыдущей редакции</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Десятилетний срок, предусмотр</w:t>
      </w:r>
      <w:r>
        <w:rPr>
          <w:shd w:val="clear" w:color="auto" w:fill="F0F0F0"/>
        </w:rPr>
        <w:t xml:space="preserve">енный пунктом 2 статьи 196 настоящего Кодекса (в редакции </w:t>
      </w:r>
      <w:hyperlink r:id="rId1541" w:history="1">
        <w:r>
          <w:rPr>
            <w:rStyle w:val="a4"/>
            <w:shd w:val="clear" w:color="auto" w:fill="F0F0F0"/>
          </w:rPr>
          <w:t>Федерального закона</w:t>
        </w:r>
      </w:hyperlink>
      <w:r>
        <w:rPr>
          <w:shd w:val="clear" w:color="auto" w:fill="F0F0F0"/>
        </w:rPr>
        <w:t xml:space="preserve"> от 7 мая 2013 г. N 100-ФЗ), </w:t>
      </w:r>
      <w:hyperlink r:id="rId1542" w:history="1">
        <w:r>
          <w:rPr>
            <w:rStyle w:val="a4"/>
            <w:shd w:val="clear" w:color="auto" w:fill="F0F0F0"/>
          </w:rPr>
          <w:t>начи</w:t>
        </w:r>
        <w:r>
          <w:rPr>
            <w:rStyle w:val="a4"/>
            <w:shd w:val="clear" w:color="auto" w:fill="F0F0F0"/>
          </w:rPr>
          <w:t>нает</w:t>
        </w:r>
      </w:hyperlink>
      <w:r>
        <w:rPr>
          <w:shd w:val="clear" w:color="auto" w:fill="F0F0F0"/>
        </w:rPr>
        <w:t xml:space="preserve"> течь не ранее 1 сентября 2013 г. Лица, которым до дня </w:t>
      </w:r>
      <w:hyperlink r:id="rId1543" w:history="1">
        <w:r>
          <w:rPr>
            <w:rStyle w:val="a4"/>
            <w:shd w:val="clear" w:color="auto" w:fill="F0F0F0"/>
          </w:rPr>
          <w:t>вступления в силу</w:t>
        </w:r>
      </w:hyperlink>
      <w:r>
        <w:rPr>
          <w:shd w:val="clear" w:color="auto" w:fill="F0F0F0"/>
        </w:rPr>
        <w:t xml:space="preserve"> Федерального закона от 28 декабря 2016 г. N 499-ФЗ судом было отказано в удовлетворении исковых требований в связи с истечением такого срока, </w:t>
      </w:r>
      <w:hyperlink r:id="rId1544" w:history="1">
        <w:r>
          <w:rPr>
            <w:rStyle w:val="a4"/>
            <w:shd w:val="clear" w:color="auto" w:fill="F0F0F0"/>
          </w:rPr>
          <w:t>вправе</w:t>
        </w:r>
      </w:hyperlink>
      <w:r>
        <w:rPr>
          <w:shd w:val="clear" w:color="auto" w:fill="F0F0F0"/>
        </w:rPr>
        <w:t xml:space="preserve"> обжаловать судебные акты в порядк</w:t>
      </w:r>
      <w:r>
        <w:rPr>
          <w:shd w:val="clear" w:color="auto" w:fill="F0F0F0"/>
        </w:rPr>
        <w:t xml:space="preserve">е и сроки, которые установлены </w:t>
      </w:r>
      <w:hyperlink r:id="rId1545" w:history="1">
        <w:r>
          <w:rPr>
            <w:rStyle w:val="a4"/>
            <w:shd w:val="clear" w:color="auto" w:fill="F0F0F0"/>
          </w:rPr>
          <w:t>арбитражным</w:t>
        </w:r>
      </w:hyperlink>
      <w:r>
        <w:rPr>
          <w:shd w:val="clear" w:color="auto" w:fill="F0F0F0"/>
        </w:rPr>
        <w:t xml:space="preserve"> и </w:t>
      </w:r>
      <w:hyperlink r:id="rId1546" w:history="1">
        <w:r>
          <w:rPr>
            <w:rStyle w:val="a4"/>
            <w:shd w:val="clear" w:color="auto" w:fill="F0F0F0"/>
          </w:rPr>
          <w:t>гражданским процессуальным законодательством РФ</w:t>
        </w:r>
      </w:hyperlink>
    </w:p>
    <w:p w:rsidR="00000000" w:rsidRDefault="0053736E">
      <w:r>
        <w:t>2. Срок исковой д</w:t>
      </w:r>
      <w:r>
        <w:t xml:space="preserve">авности не может превышать десять лет со дня нарушения права, для защиты которого этот срок установлен, за исключением случаев, установленных </w:t>
      </w:r>
      <w:hyperlink r:id="rId1547" w:history="1">
        <w:r>
          <w:rPr>
            <w:rStyle w:val="a4"/>
          </w:rPr>
          <w:t>Федеральным законом</w:t>
        </w:r>
      </w:hyperlink>
      <w:r>
        <w:t xml:space="preserve"> от 6 марта 2006 го</w:t>
      </w:r>
      <w:r>
        <w:t>да N 35-ФЗ "О противодействии терроризму".</w:t>
      </w:r>
    </w:p>
    <w:p w:rsidR="00000000" w:rsidRDefault="0053736E"/>
    <w:p w:rsidR="00000000" w:rsidRDefault="0053736E">
      <w:pPr>
        <w:pStyle w:val="a5"/>
      </w:pPr>
      <w:bookmarkStart w:id="1649" w:name="sub_197"/>
      <w:r>
        <w:rPr>
          <w:rStyle w:val="a3"/>
        </w:rPr>
        <w:t>Статья 197.</w:t>
      </w:r>
      <w:r>
        <w:t xml:space="preserve"> Специальные сроки исковой давности</w:t>
      </w:r>
    </w:p>
    <w:bookmarkEnd w:id="164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48" w:history="1">
        <w:r>
          <w:rPr>
            <w:rStyle w:val="a4"/>
            <w:shd w:val="clear" w:color="auto" w:fill="F0F0F0"/>
          </w:rPr>
          <w:t>Энциклопедии</w:t>
        </w:r>
      </w:hyperlink>
      <w:r>
        <w:rPr>
          <w:shd w:val="clear" w:color="auto" w:fill="F0F0F0"/>
        </w:rPr>
        <w:t xml:space="preserve">, </w:t>
      </w:r>
      <w:hyperlink r:id="rId1549" w:history="1">
        <w:r>
          <w:rPr>
            <w:rStyle w:val="a4"/>
            <w:shd w:val="clear" w:color="auto" w:fill="F0F0F0"/>
          </w:rPr>
          <w:t>позиции высших судов</w:t>
        </w:r>
      </w:hyperlink>
      <w:r>
        <w:rPr>
          <w:shd w:val="clear" w:color="auto" w:fill="F0F0F0"/>
        </w:rPr>
        <w:t xml:space="preserve"> и другие комментарии к статье 197 ГК РФ</w:t>
      </w:r>
    </w:p>
    <w:p w:rsidR="00000000" w:rsidRDefault="0053736E">
      <w:bookmarkStart w:id="1650" w:name="sub_19701"/>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000000" w:rsidRDefault="0053736E">
      <w:pPr>
        <w:pStyle w:val="a7"/>
        <w:rPr>
          <w:color w:val="000000"/>
          <w:sz w:val="16"/>
          <w:szCs w:val="16"/>
          <w:shd w:val="clear" w:color="auto" w:fill="F0F0F0"/>
        </w:rPr>
      </w:pPr>
      <w:bookmarkStart w:id="1651" w:name="sub_19702"/>
      <w:bookmarkEnd w:id="1650"/>
      <w:r>
        <w:rPr>
          <w:color w:val="000000"/>
          <w:sz w:val="16"/>
          <w:szCs w:val="16"/>
          <w:shd w:val="clear" w:color="auto" w:fill="F0F0F0"/>
        </w:rPr>
        <w:t>Информация об изменениях:</w:t>
      </w:r>
    </w:p>
    <w:bookmarkEnd w:id="1651"/>
    <w:p w:rsidR="00000000" w:rsidRDefault="0053736E">
      <w:pPr>
        <w:pStyle w:val="a8"/>
        <w:rPr>
          <w:shd w:val="clear" w:color="auto" w:fill="F0F0F0"/>
        </w:rPr>
      </w:pPr>
      <w:r>
        <w:t xml:space="preserve"> </w:t>
      </w:r>
      <w:hyperlink r:id="rId1550" w:history="1">
        <w:r>
          <w:rPr>
            <w:rStyle w:val="a4"/>
            <w:shd w:val="clear" w:color="auto" w:fill="F0F0F0"/>
          </w:rPr>
          <w:t>Федеральным законом</w:t>
        </w:r>
      </w:hyperlink>
      <w:r>
        <w:rPr>
          <w:shd w:val="clear" w:color="auto" w:fill="F0F0F0"/>
        </w:rPr>
        <w:t xml:space="preserve"> от 7 мая 2013 г. N 100-ФЗ в пункт 2 статьи 197 настоящего Кодекса внесены изменения, </w:t>
      </w:r>
      <w:hyperlink r:id="rId1551"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52" w:history="1">
        <w:r>
          <w:rPr>
            <w:rStyle w:val="a4"/>
            <w:shd w:val="clear" w:color="auto" w:fill="F0F0F0"/>
          </w:rPr>
          <w:t>См. текст пункта в предыдущей редакции</w:t>
        </w:r>
      </w:hyperlink>
    </w:p>
    <w:p w:rsidR="00000000" w:rsidRDefault="0053736E">
      <w:r>
        <w:t xml:space="preserve">2. Правила </w:t>
      </w:r>
      <w:hyperlink w:anchor="sub_195" w:history="1">
        <w:r>
          <w:rPr>
            <w:rStyle w:val="a4"/>
          </w:rPr>
          <w:t>статьи 195</w:t>
        </w:r>
      </w:hyperlink>
      <w:r>
        <w:t xml:space="preserve">, </w:t>
      </w:r>
      <w:hyperlink w:anchor="sub_1962" w:history="1">
        <w:r>
          <w:rPr>
            <w:rStyle w:val="a4"/>
          </w:rPr>
          <w:t>пункта 2 статьи 196</w:t>
        </w:r>
      </w:hyperlink>
      <w:r>
        <w:t xml:space="preserve"> и </w:t>
      </w:r>
      <w:hyperlink w:anchor="sub_198" w:history="1">
        <w:r>
          <w:rPr>
            <w:rStyle w:val="a4"/>
          </w:rPr>
          <w:t>статей 198 - 207</w:t>
        </w:r>
      </w:hyperlink>
      <w:r>
        <w:t xml:space="preserve"> настоящего Кодекса распространяются также на специальные сроки давности, если законом не установлено иное.</w:t>
      </w:r>
    </w:p>
    <w:p w:rsidR="00000000" w:rsidRDefault="0053736E"/>
    <w:p w:rsidR="00000000" w:rsidRDefault="0053736E">
      <w:pPr>
        <w:pStyle w:val="a5"/>
      </w:pPr>
      <w:bookmarkStart w:id="1652" w:name="sub_198"/>
      <w:r>
        <w:rPr>
          <w:rStyle w:val="a3"/>
        </w:rPr>
        <w:t>Статья 198.</w:t>
      </w:r>
      <w:r>
        <w:t xml:space="preserve"> Недействительность соглашения об изменени</w:t>
      </w:r>
      <w:r>
        <w:t>и сроков исковой давности</w:t>
      </w:r>
    </w:p>
    <w:bookmarkEnd w:id="165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53" w:history="1">
        <w:r>
          <w:rPr>
            <w:rStyle w:val="a4"/>
            <w:shd w:val="clear" w:color="auto" w:fill="F0F0F0"/>
          </w:rPr>
          <w:t>Энциклопедии</w:t>
        </w:r>
      </w:hyperlink>
      <w:r>
        <w:rPr>
          <w:shd w:val="clear" w:color="auto" w:fill="F0F0F0"/>
        </w:rPr>
        <w:t xml:space="preserve">, </w:t>
      </w:r>
      <w:hyperlink r:id="rId1554" w:history="1">
        <w:r>
          <w:rPr>
            <w:rStyle w:val="a4"/>
            <w:shd w:val="clear" w:color="auto" w:fill="F0F0F0"/>
          </w:rPr>
          <w:t>позиции высших судов</w:t>
        </w:r>
      </w:hyperlink>
      <w:r>
        <w:rPr>
          <w:shd w:val="clear" w:color="auto" w:fill="F0F0F0"/>
        </w:rPr>
        <w:t xml:space="preserve"> и другие комментарии к статье</w:t>
      </w:r>
      <w:r>
        <w:rPr>
          <w:shd w:val="clear" w:color="auto" w:fill="F0F0F0"/>
        </w:rPr>
        <w:t xml:space="preserve"> 198 ГК РФ</w:t>
      </w:r>
    </w:p>
    <w:p w:rsidR="00000000" w:rsidRDefault="0053736E">
      <w:bookmarkStart w:id="1653" w:name="sub_19802"/>
      <w:r>
        <w:t>Сроки исковой давности и порядок их исчисления не могут быть изменены соглашением сторон.</w:t>
      </w:r>
    </w:p>
    <w:p w:rsidR="00000000" w:rsidRDefault="0053736E">
      <w:bookmarkStart w:id="1654" w:name="sub_198022"/>
      <w:bookmarkEnd w:id="1653"/>
      <w:r>
        <w:t xml:space="preserve">Основания приостановления и перерыва течения сроков исковой давности устанавливаются настоящим </w:t>
      </w:r>
      <w:hyperlink w:anchor="sub_202" w:history="1">
        <w:r>
          <w:rPr>
            <w:rStyle w:val="a4"/>
          </w:rPr>
          <w:t>Кодексом</w:t>
        </w:r>
      </w:hyperlink>
      <w:r>
        <w:t xml:space="preserve"> и иными </w:t>
      </w:r>
      <w:hyperlink r:id="rId1555" w:history="1">
        <w:r>
          <w:rPr>
            <w:rStyle w:val="a4"/>
          </w:rPr>
          <w:t>законами</w:t>
        </w:r>
      </w:hyperlink>
      <w:r>
        <w:t>.</w:t>
      </w:r>
    </w:p>
    <w:bookmarkEnd w:id="1654"/>
    <w:p w:rsidR="00000000" w:rsidRDefault="0053736E"/>
    <w:p w:rsidR="00000000" w:rsidRDefault="0053736E">
      <w:pPr>
        <w:pStyle w:val="a5"/>
      </w:pPr>
      <w:bookmarkStart w:id="1655" w:name="sub_199"/>
      <w:r>
        <w:rPr>
          <w:rStyle w:val="a3"/>
        </w:rPr>
        <w:t>Статья 199.</w:t>
      </w:r>
      <w:r>
        <w:t xml:space="preserve"> Применение исковой давности</w:t>
      </w:r>
    </w:p>
    <w:bookmarkEnd w:id="165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56" w:history="1">
        <w:r>
          <w:rPr>
            <w:rStyle w:val="a4"/>
            <w:shd w:val="clear" w:color="auto" w:fill="F0F0F0"/>
          </w:rPr>
          <w:t>позиции высших судов</w:t>
        </w:r>
      </w:hyperlink>
      <w:r>
        <w:rPr>
          <w:shd w:val="clear" w:color="auto" w:fill="F0F0F0"/>
        </w:rPr>
        <w:t xml:space="preserve"> и другие комментарии к статье 199 ГК РФ</w:t>
      </w:r>
    </w:p>
    <w:p w:rsidR="00000000" w:rsidRDefault="0053736E">
      <w:bookmarkStart w:id="1656" w:name="sub_19901"/>
      <w:r>
        <w:t>1. Требование о защите нарушенного права принимается к рассмотрению судом независимо от истечения срока исковой давности.</w:t>
      </w:r>
    </w:p>
    <w:bookmarkStart w:id="1657" w:name="sub_1992"/>
    <w:bookmarkEnd w:id="1656"/>
    <w:p w:rsidR="00000000" w:rsidRDefault="0053736E">
      <w:r>
        <w:fldChar w:fldCharType="begin"/>
      </w:r>
      <w:r>
        <w:instrText>HYPERLINK "http://www.internet.garant.ru/document/redirect/71204098/10"</w:instrText>
      </w:r>
      <w:r>
        <w:fldChar w:fldCharType="separate"/>
      </w:r>
      <w:r>
        <w:rPr>
          <w:rStyle w:val="a4"/>
        </w:rPr>
        <w:t>2.</w:t>
      </w:r>
      <w:r>
        <w:fldChar w:fldCharType="end"/>
      </w:r>
      <w:r>
        <w:t xml:space="preserve"> Исковая давность применяется судом тольк</w:t>
      </w:r>
      <w:r>
        <w:t>о по заявлению стороны в споре, сделанному до вынесения судом решения.</w:t>
      </w:r>
    </w:p>
    <w:p w:rsidR="00000000" w:rsidRDefault="0053736E">
      <w:bookmarkStart w:id="1658" w:name="sub_19922"/>
      <w:bookmarkEnd w:id="1657"/>
      <w:r>
        <w:t>Истечение срока исковой давности, о применении которой заявлено стороной в споре, является основанием к вынесению судом решения об отказе в иске.</w:t>
      </w:r>
    </w:p>
    <w:p w:rsidR="00000000" w:rsidRDefault="0053736E">
      <w:pPr>
        <w:pStyle w:val="a7"/>
        <w:rPr>
          <w:color w:val="000000"/>
          <w:sz w:val="16"/>
          <w:szCs w:val="16"/>
          <w:shd w:val="clear" w:color="auto" w:fill="F0F0F0"/>
        </w:rPr>
      </w:pPr>
      <w:bookmarkStart w:id="1659" w:name="sub_1993"/>
      <w:bookmarkEnd w:id="1658"/>
      <w:r>
        <w:rPr>
          <w:color w:val="000000"/>
          <w:sz w:val="16"/>
          <w:szCs w:val="16"/>
          <w:shd w:val="clear" w:color="auto" w:fill="F0F0F0"/>
        </w:rPr>
        <w:t>Инфор</w:t>
      </w:r>
      <w:r>
        <w:rPr>
          <w:color w:val="000000"/>
          <w:sz w:val="16"/>
          <w:szCs w:val="16"/>
          <w:shd w:val="clear" w:color="auto" w:fill="F0F0F0"/>
        </w:rPr>
        <w:t>мация об изменениях:</w:t>
      </w:r>
    </w:p>
    <w:bookmarkEnd w:id="1659"/>
    <w:p w:rsidR="00000000" w:rsidRDefault="0053736E">
      <w:pPr>
        <w:pStyle w:val="a8"/>
        <w:rPr>
          <w:shd w:val="clear" w:color="auto" w:fill="F0F0F0"/>
        </w:rPr>
      </w:pPr>
      <w:r>
        <w:t xml:space="preserve"> </w:t>
      </w:r>
      <w:hyperlink r:id="rId1557" w:history="1">
        <w:r>
          <w:rPr>
            <w:rStyle w:val="a4"/>
            <w:shd w:val="clear" w:color="auto" w:fill="F0F0F0"/>
          </w:rPr>
          <w:t>Федеральным законом</w:t>
        </w:r>
      </w:hyperlink>
      <w:r>
        <w:rPr>
          <w:shd w:val="clear" w:color="auto" w:fill="F0F0F0"/>
        </w:rPr>
        <w:t xml:space="preserve"> от 7 мая 2013 г. N 100-ФЗ статья 199 настоящего Кодекса дополнена пунктом 3, </w:t>
      </w:r>
      <w:hyperlink r:id="rId1558" w:history="1">
        <w:r>
          <w:rPr>
            <w:rStyle w:val="a4"/>
            <w:shd w:val="clear" w:color="auto" w:fill="F0F0F0"/>
          </w:rPr>
          <w:t>вступающим в силу</w:t>
        </w:r>
      </w:hyperlink>
      <w:r>
        <w:rPr>
          <w:shd w:val="clear" w:color="auto" w:fill="F0F0F0"/>
        </w:rPr>
        <w:t xml:space="preserve"> с 1 сентября 2013 г.</w:t>
      </w:r>
    </w:p>
    <w:p w:rsidR="00000000" w:rsidRDefault="0053736E">
      <w:hyperlink r:id="rId1559" w:history="1">
        <w:r>
          <w:rPr>
            <w:rStyle w:val="a4"/>
          </w:rPr>
          <w:t>3.</w:t>
        </w:r>
      </w:hyperlink>
      <w:r>
        <w:t xml:space="preserve"> Односторонние действия, направленные на осуществление права (зачет, безакцептное списание денежных средств, обращение вз</w:t>
      </w:r>
      <w:r>
        <w:t>ыскания на заложенное имущество во внесудебном порядке и т.п.), срок исковой давности для защиты которого истек, не допускаются.</w:t>
      </w:r>
    </w:p>
    <w:p w:rsidR="00000000" w:rsidRDefault="0053736E"/>
    <w:p w:rsidR="00000000" w:rsidRDefault="0053736E">
      <w:pPr>
        <w:pStyle w:val="a7"/>
        <w:rPr>
          <w:color w:val="000000"/>
          <w:sz w:val="16"/>
          <w:szCs w:val="16"/>
          <w:shd w:val="clear" w:color="auto" w:fill="F0F0F0"/>
        </w:rPr>
      </w:pPr>
      <w:bookmarkStart w:id="1660" w:name="sub_200"/>
      <w:r>
        <w:rPr>
          <w:color w:val="000000"/>
          <w:sz w:val="16"/>
          <w:szCs w:val="16"/>
          <w:shd w:val="clear" w:color="auto" w:fill="F0F0F0"/>
        </w:rPr>
        <w:t>Информация об изменениях:</w:t>
      </w:r>
    </w:p>
    <w:bookmarkEnd w:id="1660"/>
    <w:p w:rsidR="00000000" w:rsidRDefault="0053736E">
      <w:pPr>
        <w:pStyle w:val="a8"/>
        <w:rPr>
          <w:shd w:val="clear" w:color="auto" w:fill="F0F0F0"/>
        </w:rPr>
      </w:pPr>
      <w:r>
        <w:t xml:space="preserve"> </w:t>
      </w:r>
      <w:hyperlink r:id="rId1560"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7 мая 2013 г. N 100-ФЗ статья 200 настоящего Кодекса изложена в новой редакции, </w:t>
      </w:r>
      <w:hyperlink r:id="rId1561"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62" w:history="1">
        <w:r>
          <w:rPr>
            <w:rStyle w:val="a4"/>
            <w:shd w:val="clear" w:color="auto" w:fill="F0F0F0"/>
          </w:rPr>
          <w:t>См. текст статьи в предыдущей редакции</w:t>
        </w:r>
      </w:hyperlink>
    </w:p>
    <w:p w:rsidR="00000000" w:rsidRDefault="0053736E">
      <w:pPr>
        <w:pStyle w:val="a5"/>
      </w:pPr>
      <w:r>
        <w:rPr>
          <w:rStyle w:val="a3"/>
        </w:rPr>
        <w:t>Статья 200.</w:t>
      </w:r>
      <w:r>
        <w:t xml:space="preserve"> Начало течения срока исковой давности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63" w:history="1">
        <w:r>
          <w:rPr>
            <w:rStyle w:val="a4"/>
            <w:shd w:val="clear" w:color="auto" w:fill="F0F0F0"/>
          </w:rPr>
          <w:t>позиции высших судов</w:t>
        </w:r>
      </w:hyperlink>
      <w:r>
        <w:rPr>
          <w:shd w:val="clear" w:color="auto" w:fill="F0F0F0"/>
        </w:rPr>
        <w:t xml:space="preserve"> и другие комментарии</w:t>
      </w:r>
      <w:r>
        <w:rPr>
          <w:shd w:val="clear" w:color="auto" w:fill="F0F0F0"/>
        </w:rPr>
        <w:t xml:space="preserve"> к статье 200 ГК РФ</w:t>
      </w:r>
    </w:p>
    <w:bookmarkStart w:id="1661" w:name="sub_200010"/>
    <w:p w:rsidR="00000000" w:rsidRDefault="0053736E">
      <w:r>
        <w:fldChar w:fldCharType="begin"/>
      </w:r>
      <w:r>
        <w:instrText>HYPERLINK "http://www.internet.garant.ru/document/redirect/71204098/100"</w:instrText>
      </w:r>
      <w:r>
        <w:fldChar w:fldCharType="separate"/>
      </w:r>
      <w:r>
        <w:rPr>
          <w:rStyle w:val="a4"/>
        </w:rPr>
        <w:t>1.</w:t>
      </w:r>
      <w:r>
        <w:fldChar w:fldCharType="end"/>
      </w:r>
      <w:r>
        <w:t xml:space="preserve"> Если законом не установлено иное, течение срока исковой давности начинается со дня, когда лицо узнало или должно было узнать о нарушении своего прав</w:t>
      </w:r>
      <w:r>
        <w:t>а и о том, кто является надлежащим ответчиком по иску о защите этого права.</w:t>
      </w:r>
    </w:p>
    <w:p w:rsidR="00000000" w:rsidRDefault="0053736E">
      <w:pPr>
        <w:pStyle w:val="a7"/>
        <w:rPr>
          <w:color w:val="000000"/>
          <w:sz w:val="16"/>
          <w:szCs w:val="16"/>
          <w:shd w:val="clear" w:color="auto" w:fill="F0F0F0"/>
        </w:rPr>
      </w:pPr>
      <w:bookmarkStart w:id="1662" w:name="sub_200002"/>
      <w:bookmarkEnd w:id="1661"/>
      <w:r>
        <w:rPr>
          <w:color w:val="000000"/>
          <w:sz w:val="16"/>
          <w:szCs w:val="16"/>
          <w:shd w:val="clear" w:color="auto" w:fill="F0F0F0"/>
        </w:rPr>
        <w:t>ГАРАНТ:</w:t>
      </w:r>
    </w:p>
    <w:bookmarkEnd w:id="1662"/>
    <w:p w:rsidR="00000000" w:rsidRDefault="0053736E">
      <w:pPr>
        <w:pStyle w:val="a7"/>
        <w:rPr>
          <w:shd w:val="clear" w:color="auto" w:fill="F0F0F0"/>
        </w:rPr>
      </w:pPr>
      <w:r>
        <w:t xml:space="preserve"> </w:t>
      </w:r>
      <w:r>
        <w:rPr>
          <w:shd w:val="clear" w:color="auto" w:fill="F0F0F0"/>
        </w:rPr>
        <w:t xml:space="preserve">Десятилетний срок, предусмотренный пунктом 2 статьи 200 настоящего Кодекса (в редакции </w:t>
      </w:r>
      <w:hyperlink r:id="rId1564" w:history="1">
        <w:r>
          <w:rPr>
            <w:rStyle w:val="a4"/>
            <w:shd w:val="clear" w:color="auto" w:fill="F0F0F0"/>
          </w:rPr>
          <w:t>Федерального закона</w:t>
        </w:r>
      </w:hyperlink>
      <w:r>
        <w:rPr>
          <w:shd w:val="clear" w:color="auto" w:fill="F0F0F0"/>
        </w:rPr>
        <w:t xml:space="preserve"> от 7 мая 2013 г. N 100-ФЗ), </w:t>
      </w:r>
      <w:hyperlink r:id="rId1565" w:history="1">
        <w:r>
          <w:rPr>
            <w:rStyle w:val="a4"/>
            <w:shd w:val="clear" w:color="auto" w:fill="F0F0F0"/>
          </w:rPr>
          <w:t>начинает</w:t>
        </w:r>
      </w:hyperlink>
      <w:r>
        <w:rPr>
          <w:shd w:val="clear" w:color="auto" w:fill="F0F0F0"/>
        </w:rPr>
        <w:t xml:space="preserve"> течь не ранее 1 сентября 2013 г. Лица, которым до дня </w:t>
      </w:r>
      <w:hyperlink r:id="rId1566" w:history="1">
        <w:r>
          <w:rPr>
            <w:rStyle w:val="a4"/>
            <w:shd w:val="clear" w:color="auto" w:fill="F0F0F0"/>
          </w:rPr>
          <w:t>вступления в силу</w:t>
        </w:r>
      </w:hyperlink>
      <w:r>
        <w:rPr>
          <w:shd w:val="clear" w:color="auto" w:fill="F0F0F0"/>
        </w:rPr>
        <w:t xml:space="preserve"> Федерального закона от 28 декабря 2016 г. N 499-ФЗ судом было отказано в удовлетворении исковых требований в связи с истечением такого срока, </w:t>
      </w:r>
      <w:hyperlink r:id="rId1567" w:history="1">
        <w:r>
          <w:rPr>
            <w:rStyle w:val="a4"/>
            <w:shd w:val="clear" w:color="auto" w:fill="F0F0F0"/>
          </w:rPr>
          <w:t>впр</w:t>
        </w:r>
        <w:r>
          <w:rPr>
            <w:rStyle w:val="a4"/>
            <w:shd w:val="clear" w:color="auto" w:fill="F0F0F0"/>
          </w:rPr>
          <w:t>аве</w:t>
        </w:r>
      </w:hyperlink>
      <w:r>
        <w:rPr>
          <w:shd w:val="clear" w:color="auto" w:fill="F0F0F0"/>
        </w:rPr>
        <w:t xml:space="preserve"> обжаловать судебные акты в порядке и сроки, которые установлены </w:t>
      </w:r>
      <w:hyperlink r:id="rId1568" w:history="1">
        <w:r>
          <w:rPr>
            <w:rStyle w:val="a4"/>
            <w:shd w:val="clear" w:color="auto" w:fill="F0F0F0"/>
          </w:rPr>
          <w:t>арбитражным</w:t>
        </w:r>
      </w:hyperlink>
      <w:r>
        <w:rPr>
          <w:shd w:val="clear" w:color="auto" w:fill="F0F0F0"/>
        </w:rPr>
        <w:t xml:space="preserve"> и </w:t>
      </w:r>
      <w:hyperlink r:id="rId1569" w:history="1">
        <w:r>
          <w:rPr>
            <w:rStyle w:val="a4"/>
            <w:shd w:val="clear" w:color="auto" w:fill="F0F0F0"/>
          </w:rPr>
          <w:t>гражданским процессуальным з</w:t>
        </w:r>
        <w:r>
          <w:rPr>
            <w:rStyle w:val="a4"/>
            <w:shd w:val="clear" w:color="auto" w:fill="F0F0F0"/>
          </w:rPr>
          <w:t>аконодательством РФ</w:t>
        </w:r>
      </w:hyperlink>
    </w:p>
    <w:p w:rsidR="00000000" w:rsidRDefault="0053736E">
      <w:r>
        <w:t>2. По обязательствам с определенным сроком исполнения течение срока исковой давности начинается по окончании срока исполнения.</w:t>
      </w:r>
    </w:p>
    <w:p w:rsidR="00000000" w:rsidRDefault="0053736E">
      <w:bookmarkStart w:id="1663" w:name="sub_200022"/>
      <w:r>
        <w:t>По обязательствам, срок исполнения которых не определен или определен моментом востребования, ср</w:t>
      </w:r>
      <w:r>
        <w:t>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w:t>
      </w:r>
      <w:r>
        <w:t>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000000" w:rsidRDefault="0053736E">
      <w:bookmarkStart w:id="1664" w:name="sub_2003"/>
      <w:bookmarkEnd w:id="1663"/>
      <w:r>
        <w:t>3. По регрессным обязательствам течение срока исковой давности начинается со дня исполне</w:t>
      </w:r>
      <w:r>
        <w:t>ния основного обязательства.</w:t>
      </w:r>
    </w:p>
    <w:bookmarkEnd w:id="1664"/>
    <w:p w:rsidR="00000000" w:rsidRDefault="0053736E"/>
    <w:p w:rsidR="00000000" w:rsidRDefault="0053736E">
      <w:pPr>
        <w:pStyle w:val="a5"/>
      </w:pPr>
      <w:bookmarkStart w:id="1665" w:name="sub_201"/>
      <w:r>
        <w:rPr>
          <w:rStyle w:val="a3"/>
        </w:rPr>
        <w:t>Статья 201.</w:t>
      </w:r>
      <w:r>
        <w:t xml:space="preserve"> Срок исковой давности при перемене лиц в обязательстве</w:t>
      </w:r>
    </w:p>
    <w:bookmarkEnd w:id="166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70" w:history="1">
        <w:r>
          <w:rPr>
            <w:rStyle w:val="a4"/>
            <w:shd w:val="clear" w:color="auto" w:fill="F0F0F0"/>
          </w:rPr>
          <w:t>Энциклопедии</w:t>
        </w:r>
      </w:hyperlink>
      <w:r>
        <w:rPr>
          <w:shd w:val="clear" w:color="auto" w:fill="F0F0F0"/>
        </w:rPr>
        <w:t xml:space="preserve">, </w:t>
      </w:r>
      <w:hyperlink r:id="rId1571" w:history="1">
        <w:r>
          <w:rPr>
            <w:rStyle w:val="a4"/>
            <w:shd w:val="clear" w:color="auto" w:fill="F0F0F0"/>
          </w:rPr>
          <w:t>позиции высших судов</w:t>
        </w:r>
      </w:hyperlink>
      <w:r>
        <w:rPr>
          <w:shd w:val="clear" w:color="auto" w:fill="F0F0F0"/>
        </w:rPr>
        <w:t xml:space="preserve"> и другие комментарии к статье 201 ГК РФ</w:t>
      </w:r>
    </w:p>
    <w:p w:rsidR="00000000" w:rsidRDefault="0053736E">
      <w:r>
        <w:t>Перемена лиц в обязательстве не влечет изменения срока исковой давности и порядка его исчисления.</w:t>
      </w:r>
    </w:p>
    <w:p w:rsidR="00000000" w:rsidRDefault="0053736E"/>
    <w:p w:rsidR="00000000" w:rsidRDefault="0053736E">
      <w:pPr>
        <w:pStyle w:val="a7"/>
        <w:rPr>
          <w:color w:val="000000"/>
          <w:sz w:val="16"/>
          <w:szCs w:val="16"/>
          <w:shd w:val="clear" w:color="auto" w:fill="F0F0F0"/>
        </w:rPr>
      </w:pPr>
      <w:bookmarkStart w:id="1666" w:name="sub_202"/>
      <w:r>
        <w:rPr>
          <w:color w:val="000000"/>
          <w:sz w:val="16"/>
          <w:szCs w:val="16"/>
          <w:shd w:val="clear" w:color="auto" w:fill="F0F0F0"/>
        </w:rPr>
        <w:t>Информация об изменениях:</w:t>
      </w:r>
    </w:p>
    <w:bookmarkEnd w:id="1666"/>
    <w:p w:rsidR="00000000" w:rsidRDefault="0053736E">
      <w:pPr>
        <w:pStyle w:val="a8"/>
        <w:rPr>
          <w:shd w:val="clear" w:color="auto" w:fill="F0F0F0"/>
        </w:rPr>
      </w:pPr>
      <w:r>
        <w:t xml:space="preserve"> </w:t>
      </w:r>
      <w:hyperlink r:id="rId1572" w:history="1">
        <w:r>
          <w:rPr>
            <w:rStyle w:val="a4"/>
            <w:shd w:val="clear" w:color="auto" w:fill="F0F0F0"/>
          </w:rPr>
          <w:t>Федеральным законом</w:t>
        </w:r>
      </w:hyperlink>
      <w:r>
        <w:rPr>
          <w:shd w:val="clear" w:color="auto" w:fill="F0F0F0"/>
        </w:rPr>
        <w:t xml:space="preserve"> от 7 мая 2013 г. N 100-ФЗ статья 202 настоящего Кодекса изложена в новой редакции, </w:t>
      </w:r>
      <w:hyperlink r:id="rId1573" w:history="1">
        <w:r>
          <w:rPr>
            <w:rStyle w:val="a4"/>
            <w:shd w:val="clear" w:color="auto" w:fill="F0F0F0"/>
          </w:rPr>
          <w:t>вступаю</w:t>
        </w:r>
        <w:r>
          <w:rPr>
            <w:rStyle w:val="a4"/>
            <w:shd w:val="clear" w:color="auto" w:fill="F0F0F0"/>
          </w:rPr>
          <w:t>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74" w:history="1">
        <w:r>
          <w:rPr>
            <w:rStyle w:val="a4"/>
            <w:shd w:val="clear" w:color="auto" w:fill="F0F0F0"/>
          </w:rPr>
          <w:t>См. текст статьи в предыдущей редакции</w:t>
        </w:r>
      </w:hyperlink>
    </w:p>
    <w:p w:rsidR="00000000" w:rsidRDefault="0053736E">
      <w:pPr>
        <w:pStyle w:val="a5"/>
      </w:pPr>
      <w:r>
        <w:rPr>
          <w:rStyle w:val="a3"/>
        </w:rPr>
        <w:t>Статья 202.</w:t>
      </w:r>
      <w:r>
        <w:t xml:space="preserve"> Приостановление течения срока исковой давности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75" w:history="1">
        <w:r>
          <w:rPr>
            <w:rStyle w:val="a4"/>
            <w:shd w:val="clear" w:color="auto" w:fill="F0F0F0"/>
          </w:rPr>
          <w:t>позиции высших судов</w:t>
        </w:r>
      </w:hyperlink>
      <w:r>
        <w:rPr>
          <w:shd w:val="clear" w:color="auto" w:fill="F0F0F0"/>
        </w:rPr>
        <w:t xml:space="preserve"> и другие комментарии к статье 202 ГК РФ</w:t>
      </w:r>
    </w:p>
    <w:p w:rsidR="00000000" w:rsidRDefault="0053736E">
      <w:bookmarkStart w:id="1667" w:name="sub_20201"/>
      <w:r>
        <w:t>1. Течение срока исковой давности приостанавливается:</w:t>
      </w:r>
    </w:p>
    <w:p w:rsidR="00000000" w:rsidRDefault="0053736E">
      <w:bookmarkStart w:id="1668" w:name="sub_2021"/>
      <w:bookmarkEnd w:id="1667"/>
      <w:r>
        <w:t>1) если предъявлению иска препятствовало чрезвычайное и непред</w:t>
      </w:r>
      <w:r>
        <w:t>отвратимое при данных условиях обстоятельство (непреодолимая сила);</w:t>
      </w:r>
    </w:p>
    <w:p w:rsidR="00000000" w:rsidRDefault="0053736E">
      <w:bookmarkStart w:id="1669" w:name="sub_20022"/>
      <w:bookmarkEnd w:id="1668"/>
      <w:r>
        <w:t>2) если истец или ответчик находится в составе Вооруженных Сил Российской Федерации, переведенных на военное положение;</w:t>
      </w:r>
    </w:p>
    <w:p w:rsidR="00000000" w:rsidRDefault="0053736E">
      <w:bookmarkStart w:id="1670" w:name="sub_20023"/>
      <w:bookmarkEnd w:id="1669"/>
      <w:r>
        <w:t>3) в силу установленной на основа</w:t>
      </w:r>
      <w:r>
        <w:t>нии закона Правительством Российской Федерации отсрочки исполнения обязательств (мораторий);</w:t>
      </w:r>
    </w:p>
    <w:p w:rsidR="00000000" w:rsidRDefault="0053736E">
      <w:bookmarkStart w:id="1671" w:name="sub_20024"/>
      <w:bookmarkEnd w:id="1670"/>
      <w:r>
        <w:t>4) в силу приостановления действия закона или иного правового акта, регулирующих соответствующее отношение.</w:t>
      </w:r>
    </w:p>
    <w:p w:rsidR="00000000" w:rsidRDefault="0053736E">
      <w:bookmarkStart w:id="1672" w:name="sub_2022"/>
      <w:bookmarkEnd w:id="1671"/>
      <w:r>
        <w:t>2. Течение срока иск</w:t>
      </w:r>
      <w:r>
        <w:t xml:space="preserve">овой давности приостанавливается при условии, что указанные в </w:t>
      </w:r>
      <w:hyperlink w:anchor="sub_20201" w:history="1">
        <w:r>
          <w:rPr>
            <w:rStyle w:val="a4"/>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w:t>
      </w:r>
      <w:r>
        <w:t>и менее шести месяцев, в течение срока исковой давности.</w:t>
      </w:r>
    </w:p>
    <w:p w:rsidR="00000000" w:rsidRDefault="0053736E">
      <w:bookmarkStart w:id="1673" w:name="sub_2023"/>
      <w:bookmarkEnd w:id="1672"/>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w:t>
      </w:r>
      <w:r>
        <w:t>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000000" w:rsidRDefault="0053736E">
      <w:bookmarkStart w:id="1674" w:name="sub_20203"/>
      <w:bookmarkEnd w:id="1673"/>
      <w:r>
        <w:t>4. Со дня прекращения обстоятельства, послужи</w:t>
      </w:r>
      <w:r>
        <w:t xml:space="preserve">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w:t>
      </w:r>
      <w:r>
        <w:t>или менее шести месяцев, до срока исковой давности.</w:t>
      </w:r>
    </w:p>
    <w:bookmarkEnd w:id="1674"/>
    <w:p w:rsidR="00000000" w:rsidRDefault="0053736E"/>
    <w:p w:rsidR="00000000" w:rsidRDefault="0053736E">
      <w:pPr>
        <w:pStyle w:val="a7"/>
        <w:rPr>
          <w:color w:val="000000"/>
          <w:sz w:val="16"/>
          <w:szCs w:val="16"/>
          <w:shd w:val="clear" w:color="auto" w:fill="F0F0F0"/>
        </w:rPr>
      </w:pPr>
      <w:bookmarkStart w:id="1675" w:name="sub_203"/>
      <w:r>
        <w:rPr>
          <w:color w:val="000000"/>
          <w:sz w:val="16"/>
          <w:szCs w:val="16"/>
          <w:shd w:val="clear" w:color="auto" w:fill="F0F0F0"/>
        </w:rPr>
        <w:t>Информация об изменениях:</w:t>
      </w:r>
    </w:p>
    <w:bookmarkEnd w:id="1675"/>
    <w:p w:rsidR="00000000" w:rsidRDefault="0053736E">
      <w:pPr>
        <w:pStyle w:val="a8"/>
        <w:rPr>
          <w:shd w:val="clear" w:color="auto" w:fill="F0F0F0"/>
        </w:rPr>
      </w:pPr>
      <w:r>
        <w:t xml:space="preserve"> </w:t>
      </w:r>
      <w:hyperlink r:id="rId1576" w:history="1">
        <w:r>
          <w:rPr>
            <w:rStyle w:val="a4"/>
            <w:shd w:val="clear" w:color="auto" w:fill="F0F0F0"/>
          </w:rPr>
          <w:t>Федеральным законом</w:t>
        </w:r>
      </w:hyperlink>
      <w:r>
        <w:rPr>
          <w:shd w:val="clear" w:color="auto" w:fill="F0F0F0"/>
        </w:rPr>
        <w:t xml:space="preserve"> от 7 мая 2013 г. N 100-ФЗ в статью 203 настоящего Кодекса </w:t>
      </w:r>
      <w:r>
        <w:rPr>
          <w:shd w:val="clear" w:color="auto" w:fill="F0F0F0"/>
        </w:rPr>
        <w:t xml:space="preserve">внесены изменения, </w:t>
      </w:r>
      <w:hyperlink r:id="rId1577" w:history="1">
        <w:r>
          <w:rPr>
            <w:rStyle w:val="a4"/>
            <w:shd w:val="clear" w:color="auto" w:fill="F0F0F0"/>
          </w:rPr>
          <w:t>вступающие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78" w:history="1">
        <w:r>
          <w:rPr>
            <w:rStyle w:val="a4"/>
            <w:shd w:val="clear" w:color="auto" w:fill="F0F0F0"/>
          </w:rPr>
          <w:t>См. текст статьи в предыдущей редакции</w:t>
        </w:r>
      </w:hyperlink>
    </w:p>
    <w:p w:rsidR="00000000" w:rsidRDefault="0053736E">
      <w:pPr>
        <w:pStyle w:val="a5"/>
      </w:pPr>
      <w:r>
        <w:rPr>
          <w:rStyle w:val="a3"/>
        </w:rPr>
        <w:t>Статья 20</w:t>
      </w:r>
      <w:r>
        <w:rPr>
          <w:rStyle w:val="a3"/>
        </w:rPr>
        <w:t>3.</w:t>
      </w:r>
      <w:r>
        <w:t xml:space="preserve"> Перерыв течения срока исковой давности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79" w:history="1">
        <w:r>
          <w:rPr>
            <w:rStyle w:val="a4"/>
            <w:shd w:val="clear" w:color="auto" w:fill="F0F0F0"/>
          </w:rPr>
          <w:t>позиции высших судов</w:t>
        </w:r>
      </w:hyperlink>
      <w:r>
        <w:rPr>
          <w:shd w:val="clear" w:color="auto" w:fill="F0F0F0"/>
        </w:rPr>
        <w:t xml:space="preserve"> и другие комментарии к статье 203 ГК РФ</w:t>
      </w:r>
    </w:p>
    <w:p w:rsidR="00000000" w:rsidRDefault="0053736E">
      <w:bookmarkStart w:id="1676" w:name="sub_20301"/>
      <w:r>
        <w:t>Течение срока исковой давности прерывается с</w:t>
      </w:r>
      <w:r>
        <w:t>овершением обязанным лицом действий, свидетельствующих о признании долга.</w:t>
      </w:r>
    </w:p>
    <w:p w:rsidR="00000000" w:rsidRDefault="0053736E">
      <w:bookmarkStart w:id="1677" w:name="sub_20302"/>
      <w:bookmarkEnd w:id="1676"/>
      <w:r>
        <w:t>После перерыва течение срока исковой давности начинается заново; время, истекшее до перерыва, не засчитывается в новый срок.</w:t>
      </w:r>
    </w:p>
    <w:bookmarkEnd w:id="1677"/>
    <w:p w:rsidR="00000000" w:rsidRDefault="0053736E"/>
    <w:p w:rsidR="00000000" w:rsidRDefault="0053736E">
      <w:pPr>
        <w:pStyle w:val="a7"/>
        <w:rPr>
          <w:color w:val="000000"/>
          <w:sz w:val="16"/>
          <w:szCs w:val="16"/>
          <w:shd w:val="clear" w:color="auto" w:fill="F0F0F0"/>
        </w:rPr>
      </w:pPr>
      <w:bookmarkStart w:id="1678" w:name="sub_204"/>
      <w:r>
        <w:rPr>
          <w:color w:val="000000"/>
          <w:sz w:val="16"/>
          <w:szCs w:val="16"/>
          <w:shd w:val="clear" w:color="auto" w:fill="F0F0F0"/>
        </w:rPr>
        <w:t>Информация об изменени</w:t>
      </w:r>
      <w:r>
        <w:rPr>
          <w:color w:val="000000"/>
          <w:sz w:val="16"/>
          <w:szCs w:val="16"/>
          <w:shd w:val="clear" w:color="auto" w:fill="F0F0F0"/>
        </w:rPr>
        <w:t>ях:</w:t>
      </w:r>
    </w:p>
    <w:bookmarkEnd w:id="1678"/>
    <w:p w:rsidR="00000000" w:rsidRDefault="0053736E">
      <w:pPr>
        <w:pStyle w:val="a8"/>
        <w:rPr>
          <w:shd w:val="clear" w:color="auto" w:fill="F0F0F0"/>
        </w:rPr>
      </w:pPr>
      <w:r>
        <w:t xml:space="preserve"> </w:t>
      </w:r>
      <w:hyperlink r:id="rId1580" w:history="1">
        <w:r>
          <w:rPr>
            <w:rStyle w:val="a4"/>
            <w:shd w:val="clear" w:color="auto" w:fill="F0F0F0"/>
          </w:rPr>
          <w:t>Федеральным законом</w:t>
        </w:r>
      </w:hyperlink>
      <w:r>
        <w:rPr>
          <w:shd w:val="clear" w:color="auto" w:fill="F0F0F0"/>
        </w:rPr>
        <w:t xml:space="preserve"> от 7 мая 2013 г. N 100-ФЗ статья 204 настоящего Кодекса изложена в новой редакции, </w:t>
      </w:r>
      <w:hyperlink r:id="rId1581"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82" w:history="1">
        <w:r>
          <w:rPr>
            <w:rStyle w:val="a4"/>
            <w:shd w:val="clear" w:color="auto" w:fill="F0F0F0"/>
          </w:rPr>
          <w:t>См. текст статьи в предыдущей редакции</w:t>
        </w:r>
      </w:hyperlink>
    </w:p>
    <w:p w:rsidR="00000000" w:rsidRDefault="0053736E">
      <w:pPr>
        <w:pStyle w:val="a5"/>
      </w:pPr>
      <w:r>
        <w:rPr>
          <w:rStyle w:val="a3"/>
        </w:rPr>
        <w:t>Статья 204.</w:t>
      </w:r>
      <w:r>
        <w:t xml:space="preserve"> Течение срока исковой давности при защите нарушенного права в судебном порядке</w:t>
      </w:r>
    </w:p>
    <w:p w:rsidR="00000000" w:rsidRDefault="0053736E">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83" w:history="1">
        <w:r>
          <w:rPr>
            <w:rStyle w:val="a4"/>
            <w:shd w:val="clear" w:color="auto" w:fill="F0F0F0"/>
          </w:rPr>
          <w:t>позиции высших судов</w:t>
        </w:r>
      </w:hyperlink>
      <w:r>
        <w:rPr>
          <w:shd w:val="clear" w:color="auto" w:fill="F0F0F0"/>
        </w:rPr>
        <w:t xml:space="preserve"> и другие комментарии к статье 204 ГК РФ</w:t>
      </w:r>
    </w:p>
    <w:bookmarkStart w:id="1679" w:name="sub_20410"/>
    <w:p w:rsidR="00000000" w:rsidRDefault="0053736E">
      <w:r>
        <w:fldChar w:fldCharType="begin"/>
      </w:r>
      <w:r>
        <w:instrText>HYPERLINK "http://www.internet.garant.ru/document/redirect/71204098/17"</w:instrText>
      </w:r>
      <w:r>
        <w:fldChar w:fldCharType="separate"/>
      </w:r>
      <w:r>
        <w:rPr>
          <w:rStyle w:val="a4"/>
        </w:rPr>
        <w:t>1.</w:t>
      </w:r>
      <w:r>
        <w:fldChar w:fldCharType="end"/>
      </w:r>
      <w:r>
        <w:t xml:space="preserve">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000000" w:rsidRDefault="0053736E">
      <w:bookmarkStart w:id="1680" w:name="sub_20401"/>
      <w:bookmarkEnd w:id="1679"/>
      <w:r>
        <w:t xml:space="preserve">2. При оставлении судом иска без рассмотрения </w:t>
      </w:r>
      <w:r>
        <w:t>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000000" w:rsidRDefault="0053736E">
      <w:bookmarkStart w:id="1681" w:name="sub_20402"/>
      <w:bookmarkEnd w:id="1680"/>
      <w:r>
        <w:t>Если судом оставлен без рассмотрения иск, предъя</w:t>
      </w:r>
      <w:r>
        <w:t>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000000" w:rsidRDefault="0053736E">
      <w:bookmarkStart w:id="1682" w:name="sub_20430"/>
      <w:bookmarkEnd w:id="1681"/>
      <w:r>
        <w:t>3. Если после оставления иска без рассмотрения неи</w:t>
      </w:r>
      <w:r>
        <w:t>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bookmarkEnd w:id="1682"/>
    <w:p w:rsidR="00000000" w:rsidRDefault="0053736E"/>
    <w:p w:rsidR="00000000" w:rsidRDefault="0053736E">
      <w:pPr>
        <w:pStyle w:val="a5"/>
      </w:pPr>
      <w:bookmarkStart w:id="1683" w:name="sub_205"/>
      <w:r>
        <w:rPr>
          <w:rStyle w:val="a3"/>
        </w:rPr>
        <w:t>Статья 205.</w:t>
      </w:r>
      <w:r>
        <w:t xml:space="preserve"> Восстановлен</w:t>
      </w:r>
      <w:r>
        <w:t>ие срока исковой давности</w:t>
      </w:r>
    </w:p>
    <w:bookmarkEnd w:id="168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84" w:history="1">
        <w:r>
          <w:rPr>
            <w:rStyle w:val="a4"/>
            <w:shd w:val="clear" w:color="auto" w:fill="F0F0F0"/>
          </w:rPr>
          <w:t>позиции высших судов</w:t>
        </w:r>
      </w:hyperlink>
      <w:r>
        <w:rPr>
          <w:shd w:val="clear" w:color="auto" w:fill="F0F0F0"/>
        </w:rPr>
        <w:t xml:space="preserve"> и другие комментарии к статье 205 ГК РФ</w:t>
      </w:r>
    </w:p>
    <w:p w:rsidR="00000000" w:rsidRDefault="0053736E">
      <w:bookmarkStart w:id="1684" w:name="sub_20501"/>
      <w:r>
        <w:t>В исключительных случаях, когда суд признает уважител</w:t>
      </w:r>
      <w:r>
        <w:t>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w:t>
      </w:r>
      <w:r>
        <w:t>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bookmarkEnd w:id="168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возможности восстановления срока исковой давности в отношении юр</w:t>
      </w:r>
      <w:r>
        <w:rPr>
          <w:shd w:val="clear" w:color="auto" w:fill="F0F0F0"/>
        </w:rPr>
        <w:t xml:space="preserve">идических лиц и предпринимателей см. </w:t>
      </w:r>
      <w:hyperlink r:id="rId1585" w:history="1">
        <w:r>
          <w:rPr>
            <w:rStyle w:val="a4"/>
            <w:shd w:val="clear" w:color="auto" w:fill="F0F0F0"/>
          </w:rPr>
          <w:t>Определение</w:t>
        </w:r>
      </w:hyperlink>
      <w:r>
        <w:rPr>
          <w:shd w:val="clear" w:color="auto" w:fill="F0F0F0"/>
        </w:rPr>
        <w:t xml:space="preserve"> Конституционного Суда РФ от 20 марта 2008 г. N 159-О-О</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685" w:name="sub_206"/>
      <w:r>
        <w:rPr>
          <w:color w:val="000000"/>
          <w:sz w:val="16"/>
          <w:szCs w:val="16"/>
          <w:shd w:val="clear" w:color="auto" w:fill="F0F0F0"/>
        </w:rPr>
        <w:t>Информация об изменениях:</w:t>
      </w:r>
    </w:p>
    <w:bookmarkEnd w:id="1685"/>
    <w:p w:rsidR="00000000" w:rsidRDefault="0053736E">
      <w:pPr>
        <w:pStyle w:val="a8"/>
        <w:rPr>
          <w:shd w:val="clear" w:color="auto" w:fill="F0F0F0"/>
        </w:rPr>
      </w:pPr>
      <w:r>
        <w:t xml:space="preserve"> </w:t>
      </w:r>
      <w:hyperlink r:id="rId1586" w:history="1">
        <w:r>
          <w:rPr>
            <w:rStyle w:val="a4"/>
            <w:shd w:val="clear" w:color="auto" w:fill="F0F0F0"/>
          </w:rPr>
          <w:t>Федеральным законом</w:t>
        </w:r>
      </w:hyperlink>
      <w:r>
        <w:rPr>
          <w:shd w:val="clear" w:color="auto" w:fill="F0F0F0"/>
        </w:rPr>
        <w:t xml:space="preserve"> от 8 марта 2015 г. N 42-ФЗ в статью 206 настоящего Кодекса внесены изменения, </w:t>
      </w:r>
      <w:hyperlink r:id="rId1587"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1588" w:history="1">
        <w:r>
          <w:rPr>
            <w:rStyle w:val="a4"/>
            <w:shd w:val="clear" w:color="auto" w:fill="F0F0F0"/>
          </w:rPr>
          <w:t>См. текст статьи в предыдущей редакции</w:t>
        </w:r>
      </w:hyperlink>
    </w:p>
    <w:p w:rsidR="00000000" w:rsidRDefault="0053736E">
      <w:pPr>
        <w:pStyle w:val="a5"/>
      </w:pPr>
      <w:r>
        <w:rPr>
          <w:rStyle w:val="a3"/>
        </w:rPr>
        <w:t>Статья 206.</w:t>
      </w:r>
      <w:r>
        <w:t xml:space="preserve"> Исполнение обязанности по истечении срока исковой давности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589" w:history="1">
        <w:r>
          <w:rPr>
            <w:rStyle w:val="a4"/>
            <w:shd w:val="clear" w:color="auto" w:fill="F0F0F0"/>
          </w:rPr>
          <w:t>Энциклопедии</w:t>
        </w:r>
      </w:hyperlink>
      <w:r>
        <w:rPr>
          <w:shd w:val="clear" w:color="auto" w:fill="F0F0F0"/>
        </w:rPr>
        <w:t xml:space="preserve">, </w:t>
      </w:r>
      <w:hyperlink r:id="rId1590" w:history="1">
        <w:r>
          <w:rPr>
            <w:rStyle w:val="a4"/>
            <w:shd w:val="clear" w:color="auto" w:fill="F0F0F0"/>
          </w:rPr>
          <w:t>позиции высших судов</w:t>
        </w:r>
      </w:hyperlink>
      <w:r>
        <w:rPr>
          <w:shd w:val="clear" w:color="auto" w:fill="F0F0F0"/>
        </w:rPr>
        <w:t xml:space="preserve"> и другие комментарии к статье 206 ГК РФ</w:t>
      </w:r>
    </w:p>
    <w:p w:rsidR="00000000" w:rsidRDefault="0053736E">
      <w:bookmarkStart w:id="1686" w:name="sub_2061"/>
      <w:r>
        <w:t>1. Должник или иное обязанное лицо, исполнившее обязанность по истечении срока исковой давности,</w:t>
      </w:r>
      <w:r>
        <w:t xml:space="preserve"> не вправе требовать исполненное обратно, хотя бы в момент исполнения указанное лицо и не знало об истечении давности.</w:t>
      </w:r>
    </w:p>
    <w:p w:rsidR="00000000" w:rsidRDefault="0053736E">
      <w:bookmarkStart w:id="1687" w:name="sub_2062"/>
      <w:bookmarkEnd w:id="1686"/>
      <w:r>
        <w:t>2. Если по истечении срока исковой давности должник или иное обязанное лицо признает в письменной форме свой долг, течени</w:t>
      </w:r>
      <w:r>
        <w:t>е исковой давности начинается заново.</w:t>
      </w:r>
    </w:p>
    <w:bookmarkEnd w:id="1687"/>
    <w:p w:rsidR="00000000" w:rsidRDefault="0053736E"/>
    <w:p w:rsidR="00000000" w:rsidRDefault="0053736E">
      <w:pPr>
        <w:pStyle w:val="a7"/>
        <w:rPr>
          <w:color w:val="000000"/>
          <w:sz w:val="16"/>
          <w:szCs w:val="16"/>
          <w:shd w:val="clear" w:color="auto" w:fill="F0F0F0"/>
        </w:rPr>
      </w:pPr>
      <w:bookmarkStart w:id="1688" w:name="sub_207"/>
      <w:r>
        <w:rPr>
          <w:color w:val="000000"/>
          <w:sz w:val="16"/>
          <w:szCs w:val="16"/>
          <w:shd w:val="clear" w:color="auto" w:fill="F0F0F0"/>
        </w:rPr>
        <w:t>Информация об изменениях:</w:t>
      </w:r>
    </w:p>
    <w:bookmarkEnd w:id="1688"/>
    <w:p w:rsidR="00000000" w:rsidRDefault="0053736E">
      <w:pPr>
        <w:pStyle w:val="a8"/>
        <w:rPr>
          <w:shd w:val="clear" w:color="auto" w:fill="F0F0F0"/>
        </w:rPr>
      </w:pPr>
      <w:r>
        <w:t xml:space="preserve"> </w:t>
      </w:r>
      <w:hyperlink r:id="rId1591" w:history="1">
        <w:r>
          <w:rPr>
            <w:rStyle w:val="a4"/>
            <w:shd w:val="clear" w:color="auto" w:fill="F0F0F0"/>
          </w:rPr>
          <w:t>Федеральным законом</w:t>
        </w:r>
      </w:hyperlink>
      <w:r>
        <w:rPr>
          <w:shd w:val="clear" w:color="auto" w:fill="F0F0F0"/>
        </w:rPr>
        <w:t xml:space="preserve"> от 7 мая 2013 г. N 100-ФЗ статья 207 настоящего Кодекса изложена в новой </w:t>
      </w:r>
      <w:r>
        <w:rPr>
          <w:shd w:val="clear" w:color="auto" w:fill="F0F0F0"/>
        </w:rPr>
        <w:t xml:space="preserve">редакции, </w:t>
      </w:r>
      <w:hyperlink r:id="rId1592" w:history="1">
        <w:r>
          <w:rPr>
            <w:rStyle w:val="a4"/>
            <w:shd w:val="clear" w:color="auto" w:fill="F0F0F0"/>
          </w:rPr>
          <w:t>вступающей в силу</w:t>
        </w:r>
      </w:hyperlink>
      <w:r>
        <w:rPr>
          <w:shd w:val="clear" w:color="auto" w:fill="F0F0F0"/>
        </w:rPr>
        <w:t xml:space="preserve"> с 1 сентября 2013 г.</w:t>
      </w:r>
    </w:p>
    <w:p w:rsidR="00000000" w:rsidRDefault="0053736E">
      <w:pPr>
        <w:pStyle w:val="a8"/>
        <w:rPr>
          <w:shd w:val="clear" w:color="auto" w:fill="F0F0F0"/>
        </w:rPr>
      </w:pPr>
      <w:r>
        <w:t xml:space="preserve"> </w:t>
      </w:r>
      <w:hyperlink r:id="rId1593" w:history="1">
        <w:r>
          <w:rPr>
            <w:rStyle w:val="a4"/>
            <w:shd w:val="clear" w:color="auto" w:fill="F0F0F0"/>
          </w:rPr>
          <w:t>См. текст статьи в предыдущей редакции</w:t>
        </w:r>
      </w:hyperlink>
    </w:p>
    <w:p w:rsidR="00000000" w:rsidRDefault="0053736E">
      <w:pPr>
        <w:pStyle w:val="a5"/>
      </w:pPr>
      <w:r>
        <w:rPr>
          <w:rStyle w:val="a3"/>
        </w:rPr>
        <w:t>Статья 207.</w:t>
      </w:r>
      <w:r>
        <w:t xml:space="preserve"> Примен</w:t>
      </w:r>
      <w:r>
        <w:t>ение исковой давности к дополнительным требованиям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94" w:history="1">
        <w:r>
          <w:rPr>
            <w:rStyle w:val="a4"/>
            <w:shd w:val="clear" w:color="auto" w:fill="F0F0F0"/>
          </w:rPr>
          <w:t>позиции высших судов</w:t>
        </w:r>
      </w:hyperlink>
      <w:r>
        <w:rPr>
          <w:shd w:val="clear" w:color="auto" w:fill="F0F0F0"/>
        </w:rPr>
        <w:t xml:space="preserve"> и другие комментарии к статье 207 ГК РФ</w:t>
      </w:r>
    </w:p>
    <w:bookmarkStart w:id="1689" w:name="sub_2071"/>
    <w:p w:rsidR="00000000" w:rsidRDefault="0053736E">
      <w:r>
        <w:fldChar w:fldCharType="begin"/>
      </w:r>
      <w:r>
        <w:instrText>HYPERLINK "http://www.internet.garant.ru/document/redirect/71204098/26"</w:instrText>
      </w:r>
      <w:r>
        <w:fldChar w:fldCharType="separate"/>
      </w:r>
      <w:r>
        <w:rPr>
          <w:rStyle w:val="a4"/>
        </w:rPr>
        <w:t>1</w:t>
      </w:r>
      <w:r>
        <w:fldChar w:fldCharType="end"/>
      </w:r>
      <w:r>
        <w:t>.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w:t>
      </w:r>
      <w:r>
        <w:t>.п.), в том числе возникшим после истечения срока исковой давности по главному требованию.</w:t>
      </w:r>
    </w:p>
    <w:p w:rsidR="00000000" w:rsidRDefault="0053736E">
      <w:bookmarkStart w:id="1690" w:name="sub_2072"/>
      <w:bookmarkEnd w:id="1689"/>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w:t>
      </w:r>
      <w:r>
        <w:t>ниям считается истекшим.</w:t>
      </w:r>
    </w:p>
    <w:bookmarkEnd w:id="1690"/>
    <w:p w:rsidR="00000000" w:rsidRDefault="0053736E"/>
    <w:p w:rsidR="00000000" w:rsidRDefault="0053736E">
      <w:pPr>
        <w:pStyle w:val="a7"/>
        <w:rPr>
          <w:color w:val="000000"/>
          <w:sz w:val="16"/>
          <w:szCs w:val="16"/>
          <w:shd w:val="clear" w:color="auto" w:fill="F0F0F0"/>
        </w:rPr>
      </w:pPr>
      <w:bookmarkStart w:id="1691" w:name="sub_208"/>
      <w:r>
        <w:rPr>
          <w:color w:val="000000"/>
          <w:sz w:val="16"/>
          <w:szCs w:val="16"/>
          <w:shd w:val="clear" w:color="auto" w:fill="F0F0F0"/>
        </w:rPr>
        <w:t>Информация об изменениях:</w:t>
      </w:r>
    </w:p>
    <w:bookmarkEnd w:id="1691"/>
    <w:p w:rsidR="00000000" w:rsidRDefault="0053736E">
      <w:pPr>
        <w:pStyle w:val="a8"/>
        <w:rPr>
          <w:shd w:val="clear" w:color="auto" w:fill="F0F0F0"/>
        </w:rPr>
      </w:pPr>
      <w:r>
        <w:t xml:space="preserve"> </w:t>
      </w:r>
      <w:hyperlink r:id="rId1595" w:history="1">
        <w:r>
          <w:rPr>
            <w:rStyle w:val="a4"/>
            <w:shd w:val="clear" w:color="auto" w:fill="F0F0F0"/>
          </w:rPr>
          <w:t>Федеральным законом</w:t>
        </w:r>
      </w:hyperlink>
      <w:r>
        <w:rPr>
          <w:shd w:val="clear" w:color="auto" w:fill="F0F0F0"/>
        </w:rPr>
        <w:t xml:space="preserve"> от 2 ноября 2013 г. N 302-ФЗ в статью 208 настоящего Кодекса внесены изменения</w:t>
      </w:r>
    </w:p>
    <w:p w:rsidR="00000000" w:rsidRDefault="0053736E">
      <w:pPr>
        <w:pStyle w:val="a8"/>
        <w:rPr>
          <w:shd w:val="clear" w:color="auto" w:fill="F0F0F0"/>
        </w:rPr>
      </w:pPr>
      <w:r>
        <w:t xml:space="preserve"> </w:t>
      </w:r>
      <w:hyperlink r:id="rId1596" w:history="1">
        <w:r>
          <w:rPr>
            <w:rStyle w:val="a4"/>
            <w:shd w:val="clear" w:color="auto" w:fill="F0F0F0"/>
          </w:rPr>
          <w:t>См. текст пункта в предыдущей редакции</w:t>
        </w:r>
      </w:hyperlink>
    </w:p>
    <w:p w:rsidR="00000000" w:rsidRDefault="0053736E">
      <w:pPr>
        <w:pStyle w:val="a5"/>
      </w:pPr>
      <w:r>
        <w:rPr>
          <w:rStyle w:val="a3"/>
        </w:rPr>
        <w:t>Статья 208.</w:t>
      </w:r>
      <w:r>
        <w:t xml:space="preserve"> Требования, на которые исковая давность не распространяется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597" w:history="1">
        <w:r>
          <w:rPr>
            <w:rStyle w:val="a4"/>
            <w:shd w:val="clear" w:color="auto" w:fill="F0F0F0"/>
          </w:rPr>
          <w:t>позиции высших судов</w:t>
        </w:r>
      </w:hyperlink>
      <w:r>
        <w:rPr>
          <w:shd w:val="clear" w:color="auto" w:fill="F0F0F0"/>
        </w:rPr>
        <w:t xml:space="preserve"> и другие комментарии к статье 208 ГК РФ</w:t>
      </w:r>
    </w:p>
    <w:p w:rsidR="00000000" w:rsidRDefault="0053736E">
      <w:bookmarkStart w:id="1692" w:name="sub_2082"/>
      <w:r>
        <w:t>Исковая давность не распространяется на:</w:t>
      </w:r>
    </w:p>
    <w:p w:rsidR="00000000" w:rsidRDefault="0053736E">
      <w:bookmarkStart w:id="1693" w:name="sub_20802"/>
      <w:bookmarkEnd w:id="1692"/>
      <w:r>
        <w:t>требования о защите личных неимущественных прав и других нематериальных благ, кроме случаев, предус</w:t>
      </w:r>
      <w:r>
        <w:t>мотренных законом;</w:t>
      </w:r>
    </w:p>
    <w:p w:rsidR="00000000" w:rsidRDefault="0053736E">
      <w:bookmarkStart w:id="1694" w:name="sub_2083"/>
      <w:bookmarkEnd w:id="1693"/>
      <w:r>
        <w:t>требования вкладчиков к банку о выдаче вкладов;</w:t>
      </w:r>
    </w:p>
    <w:p w:rsidR="00000000" w:rsidRDefault="0053736E">
      <w:bookmarkStart w:id="1695" w:name="sub_2084"/>
      <w:bookmarkEnd w:id="1694"/>
      <w:r>
        <w:t>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w:t>
      </w:r>
      <w:r>
        <w:t xml:space="preserve">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w:t>
      </w:r>
      <w:hyperlink r:id="rId1598" w:history="1">
        <w:r>
          <w:rPr>
            <w:rStyle w:val="a4"/>
          </w:rPr>
          <w:t>Федеральным зако</w:t>
        </w:r>
        <w:r>
          <w:rPr>
            <w:rStyle w:val="a4"/>
          </w:rPr>
          <w:t>ном</w:t>
        </w:r>
      </w:hyperlink>
      <w:r>
        <w:t xml:space="preserve"> от 6 марта 2006 года N 35-ФЗ "О противодействии терроризму";</w:t>
      </w:r>
    </w:p>
    <w:p w:rsidR="00000000" w:rsidRDefault="0053736E">
      <w:bookmarkStart w:id="1696" w:name="sub_2085"/>
      <w:bookmarkEnd w:id="1695"/>
      <w:r>
        <w:t>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sub_304" w:history="1">
        <w:r>
          <w:rPr>
            <w:rStyle w:val="a4"/>
          </w:rPr>
          <w:t>ста</w:t>
        </w:r>
        <w:r>
          <w:rPr>
            <w:rStyle w:val="a4"/>
          </w:rPr>
          <w:t>тья 304</w:t>
        </w:r>
      </w:hyperlink>
      <w:r>
        <w:t>);</w:t>
      </w:r>
    </w:p>
    <w:p w:rsidR="00000000" w:rsidRDefault="0053736E">
      <w:bookmarkStart w:id="1697" w:name="sub_2086"/>
      <w:bookmarkEnd w:id="1696"/>
      <w:r>
        <w:t>другие требования в случаях, установленных законом.</w:t>
      </w:r>
    </w:p>
    <w:bookmarkEnd w:id="1697"/>
    <w:p w:rsidR="00000000" w:rsidRDefault="0053736E"/>
    <w:p w:rsidR="00000000" w:rsidRDefault="0053736E">
      <w:pPr>
        <w:pStyle w:val="1"/>
      </w:pPr>
      <w:bookmarkStart w:id="1698" w:name="sub_20000"/>
      <w:r>
        <w:t>Раздел II. Право собственности и другие вещные права</w:t>
      </w:r>
    </w:p>
    <w:bookmarkEnd w:id="169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некоторых вопросах практики разрешения споров, связанных с защитой права собственнос</w:t>
      </w:r>
      <w:r>
        <w:rPr>
          <w:shd w:val="clear" w:color="auto" w:fill="F0F0F0"/>
        </w:rPr>
        <w:t>ти и других вещных прав, см.:</w:t>
      </w:r>
    </w:p>
    <w:p w:rsidR="00000000" w:rsidRDefault="0053736E">
      <w:pPr>
        <w:pStyle w:val="a7"/>
        <w:rPr>
          <w:shd w:val="clear" w:color="auto" w:fill="F0F0F0"/>
        </w:rPr>
      </w:pPr>
      <w:r>
        <w:t xml:space="preserve"> </w:t>
      </w:r>
      <w:hyperlink r:id="rId1599" w:history="1">
        <w:r>
          <w:rPr>
            <w:rStyle w:val="a4"/>
            <w:shd w:val="clear" w:color="auto" w:fill="F0F0F0"/>
          </w:rPr>
          <w:t>Постановление</w:t>
        </w:r>
      </w:hyperlink>
      <w:r>
        <w:rPr>
          <w:shd w:val="clear" w:color="auto" w:fill="F0F0F0"/>
        </w:rPr>
        <w:t xml:space="preserve"> Пленума Верховного Суда РФ и Пленума ВАС РФ от 29 апреля 2010 г. N 10/22</w:t>
      </w:r>
    </w:p>
    <w:p w:rsidR="00000000" w:rsidRDefault="0053736E">
      <w:pPr>
        <w:pStyle w:val="a7"/>
        <w:rPr>
          <w:shd w:val="clear" w:color="auto" w:fill="F0F0F0"/>
        </w:rPr>
      </w:pPr>
      <w:r>
        <w:t xml:space="preserve"> </w:t>
      </w:r>
      <w:hyperlink r:id="rId1600" w:history="1">
        <w:r>
          <w:rPr>
            <w:rStyle w:val="a4"/>
            <w:shd w:val="clear" w:color="auto" w:fill="F0F0F0"/>
          </w:rPr>
          <w:t>Информационное письмо</w:t>
        </w:r>
      </w:hyperlink>
      <w:r>
        <w:rPr>
          <w:shd w:val="clear" w:color="auto" w:fill="F0F0F0"/>
        </w:rPr>
        <w:t xml:space="preserve"> Президиума ВАС РФ от 28 апреля 1997 г. N 13</w:t>
      </w:r>
    </w:p>
    <w:p w:rsidR="00000000" w:rsidRDefault="0053736E">
      <w:pPr>
        <w:pStyle w:val="a7"/>
        <w:rPr>
          <w:shd w:val="clear" w:color="auto" w:fill="F0F0F0"/>
        </w:rPr>
      </w:pPr>
      <w:r>
        <w:t xml:space="preserve"> </w:t>
      </w:r>
      <w:r>
        <w:rPr>
          <w:shd w:val="clear" w:color="auto" w:fill="F0F0F0"/>
        </w:rPr>
        <w:t xml:space="preserve">См. </w:t>
      </w:r>
      <w:hyperlink r:id="rId1601" w:history="1">
        <w:r>
          <w:rPr>
            <w:rStyle w:val="a4"/>
            <w:shd w:val="clear" w:color="auto" w:fill="F0F0F0"/>
          </w:rPr>
          <w:t>схему</w:t>
        </w:r>
      </w:hyperlink>
      <w:r>
        <w:rPr>
          <w:shd w:val="clear" w:color="auto" w:fill="F0F0F0"/>
        </w:rPr>
        <w:t xml:space="preserve"> "Право собственности и другие вещные права"</w:t>
      </w:r>
    </w:p>
    <w:p w:rsidR="00000000" w:rsidRDefault="0053736E">
      <w:pPr>
        <w:pStyle w:val="a7"/>
        <w:rPr>
          <w:shd w:val="clear" w:color="auto" w:fill="F0F0F0"/>
        </w:rPr>
      </w:pPr>
      <w:r>
        <w:t xml:space="preserve"> </w:t>
      </w:r>
    </w:p>
    <w:p w:rsidR="00000000" w:rsidRDefault="0053736E">
      <w:pPr>
        <w:pStyle w:val="1"/>
      </w:pPr>
      <w:bookmarkStart w:id="1699" w:name="sub_1013"/>
      <w:r>
        <w:t>Глава 13. Общие положения</w:t>
      </w:r>
    </w:p>
    <w:bookmarkEnd w:id="1699"/>
    <w:p w:rsidR="00000000" w:rsidRDefault="0053736E"/>
    <w:p w:rsidR="00000000" w:rsidRDefault="0053736E">
      <w:pPr>
        <w:pStyle w:val="a5"/>
      </w:pPr>
      <w:bookmarkStart w:id="1700" w:name="sub_209"/>
      <w:r>
        <w:rPr>
          <w:rStyle w:val="a3"/>
        </w:rPr>
        <w:t>Ста</w:t>
      </w:r>
      <w:r>
        <w:rPr>
          <w:rStyle w:val="a3"/>
        </w:rPr>
        <w:t>тья 209.</w:t>
      </w:r>
      <w:r>
        <w:t xml:space="preserve"> Содержание права собственности</w:t>
      </w:r>
    </w:p>
    <w:bookmarkEnd w:id="170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02" w:history="1">
        <w:r>
          <w:rPr>
            <w:rStyle w:val="a4"/>
            <w:shd w:val="clear" w:color="auto" w:fill="F0F0F0"/>
          </w:rPr>
          <w:t>Энциклопедии</w:t>
        </w:r>
      </w:hyperlink>
      <w:r>
        <w:rPr>
          <w:shd w:val="clear" w:color="auto" w:fill="F0F0F0"/>
        </w:rPr>
        <w:t xml:space="preserve">, </w:t>
      </w:r>
      <w:hyperlink r:id="rId1603" w:history="1">
        <w:r>
          <w:rPr>
            <w:rStyle w:val="a4"/>
            <w:shd w:val="clear" w:color="auto" w:fill="F0F0F0"/>
          </w:rPr>
          <w:t>позиции высших судов</w:t>
        </w:r>
      </w:hyperlink>
      <w:r>
        <w:rPr>
          <w:shd w:val="clear" w:color="auto" w:fill="F0F0F0"/>
        </w:rPr>
        <w:t xml:space="preserve"> и другие коммен</w:t>
      </w:r>
      <w:r>
        <w:rPr>
          <w:shd w:val="clear" w:color="auto" w:fill="F0F0F0"/>
        </w:rPr>
        <w:t>тарии к статье 209 ГК РФ</w:t>
      </w:r>
    </w:p>
    <w:p w:rsidR="00000000" w:rsidRDefault="0053736E">
      <w:bookmarkStart w:id="1701" w:name="sub_20901"/>
      <w:r>
        <w:t>1. Собственнику принадлежат права владения, пользования и распоряжения своим имуществом.</w:t>
      </w:r>
    </w:p>
    <w:p w:rsidR="00000000" w:rsidRDefault="0053736E">
      <w:bookmarkStart w:id="1702" w:name="sub_20902"/>
      <w:bookmarkEnd w:id="1701"/>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w:t>
      </w:r>
      <w:r>
        <w:t>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000000" w:rsidRDefault="0053736E">
      <w:bookmarkStart w:id="1703" w:name="sub_20903"/>
      <w:bookmarkEnd w:id="1702"/>
      <w:r>
        <w:t>3. Владение, поль</w:t>
      </w:r>
      <w:r>
        <w:t>зование и распоряжение землей и другими природными ресурсами в той мере, в какой их оборот допускается законом (</w:t>
      </w:r>
      <w:hyperlink w:anchor="sub_129" w:history="1">
        <w:r>
          <w:rPr>
            <w:rStyle w:val="a4"/>
          </w:rPr>
          <w:t>статья 129</w:t>
        </w:r>
      </w:hyperlink>
      <w:r>
        <w:t>), осуществляются их собственником свободно, если это не наносит ущерба окружающей среде и не нарушает прав и</w:t>
      </w:r>
      <w:r>
        <w:t xml:space="preserve"> законных интересов других лиц.</w:t>
      </w:r>
    </w:p>
    <w:p w:rsidR="00000000" w:rsidRDefault="0053736E">
      <w:bookmarkStart w:id="1704" w:name="sub_2094"/>
      <w:bookmarkEnd w:id="1703"/>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w:t>
      </w:r>
      <w:r>
        <w:t>рительному управляющему, который обязан осуществлять управление имуществом в интересах собственника или указанного им третьего лица.</w:t>
      </w:r>
    </w:p>
    <w:bookmarkEnd w:id="17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Согласно </w:t>
      </w:r>
      <w:hyperlink r:id="rId1604" w:history="1">
        <w:r>
          <w:rPr>
            <w:rStyle w:val="a4"/>
            <w:shd w:val="clear" w:color="auto" w:fill="F0F0F0"/>
          </w:rPr>
          <w:t>Федеральному закону</w:t>
        </w:r>
      </w:hyperlink>
      <w:r>
        <w:rPr>
          <w:shd w:val="clear" w:color="auto" w:fill="F0F0F0"/>
        </w:rPr>
        <w:t xml:space="preserve"> о</w:t>
      </w:r>
      <w:r>
        <w:rPr>
          <w:shd w:val="clear" w:color="auto" w:fill="F0F0F0"/>
        </w:rPr>
        <w:t>т 2 декабря 1990 г. N 395-I кредитная организация вправе осуществлять доверительное управление денежными средствами и иным имуществом по договору с физическими и юридическими лицами</w:t>
      </w:r>
    </w:p>
    <w:p w:rsidR="00000000" w:rsidRDefault="0053736E">
      <w:pPr>
        <w:pStyle w:val="a7"/>
        <w:rPr>
          <w:shd w:val="clear" w:color="auto" w:fill="F0F0F0"/>
        </w:rPr>
      </w:pPr>
      <w:r>
        <w:t xml:space="preserve"> </w:t>
      </w:r>
    </w:p>
    <w:p w:rsidR="00000000" w:rsidRDefault="0053736E">
      <w:pPr>
        <w:pStyle w:val="a5"/>
      </w:pPr>
      <w:bookmarkStart w:id="1705" w:name="sub_210"/>
      <w:r>
        <w:rPr>
          <w:rStyle w:val="a3"/>
        </w:rPr>
        <w:t>Статья 210.</w:t>
      </w:r>
      <w:r>
        <w:t xml:space="preserve"> Бремя содержания имущества</w:t>
      </w:r>
    </w:p>
    <w:bookmarkEnd w:id="170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05" w:history="1">
        <w:r>
          <w:rPr>
            <w:rStyle w:val="a4"/>
            <w:shd w:val="clear" w:color="auto" w:fill="F0F0F0"/>
          </w:rPr>
          <w:t>Энциклопедии</w:t>
        </w:r>
      </w:hyperlink>
      <w:r>
        <w:rPr>
          <w:shd w:val="clear" w:color="auto" w:fill="F0F0F0"/>
        </w:rPr>
        <w:t xml:space="preserve">, </w:t>
      </w:r>
      <w:hyperlink r:id="rId1606" w:history="1">
        <w:r>
          <w:rPr>
            <w:rStyle w:val="a4"/>
            <w:shd w:val="clear" w:color="auto" w:fill="F0F0F0"/>
          </w:rPr>
          <w:t>позиции высших судов</w:t>
        </w:r>
      </w:hyperlink>
      <w:r>
        <w:rPr>
          <w:shd w:val="clear" w:color="auto" w:fill="F0F0F0"/>
        </w:rPr>
        <w:t xml:space="preserve"> и другие комментарии к статье 210 ГК РФ</w:t>
      </w:r>
    </w:p>
    <w:p w:rsidR="00000000" w:rsidRDefault="0053736E">
      <w:r>
        <w:t xml:space="preserve">Собственник несет бремя содержания </w:t>
      </w:r>
      <w:r>
        <w:t>принадлежащего ему имущества, если иное не предусмотрено законом или договором.</w:t>
      </w:r>
    </w:p>
    <w:p w:rsidR="00000000" w:rsidRDefault="0053736E"/>
    <w:p w:rsidR="00000000" w:rsidRDefault="0053736E">
      <w:pPr>
        <w:pStyle w:val="a5"/>
      </w:pPr>
      <w:bookmarkStart w:id="1706" w:name="sub_211"/>
      <w:r>
        <w:rPr>
          <w:rStyle w:val="a3"/>
        </w:rPr>
        <w:t>Статья 211.</w:t>
      </w:r>
      <w:r>
        <w:t xml:space="preserve"> Риск случайной гибели имущества</w:t>
      </w:r>
    </w:p>
    <w:bookmarkEnd w:id="170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07" w:history="1">
        <w:r>
          <w:rPr>
            <w:rStyle w:val="a4"/>
            <w:shd w:val="clear" w:color="auto" w:fill="F0F0F0"/>
          </w:rPr>
          <w:t>Энциклопедии</w:t>
        </w:r>
      </w:hyperlink>
      <w:r>
        <w:rPr>
          <w:shd w:val="clear" w:color="auto" w:fill="F0F0F0"/>
        </w:rPr>
        <w:t xml:space="preserve">, </w:t>
      </w:r>
      <w:hyperlink r:id="rId1608" w:history="1">
        <w:r>
          <w:rPr>
            <w:rStyle w:val="a4"/>
            <w:shd w:val="clear" w:color="auto" w:fill="F0F0F0"/>
          </w:rPr>
          <w:t>позиции высших судов</w:t>
        </w:r>
      </w:hyperlink>
      <w:r>
        <w:rPr>
          <w:shd w:val="clear" w:color="auto" w:fill="F0F0F0"/>
        </w:rPr>
        <w:t xml:space="preserve"> и другие комментарии к статье 211 ГК РФ</w:t>
      </w:r>
    </w:p>
    <w:p w:rsidR="00000000" w:rsidRDefault="0053736E">
      <w:r>
        <w:t>Риск случайной гибели или случайного повреждения имущества несет его собственник, если иное не предусмотрено законом или договором.</w:t>
      </w:r>
    </w:p>
    <w:p w:rsidR="00000000" w:rsidRDefault="0053736E"/>
    <w:p w:rsidR="00000000" w:rsidRDefault="0053736E">
      <w:pPr>
        <w:pStyle w:val="a5"/>
      </w:pPr>
      <w:bookmarkStart w:id="1707" w:name="sub_212"/>
      <w:r>
        <w:rPr>
          <w:rStyle w:val="a3"/>
        </w:rPr>
        <w:t>Статья 212.</w:t>
      </w:r>
      <w:r>
        <w:t xml:space="preserve"> Субъекты права собственности</w:t>
      </w:r>
    </w:p>
    <w:bookmarkEnd w:id="170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09" w:history="1">
        <w:r>
          <w:rPr>
            <w:rStyle w:val="a4"/>
            <w:shd w:val="clear" w:color="auto" w:fill="F0F0F0"/>
          </w:rPr>
          <w:t>Энциклопедии</w:t>
        </w:r>
      </w:hyperlink>
      <w:r>
        <w:rPr>
          <w:shd w:val="clear" w:color="auto" w:fill="F0F0F0"/>
        </w:rPr>
        <w:t xml:space="preserve">, </w:t>
      </w:r>
      <w:hyperlink r:id="rId1610" w:history="1">
        <w:r>
          <w:rPr>
            <w:rStyle w:val="a4"/>
            <w:shd w:val="clear" w:color="auto" w:fill="F0F0F0"/>
          </w:rPr>
          <w:t>позиции высших судов</w:t>
        </w:r>
      </w:hyperlink>
      <w:r>
        <w:rPr>
          <w:shd w:val="clear" w:color="auto" w:fill="F0F0F0"/>
        </w:rPr>
        <w:t xml:space="preserve"> и другие комм</w:t>
      </w:r>
      <w:r>
        <w:rPr>
          <w:shd w:val="clear" w:color="auto" w:fill="F0F0F0"/>
        </w:rPr>
        <w:t>ентарии к статье 212 ГК РФ</w:t>
      </w:r>
    </w:p>
    <w:p w:rsidR="00000000" w:rsidRDefault="0053736E">
      <w:bookmarkStart w:id="1708" w:name="sub_21201"/>
      <w:r>
        <w:t>1. В Российской Федерации признаются частная, государственная, муниципальная и иные формы собственности.</w:t>
      </w:r>
    </w:p>
    <w:p w:rsidR="00000000" w:rsidRDefault="0053736E">
      <w:bookmarkStart w:id="1709" w:name="sub_2122"/>
      <w:bookmarkEnd w:id="1708"/>
      <w:r>
        <w:t>2. Имущество может находиться в собственности граждан и юридических лиц, а также Российской Федера</w:t>
      </w:r>
      <w:r>
        <w:t>ции, субъектов Российской Федерации, муниципальных образований.</w:t>
      </w:r>
    </w:p>
    <w:p w:rsidR="00000000" w:rsidRDefault="0053736E">
      <w:bookmarkStart w:id="1710" w:name="sub_1123"/>
      <w:bookmarkEnd w:id="1709"/>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w:t>
      </w:r>
      <w:r>
        <w:t>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000000" w:rsidRDefault="0053736E">
      <w:bookmarkStart w:id="1711" w:name="sub_212032"/>
      <w:bookmarkEnd w:id="1710"/>
      <w:r>
        <w:t xml:space="preserve">Законом определяются виды имущества, которые могут находиться только </w:t>
      </w:r>
      <w:r>
        <w:t>в государственной или муниципальной собственности.</w:t>
      </w:r>
    </w:p>
    <w:p w:rsidR="00000000" w:rsidRDefault="0053736E">
      <w:bookmarkStart w:id="1712" w:name="sub_1124"/>
      <w:bookmarkEnd w:id="1711"/>
      <w:r>
        <w:t>4. Права всех собственников защищаются равным образом.</w:t>
      </w:r>
    </w:p>
    <w:bookmarkEnd w:id="1712"/>
    <w:p w:rsidR="00000000" w:rsidRDefault="0053736E"/>
    <w:p w:rsidR="00000000" w:rsidRDefault="0053736E">
      <w:pPr>
        <w:pStyle w:val="a5"/>
      </w:pPr>
      <w:bookmarkStart w:id="1713" w:name="sub_213"/>
      <w:r>
        <w:rPr>
          <w:rStyle w:val="a3"/>
        </w:rPr>
        <w:t>Статья 213.</w:t>
      </w:r>
      <w:r>
        <w:t xml:space="preserve"> Право собственности граждан и юридических лиц</w:t>
      </w:r>
    </w:p>
    <w:bookmarkEnd w:id="17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11" w:history="1">
        <w:r>
          <w:rPr>
            <w:rStyle w:val="a4"/>
            <w:shd w:val="clear" w:color="auto" w:fill="F0F0F0"/>
          </w:rPr>
          <w:t>Энциклопедии</w:t>
        </w:r>
      </w:hyperlink>
      <w:r>
        <w:rPr>
          <w:shd w:val="clear" w:color="auto" w:fill="F0F0F0"/>
        </w:rPr>
        <w:t xml:space="preserve">, </w:t>
      </w:r>
      <w:hyperlink r:id="rId1612" w:history="1">
        <w:r>
          <w:rPr>
            <w:rStyle w:val="a4"/>
            <w:shd w:val="clear" w:color="auto" w:fill="F0F0F0"/>
          </w:rPr>
          <w:t>позиции высших судов</w:t>
        </w:r>
      </w:hyperlink>
      <w:r>
        <w:rPr>
          <w:shd w:val="clear" w:color="auto" w:fill="F0F0F0"/>
        </w:rPr>
        <w:t xml:space="preserve"> и другие комментарии к статье 213 ГК РФ</w:t>
      </w:r>
    </w:p>
    <w:p w:rsidR="00000000" w:rsidRDefault="0053736E">
      <w:bookmarkStart w:id="1714" w:name="sub_21301"/>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000000" w:rsidRDefault="0053736E">
      <w:bookmarkStart w:id="1715" w:name="sub_2132"/>
      <w:bookmarkEnd w:id="1714"/>
      <w:r>
        <w:t>2. Количество и стоимость имущ</w:t>
      </w:r>
      <w:r>
        <w:t xml:space="preserve">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1613" w:history="1">
        <w:r>
          <w:rPr>
            <w:rStyle w:val="a4"/>
          </w:rPr>
          <w:t>законом</w:t>
        </w:r>
      </w:hyperlink>
      <w:r>
        <w:t xml:space="preserve"> в целях, предусмотренных </w:t>
      </w:r>
      <w:hyperlink w:anchor="sub_199922" w:history="1">
        <w:r>
          <w:rPr>
            <w:rStyle w:val="a4"/>
          </w:rPr>
          <w:t>пунктом 2 статьи 1</w:t>
        </w:r>
      </w:hyperlink>
      <w:r>
        <w:t xml:space="preserve"> настоящего Кодекса.</w:t>
      </w:r>
    </w:p>
    <w:bookmarkEnd w:id="1715"/>
    <w:p w:rsidR="00000000" w:rsidRDefault="0053736E"/>
    <w:p w:rsidR="00000000" w:rsidRDefault="0053736E">
      <w:pPr>
        <w:pStyle w:val="a7"/>
        <w:rPr>
          <w:color w:val="000000"/>
          <w:sz w:val="16"/>
          <w:szCs w:val="16"/>
          <w:shd w:val="clear" w:color="auto" w:fill="F0F0F0"/>
        </w:rPr>
      </w:pPr>
      <w:bookmarkStart w:id="1716" w:name="sub_2133"/>
      <w:r>
        <w:rPr>
          <w:color w:val="000000"/>
          <w:sz w:val="16"/>
          <w:szCs w:val="16"/>
          <w:shd w:val="clear" w:color="auto" w:fill="F0F0F0"/>
        </w:rPr>
        <w:t>Информация об изменениях:</w:t>
      </w:r>
    </w:p>
    <w:bookmarkEnd w:id="1716"/>
    <w:p w:rsidR="00000000" w:rsidRDefault="0053736E">
      <w:pPr>
        <w:pStyle w:val="a8"/>
        <w:rPr>
          <w:shd w:val="clear" w:color="auto" w:fill="F0F0F0"/>
        </w:rPr>
      </w:pPr>
      <w:r>
        <w:t xml:space="preserve"> </w:t>
      </w:r>
      <w:hyperlink r:id="rId1614" w:history="1">
        <w:r>
          <w:rPr>
            <w:rStyle w:val="a4"/>
            <w:shd w:val="clear" w:color="auto" w:fill="F0F0F0"/>
          </w:rPr>
          <w:t>Федеральным законом</w:t>
        </w:r>
      </w:hyperlink>
      <w:r>
        <w:rPr>
          <w:shd w:val="clear" w:color="auto" w:fill="F0F0F0"/>
        </w:rPr>
        <w:t xml:space="preserve"> от 3 ноября 2006 г. N 175-ФЗ в пункт 3 статьи 213</w:t>
      </w:r>
      <w:r>
        <w:rPr>
          <w:shd w:val="clear" w:color="auto" w:fill="F0F0F0"/>
        </w:rPr>
        <w:t xml:space="preserve"> настоящего Кодекса внесены изменения, </w:t>
      </w:r>
      <w:hyperlink r:id="rId1615" w:history="1">
        <w:r>
          <w:rPr>
            <w:rStyle w:val="a4"/>
            <w:shd w:val="clear" w:color="auto" w:fill="F0F0F0"/>
          </w:rPr>
          <w:t>вступающие в силу</w:t>
        </w:r>
      </w:hyperlink>
      <w:r>
        <w:rPr>
          <w:shd w:val="clear" w:color="auto" w:fill="F0F0F0"/>
        </w:rPr>
        <w:t xml:space="preserve"> по истечении шестидесяти дней после дня </w:t>
      </w:r>
      <w:hyperlink r:id="rId1616" w:history="1">
        <w:r>
          <w:rPr>
            <w:rStyle w:val="a4"/>
            <w:shd w:val="clear" w:color="auto" w:fill="F0F0F0"/>
          </w:rPr>
          <w:t>официального оп</w:t>
        </w:r>
        <w:r>
          <w:rPr>
            <w:rStyle w:val="a4"/>
            <w:shd w:val="clear" w:color="auto" w:fill="F0F0F0"/>
          </w:rPr>
          <w:t>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617"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3. Коммерческие и некоммерческие организации, кроме государственных и муниципальных предприят</w:t>
      </w:r>
      <w:r>
        <w:t>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000000" w:rsidRDefault="0053736E">
      <w:bookmarkStart w:id="1717" w:name="sub_2134"/>
      <w:r>
        <w:t>4. Общественные и религио</w:t>
      </w:r>
      <w:r>
        <w:t>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w:t>
      </w:r>
      <w:r>
        <w:t>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w:t>
      </w:r>
      <w:r>
        <w:t>окументах.</w:t>
      </w:r>
    </w:p>
    <w:bookmarkEnd w:id="1717"/>
    <w:p w:rsidR="00000000" w:rsidRDefault="0053736E"/>
    <w:p w:rsidR="00000000" w:rsidRDefault="0053736E">
      <w:pPr>
        <w:pStyle w:val="a5"/>
      </w:pPr>
      <w:bookmarkStart w:id="1718" w:name="sub_214"/>
      <w:r>
        <w:rPr>
          <w:rStyle w:val="a3"/>
        </w:rPr>
        <w:t>Статья 214.</w:t>
      </w:r>
      <w:r>
        <w:t xml:space="preserve"> Право государственной собственности</w:t>
      </w:r>
    </w:p>
    <w:bookmarkEnd w:id="171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18" w:history="1">
        <w:r>
          <w:rPr>
            <w:rStyle w:val="a4"/>
            <w:shd w:val="clear" w:color="auto" w:fill="F0F0F0"/>
          </w:rPr>
          <w:t>Энциклопедии</w:t>
        </w:r>
      </w:hyperlink>
      <w:r>
        <w:rPr>
          <w:shd w:val="clear" w:color="auto" w:fill="F0F0F0"/>
        </w:rPr>
        <w:t xml:space="preserve">, </w:t>
      </w:r>
      <w:hyperlink r:id="rId1619" w:history="1">
        <w:r>
          <w:rPr>
            <w:rStyle w:val="a4"/>
            <w:shd w:val="clear" w:color="auto" w:fill="F0F0F0"/>
          </w:rPr>
          <w:t>позиции высших судов</w:t>
        </w:r>
      </w:hyperlink>
      <w:r>
        <w:rPr>
          <w:shd w:val="clear" w:color="auto" w:fill="F0F0F0"/>
        </w:rPr>
        <w:t xml:space="preserve"> и другие комментарии к статье 214 ГК РФ</w:t>
      </w:r>
    </w:p>
    <w:p w:rsidR="00000000" w:rsidRDefault="0053736E">
      <w:bookmarkStart w:id="1719" w:name="sub_21401"/>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w:t>
      </w:r>
      <w:r>
        <w:t>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000000" w:rsidRDefault="0053736E">
      <w:bookmarkStart w:id="1720" w:name="sub_2142"/>
      <w:bookmarkEnd w:id="1719"/>
      <w:r>
        <w:t xml:space="preserve">2. Земля и другие природные </w:t>
      </w:r>
      <w:r>
        <w:t>ресурсы, не находящиеся в собственности граждан, юридических лиц либо муниципальных образований, являются государственной собственностью.</w:t>
      </w:r>
    </w:p>
    <w:p w:rsidR="00000000" w:rsidRDefault="0053736E">
      <w:bookmarkStart w:id="1721" w:name="sub_2143"/>
      <w:bookmarkEnd w:id="1720"/>
      <w:r>
        <w:t>3. От имени Российской Федерации и субъектов Российской Федерации права собственника осуществляют орга</w:t>
      </w:r>
      <w:r>
        <w:t xml:space="preserve">ны и лица, указанные в </w:t>
      </w:r>
      <w:hyperlink w:anchor="sub_125" w:history="1">
        <w:r>
          <w:rPr>
            <w:rStyle w:val="a4"/>
          </w:rPr>
          <w:t>статье 125</w:t>
        </w:r>
      </w:hyperlink>
      <w:r>
        <w:t xml:space="preserve"> настоящего Кодекса.</w:t>
      </w:r>
    </w:p>
    <w:p w:rsidR="00000000" w:rsidRDefault="0053736E">
      <w:bookmarkStart w:id="1722" w:name="sub_2144"/>
      <w:bookmarkEnd w:id="1721"/>
      <w:r>
        <w:t xml:space="preserve">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w:t>
      </w:r>
      <w:r>
        <w:t>в соответствии с настоящим Кодексом (</w:t>
      </w:r>
      <w:hyperlink w:anchor="sub_294" w:history="1">
        <w:r>
          <w:rPr>
            <w:rStyle w:val="a4"/>
          </w:rPr>
          <w:t>статьи 294</w:t>
        </w:r>
      </w:hyperlink>
      <w:r>
        <w:t xml:space="preserve">, </w:t>
      </w:r>
      <w:hyperlink w:anchor="sub_296" w:history="1">
        <w:r>
          <w:rPr>
            <w:rStyle w:val="a4"/>
          </w:rPr>
          <w:t>296</w:t>
        </w:r>
      </w:hyperlink>
      <w:r>
        <w:t>).</w:t>
      </w:r>
    </w:p>
    <w:p w:rsidR="00000000" w:rsidRDefault="0053736E">
      <w:bookmarkStart w:id="1723" w:name="sub_21442"/>
      <w:bookmarkEnd w:id="1722"/>
      <w:r>
        <w:t xml:space="preserve">Средства соответствующего бюджета и иное государственное имущество, не закрепленное за государственными предприятиями и учреждениями, </w:t>
      </w:r>
      <w:r>
        <w:t>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000000" w:rsidRDefault="0053736E">
      <w:bookmarkStart w:id="1724" w:name="sub_2145"/>
      <w:bookmarkEnd w:id="1723"/>
      <w:r>
        <w:t>5. Отнесение государственного имущества к фе</w:t>
      </w:r>
      <w:r>
        <w:t>деральной собственности и к собственности субъектов Российской Федерации осуществляется в порядке, установленном законом.</w:t>
      </w:r>
    </w:p>
    <w:bookmarkEnd w:id="172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разграничении государственной собственности в РФ на федеральную собственность, государственную собственность респуб</w:t>
      </w:r>
      <w:r>
        <w:rPr>
          <w:shd w:val="clear" w:color="auto" w:fill="F0F0F0"/>
        </w:rPr>
        <w:t xml:space="preserve">лик в составе РФ, краев, областей, автономной области, автономных округов, городов Москвы и Санкт-Петербурга и муниципальную собственность см. </w:t>
      </w:r>
      <w:hyperlink r:id="rId1620" w:history="1">
        <w:r>
          <w:rPr>
            <w:rStyle w:val="a4"/>
            <w:shd w:val="clear" w:color="auto" w:fill="F0F0F0"/>
          </w:rPr>
          <w:t>постановление</w:t>
        </w:r>
      </w:hyperlink>
      <w:r>
        <w:rPr>
          <w:shd w:val="clear" w:color="auto" w:fill="F0F0F0"/>
        </w:rPr>
        <w:t xml:space="preserve"> ВС РФ от 27 декабря 1991 г</w:t>
      </w:r>
      <w:r>
        <w:rPr>
          <w:shd w:val="clear" w:color="auto" w:fill="F0F0F0"/>
        </w:rPr>
        <w:t>. N 3020-1</w:t>
      </w:r>
    </w:p>
    <w:p w:rsidR="00000000" w:rsidRDefault="0053736E">
      <w:pPr>
        <w:pStyle w:val="a7"/>
        <w:rPr>
          <w:shd w:val="clear" w:color="auto" w:fill="F0F0F0"/>
        </w:rPr>
      </w:pPr>
      <w:r>
        <w:t xml:space="preserve"> </w:t>
      </w:r>
    </w:p>
    <w:p w:rsidR="00000000" w:rsidRDefault="0053736E">
      <w:pPr>
        <w:pStyle w:val="a5"/>
      </w:pPr>
      <w:bookmarkStart w:id="1725" w:name="sub_215"/>
      <w:r>
        <w:rPr>
          <w:rStyle w:val="a3"/>
        </w:rPr>
        <w:t>Статья 215.</w:t>
      </w:r>
      <w:r>
        <w:t xml:space="preserve"> Право муниципальной собственности</w:t>
      </w:r>
    </w:p>
    <w:bookmarkEnd w:id="172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21" w:history="1">
        <w:r>
          <w:rPr>
            <w:rStyle w:val="a4"/>
            <w:shd w:val="clear" w:color="auto" w:fill="F0F0F0"/>
          </w:rPr>
          <w:t>Энциклопедии</w:t>
        </w:r>
      </w:hyperlink>
      <w:r>
        <w:rPr>
          <w:shd w:val="clear" w:color="auto" w:fill="F0F0F0"/>
        </w:rPr>
        <w:t xml:space="preserve">, </w:t>
      </w:r>
      <w:hyperlink r:id="rId1622" w:history="1">
        <w:r>
          <w:rPr>
            <w:rStyle w:val="a4"/>
            <w:shd w:val="clear" w:color="auto" w:fill="F0F0F0"/>
          </w:rPr>
          <w:t>позиции высши</w:t>
        </w:r>
        <w:r>
          <w:rPr>
            <w:rStyle w:val="a4"/>
            <w:shd w:val="clear" w:color="auto" w:fill="F0F0F0"/>
          </w:rPr>
          <w:t>х судов</w:t>
        </w:r>
      </w:hyperlink>
      <w:r>
        <w:rPr>
          <w:shd w:val="clear" w:color="auto" w:fill="F0F0F0"/>
        </w:rPr>
        <w:t xml:space="preserve"> и другие комментарии к статье 215 ГК РФ</w:t>
      </w:r>
    </w:p>
    <w:p w:rsidR="00000000" w:rsidRDefault="0053736E">
      <w:bookmarkStart w:id="1726" w:name="sub_21501"/>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000000" w:rsidRDefault="0053736E">
      <w:bookmarkStart w:id="1727" w:name="sub_2152"/>
      <w:bookmarkEnd w:id="1726"/>
      <w:r>
        <w:t>2. От имени м</w:t>
      </w:r>
      <w:r>
        <w:t xml:space="preserve">униципального образования права собственника осуществляют органы местного самоуправления и лица, указанные в </w:t>
      </w:r>
      <w:hyperlink w:anchor="sub_125" w:history="1">
        <w:r>
          <w:rPr>
            <w:rStyle w:val="a4"/>
          </w:rPr>
          <w:t>статье 125</w:t>
        </w:r>
      </w:hyperlink>
      <w:r>
        <w:t xml:space="preserve"> настоящего Кодекса.</w:t>
      </w:r>
    </w:p>
    <w:p w:rsidR="00000000" w:rsidRDefault="0053736E">
      <w:bookmarkStart w:id="1728" w:name="sub_2153"/>
      <w:bookmarkEnd w:id="1727"/>
      <w:r>
        <w:t>3. Имущество, находящееся в муниципальной собственности, закрепляется за му</w:t>
      </w:r>
      <w:r>
        <w:t>ниципальными предприятиями и учреждениями во владение, пользование и распоряжение в соответствии с настоящим Кодексом (</w:t>
      </w:r>
      <w:hyperlink w:anchor="sub_294" w:history="1">
        <w:r>
          <w:rPr>
            <w:rStyle w:val="a4"/>
          </w:rPr>
          <w:t>статьи 294</w:t>
        </w:r>
      </w:hyperlink>
      <w:r>
        <w:t xml:space="preserve">, </w:t>
      </w:r>
      <w:hyperlink w:anchor="sub_296" w:history="1">
        <w:r>
          <w:rPr>
            <w:rStyle w:val="a4"/>
          </w:rPr>
          <w:t>296</w:t>
        </w:r>
      </w:hyperlink>
      <w:r>
        <w:t>).</w:t>
      </w:r>
    </w:p>
    <w:p w:rsidR="00000000" w:rsidRDefault="0053736E">
      <w:bookmarkStart w:id="1729" w:name="sub_21532"/>
      <w:bookmarkEnd w:id="1728"/>
      <w:r>
        <w:t>Средства местного бюджета и и</w:t>
      </w:r>
      <w:r>
        <w:t>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bookmarkEnd w:id="1729"/>
    <w:p w:rsidR="00000000" w:rsidRDefault="0053736E"/>
    <w:p w:rsidR="00000000" w:rsidRDefault="0053736E">
      <w:pPr>
        <w:pStyle w:val="a5"/>
      </w:pPr>
      <w:bookmarkStart w:id="1730" w:name="sub_216"/>
      <w:r>
        <w:rPr>
          <w:rStyle w:val="a3"/>
        </w:rPr>
        <w:t>Статья 216.</w:t>
      </w:r>
      <w:r>
        <w:t xml:space="preserve"> Вещные права л</w:t>
      </w:r>
      <w:r>
        <w:t>иц, не являющихся собственниками</w:t>
      </w:r>
    </w:p>
    <w:bookmarkEnd w:id="173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23" w:history="1">
        <w:r>
          <w:rPr>
            <w:rStyle w:val="a4"/>
            <w:shd w:val="clear" w:color="auto" w:fill="F0F0F0"/>
          </w:rPr>
          <w:t>Энциклопедии</w:t>
        </w:r>
      </w:hyperlink>
      <w:r>
        <w:rPr>
          <w:shd w:val="clear" w:color="auto" w:fill="F0F0F0"/>
        </w:rPr>
        <w:t xml:space="preserve">, </w:t>
      </w:r>
      <w:hyperlink r:id="rId1624" w:history="1">
        <w:r>
          <w:rPr>
            <w:rStyle w:val="a4"/>
            <w:shd w:val="clear" w:color="auto" w:fill="F0F0F0"/>
          </w:rPr>
          <w:t>позиции высших судов</w:t>
        </w:r>
      </w:hyperlink>
      <w:r>
        <w:rPr>
          <w:shd w:val="clear" w:color="auto" w:fill="F0F0F0"/>
        </w:rPr>
        <w:t xml:space="preserve"> и другие комментарии к</w:t>
      </w:r>
      <w:r>
        <w:rPr>
          <w:shd w:val="clear" w:color="auto" w:fill="F0F0F0"/>
        </w:rPr>
        <w:t xml:space="preserve"> статье 216 ГК РФ</w:t>
      </w:r>
    </w:p>
    <w:p w:rsidR="00000000" w:rsidRDefault="0053736E">
      <w:bookmarkStart w:id="1731" w:name="sub_21601"/>
      <w:r>
        <w:t>1. Вещными правами наряду с правом собственности, в частности, являются:</w:t>
      </w:r>
    </w:p>
    <w:bookmarkEnd w:id="1731"/>
    <w:p w:rsidR="00000000" w:rsidRDefault="0053736E">
      <w:r>
        <w:t>право пожизненного наследуемого владения земельным участком (</w:t>
      </w:r>
      <w:hyperlink w:anchor="sub_265" w:history="1">
        <w:r>
          <w:rPr>
            <w:rStyle w:val="a4"/>
          </w:rPr>
          <w:t>статья 265</w:t>
        </w:r>
      </w:hyperlink>
      <w:r>
        <w:t>);</w:t>
      </w:r>
    </w:p>
    <w:p w:rsidR="00000000" w:rsidRDefault="0053736E">
      <w:bookmarkStart w:id="1732" w:name="sub_216013"/>
      <w:r>
        <w:t>право постоянного (бессрочного) пользо</w:t>
      </w:r>
      <w:r>
        <w:t>вания земельным участком (</w:t>
      </w:r>
      <w:hyperlink w:anchor="sub_268" w:history="1">
        <w:r>
          <w:rPr>
            <w:rStyle w:val="a4"/>
          </w:rPr>
          <w:t>статья 268</w:t>
        </w:r>
      </w:hyperlink>
      <w:r>
        <w:t>);</w:t>
      </w:r>
    </w:p>
    <w:p w:rsidR="00000000" w:rsidRDefault="0053736E">
      <w:bookmarkStart w:id="1733" w:name="sub_216014"/>
      <w:bookmarkEnd w:id="1732"/>
      <w:r>
        <w:t>сервитуты (</w:t>
      </w:r>
      <w:hyperlink w:anchor="sub_274" w:history="1">
        <w:r>
          <w:rPr>
            <w:rStyle w:val="a4"/>
          </w:rPr>
          <w:t>статьи 274</w:t>
        </w:r>
      </w:hyperlink>
      <w:r>
        <w:t xml:space="preserve">, </w:t>
      </w:r>
      <w:hyperlink w:anchor="sub_277" w:history="1">
        <w:r>
          <w:rPr>
            <w:rStyle w:val="a4"/>
          </w:rPr>
          <w:t>277</w:t>
        </w:r>
      </w:hyperlink>
      <w:r>
        <w:t>);</w:t>
      </w:r>
    </w:p>
    <w:p w:rsidR="00000000" w:rsidRDefault="0053736E">
      <w:bookmarkStart w:id="1734" w:name="sub_216015"/>
      <w:bookmarkEnd w:id="1733"/>
      <w:r>
        <w:t>право хозяйственного ведения имуществом (</w:t>
      </w:r>
      <w:hyperlink w:anchor="sub_294" w:history="1">
        <w:r>
          <w:rPr>
            <w:rStyle w:val="a4"/>
          </w:rPr>
          <w:t>статья 294</w:t>
        </w:r>
      </w:hyperlink>
      <w:r>
        <w:t>) и право оперативного управления имуществом (</w:t>
      </w:r>
      <w:hyperlink w:anchor="sub_296" w:history="1">
        <w:r>
          <w:rPr>
            <w:rStyle w:val="a4"/>
          </w:rPr>
          <w:t>статья 296</w:t>
        </w:r>
      </w:hyperlink>
      <w:r>
        <w:t>).</w:t>
      </w:r>
    </w:p>
    <w:p w:rsidR="00000000" w:rsidRDefault="0053736E">
      <w:bookmarkStart w:id="1735" w:name="sub_21602"/>
      <w:bookmarkEnd w:id="1734"/>
      <w:r>
        <w:t>2. Вещные права на имущество могут принадлежать лицам, не являющимся собственниками этого имущества.</w:t>
      </w:r>
    </w:p>
    <w:p w:rsidR="00000000" w:rsidRDefault="0053736E">
      <w:bookmarkStart w:id="1736" w:name="sub_2163"/>
      <w:bookmarkEnd w:id="1735"/>
      <w:r>
        <w:t>3. Переход права собственности на имущество к другому лицу не является основанием для прекращения иных вещных прав на это имущество.</w:t>
      </w:r>
    </w:p>
    <w:p w:rsidR="00000000" w:rsidRDefault="0053736E">
      <w:bookmarkStart w:id="1737" w:name="sub_21604"/>
      <w:bookmarkEnd w:id="1736"/>
      <w:r>
        <w:t>4. Вещные права лица, не являющегося собственником, защищаются от их нарушения любым лицом в порядке, пред</w:t>
      </w:r>
      <w:r>
        <w:t xml:space="preserve">усмотренном </w:t>
      </w:r>
      <w:hyperlink w:anchor="sub_305" w:history="1">
        <w:r>
          <w:rPr>
            <w:rStyle w:val="a4"/>
          </w:rPr>
          <w:t>статьей 305</w:t>
        </w:r>
      </w:hyperlink>
      <w:r>
        <w:t xml:space="preserve"> настоящего Кодекса.</w:t>
      </w:r>
    </w:p>
    <w:bookmarkEnd w:id="1737"/>
    <w:p w:rsidR="00000000" w:rsidRDefault="0053736E"/>
    <w:p w:rsidR="00000000" w:rsidRDefault="0053736E">
      <w:pPr>
        <w:pStyle w:val="a5"/>
      </w:pPr>
      <w:bookmarkStart w:id="1738" w:name="sub_217"/>
      <w:r>
        <w:rPr>
          <w:rStyle w:val="a3"/>
        </w:rPr>
        <w:t>Статья 217.</w:t>
      </w:r>
      <w:r>
        <w:t xml:space="preserve"> Приватизация государственного и муниципального имущества</w:t>
      </w:r>
    </w:p>
    <w:bookmarkEnd w:id="173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25" w:history="1">
        <w:r>
          <w:rPr>
            <w:rStyle w:val="a4"/>
            <w:shd w:val="clear" w:color="auto" w:fill="F0F0F0"/>
          </w:rPr>
          <w:t>Энциклопеди</w:t>
        </w:r>
        <w:r>
          <w:rPr>
            <w:rStyle w:val="a4"/>
            <w:shd w:val="clear" w:color="auto" w:fill="F0F0F0"/>
          </w:rPr>
          <w:t>и</w:t>
        </w:r>
      </w:hyperlink>
      <w:r>
        <w:rPr>
          <w:shd w:val="clear" w:color="auto" w:fill="F0F0F0"/>
        </w:rPr>
        <w:t xml:space="preserve">, </w:t>
      </w:r>
      <w:hyperlink r:id="rId1626" w:history="1">
        <w:r>
          <w:rPr>
            <w:rStyle w:val="a4"/>
            <w:shd w:val="clear" w:color="auto" w:fill="F0F0F0"/>
          </w:rPr>
          <w:t>позиции высших судов</w:t>
        </w:r>
      </w:hyperlink>
      <w:r>
        <w:rPr>
          <w:shd w:val="clear" w:color="auto" w:fill="F0F0F0"/>
        </w:rPr>
        <w:t xml:space="preserve"> и другие комментарии к статье 217 ГК РФ</w:t>
      </w:r>
    </w:p>
    <w:p w:rsidR="00000000" w:rsidRDefault="0053736E">
      <w:bookmarkStart w:id="1739" w:name="sub_21701"/>
      <w:r>
        <w:t>Имущество, находящееся в государственной или муниципальной собственности, может быть передано его собственн</w:t>
      </w:r>
      <w:r>
        <w:t>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000000" w:rsidRDefault="0053736E">
      <w:bookmarkStart w:id="1740" w:name="sub_2172"/>
      <w:bookmarkEnd w:id="1739"/>
      <w:r>
        <w:t xml:space="preserve">При приватизации государственного и муниципального имущества предусмотренные настоящим Кодексом </w:t>
      </w:r>
      <w:r>
        <w:t>положения, регулирующие порядок приобретения и прекращения права собственности, применяются, если законами о приватизации не предусмотрено иное.</w:t>
      </w:r>
    </w:p>
    <w:bookmarkEnd w:id="1740"/>
    <w:p w:rsidR="00000000" w:rsidRDefault="0053736E"/>
    <w:p w:rsidR="00000000" w:rsidRDefault="0053736E">
      <w:pPr>
        <w:pStyle w:val="1"/>
      </w:pPr>
      <w:bookmarkStart w:id="1741" w:name="sub_1014"/>
      <w:r>
        <w:t>Глава 14. Приобретение права собственности</w:t>
      </w:r>
    </w:p>
    <w:bookmarkEnd w:id="1741"/>
    <w:p w:rsidR="00000000" w:rsidRDefault="0053736E"/>
    <w:p w:rsidR="00000000" w:rsidRDefault="0053736E">
      <w:pPr>
        <w:pStyle w:val="a5"/>
      </w:pPr>
      <w:bookmarkStart w:id="1742" w:name="sub_218"/>
      <w:r>
        <w:rPr>
          <w:rStyle w:val="a3"/>
        </w:rPr>
        <w:t>Статья 218.</w:t>
      </w:r>
      <w:r>
        <w:t xml:space="preserve"> Основания приобретения </w:t>
      </w:r>
      <w:r>
        <w:t>права собственности</w:t>
      </w:r>
    </w:p>
    <w:bookmarkEnd w:id="174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27" w:history="1">
        <w:r>
          <w:rPr>
            <w:rStyle w:val="a4"/>
            <w:shd w:val="clear" w:color="auto" w:fill="F0F0F0"/>
          </w:rPr>
          <w:t>Энциклопедии</w:t>
        </w:r>
      </w:hyperlink>
      <w:r>
        <w:rPr>
          <w:shd w:val="clear" w:color="auto" w:fill="F0F0F0"/>
        </w:rPr>
        <w:t xml:space="preserve">, </w:t>
      </w:r>
      <w:hyperlink r:id="rId1628" w:history="1">
        <w:r>
          <w:rPr>
            <w:rStyle w:val="a4"/>
            <w:shd w:val="clear" w:color="auto" w:fill="F0F0F0"/>
          </w:rPr>
          <w:t>позиции высших судов</w:t>
        </w:r>
      </w:hyperlink>
      <w:r>
        <w:rPr>
          <w:shd w:val="clear" w:color="auto" w:fill="F0F0F0"/>
        </w:rPr>
        <w:t xml:space="preserve"> и другие комментарии к статье 218 Г</w:t>
      </w:r>
      <w:r>
        <w:rPr>
          <w:shd w:val="clear" w:color="auto" w:fill="F0F0F0"/>
        </w:rPr>
        <w:t>К РФ</w:t>
      </w:r>
    </w:p>
    <w:p w:rsidR="00000000" w:rsidRDefault="0053736E">
      <w:bookmarkStart w:id="1743" w:name="sub_218011"/>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000000" w:rsidRDefault="0053736E">
      <w:bookmarkStart w:id="1744" w:name="sub_218012"/>
      <w:bookmarkEnd w:id="1743"/>
      <w:r>
        <w:t>Право собственности на плоды, продукцию, доходы, полученные в результа</w:t>
      </w:r>
      <w:r>
        <w:t xml:space="preserve">те использования имущества, приобретается по основаниям, предусмотренным </w:t>
      </w:r>
      <w:hyperlink w:anchor="sub_136" w:history="1">
        <w:r>
          <w:rPr>
            <w:rStyle w:val="a4"/>
          </w:rPr>
          <w:t>статьей 136</w:t>
        </w:r>
      </w:hyperlink>
      <w:r>
        <w:t xml:space="preserve"> настоящего Кодекса.</w:t>
      </w:r>
    </w:p>
    <w:p w:rsidR="00000000" w:rsidRDefault="0053736E">
      <w:bookmarkStart w:id="1745" w:name="sub_21802"/>
      <w:bookmarkEnd w:id="1744"/>
      <w:r>
        <w:t>2. Право собственности на имущество, которое имеет собственника, может быть приобретено другим лицом на осн</w:t>
      </w:r>
      <w:r>
        <w:t>овании договора купли-продажи, мены, дарения или иной сделки об отчуждении этого имущества.</w:t>
      </w:r>
    </w:p>
    <w:p w:rsidR="00000000" w:rsidRDefault="0053736E">
      <w:bookmarkStart w:id="1746" w:name="sub_21822"/>
      <w:bookmarkEnd w:id="1745"/>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w:anchor="sub_3062" w:history="1">
        <w:r>
          <w:rPr>
            <w:rStyle w:val="a4"/>
          </w:rPr>
          <w:t>завещанием</w:t>
        </w:r>
      </w:hyperlink>
      <w:r>
        <w:t xml:space="preserve"> или </w:t>
      </w:r>
      <w:hyperlink w:anchor="sub_3063" w:history="1">
        <w:r>
          <w:rPr>
            <w:rStyle w:val="a4"/>
          </w:rPr>
          <w:t>законом</w:t>
        </w:r>
      </w:hyperlink>
      <w:r>
        <w:t>.</w:t>
      </w:r>
    </w:p>
    <w:p w:rsidR="00000000" w:rsidRDefault="0053736E">
      <w:bookmarkStart w:id="1747" w:name="sub_21823"/>
      <w:bookmarkEnd w:id="1746"/>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w:t>
      </w:r>
      <w:r>
        <w:t>ица.</w:t>
      </w:r>
    </w:p>
    <w:p w:rsidR="00000000" w:rsidRDefault="0053736E">
      <w:bookmarkStart w:id="1748" w:name="sub_21803"/>
      <w:bookmarkEnd w:id="1747"/>
      <w:r>
        <w:t xml:space="preserve">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w:t>
      </w:r>
      <w:r>
        <w:t>отказался или на которое он утратил право собственности по иным основаниям, предусмотренным законом.</w:t>
      </w:r>
    </w:p>
    <w:bookmarkStart w:id="1749" w:name="sub_21804"/>
    <w:bookmarkEnd w:id="1748"/>
    <w:p w:rsidR="00000000" w:rsidRDefault="0053736E">
      <w:r>
        <w:fldChar w:fldCharType="begin"/>
      </w:r>
      <w:r>
        <w:instrText>HYPERLINK "http://www.internet.garant.ru/document/redirect/71272822/0"</w:instrText>
      </w:r>
      <w:r>
        <w:fldChar w:fldCharType="separate"/>
      </w:r>
      <w:r>
        <w:rPr>
          <w:rStyle w:val="a4"/>
        </w:rPr>
        <w:t>4.</w:t>
      </w:r>
      <w:r>
        <w:fldChar w:fldCharType="end"/>
      </w:r>
      <w:r>
        <w:t xml:space="preserve"> Член жилищного, жилищно-строительного, дачного, гаражного или</w:t>
      </w:r>
      <w:r>
        <w:t xml:space="preserve">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bookmarkEnd w:id="174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29" w:history="1">
        <w:r>
          <w:rPr>
            <w:rStyle w:val="a4"/>
            <w:shd w:val="clear" w:color="auto" w:fill="F0F0F0"/>
          </w:rPr>
          <w:t>схему</w:t>
        </w:r>
      </w:hyperlink>
      <w:r>
        <w:rPr>
          <w:shd w:val="clear" w:color="auto" w:fill="F0F0F0"/>
        </w:rPr>
        <w:t xml:space="preserve"> "Приобретение права собственности"</w:t>
      </w:r>
    </w:p>
    <w:p w:rsidR="00000000" w:rsidRDefault="0053736E">
      <w:pPr>
        <w:pStyle w:val="a7"/>
        <w:rPr>
          <w:shd w:val="clear" w:color="auto" w:fill="F0F0F0"/>
        </w:rPr>
      </w:pPr>
      <w:r>
        <w:t xml:space="preserve"> </w:t>
      </w:r>
    </w:p>
    <w:p w:rsidR="00000000" w:rsidRDefault="0053736E">
      <w:pPr>
        <w:pStyle w:val="a5"/>
      </w:pPr>
      <w:bookmarkStart w:id="1750" w:name="sub_219"/>
      <w:r>
        <w:rPr>
          <w:rStyle w:val="a3"/>
        </w:rPr>
        <w:t>Статья 219.</w:t>
      </w:r>
      <w:r>
        <w:t xml:space="preserve"> Возникновение права собственности на вновь создаваемое недвижимое имущество</w:t>
      </w:r>
    </w:p>
    <w:bookmarkEnd w:id="175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30" w:history="1">
        <w:r>
          <w:rPr>
            <w:rStyle w:val="a4"/>
            <w:shd w:val="clear" w:color="auto" w:fill="F0F0F0"/>
          </w:rPr>
          <w:t>Энциклопедии</w:t>
        </w:r>
      </w:hyperlink>
      <w:r>
        <w:rPr>
          <w:shd w:val="clear" w:color="auto" w:fill="F0F0F0"/>
        </w:rPr>
        <w:t xml:space="preserve">, </w:t>
      </w:r>
      <w:hyperlink r:id="rId1631" w:history="1">
        <w:r>
          <w:rPr>
            <w:rStyle w:val="a4"/>
            <w:shd w:val="clear" w:color="auto" w:fill="F0F0F0"/>
          </w:rPr>
          <w:t>позиции высших судов</w:t>
        </w:r>
      </w:hyperlink>
      <w:r>
        <w:rPr>
          <w:shd w:val="clear" w:color="auto" w:fill="F0F0F0"/>
        </w:rPr>
        <w:t xml:space="preserve"> и другие комментарии к статье 219 ГК РФ</w:t>
      </w:r>
    </w:p>
    <w:p w:rsidR="00000000" w:rsidRDefault="0053736E">
      <w:r>
        <w:t>Право собственности на здания, сооруже</w:t>
      </w:r>
      <w:r>
        <w:t>ния и другое вновь создаваемое недвижимое имущество, подлежащее государственной регистрации, возникает с момента такой регистрации.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государственной регистрации права на вновь создаваемый объект недвижимого имущества см. </w:t>
      </w:r>
      <w:hyperlink r:id="rId1632" w:history="1">
        <w:r>
          <w:rPr>
            <w:rStyle w:val="a4"/>
            <w:shd w:val="clear" w:color="auto" w:fill="F0F0F0"/>
          </w:rPr>
          <w:t>Федеральный закон</w:t>
        </w:r>
      </w:hyperlink>
      <w:r>
        <w:rPr>
          <w:shd w:val="clear" w:color="auto" w:fill="F0F0F0"/>
        </w:rPr>
        <w:t xml:space="preserve"> от 13 июля 2015 г. N 218-ФЗ</w:t>
      </w:r>
    </w:p>
    <w:p w:rsidR="00000000" w:rsidRDefault="0053736E">
      <w:pPr>
        <w:pStyle w:val="a7"/>
        <w:rPr>
          <w:shd w:val="clear" w:color="auto" w:fill="F0F0F0"/>
        </w:rPr>
      </w:pPr>
      <w:r>
        <w:t xml:space="preserve"> </w:t>
      </w:r>
    </w:p>
    <w:p w:rsidR="00000000" w:rsidRDefault="0053736E">
      <w:pPr>
        <w:pStyle w:val="a5"/>
      </w:pPr>
      <w:bookmarkStart w:id="1751" w:name="sub_220"/>
      <w:r>
        <w:rPr>
          <w:rStyle w:val="a3"/>
        </w:rPr>
        <w:t>Статья 220.</w:t>
      </w:r>
      <w:r>
        <w:t xml:space="preserve"> Переработка</w:t>
      </w:r>
    </w:p>
    <w:bookmarkEnd w:id="175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33" w:history="1">
        <w:r>
          <w:rPr>
            <w:rStyle w:val="a4"/>
            <w:shd w:val="clear" w:color="auto" w:fill="F0F0F0"/>
          </w:rPr>
          <w:t>Энциклопедии</w:t>
        </w:r>
      </w:hyperlink>
      <w:r>
        <w:rPr>
          <w:shd w:val="clear" w:color="auto" w:fill="F0F0F0"/>
        </w:rPr>
        <w:t xml:space="preserve"> и другие комментарии к статье 220 ГК РФ</w:t>
      </w:r>
    </w:p>
    <w:p w:rsidR="00000000" w:rsidRDefault="0053736E">
      <w:bookmarkStart w:id="1752" w:name="sub_22001"/>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000000" w:rsidRDefault="0053736E">
      <w:bookmarkStart w:id="1753" w:name="sub_220012"/>
      <w:bookmarkEnd w:id="1752"/>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000000" w:rsidRDefault="0053736E">
      <w:bookmarkStart w:id="1754" w:name="sub_22002"/>
      <w:bookmarkEnd w:id="1753"/>
      <w:r>
        <w:t>2. Если иное не предусмотрено д</w:t>
      </w:r>
      <w:r>
        <w:t>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w:t>
      </w:r>
      <w:r>
        <w:t>ь собственнику материалов их стоимость.</w:t>
      </w:r>
    </w:p>
    <w:p w:rsidR="00000000" w:rsidRDefault="0053736E">
      <w:bookmarkStart w:id="1755" w:name="sub_22003"/>
      <w:bookmarkEnd w:id="1754"/>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w:t>
      </w:r>
      <w:r>
        <w:t>у убытков.</w:t>
      </w:r>
    </w:p>
    <w:bookmarkEnd w:id="1755"/>
    <w:p w:rsidR="00000000" w:rsidRDefault="0053736E"/>
    <w:p w:rsidR="00000000" w:rsidRDefault="0053736E">
      <w:pPr>
        <w:pStyle w:val="a7"/>
        <w:rPr>
          <w:color w:val="000000"/>
          <w:sz w:val="16"/>
          <w:szCs w:val="16"/>
          <w:shd w:val="clear" w:color="auto" w:fill="F0F0F0"/>
        </w:rPr>
      </w:pPr>
      <w:bookmarkStart w:id="1756" w:name="sub_221"/>
      <w:r>
        <w:rPr>
          <w:color w:val="000000"/>
          <w:sz w:val="16"/>
          <w:szCs w:val="16"/>
          <w:shd w:val="clear" w:color="auto" w:fill="F0F0F0"/>
        </w:rPr>
        <w:t>Информация об изменениях:</w:t>
      </w:r>
    </w:p>
    <w:bookmarkEnd w:id="1756"/>
    <w:p w:rsidR="00000000" w:rsidRDefault="0053736E">
      <w:pPr>
        <w:pStyle w:val="a8"/>
        <w:rPr>
          <w:shd w:val="clear" w:color="auto" w:fill="F0F0F0"/>
        </w:rPr>
      </w:pPr>
      <w:r>
        <w:t xml:space="preserve"> </w:t>
      </w:r>
      <w:hyperlink r:id="rId1634" w:history="1">
        <w:r>
          <w:rPr>
            <w:rStyle w:val="a4"/>
            <w:shd w:val="clear" w:color="auto" w:fill="F0F0F0"/>
          </w:rPr>
          <w:t>Федеральным законом</w:t>
        </w:r>
      </w:hyperlink>
      <w:r>
        <w:rPr>
          <w:shd w:val="clear" w:color="auto" w:fill="F0F0F0"/>
        </w:rPr>
        <w:t xml:space="preserve"> от 6 декабря 2007 г. N 333-ФЗ в статью 221 настоящего Кодекса внесены изменения, </w:t>
      </w:r>
      <w:hyperlink r:id="rId1635" w:history="1">
        <w:r>
          <w:rPr>
            <w:rStyle w:val="a4"/>
            <w:shd w:val="clear" w:color="auto" w:fill="F0F0F0"/>
          </w:rPr>
          <w:t>вступающие в силу</w:t>
        </w:r>
      </w:hyperlink>
      <w:r>
        <w:rPr>
          <w:shd w:val="clear" w:color="auto" w:fill="F0F0F0"/>
        </w:rPr>
        <w:t xml:space="preserve"> с 1 января 2008 г.</w:t>
      </w:r>
    </w:p>
    <w:p w:rsidR="00000000" w:rsidRDefault="0053736E">
      <w:pPr>
        <w:pStyle w:val="a8"/>
        <w:rPr>
          <w:shd w:val="clear" w:color="auto" w:fill="F0F0F0"/>
        </w:rPr>
      </w:pPr>
      <w:r>
        <w:t xml:space="preserve"> </w:t>
      </w:r>
      <w:hyperlink r:id="rId1636"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221.</w:t>
      </w:r>
      <w:r>
        <w:t xml:space="preserve"> Обращение в собственность общедосту</w:t>
      </w:r>
      <w:r>
        <w:t>пных для сбора вещей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37" w:history="1">
        <w:r>
          <w:rPr>
            <w:rStyle w:val="a4"/>
            <w:shd w:val="clear" w:color="auto" w:fill="F0F0F0"/>
          </w:rPr>
          <w:t>Энциклопедии</w:t>
        </w:r>
      </w:hyperlink>
      <w:r>
        <w:rPr>
          <w:shd w:val="clear" w:color="auto" w:fill="F0F0F0"/>
        </w:rPr>
        <w:t xml:space="preserve">, </w:t>
      </w:r>
      <w:hyperlink r:id="rId1638" w:history="1">
        <w:r>
          <w:rPr>
            <w:rStyle w:val="a4"/>
            <w:shd w:val="clear" w:color="auto" w:fill="F0F0F0"/>
          </w:rPr>
          <w:t>позиции высших судов</w:t>
        </w:r>
      </w:hyperlink>
      <w:r>
        <w:rPr>
          <w:shd w:val="clear" w:color="auto" w:fill="F0F0F0"/>
        </w:rPr>
        <w:t xml:space="preserve"> и другие комментарии к статье 221 ГК РФ</w:t>
      </w:r>
    </w:p>
    <w:p w:rsidR="00000000" w:rsidRDefault="0053736E">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w:t>
      </w:r>
      <w:r>
        <w:t>щедоступных вещей и животных, право собственности на соответствующие вещи приобретает лицо, осуществившее их сбор или добычу.</w:t>
      </w:r>
    </w:p>
    <w:p w:rsidR="00000000" w:rsidRDefault="0053736E"/>
    <w:p w:rsidR="00000000" w:rsidRDefault="0053736E">
      <w:pPr>
        <w:pStyle w:val="a5"/>
      </w:pPr>
      <w:bookmarkStart w:id="1757" w:name="sub_222"/>
      <w:r>
        <w:rPr>
          <w:rStyle w:val="a3"/>
        </w:rPr>
        <w:t>Статья 222.</w:t>
      </w:r>
      <w:r>
        <w:t xml:space="preserve"> Самовольная постройка</w:t>
      </w:r>
    </w:p>
    <w:bookmarkEnd w:id="175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1639" w:history="1">
        <w:r>
          <w:rPr>
            <w:rStyle w:val="a4"/>
            <w:shd w:val="clear" w:color="auto" w:fill="F0F0F0"/>
          </w:rPr>
          <w:t>позиции высших судов</w:t>
        </w:r>
      </w:hyperlink>
      <w:r>
        <w:rPr>
          <w:shd w:val="clear" w:color="auto" w:fill="F0F0F0"/>
        </w:rPr>
        <w:t xml:space="preserve"> и другие комментарии к статье 222 ГК РФ</w:t>
      </w:r>
    </w:p>
    <w:p w:rsidR="00000000" w:rsidRDefault="0053736E">
      <w:pPr>
        <w:pStyle w:val="a7"/>
        <w:rPr>
          <w:color w:val="000000"/>
          <w:sz w:val="16"/>
          <w:szCs w:val="16"/>
          <w:shd w:val="clear" w:color="auto" w:fill="F0F0F0"/>
        </w:rPr>
      </w:pPr>
      <w:bookmarkStart w:id="1758" w:name="sub_22201"/>
      <w:r>
        <w:rPr>
          <w:color w:val="000000"/>
          <w:sz w:val="16"/>
          <w:szCs w:val="16"/>
          <w:shd w:val="clear" w:color="auto" w:fill="F0F0F0"/>
        </w:rPr>
        <w:t>Информация об изменениях:</w:t>
      </w:r>
    </w:p>
    <w:bookmarkEnd w:id="1758"/>
    <w:p w:rsidR="00000000" w:rsidRDefault="0053736E">
      <w:pPr>
        <w:pStyle w:val="a8"/>
        <w:rPr>
          <w:shd w:val="clear" w:color="auto" w:fill="F0F0F0"/>
        </w:rPr>
      </w:pPr>
      <w:r>
        <w:t xml:space="preserve"> </w:t>
      </w:r>
      <w:r>
        <w:rPr>
          <w:shd w:val="clear" w:color="auto" w:fill="F0F0F0"/>
        </w:rPr>
        <w:t xml:space="preserve">Пункт 1 изменен с 4 августа 2018 г. - </w:t>
      </w:r>
      <w:hyperlink r:id="rId1640" w:history="1">
        <w:r>
          <w:rPr>
            <w:rStyle w:val="a4"/>
            <w:shd w:val="clear" w:color="auto" w:fill="F0F0F0"/>
          </w:rPr>
          <w:t>Федеральный закон</w:t>
        </w:r>
      </w:hyperlink>
      <w:r>
        <w:rPr>
          <w:shd w:val="clear" w:color="auto" w:fill="F0F0F0"/>
        </w:rPr>
        <w:t xml:space="preserve"> </w:t>
      </w:r>
      <w:r>
        <w:rPr>
          <w:shd w:val="clear" w:color="auto" w:fill="F0F0F0"/>
        </w:rPr>
        <w:t>от 3 августа 2018 г. N 339-ФЗ</w:t>
      </w:r>
    </w:p>
    <w:p w:rsidR="00000000" w:rsidRDefault="0053736E">
      <w:pPr>
        <w:pStyle w:val="a8"/>
        <w:rPr>
          <w:shd w:val="clear" w:color="auto" w:fill="F0F0F0"/>
        </w:rPr>
      </w:pPr>
      <w:r>
        <w:t xml:space="preserve"> </w:t>
      </w:r>
      <w:hyperlink r:id="rId1641" w:history="1">
        <w:r>
          <w:rPr>
            <w:rStyle w:val="a4"/>
            <w:shd w:val="clear" w:color="auto" w:fill="F0F0F0"/>
          </w:rPr>
          <w:t>См. предыдущую редакцию</w:t>
        </w:r>
      </w:hyperlink>
    </w:p>
    <w:p w:rsidR="00000000" w:rsidRDefault="0053736E">
      <w:hyperlink r:id="rId1642" w:history="1">
        <w:r>
          <w:rPr>
            <w:rStyle w:val="a4"/>
          </w:rPr>
          <w:t>1</w:t>
        </w:r>
      </w:hyperlink>
      <w:r>
        <w:t>. Самовольной постройкой является здание, сооружен</w:t>
      </w:r>
      <w:r>
        <w:t>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w:t>
      </w:r>
      <w:r>
        <w:t xml:space="preserve">ые без получения на это необходимых в силу закона согласований, </w:t>
      </w:r>
      <w:hyperlink r:id="rId1643" w:history="1">
        <w:r>
          <w:rPr>
            <w:rStyle w:val="a4"/>
          </w:rPr>
          <w:t>разрешений</w:t>
        </w:r>
      </w:hyperlink>
      <w:r>
        <w:t xml:space="preserve"> или с нарушением градостроительных и строительных норм и правил, если разрешенное использование земельного</w:t>
      </w:r>
      <w:r>
        <w:t xml:space="preserve">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w:t>
      </w:r>
      <w:r>
        <w:t>самовольной постройки.</w:t>
      </w:r>
    </w:p>
    <w:p w:rsidR="00000000" w:rsidRDefault="0053736E">
      <w: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w:t>
      </w:r>
      <w:r>
        <w:t>е знал и не мог знать о действии указанных ограничений в отношении принадлежащего ему земельного участка.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Об ответственности за нарушение установленного порядка строительства, реконструкции, капитального ремонта объекта капитального строительства,</w:t>
      </w:r>
      <w:r>
        <w:rPr>
          <w:shd w:val="clear" w:color="auto" w:fill="F0F0F0"/>
        </w:rPr>
        <w:t xml:space="preserve"> ввода его в эксплуатацию см. </w:t>
      </w:r>
      <w:hyperlink r:id="rId1644" w:history="1">
        <w:r>
          <w:rPr>
            <w:rStyle w:val="a4"/>
            <w:shd w:val="clear" w:color="auto" w:fill="F0F0F0"/>
          </w:rPr>
          <w:t>Кодекс</w:t>
        </w:r>
      </w:hyperlink>
      <w:r>
        <w:rPr>
          <w:shd w:val="clear" w:color="auto" w:fill="F0F0F0"/>
        </w:rPr>
        <w:t xml:space="preserve"> РФ об административных правонарушениях</w:t>
      </w:r>
    </w:p>
    <w:p w:rsidR="00000000" w:rsidRDefault="0053736E">
      <w:pPr>
        <w:pStyle w:val="a7"/>
        <w:rPr>
          <w:color w:val="000000"/>
          <w:sz w:val="16"/>
          <w:szCs w:val="16"/>
          <w:shd w:val="clear" w:color="auto" w:fill="F0F0F0"/>
        </w:rPr>
      </w:pPr>
      <w:bookmarkStart w:id="1759" w:name="sub_22202"/>
      <w:r>
        <w:rPr>
          <w:color w:val="000000"/>
          <w:sz w:val="16"/>
          <w:szCs w:val="16"/>
          <w:shd w:val="clear" w:color="auto" w:fill="F0F0F0"/>
        </w:rPr>
        <w:t>Информация об изменениях:</w:t>
      </w:r>
    </w:p>
    <w:bookmarkEnd w:id="1759"/>
    <w:p w:rsidR="00000000" w:rsidRDefault="0053736E">
      <w:pPr>
        <w:pStyle w:val="a8"/>
        <w:rPr>
          <w:shd w:val="clear" w:color="auto" w:fill="F0F0F0"/>
        </w:rPr>
      </w:pPr>
      <w:r>
        <w:t xml:space="preserve"> </w:t>
      </w:r>
      <w:r>
        <w:rPr>
          <w:shd w:val="clear" w:color="auto" w:fill="F0F0F0"/>
        </w:rPr>
        <w:t xml:space="preserve">Пункт 2 изменен с 4 августа 2018 г. - </w:t>
      </w:r>
      <w:hyperlink r:id="rId1645" w:history="1">
        <w:r>
          <w:rPr>
            <w:rStyle w:val="a4"/>
            <w:shd w:val="clear" w:color="auto" w:fill="F0F0F0"/>
          </w:rPr>
          <w:t>Федеральный закон</w:t>
        </w:r>
      </w:hyperlink>
      <w:r>
        <w:rPr>
          <w:shd w:val="clear" w:color="auto" w:fill="F0F0F0"/>
        </w:rPr>
        <w:t xml:space="preserve"> от 3 августа 2018 г. N 339-ФЗ</w:t>
      </w:r>
    </w:p>
    <w:p w:rsidR="00000000" w:rsidRDefault="0053736E">
      <w:pPr>
        <w:pStyle w:val="a8"/>
        <w:rPr>
          <w:shd w:val="clear" w:color="auto" w:fill="F0F0F0"/>
        </w:rPr>
      </w:pPr>
      <w:r>
        <w:t xml:space="preserve"> </w:t>
      </w:r>
      <w:hyperlink r:id="rId1646" w:history="1">
        <w:r>
          <w:rPr>
            <w:rStyle w:val="a4"/>
            <w:shd w:val="clear" w:color="auto" w:fill="F0F0F0"/>
          </w:rPr>
          <w:t>См. предыдущую редакцию</w:t>
        </w:r>
      </w:hyperlink>
    </w:p>
    <w:p w:rsidR="00000000" w:rsidRDefault="0053736E">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000000" w:rsidRDefault="0053736E">
      <w:bookmarkStart w:id="1760" w:name="sub_2002"/>
      <w:r>
        <w:t xml:space="preserve">Абзац утратил силу с 4 августа 2018 г. - </w:t>
      </w:r>
      <w:hyperlink r:id="rId1647" w:history="1">
        <w:r>
          <w:rPr>
            <w:rStyle w:val="a4"/>
          </w:rPr>
          <w:t>Федеральный закон</w:t>
        </w:r>
      </w:hyperlink>
      <w:r>
        <w:t xml:space="preserve"> от 3 августа 2018 г. N 339-ФЗ</w:t>
      </w:r>
    </w:p>
    <w:bookmarkEnd w:id="1760"/>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hyperlink r:id="rId1648" w:history="1">
        <w:r>
          <w:rPr>
            <w:rStyle w:val="a4"/>
            <w:shd w:val="clear" w:color="auto" w:fill="F0F0F0"/>
          </w:rPr>
          <w:t>См. предыдущую редакцию</w:t>
        </w:r>
      </w:hyperlink>
    </w:p>
    <w:p w:rsidR="00000000" w:rsidRDefault="0053736E">
      <w:bookmarkStart w:id="1761" w:name="sub_22203"/>
      <w:r>
        <w:t>Исп</w:t>
      </w:r>
      <w:r>
        <w:t>ользование самовольной постройки не допускается.</w:t>
      </w:r>
    </w:p>
    <w:p w:rsidR="00000000" w:rsidRDefault="0053736E">
      <w:bookmarkStart w:id="1762" w:name="sub_22224"/>
      <w:bookmarkEnd w:id="1761"/>
      <w:r>
        <w:t>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w:t>
      </w:r>
      <w:r>
        <w:t>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w:t>
      </w:r>
      <w:r>
        <w:t>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w:t>
      </w:r>
      <w:r>
        <w:t xml:space="preserve">льзование, либо за счет соответствующего лица, за исключением случаев, предусмотренных </w:t>
      </w:r>
      <w:hyperlink w:anchor="sub_2223" w:history="1">
        <w:r>
          <w:rPr>
            <w:rStyle w:val="a4"/>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w:t>
      </w:r>
      <w:r>
        <w:t>яется в соответствии с законом органом местного самоуправления.</w:t>
      </w:r>
    </w:p>
    <w:p w:rsidR="00000000" w:rsidRDefault="0053736E">
      <w:pPr>
        <w:pStyle w:val="a7"/>
        <w:rPr>
          <w:color w:val="000000"/>
          <w:sz w:val="16"/>
          <w:szCs w:val="16"/>
          <w:shd w:val="clear" w:color="auto" w:fill="F0F0F0"/>
        </w:rPr>
      </w:pPr>
      <w:bookmarkStart w:id="1763" w:name="sub_2223"/>
      <w:bookmarkEnd w:id="1762"/>
      <w:r>
        <w:rPr>
          <w:color w:val="000000"/>
          <w:sz w:val="16"/>
          <w:szCs w:val="16"/>
          <w:shd w:val="clear" w:color="auto" w:fill="F0F0F0"/>
        </w:rPr>
        <w:t>Информация об изменениях:</w:t>
      </w:r>
    </w:p>
    <w:bookmarkEnd w:id="1763"/>
    <w:p w:rsidR="00000000" w:rsidRDefault="0053736E">
      <w:pPr>
        <w:pStyle w:val="a8"/>
        <w:rPr>
          <w:shd w:val="clear" w:color="auto" w:fill="F0F0F0"/>
        </w:rPr>
      </w:pPr>
      <w:r>
        <w:t xml:space="preserve"> </w:t>
      </w:r>
      <w:r>
        <w:rPr>
          <w:shd w:val="clear" w:color="auto" w:fill="F0F0F0"/>
        </w:rPr>
        <w:t xml:space="preserve">Пункт 3 изменен с 4 августа 2018 г. - </w:t>
      </w:r>
      <w:hyperlink r:id="rId1649" w:history="1">
        <w:r>
          <w:rPr>
            <w:rStyle w:val="a4"/>
            <w:shd w:val="clear" w:color="auto" w:fill="F0F0F0"/>
          </w:rPr>
          <w:t>Федеральный закон</w:t>
        </w:r>
      </w:hyperlink>
      <w:r>
        <w:rPr>
          <w:shd w:val="clear" w:color="auto" w:fill="F0F0F0"/>
        </w:rPr>
        <w:t xml:space="preserve"> от 3 авгу</w:t>
      </w:r>
      <w:r>
        <w:rPr>
          <w:shd w:val="clear" w:color="auto" w:fill="F0F0F0"/>
        </w:rPr>
        <w:t>ста 2018 г. N 339-ФЗ</w:t>
      </w:r>
    </w:p>
    <w:p w:rsidR="00000000" w:rsidRDefault="0053736E">
      <w:pPr>
        <w:pStyle w:val="a8"/>
        <w:rPr>
          <w:shd w:val="clear" w:color="auto" w:fill="F0F0F0"/>
        </w:rPr>
      </w:pPr>
      <w:r>
        <w:t xml:space="preserve"> </w:t>
      </w:r>
      <w:hyperlink r:id="rId1650" w:history="1">
        <w:r>
          <w:rPr>
            <w:rStyle w:val="a4"/>
            <w:shd w:val="clear" w:color="auto" w:fill="F0F0F0"/>
          </w:rPr>
          <w:t>См. предыдущую редакцию</w:t>
        </w:r>
      </w:hyperlink>
    </w:p>
    <w:p w:rsidR="00000000" w:rsidRDefault="0053736E">
      <w:bookmarkStart w:id="1764" w:name="sub_22232"/>
      <w:r>
        <w:t xml:space="preserve">3. Право собственности на самовольную постройку может быть </w:t>
      </w:r>
      <w:hyperlink r:id="rId1651" w:history="1">
        <w:r>
          <w:rPr>
            <w:rStyle w:val="a4"/>
          </w:rPr>
          <w:t>признано судом</w:t>
        </w:r>
      </w:hyperlink>
      <w:r>
        <w:t>,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w:t>
      </w:r>
      <w:r>
        <w:t>ойка, при одновременном соблюдении следующих условий:</w:t>
      </w:r>
    </w:p>
    <w:p w:rsidR="00000000" w:rsidRDefault="0053736E">
      <w:bookmarkStart w:id="1765" w:name="sub_2220232"/>
      <w:bookmarkEnd w:id="1764"/>
      <w:r>
        <w:t>если в отношении земельного участка лицо, осуществившее постройку, имеет права, допускающие строительство на нем данного объекта;</w:t>
      </w:r>
    </w:p>
    <w:p w:rsidR="00000000" w:rsidRDefault="0053736E">
      <w:bookmarkStart w:id="1766" w:name="sub_222302"/>
      <w:bookmarkEnd w:id="1765"/>
      <w:r>
        <w:t>если на день обращения в суд по</w:t>
      </w:r>
      <w:r>
        <w:t>стройка соответствует установленным требованиям;</w:t>
      </w:r>
    </w:p>
    <w:p w:rsidR="00000000" w:rsidRDefault="0053736E">
      <w:bookmarkStart w:id="1767" w:name="sub_22234"/>
      <w:bookmarkEnd w:id="1766"/>
      <w:r>
        <w:t>если сохранение постройки не нарушает права и охраняемые законом интересы других лиц и не создает угрозу жизни и здоровью граждан.</w:t>
      </w:r>
    </w:p>
    <w:p w:rsidR="00000000" w:rsidRDefault="0053736E">
      <w:bookmarkStart w:id="1768" w:name="sub_22235"/>
      <w:bookmarkEnd w:id="1767"/>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000000" w:rsidRDefault="0053736E">
      <w:pPr>
        <w:pStyle w:val="a7"/>
        <w:rPr>
          <w:color w:val="000000"/>
          <w:sz w:val="16"/>
          <w:szCs w:val="16"/>
          <w:shd w:val="clear" w:color="auto" w:fill="F0F0F0"/>
        </w:rPr>
      </w:pPr>
      <w:bookmarkStart w:id="1769" w:name="sub_222031"/>
      <w:bookmarkEnd w:id="1768"/>
      <w:r>
        <w:rPr>
          <w:color w:val="000000"/>
          <w:sz w:val="16"/>
          <w:szCs w:val="16"/>
          <w:shd w:val="clear" w:color="auto" w:fill="F0F0F0"/>
        </w:rPr>
        <w:t>Информация об изменениях:</w:t>
      </w:r>
    </w:p>
    <w:bookmarkEnd w:id="1769"/>
    <w:p w:rsidR="00000000" w:rsidRDefault="0053736E">
      <w:pPr>
        <w:pStyle w:val="a8"/>
        <w:rPr>
          <w:shd w:val="clear" w:color="auto" w:fill="F0F0F0"/>
        </w:rPr>
      </w:pPr>
      <w:r>
        <w:t xml:space="preserve"> </w:t>
      </w:r>
      <w:r>
        <w:rPr>
          <w:shd w:val="clear" w:color="auto" w:fill="F0F0F0"/>
        </w:rPr>
        <w:t>Статья 222 дополнена пунктом 3.1 с 4 авгу</w:t>
      </w:r>
      <w:r>
        <w:rPr>
          <w:shd w:val="clear" w:color="auto" w:fill="F0F0F0"/>
        </w:rPr>
        <w:t xml:space="preserve">ста 2018 г. - </w:t>
      </w:r>
      <w:hyperlink r:id="rId1652" w:history="1">
        <w:r>
          <w:rPr>
            <w:rStyle w:val="a4"/>
            <w:shd w:val="clear" w:color="auto" w:fill="F0F0F0"/>
          </w:rPr>
          <w:t>Федеральный закон</w:t>
        </w:r>
      </w:hyperlink>
      <w:r>
        <w:rPr>
          <w:shd w:val="clear" w:color="auto" w:fill="F0F0F0"/>
        </w:rPr>
        <w:t xml:space="preserve"> от 3 августа 2018 г. N 339-ФЗ</w:t>
      </w:r>
    </w:p>
    <w:p w:rsidR="00000000" w:rsidRDefault="0053736E">
      <w:r>
        <w:t xml:space="preserve">3.1. Решение о сносе самовольной постройки либо решение о сносе самовольной постройки или ее приведении в соответствие </w:t>
      </w:r>
      <w:r>
        <w:t xml:space="preserve">с установленными требованиями принимается судом либо в случаях, предусмотренных </w:t>
      </w:r>
      <w:hyperlink w:anchor="sub_2224" w:history="1">
        <w:r>
          <w:rPr>
            <w:rStyle w:val="a4"/>
          </w:rPr>
          <w:t>пунктом 4</w:t>
        </w:r>
      </w:hyperlink>
      <w:r>
        <w:t xml:space="preserve"> настоящей статьи, органом местного самоуправления поселения, городского округа (муниципального района при условии нахождения самовольной пос</w:t>
      </w:r>
      <w:r>
        <w:t>тройки на межселенной территории).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w:t>
      </w:r>
      <w:r>
        <w:rPr>
          <w:shd w:val="clear" w:color="auto" w:fill="F0F0F0"/>
        </w:rPr>
        <w:t xml:space="preserve">территории, или обязательными требованиями к параметрам постройки, предусмотренными законом, не может быть принято в соответствии со статьей 222 в случаях, предусмотренных </w:t>
      </w:r>
      <w:hyperlink r:id="rId1653"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30 ноября 1994 г. N 52-ФЗ</w:t>
      </w:r>
    </w:p>
    <w:p w:rsidR="00000000" w:rsidRDefault="0053736E">
      <w:pPr>
        <w:pStyle w:val="a7"/>
        <w:rPr>
          <w:color w:val="000000"/>
          <w:sz w:val="16"/>
          <w:szCs w:val="16"/>
          <w:shd w:val="clear" w:color="auto" w:fill="F0F0F0"/>
        </w:rPr>
      </w:pPr>
      <w:bookmarkStart w:id="1770" w:name="sub_222032"/>
      <w:r>
        <w:rPr>
          <w:color w:val="000000"/>
          <w:sz w:val="16"/>
          <w:szCs w:val="16"/>
          <w:shd w:val="clear" w:color="auto" w:fill="F0F0F0"/>
        </w:rPr>
        <w:t>Информация об изменениях:</w:t>
      </w:r>
    </w:p>
    <w:bookmarkEnd w:id="1770"/>
    <w:p w:rsidR="00000000" w:rsidRDefault="0053736E">
      <w:pPr>
        <w:pStyle w:val="a8"/>
        <w:rPr>
          <w:shd w:val="clear" w:color="auto" w:fill="F0F0F0"/>
        </w:rPr>
      </w:pPr>
      <w:r>
        <w:t xml:space="preserve"> </w:t>
      </w:r>
      <w:r>
        <w:rPr>
          <w:shd w:val="clear" w:color="auto" w:fill="F0F0F0"/>
        </w:rPr>
        <w:t xml:space="preserve">Статья 222 дополнена пунктом 3.2 с 4 августа 2018 г. - </w:t>
      </w:r>
      <w:hyperlink r:id="rId1654" w:history="1">
        <w:r>
          <w:rPr>
            <w:rStyle w:val="a4"/>
            <w:shd w:val="clear" w:color="auto" w:fill="F0F0F0"/>
          </w:rPr>
          <w:t>Федеральный закон</w:t>
        </w:r>
      </w:hyperlink>
      <w:r>
        <w:rPr>
          <w:shd w:val="clear" w:color="auto" w:fill="F0F0F0"/>
        </w:rPr>
        <w:t xml:space="preserve"> от 3 августа 2018 г.</w:t>
      </w:r>
      <w:r>
        <w:rPr>
          <w:shd w:val="clear" w:color="auto" w:fill="F0F0F0"/>
        </w:rPr>
        <w:t xml:space="preserve"> N 339-ФЗ</w:t>
      </w:r>
    </w:p>
    <w:p w:rsidR="00000000" w:rsidRDefault="0053736E">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w:t>
      </w:r>
      <w:r>
        <w:t>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000000" w:rsidRDefault="0053736E">
      <w:r>
        <w:t>Лицо, во временное владение и пользование которому в целях строительства предоста</w:t>
      </w:r>
      <w:r>
        <w:t>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w:t>
      </w:r>
      <w:r>
        <w:t>бования о приведении самовольной постройки в соответствие с установленными требованиями, если это не противоречит закону или договору.</w:t>
      </w:r>
    </w:p>
    <w:p w:rsidR="00000000" w:rsidRDefault="0053736E">
      <w:r>
        <w:t xml:space="preserve">Лицо, которое приобрело право собственности на здание, сооружение или другое строение, возмещает лицу, осуществившему их </w:t>
      </w:r>
      <w:r>
        <w:t>строительство, расходы на постройку за вычетом расходов на приведение самовольной постройки в соответствие с установленными требованиями.</w:t>
      </w:r>
    </w:p>
    <w:p w:rsidR="00000000" w:rsidRDefault="0053736E">
      <w:pPr>
        <w:pStyle w:val="a7"/>
        <w:rPr>
          <w:color w:val="000000"/>
          <w:sz w:val="16"/>
          <w:szCs w:val="16"/>
          <w:shd w:val="clear" w:color="auto" w:fill="F0F0F0"/>
        </w:rPr>
      </w:pPr>
      <w:bookmarkStart w:id="1771" w:name="sub_2224"/>
      <w:r>
        <w:rPr>
          <w:color w:val="000000"/>
          <w:sz w:val="16"/>
          <w:szCs w:val="16"/>
          <w:shd w:val="clear" w:color="auto" w:fill="F0F0F0"/>
        </w:rPr>
        <w:t>Информация об изменениях:</w:t>
      </w:r>
    </w:p>
    <w:bookmarkEnd w:id="1771"/>
    <w:p w:rsidR="00000000" w:rsidRDefault="0053736E">
      <w:pPr>
        <w:pStyle w:val="a8"/>
        <w:rPr>
          <w:shd w:val="clear" w:color="auto" w:fill="F0F0F0"/>
        </w:rPr>
      </w:pPr>
      <w:r>
        <w:t xml:space="preserve"> </w:t>
      </w:r>
      <w:r>
        <w:rPr>
          <w:shd w:val="clear" w:color="auto" w:fill="F0F0F0"/>
        </w:rPr>
        <w:t xml:space="preserve">Пункт 4 изменен с 4 августа 2018 г. - </w:t>
      </w:r>
      <w:hyperlink r:id="rId1655" w:history="1">
        <w:r>
          <w:rPr>
            <w:rStyle w:val="a4"/>
            <w:shd w:val="clear" w:color="auto" w:fill="F0F0F0"/>
          </w:rPr>
          <w:t>Федеральный закон</w:t>
        </w:r>
      </w:hyperlink>
      <w:r>
        <w:rPr>
          <w:shd w:val="clear" w:color="auto" w:fill="F0F0F0"/>
        </w:rPr>
        <w:t xml:space="preserve"> от 3 августа 2018 г. N 339-ФЗ</w:t>
      </w:r>
    </w:p>
    <w:p w:rsidR="00000000" w:rsidRDefault="0053736E">
      <w:pPr>
        <w:pStyle w:val="a8"/>
        <w:rPr>
          <w:shd w:val="clear" w:color="auto" w:fill="F0F0F0"/>
        </w:rPr>
      </w:pPr>
      <w:r>
        <w:t xml:space="preserve"> </w:t>
      </w:r>
      <w:hyperlink r:id="rId1656" w:history="1">
        <w:r>
          <w:rPr>
            <w:rStyle w:val="a4"/>
            <w:shd w:val="clear" w:color="auto" w:fill="F0F0F0"/>
          </w:rPr>
          <w:t>См. предыдущую редакцию</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Положения пункта 4 статьи 222 Кодекса </w:t>
      </w:r>
      <w:hyperlink r:id="rId1657" w:history="1">
        <w:r>
          <w:rPr>
            <w:rStyle w:val="a4"/>
            <w:shd w:val="clear" w:color="auto" w:fill="F0F0F0"/>
          </w:rPr>
          <w:t>не распространяются</w:t>
        </w:r>
      </w:hyperlink>
      <w:r>
        <w:rPr>
          <w:shd w:val="clear" w:color="auto" w:fill="F0F0F0"/>
        </w:rPr>
        <w:t xml:space="preserve"> на самовольные постройки, относящиеся в соответствии с </w:t>
      </w:r>
      <w:hyperlink r:id="rId1658" w:history="1">
        <w:r>
          <w:rPr>
            <w:rStyle w:val="a4"/>
            <w:shd w:val="clear" w:color="auto" w:fill="F0F0F0"/>
          </w:rPr>
          <w:t>федеральным законом</w:t>
        </w:r>
      </w:hyperlink>
      <w:r>
        <w:rPr>
          <w:shd w:val="clear" w:color="auto" w:fill="F0F0F0"/>
        </w:rPr>
        <w:t xml:space="preserve"> к имуществу религиозного назначения, а также предназначенные для обслуживания имущества религиозного назначения и (или) образующие с ним единый монастырский, храмовый или иной культовый комплекс.</w:t>
      </w:r>
    </w:p>
    <w:p w:rsidR="00000000" w:rsidRDefault="0053736E">
      <w:pPr>
        <w:pStyle w:val="a7"/>
        <w:rPr>
          <w:shd w:val="clear" w:color="auto" w:fill="F0F0F0"/>
        </w:rPr>
      </w:pPr>
      <w:r>
        <w:t xml:space="preserve"> </w:t>
      </w:r>
      <w:r>
        <w:rPr>
          <w:shd w:val="clear" w:color="auto" w:fill="F0F0F0"/>
        </w:rPr>
        <w:t>Религиозные организации вправе использовать указанные само</w:t>
      </w:r>
      <w:r>
        <w:rPr>
          <w:shd w:val="clear" w:color="auto" w:fill="F0F0F0"/>
        </w:rPr>
        <w:t>вольные постройки в случае соответствия таких построек требованиям, установленным Правительством РФ. В случае, если такие самовольные постройки не отвечают указанным требованиям, их использование религиозными организациями допускается до 2030 г.</w:t>
      </w:r>
    </w:p>
    <w:p w:rsidR="00000000" w:rsidRDefault="0053736E">
      <w:r>
        <w:t xml:space="preserve">4. Органы </w:t>
      </w:r>
      <w:r>
        <w:t>местного самоуправления принимают в порядке, установленном законом:</w:t>
      </w:r>
    </w:p>
    <w:p w:rsidR="00000000" w:rsidRDefault="0053736E">
      <w:bookmarkStart w:id="1772" w:name="sub_222401"/>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w:t>
      </w:r>
      <w:r>
        <w:t>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w:t>
      </w:r>
      <w:r>
        <w:t>тельства на нем такого объекта и который расположен в границах территории общего пользования;</w:t>
      </w:r>
    </w:p>
    <w:p w:rsidR="00000000" w:rsidRDefault="0053736E">
      <w:bookmarkStart w:id="1773" w:name="sub_222402"/>
      <w:bookmarkEnd w:id="1772"/>
      <w:r>
        <w:t>2) решение о сносе самовольной постройки или ее приведении в соответствие с установленными требованиями в случае, если самовольная постройка в</w:t>
      </w:r>
      <w:r>
        <w:t>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w:t>
      </w:r>
      <w:r>
        <w:t>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w:t>
      </w:r>
      <w:r>
        <w:t>конодательством на дату начала строительства такого объекта.</w:t>
      </w:r>
    </w:p>
    <w:bookmarkEnd w:id="177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Орган местного самоуправления поселения, городского округа (муниципального района при условии нахождения здания, сооружения или другого строения на межселенной территории) не в</w:t>
      </w:r>
      <w:r>
        <w:rPr>
          <w:shd w:val="clear" w:color="auto" w:fill="F0F0F0"/>
        </w:rPr>
        <w:t>праве принимать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w:t>
      </w:r>
      <w:r>
        <w:rPr>
          <w:shd w:val="clear" w:color="auto" w:fill="F0F0F0"/>
        </w:rPr>
        <w:t xml:space="preserve">и требованиями к параметрам постройки, предусмотренными законом, в соответствии со статьей 222 в случаях, предусмотренных </w:t>
      </w:r>
      <w:hyperlink r:id="rId1659" w:history="1">
        <w:r>
          <w:rPr>
            <w:rStyle w:val="a4"/>
            <w:shd w:val="clear" w:color="auto" w:fill="F0F0F0"/>
          </w:rPr>
          <w:t>Федеральным законом</w:t>
        </w:r>
      </w:hyperlink>
      <w:r>
        <w:rPr>
          <w:shd w:val="clear" w:color="auto" w:fill="F0F0F0"/>
        </w:rPr>
        <w:t xml:space="preserve"> от 30 ноября 1994 г. N 52-ФЗ</w:t>
      </w:r>
    </w:p>
    <w:p w:rsidR="00000000" w:rsidRDefault="0053736E">
      <w:bookmarkStart w:id="1774" w:name="sub_22244"/>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w:t>
      </w:r>
      <w:r>
        <w:t>и устанавливается с учетом характера самовольной постройки, но не может составлять менее чем шесть месяцев и более чем три года.</w:t>
      </w:r>
    </w:p>
    <w:p w:rsidR="00000000" w:rsidRDefault="0053736E">
      <w:bookmarkStart w:id="1775" w:name="sub_22245"/>
      <w:bookmarkEnd w:id="1774"/>
      <w:r>
        <w:t xml:space="preserve">Предусмотренные настоящим пунктом решения не могут быть приняты органами местного самоуправления в отношении </w:t>
      </w:r>
      <w:r>
        <w:t>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bookmarkEnd w:id="177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bookmarkStart w:id="1776" w:name="sub_222406"/>
      <w:r>
        <w:t xml:space="preserve"> </w:t>
      </w:r>
      <w:r>
        <w:rPr>
          <w:shd w:val="clear" w:color="auto" w:fill="F0F0F0"/>
        </w:rPr>
        <w:t>Поло</w:t>
      </w:r>
      <w:r>
        <w:rPr>
          <w:shd w:val="clear" w:color="auto" w:fill="F0F0F0"/>
        </w:rPr>
        <w:t xml:space="preserve">жения абзаца шестого пункта 4 статьи 222 Кодекса </w:t>
      </w:r>
      <w:hyperlink r:id="rId1660" w:history="1">
        <w:r>
          <w:rPr>
            <w:rStyle w:val="a4"/>
            <w:shd w:val="clear" w:color="auto" w:fill="F0F0F0"/>
          </w:rPr>
          <w:t>применяются</w:t>
        </w:r>
      </w:hyperlink>
      <w:r>
        <w:rPr>
          <w:shd w:val="clear" w:color="auto" w:fill="F0F0F0"/>
        </w:rPr>
        <w:t xml:space="preserve"> также в отношении жилых домов и жилых строений, созданных до 1 января 2019 г. соответственно на дачных и садовых земель</w:t>
      </w:r>
      <w:r>
        <w:rPr>
          <w:shd w:val="clear" w:color="auto" w:fill="F0F0F0"/>
        </w:rPr>
        <w:t>ных участках</w:t>
      </w:r>
    </w:p>
    <w:bookmarkEnd w:id="1776"/>
    <w:p w:rsidR="00000000" w:rsidRDefault="0053736E">
      <w:r>
        <w:t>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w:t>
      </w:r>
      <w:r>
        <w:t xml:space="preserve">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sub_2223" w:history="1">
        <w:r>
          <w:rPr>
            <w:rStyle w:val="a4"/>
          </w:rPr>
          <w:t>пунктом 3</w:t>
        </w:r>
      </w:hyperlink>
      <w:r>
        <w:t xml:space="preserve"> настоящей статьи либо в отношении которого ранее судом принято решение</w:t>
      </w:r>
      <w:r>
        <w:t xml:space="preserve">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61" w:history="1">
        <w:r>
          <w:rPr>
            <w:rStyle w:val="a4"/>
            <w:shd w:val="clear" w:color="auto" w:fill="F0F0F0"/>
          </w:rPr>
          <w:t>Обзор</w:t>
        </w:r>
      </w:hyperlink>
      <w:r>
        <w:rPr>
          <w:shd w:val="clear" w:color="auto" w:fill="F0F0F0"/>
        </w:rPr>
        <w:t xml:space="preserve"> судебной практики по делам, связанным с самовольным строительством, утвержденный Президиумом Верховного Суда РФ 19 марта 2014 г.</w:t>
      </w:r>
    </w:p>
    <w:p w:rsidR="00000000" w:rsidRDefault="0053736E">
      <w:pPr>
        <w:pStyle w:val="a7"/>
        <w:rPr>
          <w:shd w:val="clear" w:color="auto" w:fill="F0F0F0"/>
        </w:rPr>
      </w:pPr>
      <w:r>
        <w:t xml:space="preserve"> </w:t>
      </w:r>
      <w:r>
        <w:rPr>
          <w:shd w:val="clear" w:color="auto" w:fill="F0F0F0"/>
        </w:rPr>
        <w:t xml:space="preserve">См. </w:t>
      </w:r>
      <w:hyperlink r:id="rId1662" w:history="1">
        <w:r>
          <w:rPr>
            <w:rStyle w:val="a4"/>
            <w:shd w:val="clear" w:color="auto" w:fill="F0F0F0"/>
          </w:rPr>
          <w:t>Обзор</w:t>
        </w:r>
      </w:hyperlink>
      <w:r>
        <w:rPr>
          <w:shd w:val="clear" w:color="auto" w:fill="F0F0F0"/>
        </w:rPr>
        <w:t xml:space="preserve"> судебной практики по некоторым вопросам</w:t>
      </w:r>
      <w:r>
        <w:rPr>
          <w:shd w:val="clear" w:color="auto" w:fill="F0F0F0"/>
        </w:rPr>
        <w:t xml:space="preserve"> применения арбитражными судами статьи 222 настоящего Кодекса</w:t>
      </w:r>
    </w:p>
    <w:p w:rsidR="00000000" w:rsidRDefault="0053736E">
      <w:pPr>
        <w:pStyle w:val="a7"/>
        <w:rPr>
          <w:shd w:val="clear" w:color="auto" w:fill="F0F0F0"/>
        </w:rPr>
      </w:pPr>
      <w:r>
        <w:t xml:space="preserve"> </w:t>
      </w:r>
    </w:p>
    <w:p w:rsidR="00000000" w:rsidRDefault="0053736E">
      <w:pPr>
        <w:pStyle w:val="a5"/>
      </w:pPr>
      <w:bookmarkStart w:id="1777" w:name="sub_223"/>
      <w:r>
        <w:rPr>
          <w:rStyle w:val="a3"/>
        </w:rPr>
        <w:t>Статья 223.</w:t>
      </w:r>
      <w:r>
        <w:t xml:space="preserve"> Момент возникновения права собственности у приобретателя по договору</w:t>
      </w:r>
    </w:p>
    <w:bookmarkEnd w:id="177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63" w:history="1">
        <w:r>
          <w:rPr>
            <w:rStyle w:val="a4"/>
            <w:shd w:val="clear" w:color="auto" w:fill="F0F0F0"/>
          </w:rPr>
          <w:t>Энциклопедии</w:t>
        </w:r>
      </w:hyperlink>
      <w:r>
        <w:rPr>
          <w:shd w:val="clear" w:color="auto" w:fill="F0F0F0"/>
        </w:rPr>
        <w:t xml:space="preserve">, </w:t>
      </w:r>
      <w:hyperlink r:id="rId1664" w:history="1">
        <w:r>
          <w:rPr>
            <w:rStyle w:val="a4"/>
            <w:shd w:val="clear" w:color="auto" w:fill="F0F0F0"/>
          </w:rPr>
          <w:t>позиции высших судов</w:t>
        </w:r>
      </w:hyperlink>
      <w:r>
        <w:rPr>
          <w:shd w:val="clear" w:color="auto" w:fill="F0F0F0"/>
        </w:rPr>
        <w:t xml:space="preserve"> и другие комментарии к статье 223 ГК РФ</w:t>
      </w:r>
    </w:p>
    <w:p w:rsidR="00000000" w:rsidRDefault="0053736E">
      <w:bookmarkStart w:id="1778" w:name="sub_2231"/>
      <w:r>
        <w:t>1. Право собственности у приобретателя вещи по договору возникает с момента ее передачи, если иное не предусмот</w:t>
      </w:r>
      <w:r>
        <w:t>рено законом или договором.</w:t>
      </w:r>
    </w:p>
    <w:bookmarkEnd w:id="1778"/>
    <w:p w:rsidR="00000000" w:rsidRDefault="0053736E"/>
    <w:p w:rsidR="00000000" w:rsidRDefault="0053736E">
      <w:pPr>
        <w:pStyle w:val="a7"/>
        <w:rPr>
          <w:color w:val="000000"/>
          <w:sz w:val="16"/>
          <w:szCs w:val="16"/>
          <w:shd w:val="clear" w:color="auto" w:fill="F0F0F0"/>
        </w:rPr>
      </w:pPr>
      <w:bookmarkStart w:id="1779" w:name="sub_22302"/>
      <w:r>
        <w:rPr>
          <w:color w:val="000000"/>
          <w:sz w:val="16"/>
          <w:szCs w:val="16"/>
          <w:shd w:val="clear" w:color="auto" w:fill="F0F0F0"/>
        </w:rPr>
        <w:t>Информация об изменениях:</w:t>
      </w:r>
    </w:p>
    <w:bookmarkEnd w:id="1779"/>
    <w:p w:rsidR="00000000" w:rsidRDefault="0053736E">
      <w:pPr>
        <w:pStyle w:val="a8"/>
        <w:rPr>
          <w:shd w:val="clear" w:color="auto" w:fill="F0F0F0"/>
        </w:rPr>
      </w:pPr>
      <w:r>
        <w:t xml:space="preserve"> </w:t>
      </w:r>
      <w:hyperlink r:id="rId1665" w:history="1">
        <w:r>
          <w:rPr>
            <w:rStyle w:val="a4"/>
            <w:shd w:val="clear" w:color="auto" w:fill="F0F0F0"/>
          </w:rPr>
          <w:t>Федеральным законом</w:t>
        </w:r>
      </w:hyperlink>
      <w:r>
        <w:rPr>
          <w:shd w:val="clear" w:color="auto" w:fill="F0F0F0"/>
        </w:rPr>
        <w:t xml:space="preserve"> от 30 декабря 2004 г. N 217-ФЗ в пункт 2 статьи 223 настоящего Кодекса внесены из</w:t>
      </w:r>
      <w:r>
        <w:rPr>
          <w:shd w:val="clear" w:color="auto" w:fill="F0F0F0"/>
        </w:rPr>
        <w:t xml:space="preserve">менения, </w:t>
      </w:r>
      <w:hyperlink r:id="rId1666" w:history="1">
        <w:r>
          <w:rPr>
            <w:rStyle w:val="a4"/>
            <w:shd w:val="clear" w:color="auto" w:fill="F0F0F0"/>
          </w:rPr>
          <w:t>вступающие в силу</w:t>
        </w:r>
      </w:hyperlink>
      <w:r>
        <w:rPr>
          <w:shd w:val="clear" w:color="auto" w:fill="F0F0F0"/>
        </w:rPr>
        <w:t xml:space="preserve"> с 1 января 2005 г.</w:t>
      </w:r>
    </w:p>
    <w:p w:rsidR="00000000" w:rsidRDefault="0053736E">
      <w:pPr>
        <w:pStyle w:val="a8"/>
        <w:rPr>
          <w:shd w:val="clear" w:color="auto" w:fill="F0F0F0"/>
        </w:rPr>
      </w:pPr>
      <w:r>
        <w:t xml:space="preserve"> </w:t>
      </w:r>
      <w:hyperlink r:id="rId1667"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2. В случаях, когда</w:t>
      </w:r>
      <w:r>
        <w:t xml:space="preserve">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000000" w:rsidRDefault="0053736E">
      <w:bookmarkStart w:id="1780" w:name="sub_223022"/>
      <w:r>
        <w:t>Недвижимое имущество признается принадлежащим добросовестному приобретателю (</w:t>
      </w:r>
      <w:hyperlink w:anchor="sub_3021" w:history="1">
        <w:r>
          <w:rPr>
            <w:rStyle w:val="a4"/>
          </w:rPr>
          <w:t>пункт 1 статьи 302</w:t>
        </w:r>
      </w:hyperlink>
      <w:r>
        <w:t xml:space="preserve">) на праве собственности с момента такой регистрации, за исключением предусмотренных </w:t>
      </w:r>
      <w:hyperlink w:anchor="sub_302" w:history="1">
        <w:r>
          <w:rPr>
            <w:rStyle w:val="a4"/>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bookmarkEnd w:id="1780"/>
    <w:p w:rsidR="00000000" w:rsidRDefault="0053736E"/>
    <w:p w:rsidR="00000000" w:rsidRDefault="0053736E">
      <w:pPr>
        <w:pStyle w:val="a5"/>
      </w:pPr>
      <w:bookmarkStart w:id="1781" w:name="sub_224"/>
      <w:r>
        <w:rPr>
          <w:rStyle w:val="a3"/>
        </w:rPr>
        <w:t>Статья 224.</w:t>
      </w:r>
      <w:r>
        <w:t xml:space="preserve"> Передача вещи</w:t>
      </w:r>
    </w:p>
    <w:bookmarkEnd w:id="178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68" w:history="1">
        <w:r>
          <w:rPr>
            <w:rStyle w:val="a4"/>
            <w:shd w:val="clear" w:color="auto" w:fill="F0F0F0"/>
          </w:rPr>
          <w:t>Энцикл</w:t>
        </w:r>
        <w:r>
          <w:rPr>
            <w:rStyle w:val="a4"/>
            <w:shd w:val="clear" w:color="auto" w:fill="F0F0F0"/>
          </w:rPr>
          <w:t>опедии</w:t>
        </w:r>
      </w:hyperlink>
      <w:r>
        <w:rPr>
          <w:shd w:val="clear" w:color="auto" w:fill="F0F0F0"/>
        </w:rPr>
        <w:t xml:space="preserve">, </w:t>
      </w:r>
      <w:hyperlink r:id="rId1669" w:history="1">
        <w:r>
          <w:rPr>
            <w:rStyle w:val="a4"/>
            <w:shd w:val="clear" w:color="auto" w:fill="F0F0F0"/>
          </w:rPr>
          <w:t>позиции высших судов</w:t>
        </w:r>
      </w:hyperlink>
      <w:r>
        <w:rPr>
          <w:shd w:val="clear" w:color="auto" w:fill="F0F0F0"/>
        </w:rPr>
        <w:t xml:space="preserve"> и другие комментарии к статье 224 ГК РФ</w:t>
      </w:r>
    </w:p>
    <w:p w:rsidR="00000000" w:rsidRDefault="0053736E">
      <w:bookmarkStart w:id="1782" w:name="sub_2241"/>
      <w:r>
        <w:t>1. Передачей признается вручение вещи приобретателю, а равно сдача перевозчику для отправки приобретате</w:t>
      </w:r>
      <w:r>
        <w:t>лю или сдача в организацию связи для пересылки приобретателю вещей, отчужденных без обязательства доставки.</w:t>
      </w:r>
    </w:p>
    <w:p w:rsidR="00000000" w:rsidRDefault="0053736E">
      <w:bookmarkStart w:id="1783" w:name="sub_224012"/>
      <w:bookmarkEnd w:id="1782"/>
      <w:r>
        <w:t>Вещь считается врученной приобретателю с момента ее фактического поступления во владение приобретателя или указанного им лица.</w:t>
      </w:r>
    </w:p>
    <w:p w:rsidR="00000000" w:rsidRDefault="0053736E">
      <w:bookmarkStart w:id="1784" w:name="sub_22402"/>
      <w:bookmarkEnd w:id="1783"/>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000000" w:rsidRDefault="0053736E">
      <w:bookmarkStart w:id="1785" w:name="sub_22403"/>
      <w:bookmarkEnd w:id="1784"/>
      <w:r>
        <w:t xml:space="preserve">3. К передаче вещи приравнивается передача </w:t>
      </w:r>
      <w:hyperlink r:id="rId1670" w:history="1">
        <w:r>
          <w:rPr>
            <w:rStyle w:val="a4"/>
          </w:rPr>
          <w:t>коносамента</w:t>
        </w:r>
      </w:hyperlink>
      <w:r>
        <w:t xml:space="preserve"> или иного товарораспорядительного документа на нее.</w:t>
      </w:r>
    </w:p>
    <w:bookmarkEnd w:id="1785"/>
    <w:p w:rsidR="00000000" w:rsidRDefault="0053736E"/>
    <w:p w:rsidR="00000000" w:rsidRDefault="0053736E">
      <w:pPr>
        <w:pStyle w:val="a5"/>
      </w:pPr>
      <w:bookmarkStart w:id="1786" w:name="sub_225"/>
      <w:r>
        <w:rPr>
          <w:rStyle w:val="a3"/>
        </w:rPr>
        <w:t>Статья 225.</w:t>
      </w:r>
      <w:r>
        <w:t xml:space="preserve"> Бесхозяйные вещи</w:t>
      </w:r>
    </w:p>
    <w:bookmarkEnd w:id="178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71" w:history="1">
        <w:r>
          <w:rPr>
            <w:rStyle w:val="a4"/>
            <w:shd w:val="clear" w:color="auto" w:fill="F0F0F0"/>
          </w:rPr>
          <w:t>Энциклопе</w:t>
        </w:r>
        <w:r>
          <w:rPr>
            <w:rStyle w:val="a4"/>
            <w:shd w:val="clear" w:color="auto" w:fill="F0F0F0"/>
          </w:rPr>
          <w:t>дии</w:t>
        </w:r>
      </w:hyperlink>
      <w:r>
        <w:rPr>
          <w:shd w:val="clear" w:color="auto" w:fill="F0F0F0"/>
        </w:rPr>
        <w:t xml:space="preserve">, </w:t>
      </w:r>
      <w:hyperlink r:id="rId1672" w:history="1">
        <w:r>
          <w:rPr>
            <w:rStyle w:val="a4"/>
            <w:shd w:val="clear" w:color="auto" w:fill="F0F0F0"/>
          </w:rPr>
          <w:t>позиции высших судов</w:t>
        </w:r>
      </w:hyperlink>
      <w:r>
        <w:rPr>
          <w:shd w:val="clear" w:color="auto" w:fill="F0F0F0"/>
        </w:rPr>
        <w:t xml:space="preserve"> и другие комментарии к статье 225 ГК РФ</w:t>
      </w:r>
    </w:p>
    <w:p w:rsidR="00000000" w:rsidRDefault="0053736E">
      <w:pPr>
        <w:pStyle w:val="a7"/>
        <w:rPr>
          <w:color w:val="000000"/>
          <w:sz w:val="16"/>
          <w:szCs w:val="16"/>
          <w:shd w:val="clear" w:color="auto" w:fill="F0F0F0"/>
        </w:rPr>
      </w:pPr>
      <w:bookmarkStart w:id="1787" w:name="sub_2251"/>
      <w:r>
        <w:rPr>
          <w:color w:val="000000"/>
          <w:sz w:val="16"/>
          <w:szCs w:val="16"/>
          <w:shd w:val="clear" w:color="auto" w:fill="F0F0F0"/>
        </w:rPr>
        <w:t>Информация об изменениях:</w:t>
      </w:r>
    </w:p>
    <w:bookmarkEnd w:id="1787"/>
    <w:p w:rsidR="00000000" w:rsidRDefault="0053736E">
      <w:pPr>
        <w:pStyle w:val="a8"/>
        <w:rPr>
          <w:shd w:val="clear" w:color="auto" w:fill="F0F0F0"/>
        </w:rPr>
      </w:pPr>
      <w:r>
        <w:t xml:space="preserve"> </w:t>
      </w:r>
      <w:hyperlink r:id="rId1673"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22 июля 2008 г. N 141-ФЗ пункт 1 статьи 225 настоящего Кодекса изложен в новой редакции, </w:t>
      </w:r>
      <w:hyperlink r:id="rId1674"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167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676"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000000" w:rsidRDefault="0053736E">
      <w:bookmarkStart w:id="1788" w:name="sub_2252"/>
      <w:r>
        <w:t>2. Если это не исключается правилами настоящего Кодек</w:t>
      </w:r>
      <w:r>
        <w:t>са о приобретении права собственности на вещи, от которых собственник отказался (</w:t>
      </w:r>
      <w:hyperlink w:anchor="sub_226" w:history="1">
        <w:r>
          <w:rPr>
            <w:rStyle w:val="a4"/>
          </w:rPr>
          <w:t>статья 226</w:t>
        </w:r>
      </w:hyperlink>
      <w:r>
        <w:t>), о находке (</w:t>
      </w:r>
      <w:hyperlink w:anchor="sub_227" w:history="1">
        <w:r>
          <w:rPr>
            <w:rStyle w:val="a4"/>
          </w:rPr>
          <w:t>статьи 227</w:t>
        </w:r>
      </w:hyperlink>
      <w:r>
        <w:t xml:space="preserve"> и </w:t>
      </w:r>
      <w:hyperlink w:anchor="sub_228" w:history="1">
        <w:r>
          <w:rPr>
            <w:rStyle w:val="a4"/>
          </w:rPr>
          <w:t>228</w:t>
        </w:r>
      </w:hyperlink>
      <w:r>
        <w:t>), о безнадзорных животных (</w:t>
      </w:r>
      <w:hyperlink w:anchor="sub_230" w:history="1">
        <w:r>
          <w:rPr>
            <w:rStyle w:val="a4"/>
          </w:rPr>
          <w:t>статьи 230</w:t>
        </w:r>
      </w:hyperlink>
      <w:r>
        <w:t xml:space="preserve"> и </w:t>
      </w:r>
      <w:hyperlink w:anchor="sub_231" w:history="1">
        <w:r>
          <w:rPr>
            <w:rStyle w:val="a4"/>
          </w:rPr>
          <w:t>231</w:t>
        </w:r>
      </w:hyperlink>
      <w:r>
        <w:t>) и кладе (</w:t>
      </w:r>
      <w:hyperlink w:anchor="sub_233" w:history="1">
        <w:r>
          <w:rPr>
            <w:rStyle w:val="a4"/>
          </w:rPr>
          <w:t>статья 233</w:t>
        </w:r>
      </w:hyperlink>
      <w:r>
        <w:t>), право собственности на бесхозяйные движимые вещи может быть приобретено в силу приобретательной давности.</w:t>
      </w:r>
    </w:p>
    <w:p w:rsidR="00000000" w:rsidRDefault="0053736E">
      <w:bookmarkStart w:id="1789" w:name="sub_2253"/>
      <w:bookmarkEnd w:id="1788"/>
      <w:r>
        <w:t xml:space="preserve">3. Бесхозяйные недвижимые вещи принимаются на учет </w:t>
      </w:r>
      <w:r>
        <w:t>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bookmarkEnd w:id="178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77" w:history="1">
        <w:r>
          <w:rPr>
            <w:rStyle w:val="a4"/>
            <w:shd w:val="clear" w:color="auto" w:fill="F0F0F0"/>
          </w:rPr>
          <w:t>Порядок</w:t>
        </w:r>
      </w:hyperlink>
      <w:r>
        <w:rPr>
          <w:shd w:val="clear" w:color="auto" w:fill="F0F0F0"/>
        </w:rPr>
        <w:t xml:space="preserve"> принятия на учет бесхозяйных недвижимых вещей, утвержденный </w:t>
      </w:r>
      <w:hyperlink r:id="rId1678" w:history="1">
        <w:r>
          <w:rPr>
            <w:rStyle w:val="a4"/>
            <w:shd w:val="clear" w:color="auto" w:fill="F0F0F0"/>
          </w:rPr>
          <w:t>приказом</w:t>
        </w:r>
      </w:hyperlink>
      <w:r>
        <w:rPr>
          <w:shd w:val="clear" w:color="auto" w:fill="F0F0F0"/>
        </w:rPr>
        <w:t xml:space="preserve"> Минэкономразвития России от 10 декабря 2015 г. N 931</w:t>
      </w:r>
    </w:p>
    <w:p w:rsidR="00000000" w:rsidRDefault="0053736E">
      <w:bookmarkStart w:id="1790" w:name="sub_225302"/>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bookmarkEnd w:id="179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государст</w:t>
      </w:r>
      <w:r>
        <w:rPr>
          <w:shd w:val="clear" w:color="auto" w:fill="F0F0F0"/>
        </w:rPr>
        <w:t xml:space="preserve">венной регистрации прав на недвижимое имущество, установленных решением суда, см. </w:t>
      </w:r>
      <w:hyperlink r:id="rId1679" w:history="1">
        <w:r>
          <w:rPr>
            <w:rStyle w:val="a4"/>
            <w:shd w:val="clear" w:color="auto" w:fill="F0F0F0"/>
          </w:rPr>
          <w:t>Федеральный закон</w:t>
        </w:r>
      </w:hyperlink>
      <w:r>
        <w:rPr>
          <w:shd w:val="clear" w:color="auto" w:fill="F0F0F0"/>
        </w:rPr>
        <w:t xml:space="preserve"> от 13 июля 2015 г. N 218-ФЗ</w:t>
      </w:r>
    </w:p>
    <w:p w:rsidR="00000000" w:rsidRDefault="0053736E">
      <w:bookmarkStart w:id="1791" w:name="sub_22533"/>
      <w:r>
        <w:t>Бесхозяйная недвижимая вещь, не признанная по</w:t>
      </w:r>
      <w:r>
        <w:t xml:space="preserve">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000000" w:rsidRDefault="0053736E">
      <w:pPr>
        <w:pStyle w:val="a7"/>
        <w:rPr>
          <w:color w:val="000000"/>
          <w:sz w:val="16"/>
          <w:szCs w:val="16"/>
          <w:shd w:val="clear" w:color="auto" w:fill="F0F0F0"/>
        </w:rPr>
      </w:pPr>
      <w:bookmarkStart w:id="1792" w:name="sub_2254"/>
      <w:bookmarkEnd w:id="1791"/>
      <w:r>
        <w:rPr>
          <w:color w:val="000000"/>
          <w:sz w:val="16"/>
          <w:szCs w:val="16"/>
          <w:shd w:val="clear" w:color="auto" w:fill="F0F0F0"/>
        </w:rPr>
        <w:t>Информация об изменени</w:t>
      </w:r>
      <w:r>
        <w:rPr>
          <w:color w:val="000000"/>
          <w:sz w:val="16"/>
          <w:szCs w:val="16"/>
          <w:shd w:val="clear" w:color="auto" w:fill="F0F0F0"/>
        </w:rPr>
        <w:t>ях:</w:t>
      </w:r>
    </w:p>
    <w:bookmarkEnd w:id="1792"/>
    <w:p w:rsidR="00000000" w:rsidRDefault="0053736E">
      <w:pPr>
        <w:pStyle w:val="a8"/>
        <w:rPr>
          <w:shd w:val="clear" w:color="auto" w:fill="F0F0F0"/>
        </w:rPr>
      </w:pPr>
      <w:r>
        <w:t xml:space="preserve"> </w:t>
      </w:r>
      <w:hyperlink r:id="rId1680" w:history="1">
        <w:r>
          <w:rPr>
            <w:rStyle w:val="a4"/>
            <w:shd w:val="clear" w:color="auto" w:fill="F0F0F0"/>
          </w:rPr>
          <w:t>Федеральным законом</w:t>
        </w:r>
      </w:hyperlink>
      <w:r>
        <w:rPr>
          <w:shd w:val="clear" w:color="auto" w:fill="F0F0F0"/>
        </w:rPr>
        <w:t xml:space="preserve"> от 3 июля 2016 г. N 333-ФЗ в пункт 4 статьи 225 настоящего Кодекса внесены изменения</w:t>
      </w:r>
    </w:p>
    <w:p w:rsidR="00000000" w:rsidRDefault="0053736E">
      <w:pPr>
        <w:pStyle w:val="a8"/>
        <w:rPr>
          <w:shd w:val="clear" w:color="auto" w:fill="F0F0F0"/>
        </w:rPr>
      </w:pPr>
      <w:r>
        <w:t xml:space="preserve"> </w:t>
      </w:r>
      <w:hyperlink r:id="rId1681" w:history="1">
        <w:r>
          <w:rPr>
            <w:rStyle w:val="a4"/>
            <w:shd w:val="clear" w:color="auto" w:fill="F0F0F0"/>
          </w:rPr>
          <w:t>См. текст пункта в предыдущей редакции</w:t>
        </w:r>
      </w:hyperlink>
    </w:p>
    <w:p w:rsidR="00000000" w:rsidRDefault="0053736E">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w:t>
      </w:r>
      <w:r>
        <w:t xml:space="preserve"> регистрацию права на недвижимое имущество, по заявлениям уполномоченных государственных органов этих городов.</w:t>
      </w:r>
    </w:p>
    <w:p w:rsidR="00000000" w:rsidRDefault="0053736E">
      <w:bookmarkStart w:id="1793" w:name="sub_22542"/>
      <w:r>
        <w:t>По истечении года со дня постановки бесхозяйной недвижимой вещи на учет уполномоченный государственный орган города федерального значени</w:t>
      </w:r>
      <w:r>
        <w:t>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000000" w:rsidRDefault="0053736E">
      <w:bookmarkStart w:id="1794" w:name="sub_22543"/>
      <w:bookmarkEnd w:id="1793"/>
      <w:r>
        <w:t>Бесхозяйная недвижимая вещь, не признанн</w:t>
      </w:r>
      <w:r>
        <w:t xml:space="preserve">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w:t>
      </w:r>
      <w:hyperlink w:anchor="sub_234" w:history="1">
        <w:r>
          <w:rPr>
            <w:rStyle w:val="a4"/>
          </w:rPr>
          <w:t>приобретательной давности</w:t>
        </w:r>
      </w:hyperlink>
      <w:r>
        <w:t>.</w:t>
      </w:r>
    </w:p>
    <w:bookmarkEnd w:id="1794"/>
    <w:p w:rsidR="00000000" w:rsidRDefault="0053736E"/>
    <w:p w:rsidR="00000000" w:rsidRDefault="0053736E">
      <w:pPr>
        <w:pStyle w:val="a5"/>
      </w:pPr>
      <w:bookmarkStart w:id="1795" w:name="sub_226"/>
      <w:r>
        <w:rPr>
          <w:rStyle w:val="a3"/>
        </w:rPr>
        <w:t>Статья 226.</w:t>
      </w:r>
      <w:r>
        <w:t xml:space="preserve"> Движимые вещи, от которых собственник отказался</w:t>
      </w:r>
    </w:p>
    <w:bookmarkEnd w:id="17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82" w:history="1">
        <w:r>
          <w:rPr>
            <w:rStyle w:val="a4"/>
            <w:shd w:val="clear" w:color="auto" w:fill="F0F0F0"/>
          </w:rPr>
          <w:t>Энциклопедии</w:t>
        </w:r>
      </w:hyperlink>
      <w:r>
        <w:rPr>
          <w:shd w:val="clear" w:color="auto" w:fill="F0F0F0"/>
        </w:rPr>
        <w:t xml:space="preserve"> и другие комментарии к</w:t>
      </w:r>
      <w:r>
        <w:rPr>
          <w:shd w:val="clear" w:color="auto" w:fill="F0F0F0"/>
        </w:rPr>
        <w:t xml:space="preserve"> статье 226 ГК РФ</w:t>
      </w:r>
    </w:p>
    <w:p w:rsidR="00000000" w:rsidRDefault="0053736E">
      <w:bookmarkStart w:id="1796" w:name="sub_2261"/>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sub_22602" w:history="1">
        <w:r>
          <w:rPr>
            <w:rStyle w:val="a4"/>
          </w:rPr>
          <w:t>пунктом 2</w:t>
        </w:r>
      </w:hyperlink>
      <w:r>
        <w:t xml:space="preserve"> настоящей статьи.</w:t>
      </w:r>
    </w:p>
    <w:bookmarkEnd w:id="179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случайно поднятом затонувшем имуществе при осуществлении операций, связанных с судоходством и торговым мореплаванием, см. </w:t>
      </w:r>
      <w:hyperlink r:id="rId1683" w:history="1">
        <w:r>
          <w:rPr>
            <w:rStyle w:val="a4"/>
            <w:shd w:val="clear" w:color="auto" w:fill="F0F0F0"/>
          </w:rPr>
          <w:t>Кодекс</w:t>
        </w:r>
      </w:hyperlink>
      <w:r>
        <w:rPr>
          <w:shd w:val="clear" w:color="auto" w:fill="F0F0F0"/>
        </w:rPr>
        <w:t xml:space="preserve"> торгового мореплавания РФ от 30 апреля 1999 г. N 81-ФЗ и </w:t>
      </w:r>
      <w:hyperlink r:id="rId1684" w:history="1">
        <w:r>
          <w:rPr>
            <w:rStyle w:val="a4"/>
            <w:shd w:val="clear" w:color="auto" w:fill="F0F0F0"/>
          </w:rPr>
          <w:t>Кодекс</w:t>
        </w:r>
      </w:hyperlink>
      <w:r>
        <w:rPr>
          <w:shd w:val="clear" w:color="auto" w:fill="F0F0F0"/>
        </w:rPr>
        <w:t xml:space="preserve"> внутреннего водного транспорта РФ от 7 марта 2001 г. N 24-ФЗ</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1797" w:name="sub_22602"/>
      <w:r>
        <w:rPr>
          <w:color w:val="000000"/>
          <w:sz w:val="16"/>
          <w:szCs w:val="16"/>
          <w:shd w:val="clear" w:color="auto" w:fill="F0F0F0"/>
        </w:rPr>
        <w:t>Информация об изменениях:</w:t>
      </w:r>
    </w:p>
    <w:bookmarkEnd w:id="1797"/>
    <w:p w:rsidR="00000000" w:rsidRDefault="0053736E">
      <w:pPr>
        <w:pStyle w:val="a8"/>
        <w:rPr>
          <w:shd w:val="clear" w:color="auto" w:fill="F0F0F0"/>
        </w:rPr>
      </w:pPr>
      <w:r>
        <w:t xml:space="preserve"> </w:t>
      </w:r>
      <w:hyperlink r:id="rId1685" w:history="1">
        <w:r>
          <w:rPr>
            <w:rStyle w:val="a4"/>
            <w:shd w:val="clear" w:color="auto" w:fill="F0F0F0"/>
          </w:rPr>
          <w:t>Федеральным законом</w:t>
        </w:r>
      </w:hyperlink>
      <w:r>
        <w:rPr>
          <w:shd w:val="clear" w:color="auto" w:fill="F0F0F0"/>
        </w:rPr>
        <w:t xml:space="preserve"> от 3 июня 2006 г. N 73-ФЗ в пункт 2 статьи 226 настоящего Кодекса внесены изменения</w:t>
      </w:r>
    </w:p>
    <w:p w:rsidR="00000000" w:rsidRDefault="0053736E">
      <w:pPr>
        <w:pStyle w:val="a8"/>
        <w:rPr>
          <w:shd w:val="clear" w:color="auto" w:fill="F0F0F0"/>
        </w:rPr>
      </w:pPr>
      <w:r>
        <w:t xml:space="preserve"> </w:t>
      </w:r>
      <w:hyperlink r:id="rId1686" w:history="1">
        <w:r>
          <w:rPr>
            <w:rStyle w:val="a4"/>
            <w:shd w:val="clear" w:color="auto" w:fill="F0F0F0"/>
          </w:rPr>
          <w:t>См</w:t>
        </w:r>
        <w:r>
          <w:rPr>
            <w:rStyle w:val="a4"/>
            <w:shd w:val="clear" w:color="auto" w:fill="F0F0F0"/>
          </w:rPr>
          <w:t>. текст пункта в предыдущей редакции</w:t>
        </w:r>
      </w:hyperlink>
    </w:p>
    <w:p w:rsidR="00000000" w:rsidRDefault="0053736E">
      <w:pPr>
        <w:pStyle w:val="a8"/>
        <w:rPr>
          <w:shd w:val="clear" w:color="auto" w:fill="F0F0F0"/>
        </w:rPr>
      </w:pPr>
      <w:r>
        <w:t xml:space="preserve"> </w:t>
      </w:r>
    </w:p>
    <w:p w:rsidR="00000000" w:rsidRDefault="0053736E">
      <w: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1687" w:history="1">
        <w:r>
          <w:rPr>
            <w:rStyle w:val="a4"/>
          </w:rPr>
          <w:t>минимальному размеру оплаты труда</w:t>
        </w:r>
      </w:hyperlink>
      <w:r>
        <w:t>, либо брошенные лом металлов, бракованная продукция, топляк от сплава, отвалы и сливы, образуемые при добыче полезных ископаемых, отходы производства</w:t>
      </w:r>
      <w:r>
        <w:t xml:space="preserve">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000000" w:rsidRDefault="0053736E">
      <w:bookmarkStart w:id="1798" w:name="sub_226022"/>
      <w:r>
        <w:t xml:space="preserve">Другие брошенные вещи поступают в собственность лица, вступившего </w:t>
      </w:r>
      <w:r>
        <w:t>во владение ими, если по заявлению этого лица они признаны судом бесхозяйными.</w:t>
      </w:r>
    </w:p>
    <w:bookmarkEnd w:id="1798"/>
    <w:p w:rsidR="00000000" w:rsidRDefault="0053736E"/>
    <w:p w:rsidR="00000000" w:rsidRDefault="0053736E">
      <w:pPr>
        <w:pStyle w:val="a5"/>
      </w:pPr>
      <w:bookmarkStart w:id="1799" w:name="sub_227"/>
      <w:r>
        <w:rPr>
          <w:rStyle w:val="a3"/>
        </w:rPr>
        <w:t>Статья 227.</w:t>
      </w:r>
      <w:r>
        <w:t xml:space="preserve"> Находка</w:t>
      </w:r>
    </w:p>
    <w:bookmarkEnd w:id="179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88" w:history="1">
        <w:r>
          <w:rPr>
            <w:rStyle w:val="a4"/>
            <w:shd w:val="clear" w:color="auto" w:fill="F0F0F0"/>
          </w:rPr>
          <w:t>Энциклопедии</w:t>
        </w:r>
      </w:hyperlink>
      <w:r>
        <w:rPr>
          <w:shd w:val="clear" w:color="auto" w:fill="F0F0F0"/>
        </w:rPr>
        <w:t xml:space="preserve">, </w:t>
      </w:r>
      <w:hyperlink r:id="rId1689" w:history="1">
        <w:r>
          <w:rPr>
            <w:rStyle w:val="a4"/>
            <w:shd w:val="clear" w:color="auto" w:fill="F0F0F0"/>
          </w:rPr>
          <w:t>позиции высших судов</w:t>
        </w:r>
      </w:hyperlink>
      <w:r>
        <w:rPr>
          <w:shd w:val="clear" w:color="auto" w:fill="F0F0F0"/>
        </w:rPr>
        <w:t xml:space="preserve"> и другие комментарии к статье 227 ГК РФ</w:t>
      </w:r>
    </w:p>
    <w:p w:rsidR="00000000" w:rsidRDefault="0053736E">
      <w:bookmarkStart w:id="1800" w:name="sub_2271"/>
      <w:r>
        <w:t xml:space="preserve">1. Нашедший потерянную вещь обязан немедленно уведомить об этом лицо, потерявшее ее, или собственника вещи или кого-либо другого из известных ему </w:t>
      </w:r>
      <w:r>
        <w:t>лиц, имеющих право получить ее, и возвратить найденную вещь этому лицу.</w:t>
      </w:r>
    </w:p>
    <w:p w:rsidR="00000000" w:rsidRDefault="0053736E">
      <w:bookmarkStart w:id="1801" w:name="sub_227012"/>
      <w:bookmarkEnd w:id="1800"/>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w:t>
      </w:r>
      <w:r>
        <w:t>ому сдана находка, приобретает права и несет обязанности лица, нашедшего вещь.</w:t>
      </w:r>
    </w:p>
    <w:p w:rsidR="00000000" w:rsidRDefault="0053736E">
      <w:pPr>
        <w:pStyle w:val="a7"/>
        <w:rPr>
          <w:color w:val="000000"/>
          <w:sz w:val="16"/>
          <w:szCs w:val="16"/>
          <w:shd w:val="clear" w:color="auto" w:fill="F0F0F0"/>
        </w:rPr>
      </w:pPr>
      <w:bookmarkStart w:id="1802" w:name="sub_22702"/>
      <w:bookmarkEnd w:id="1801"/>
      <w:r>
        <w:rPr>
          <w:color w:val="000000"/>
          <w:sz w:val="16"/>
          <w:szCs w:val="16"/>
          <w:shd w:val="clear" w:color="auto" w:fill="F0F0F0"/>
        </w:rPr>
        <w:t>Информация об изменениях:</w:t>
      </w:r>
    </w:p>
    <w:bookmarkEnd w:id="1802"/>
    <w:p w:rsidR="00000000" w:rsidRDefault="0053736E">
      <w:pPr>
        <w:pStyle w:val="a8"/>
        <w:rPr>
          <w:shd w:val="clear" w:color="auto" w:fill="F0F0F0"/>
        </w:rPr>
      </w:pPr>
      <w:r>
        <w:t xml:space="preserve"> </w:t>
      </w:r>
      <w:hyperlink r:id="rId1690" w:history="1">
        <w:r>
          <w:rPr>
            <w:rStyle w:val="a4"/>
            <w:shd w:val="clear" w:color="auto" w:fill="F0F0F0"/>
          </w:rPr>
          <w:t>Федеральным законом</w:t>
        </w:r>
      </w:hyperlink>
      <w:r>
        <w:rPr>
          <w:shd w:val="clear" w:color="auto" w:fill="F0F0F0"/>
        </w:rPr>
        <w:t xml:space="preserve"> от 7 февраля 2011 г. N </w:t>
      </w:r>
      <w:r>
        <w:rPr>
          <w:shd w:val="clear" w:color="auto" w:fill="F0F0F0"/>
        </w:rPr>
        <w:t xml:space="preserve">4-ФЗ в пункт 2 статьи 227 настоящего Кодекса внесены изменения, </w:t>
      </w:r>
      <w:hyperlink r:id="rId1691" w:history="1">
        <w:r>
          <w:rPr>
            <w:rStyle w:val="a4"/>
            <w:shd w:val="clear" w:color="auto" w:fill="F0F0F0"/>
          </w:rPr>
          <w:t>вступающие в силу</w:t>
        </w:r>
      </w:hyperlink>
      <w:r>
        <w:rPr>
          <w:shd w:val="clear" w:color="auto" w:fill="F0F0F0"/>
        </w:rPr>
        <w:t xml:space="preserve"> с 1 марта 2011 г.</w:t>
      </w:r>
    </w:p>
    <w:p w:rsidR="00000000" w:rsidRDefault="0053736E">
      <w:pPr>
        <w:pStyle w:val="a8"/>
        <w:rPr>
          <w:shd w:val="clear" w:color="auto" w:fill="F0F0F0"/>
        </w:rPr>
      </w:pPr>
      <w:r>
        <w:t xml:space="preserve"> </w:t>
      </w:r>
      <w:hyperlink r:id="rId1692" w:history="1">
        <w:r>
          <w:rPr>
            <w:rStyle w:val="a4"/>
            <w:shd w:val="clear" w:color="auto" w:fill="F0F0F0"/>
          </w:rPr>
          <w:t>См. тек</w:t>
        </w:r>
        <w:r>
          <w:rPr>
            <w:rStyle w:val="a4"/>
            <w:shd w:val="clear" w:color="auto" w:fill="F0F0F0"/>
          </w:rPr>
          <w:t>ст пункта в предыдущей редакции</w:t>
        </w:r>
      </w:hyperlink>
    </w:p>
    <w:p w:rsidR="00000000" w:rsidRDefault="0053736E">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000000" w:rsidRDefault="0053736E">
      <w:pPr>
        <w:pStyle w:val="a7"/>
        <w:rPr>
          <w:color w:val="000000"/>
          <w:sz w:val="16"/>
          <w:szCs w:val="16"/>
          <w:shd w:val="clear" w:color="auto" w:fill="F0F0F0"/>
        </w:rPr>
      </w:pPr>
      <w:bookmarkStart w:id="1803" w:name="sub_22703"/>
      <w:r>
        <w:rPr>
          <w:color w:val="000000"/>
          <w:sz w:val="16"/>
          <w:szCs w:val="16"/>
          <w:shd w:val="clear" w:color="auto" w:fill="F0F0F0"/>
        </w:rPr>
        <w:t>Информация об изменениях</w:t>
      </w:r>
      <w:r>
        <w:rPr>
          <w:color w:val="000000"/>
          <w:sz w:val="16"/>
          <w:szCs w:val="16"/>
          <w:shd w:val="clear" w:color="auto" w:fill="F0F0F0"/>
        </w:rPr>
        <w:t>:</w:t>
      </w:r>
    </w:p>
    <w:bookmarkEnd w:id="1803"/>
    <w:p w:rsidR="00000000" w:rsidRDefault="0053736E">
      <w:pPr>
        <w:pStyle w:val="a8"/>
        <w:rPr>
          <w:shd w:val="clear" w:color="auto" w:fill="F0F0F0"/>
        </w:rPr>
      </w:pPr>
      <w:r>
        <w:t xml:space="preserve"> </w:t>
      </w:r>
      <w:hyperlink r:id="rId1693" w:history="1">
        <w:r>
          <w:rPr>
            <w:rStyle w:val="a4"/>
            <w:shd w:val="clear" w:color="auto" w:fill="F0F0F0"/>
          </w:rPr>
          <w:t>Федеральным законом</w:t>
        </w:r>
      </w:hyperlink>
      <w:r>
        <w:rPr>
          <w:shd w:val="clear" w:color="auto" w:fill="F0F0F0"/>
        </w:rPr>
        <w:t xml:space="preserve"> от 7 февраля 2011 г. N 4-ФЗ в пункт 3 статьи 227 настоящего Кодекса внесены изменения, </w:t>
      </w:r>
      <w:hyperlink r:id="rId1694" w:history="1">
        <w:r>
          <w:rPr>
            <w:rStyle w:val="a4"/>
            <w:shd w:val="clear" w:color="auto" w:fill="F0F0F0"/>
          </w:rPr>
          <w:t>вступающие в силу</w:t>
        </w:r>
      </w:hyperlink>
      <w:r>
        <w:rPr>
          <w:shd w:val="clear" w:color="auto" w:fill="F0F0F0"/>
        </w:rPr>
        <w:t xml:space="preserve"> с 1 марта 2011 г.</w:t>
      </w:r>
    </w:p>
    <w:p w:rsidR="00000000" w:rsidRDefault="0053736E">
      <w:pPr>
        <w:pStyle w:val="a8"/>
        <w:rPr>
          <w:shd w:val="clear" w:color="auto" w:fill="F0F0F0"/>
        </w:rPr>
      </w:pPr>
      <w:r>
        <w:t xml:space="preserve"> </w:t>
      </w:r>
      <w:hyperlink r:id="rId1695" w:history="1">
        <w:r>
          <w:rPr>
            <w:rStyle w:val="a4"/>
            <w:shd w:val="clear" w:color="auto" w:fill="F0F0F0"/>
          </w:rPr>
          <w:t>См. текст пункта в предыдущей редакции</w:t>
        </w:r>
      </w:hyperlink>
    </w:p>
    <w:p w:rsidR="00000000" w:rsidRDefault="0053736E">
      <w:r>
        <w:t xml:space="preserve">3. Нашедший вещь вправе хранить ее у себя либо сдать на хранение в полицию, орган местного </w:t>
      </w:r>
      <w:r>
        <w:t>самоуправления или указанному ими лицу.</w:t>
      </w:r>
    </w:p>
    <w:p w:rsidR="00000000" w:rsidRDefault="0053736E">
      <w:bookmarkStart w:id="1804" w:name="sub_22732"/>
      <w:r>
        <w:t xml:space="preserve">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w:t>
      </w:r>
      <w:r>
        <w:t>выручки. Деньги, вырученные от продажи найденной вещи, подлежат возврату лицу, управомоченному на ее получение.</w:t>
      </w:r>
    </w:p>
    <w:p w:rsidR="00000000" w:rsidRDefault="0053736E">
      <w:bookmarkStart w:id="1805" w:name="sub_22704"/>
      <w:bookmarkEnd w:id="1804"/>
      <w:r>
        <w:t>4. Нашедший вещь отвечает за ее утрату или повреждение лишь в случае умысла или грубой неосторожности и в пределах стоимости в</w:t>
      </w:r>
      <w:r>
        <w:t>ещи.</w:t>
      </w:r>
    </w:p>
    <w:bookmarkEnd w:id="1805"/>
    <w:p w:rsidR="00000000" w:rsidRDefault="0053736E"/>
    <w:p w:rsidR="00000000" w:rsidRDefault="0053736E">
      <w:pPr>
        <w:pStyle w:val="a5"/>
      </w:pPr>
      <w:bookmarkStart w:id="1806" w:name="sub_228"/>
      <w:r>
        <w:rPr>
          <w:rStyle w:val="a3"/>
        </w:rPr>
        <w:t>Статья 228.</w:t>
      </w:r>
      <w:r>
        <w:t xml:space="preserve"> Приобретение права собственности на находку</w:t>
      </w:r>
    </w:p>
    <w:bookmarkEnd w:id="180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696" w:history="1">
        <w:r>
          <w:rPr>
            <w:rStyle w:val="a4"/>
            <w:shd w:val="clear" w:color="auto" w:fill="F0F0F0"/>
          </w:rPr>
          <w:t>Энциклопедии</w:t>
        </w:r>
      </w:hyperlink>
      <w:r>
        <w:rPr>
          <w:shd w:val="clear" w:color="auto" w:fill="F0F0F0"/>
        </w:rPr>
        <w:t xml:space="preserve"> и другие комментарии к статье 228 ГК РФ</w:t>
      </w:r>
    </w:p>
    <w:p w:rsidR="00000000" w:rsidRDefault="0053736E">
      <w:pPr>
        <w:pStyle w:val="a7"/>
        <w:rPr>
          <w:color w:val="000000"/>
          <w:sz w:val="16"/>
          <w:szCs w:val="16"/>
          <w:shd w:val="clear" w:color="auto" w:fill="F0F0F0"/>
        </w:rPr>
      </w:pPr>
      <w:bookmarkStart w:id="1807" w:name="sub_22801"/>
      <w:r>
        <w:rPr>
          <w:color w:val="000000"/>
          <w:sz w:val="16"/>
          <w:szCs w:val="16"/>
          <w:shd w:val="clear" w:color="auto" w:fill="F0F0F0"/>
        </w:rPr>
        <w:t>Информация об изменения</w:t>
      </w:r>
      <w:r>
        <w:rPr>
          <w:color w:val="000000"/>
          <w:sz w:val="16"/>
          <w:szCs w:val="16"/>
          <w:shd w:val="clear" w:color="auto" w:fill="F0F0F0"/>
        </w:rPr>
        <w:t>х:</w:t>
      </w:r>
    </w:p>
    <w:bookmarkEnd w:id="1807"/>
    <w:p w:rsidR="00000000" w:rsidRDefault="0053736E">
      <w:pPr>
        <w:pStyle w:val="a8"/>
        <w:rPr>
          <w:shd w:val="clear" w:color="auto" w:fill="F0F0F0"/>
        </w:rPr>
      </w:pPr>
      <w:r>
        <w:t xml:space="preserve"> </w:t>
      </w:r>
      <w:hyperlink r:id="rId1697" w:history="1">
        <w:r>
          <w:rPr>
            <w:rStyle w:val="a4"/>
            <w:shd w:val="clear" w:color="auto" w:fill="F0F0F0"/>
          </w:rPr>
          <w:t>Федеральным законом</w:t>
        </w:r>
      </w:hyperlink>
      <w:r>
        <w:rPr>
          <w:shd w:val="clear" w:color="auto" w:fill="F0F0F0"/>
        </w:rPr>
        <w:t xml:space="preserve"> от 7 февраля 2011 г. N 4-ФЗ в пункт 1 статьи 228 настоящего Кодекса внесены изменения, </w:t>
      </w:r>
      <w:hyperlink r:id="rId1698" w:history="1">
        <w:r>
          <w:rPr>
            <w:rStyle w:val="a4"/>
            <w:shd w:val="clear" w:color="auto" w:fill="F0F0F0"/>
          </w:rPr>
          <w:t>вступающие в силу</w:t>
        </w:r>
      </w:hyperlink>
      <w:r>
        <w:rPr>
          <w:shd w:val="clear" w:color="auto" w:fill="F0F0F0"/>
        </w:rPr>
        <w:t xml:space="preserve"> с 1 марта 2011 г.</w:t>
      </w:r>
    </w:p>
    <w:p w:rsidR="00000000" w:rsidRDefault="0053736E">
      <w:pPr>
        <w:pStyle w:val="a8"/>
        <w:rPr>
          <w:shd w:val="clear" w:color="auto" w:fill="F0F0F0"/>
        </w:rPr>
      </w:pPr>
      <w:r>
        <w:t xml:space="preserve"> </w:t>
      </w:r>
      <w:hyperlink r:id="rId1699" w:history="1">
        <w:r>
          <w:rPr>
            <w:rStyle w:val="a4"/>
            <w:shd w:val="clear" w:color="auto" w:fill="F0F0F0"/>
          </w:rPr>
          <w:t>См. текст пункта в предыдущей редакции</w:t>
        </w:r>
      </w:hyperlink>
    </w:p>
    <w:p w:rsidR="00000000" w:rsidRDefault="0053736E">
      <w:r>
        <w:t>1. Если в течение шести месяцев с момента заявления о находке в полицию или в орган местно</w:t>
      </w:r>
      <w:r>
        <w:t>го самоуправления (</w:t>
      </w:r>
      <w:hyperlink w:anchor="sub_22702" w:history="1">
        <w:r>
          <w:rPr>
            <w:rStyle w:val="a4"/>
          </w:rPr>
          <w:t>пункт 2 статьи 227</w:t>
        </w:r>
      </w:hyperlink>
      <w:r>
        <w:t>)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w:t>
      </w:r>
      <w:r>
        <w:t>ь приобретает право собственности на нее.</w:t>
      </w:r>
    </w:p>
    <w:p w:rsidR="00000000" w:rsidRDefault="0053736E">
      <w:bookmarkStart w:id="1808" w:name="sub_22802"/>
      <w:r>
        <w:t>2. Если нашедший вещь откажется от приобретения найденной вещи в собственность, она поступает в муниципальную собственность.</w:t>
      </w:r>
    </w:p>
    <w:bookmarkEnd w:id="1808"/>
    <w:p w:rsidR="00000000" w:rsidRDefault="0053736E"/>
    <w:p w:rsidR="00000000" w:rsidRDefault="0053736E">
      <w:pPr>
        <w:pStyle w:val="a5"/>
      </w:pPr>
      <w:bookmarkStart w:id="1809" w:name="sub_229"/>
      <w:r>
        <w:rPr>
          <w:rStyle w:val="a3"/>
        </w:rPr>
        <w:t>Статья 229.</w:t>
      </w:r>
      <w:r>
        <w:t xml:space="preserve"> Возмещение расходов, связанных с находкой, и вознаграждение нашедшему вещь</w:t>
      </w:r>
    </w:p>
    <w:bookmarkEnd w:id="180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229 ГК РФ</w:t>
      </w:r>
    </w:p>
    <w:p w:rsidR="00000000" w:rsidRDefault="0053736E">
      <w:bookmarkStart w:id="1810" w:name="sub_2291"/>
      <w:r>
        <w:t>1. Нашедший и возвративший вещь лицу, управомоченному на ее получение, вправе получить от этого лица, а в случаях переход</w:t>
      </w:r>
      <w:r>
        <w:t>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000000" w:rsidRDefault="0053736E">
      <w:bookmarkStart w:id="1811" w:name="sub_22902"/>
      <w:bookmarkEnd w:id="1810"/>
      <w: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w:t>
      </w:r>
      <w:r>
        <w:t>вознаграждения определяется по соглашению с этим лицом.</w:t>
      </w:r>
    </w:p>
    <w:p w:rsidR="00000000" w:rsidRDefault="0053736E">
      <w:bookmarkStart w:id="1812" w:name="sub_229022"/>
      <w:bookmarkEnd w:id="1811"/>
      <w:r>
        <w:t>Право на вознаграждение не возникает, если нашедший вещь не заявил о находке или пытался ее утаить.</w:t>
      </w:r>
    </w:p>
    <w:bookmarkEnd w:id="1812"/>
    <w:p w:rsidR="00000000" w:rsidRDefault="0053736E"/>
    <w:p w:rsidR="00000000" w:rsidRDefault="0053736E">
      <w:pPr>
        <w:pStyle w:val="a5"/>
      </w:pPr>
      <w:bookmarkStart w:id="1813" w:name="sub_230"/>
      <w:r>
        <w:rPr>
          <w:rStyle w:val="a3"/>
        </w:rPr>
        <w:t>Статья 230.</w:t>
      </w:r>
      <w:r>
        <w:t xml:space="preserve"> Безнадзорные животные</w:t>
      </w:r>
    </w:p>
    <w:bookmarkEnd w:id="18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00" w:history="1">
        <w:r>
          <w:rPr>
            <w:rStyle w:val="a4"/>
            <w:shd w:val="clear" w:color="auto" w:fill="F0F0F0"/>
          </w:rPr>
          <w:t>Энциклопедии</w:t>
        </w:r>
      </w:hyperlink>
      <w:r>
        <w:rPr>
          <w:shd w:val="clear" w:color="auto" w:fill="F0F0F0"/>
        </w:rPr>
        <w:t xml:space="preserve">, </w:t>
      </w:r>
      <w:hyperlink r:id="rId1701" w:history="1">
        <w:r>
          <w:rPr>
            <w:rStyle w:val="a4"/>
            <w:shd w:val="clear" w:color="auto" w:fill="F0F0F0"/>
          </w:rPr>
          <w:t>позиции высших судов</w:t>
        </w:r>
      </w:hyperlink>
      <w:r>
        <w:rPr>
          <w:shd w:val="clear" w:color="auto" w:fill="F0F0F0"/>
        </w:rPr>
        <w:t xml:space="preserve"> и другие комментарии к статье 230 ГК РФ</w:t>
      </w:r>
    </w:p>
    <w:p w:rsidR="00000000" w:rsidRDefault="0053736E">
      <w:pPr>
        <w:pStyle w:val="a7"/>
        <w:rPr>
          <w:color w:val="000000"/>
          <w:sz w:val="16"/>
          <w:szCs w:val="16"/>
          <w:shd w:val="clear" w:color="auto" w:fill="F0F0F0"/>
        </w:rPr>
      </w:pPr>
      <w:bookmarkStart w:id="1814" w:name="sub_23010"/>
      <w:r>
        <w:rPr>
          <w:color w:val="000000"/>
          <w:sz w:val="16"/>
          <w:szCs w:val="16"/>
          <w:shd w:val="clear" w:color="auto" w:fill="F0F0F0"/>
        </w:rPr>
        <w:t>Информация об изменениях:</w:t>
      </w:r>
    </w:p>
    <w:bookmarkEnd w:id="1814"/>
    <w:p w:rsidR="00000000" w:rsidRDefault="0053736E">
      <w:pPr>
        <w:pStyle w:val="a8"/>
        <w:rPr>
          <w:shd w:val="clear" w:color="auto" w:fill="F0F0F0"/>
        </w:rPr>
      </w:pPr>
      <w:r>
        <w:t xml:space="preserve"> </w:t>
      </w:r>
      <w:hyperlink r:id="rId1702" w:history="1">
        <w:r>
          <w:rPr>
            <w:rStyle w:val="a4"/>
            <w:shd w:val="clear" w:color="auto" w:fill="F0F0F0"/>
          </w:rPr>
          <w:t>Федеральным законом</w:t>
        </w:r>
      </w:hyperlink>
      <w:r>
        <w:rPr>
          <w:shd w:val="clear" w:color="auto" w:fill="F0F0F0"/>
        </w:rPr>
        <w:t xml:space="preserve"> от 7 февраля 2011 г. N 4-ФЗ в пункт 1 статьи 230 настоящего Кодекса внесены изменения, </w:t>
      </w:r>
      <w:hyperlink r:id="rId1703" w:history="1">
        <w:r>
          <w:rPr>
            <w:rStyle w:val="a4"/>
            <w:shd w:val="clear" w:color="auto" w:fill="F0F0F0"/>
          </w:rPr>
          <w:t>в</w:t>
        </w:r>
        <w:r>
          <w:rPr>
            <w:rStyle w:val="a4"/>
            <w:shd w:val="clear" w:color="auto" w:fill="F0F0F0"/>
          </w:rPr>
          <w:t>ступающие в силу</w:t>
        </w:r>
      </w:hyperlink>
      <w:r>
        <w:rPr>
          <w:shd w:val="clear" w:color="auto" w:fill="F0F0F0"/>
        </w:rPr>
        <w:t xml:space="preserve"> с 1 марта 2011 г.</w:t>
      </w:r>
    </w:p>
    <w:p w:rsidR="00000000" w:rsidRDefault="0053736E">
      <w:pPr>
        <w:pStyle w:val="a8"/>
        <w:rPr>
          <w:shd w:val="clear" w:color="auto" w:fill="F0F0F0"/>
        </w:rPr>
      </w:pPr>
      <w:r>
        <w:t xml:space="preserve"> </w:t>
      </w:r>
      <w:hyperlink r:id="rId1704" w:history="1">
        <w:r>
          <w:rPr>
            <w:rStyle w:val="a4"/>
            <w:shd w:val="clear" w:color="auto" w:fill="F0F0F0"/>
          </w:rPr>
          <w:t>См. текст пункта в предыдущей редакции</w:t>
        </w:r>
      </w:hyperlink>
    </w:p>
    <w:p w:rsidR="00000000" w:rsidRDefault="0053736E">
      <w:r>
        <w:t>1. Лицо, задержавшее безнадзорный или пригульный скот или других безнадзорных домашних животных, обяза</w:t>
      </w:r>
      <w:r>
        <w:t>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w:t>
      </w:r>
      <w:r>
        <w:t>венника.</w:t>
      </w:r>
    </w:p>
    <w:p w:rsidR="00000000" w:rsidRDefault="0053736E">
      <w:pPr>
        <w:pStyle w:val="a7"/>
        <w:rPr>
          <w:color w:val="000000"/>
          <w:sz w:val="16"/>
          <w:szCs w:val="16"/>
          <w:shd w:val="clear" w:color="auto" w:fill="F0F0F0"/>
        </w:rPr>
      </w:pPr>
      <w:bookmarkStart w:id="1815" w:name="sub_23022"/>
      <w:r>
        <w:rPr>
          <w:color w:val="000000"/>
          <w:sz w:val="16"/>
          <w:szCs w:val="16"/>
          <w:shd w:val="clear" w:color="auto" w:fill="F0F0F0"/>
        </w:rPr>
        <w:t>Информация об изменениях:</w:t>
      </w:r>
    </w:p>
    <w:bookmarkEnd w:id="1815"/>
    <w:p w:rsidR="00000000" w:rsidRDefault="0053736E">
      <w:pPr>
        <w:pStyle w:val="a8"/>
        <w:rPr>
          <w:shd w:val="clear" w:color="auto" w:fill="F0F0F0"/>
        </w:rPr>
      </w:pPr>
      <w:r>
        <w:t xml:space="preserve"> </w:t>
      </w:r>
      <w:hyperlink r:id="rId1705" w:history="1">
        <w:r>
          <w:rPr>
            <w:rStyle w:val="a4"/>
            <w:shd w:val="clear" w:color="auto" w:fill="F0F0F0"/>
          </w:rPr>
          <w:t>Федеральным законом</w:t>
        </w:r>
      </w:hyperlink>
      <w:r>
        <w:rPr>
          <w:shd w:val="clear" w:color="auto" w:fill="F0F0F0"/>
        </w:rPr>
        <w:t xml:space="preserve"> от 7 февраля 2011 г. N 4-ФЗ в пункт 2 статьи 230 настоящего Кодекса внесены изменения, </w:t>
      </w:r>
      <w:hyperlink r:id="rId1706" w:history="1">
        <w:r>
          <w:rPr>
            <w:rStyle w:val="a4"/>
            <w:shd w:val="clear" w:color="auto" w:fill="F0F0F0"/>
          </w:rPr>
          <w:t>вступающие в силу</w:t>
        </w:r>
      </w:hyperlink>
      <w:r>
        <w:rPr>
          <w:shd w:val="clear" w:color="auto" w:fill="F0F0F0"/>
        </w:rPr>
        <w:t xml:space="preserve"> с 1 марта 2011 г.</w:t>
      </w:r>
    </w:p>
    <w:p w:rsidR="00000000" w:rsidRDefault="0053736E">
      <w:pPr>
        <w:pStyle w:val="a8"/>
        <w:rPr>
          <w:shd w:val="clear" w:color="auto" w:fill="F0F0F0"/>
        </w:rPr>
      </w:pPr>
      <w:r>
        <w:t xml:space="preserve"> </w:t>
      </w:r>
      <w:hyperlink r:id="rId1707" w:history="1">
        <w:r>
          <w:rPr>
            <w:rStyle w:val="a4"/>
            <w:shd w:val="clear" w:color="auto" w:fill="F0F0F0"/>
          </w:rPr>
          <w:t>См. текст пункта в предыдущей редакции</w:t>
        </w:r>
      </w:hyperlink>
    </w:p>
    <w:p w:rsidR="00000000" w:rsidRDefault="0053736E">
      <w:r>
        <w:t>2. На время розыска собственника животных они мог</w:t>
      </w:r>
      <w:r>
        <w:t>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w:t>
      </w:r>
      <w:r>
        <w:t>ходимые условия для их содержания, и передачу ему животных осуществляют полиция или орган местного самоуправления.</w:t>
      </w:r>
    </w:p>
    <w:p w:rsidR="00000000" w:rsidRDefault="0053736E">
      <w:bookmarkStart w:id="1816" w:name="sub_23033"/>
      <w:r>
        <w:t>3. Лицо, задержавшее безнадзорных животных, и лицо, которому они переданы на содержание и в пользование, обязаны их надлежаще содерж</w:t>
      </w:r>
      <w:r>
        <w:t>ать и при наличии вины отвечают за гибель и порчу животных в пределах их стоимости.</w:t>
      </w:r>
    </w:p>
    <w:bookmarkEnd w:id="1816"/>
    <w:p w:rsidR="00000000" w:rsidRDefault="0053736E"/>
    <w:p w:rsidR="00000000" w:rsidRDefault="0053736E">
      <w:pPr>
        <w:pStyle w:val="a5"/>
      </w:pPr>
      <w:bookmarkStart w:id="1817" w:name="sub_231"/>
      <w:r>
        <w:rPr>
          <w:rStyle w:val="a3"/>
        </w:rPr>
        <w:t>Статья 231.</w:t>
      </w:r>
      <w:r>
        <w:t xml:space="preserve"> Приобретение права собственности на безнадзорных животных</w:t>
      </w:r>
    </w:p>
    <w:bookmarkEnd w:id="181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08" w:history="1">
        <w:r>
          <w:rPr>
            <w:rStyle w:val="a4"/>
            <w:shd w:val="clear" w:color="auto" w:fill="F0F0F0"/>
          </w:rPr>
          <w:t>Энциклопедии</w:t>
        </w:r>
      </w:hyperlink>
      <w:r>
        <w:rPr>
          <w:shd w:val="clear" w:color="auto" w:fill="F0F0F0"/>
        </w:rPr>
        <w:t xml:space="preserve"> и другие комментарии к статье 231 ГК РФ</w:t>
      </w:r>
    </w:p>
    <w:p w:rsidR="00000000" w:rsidRDefault="0053736E">
      <w:bookmarkStart w:id="1818" w:name="sub_2311"/>
      <w:r>
        <w:t xml:space="preserve">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w:t>
      </w:r>
      <w:r>
        <w:t>животные находились на содержании и в пользовании, приобретает право собственности на них.</w:t>
      </w:r>
    </w:p>
    <w:p w:rsidR="00000000" w:rsidRDefault="0053736E">
      <w:bookmarkStart w:id="1819" w:name="sub_23111"/>
      <w:bookmarkEnd w:id="1818"/>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w:t>
      </w:r>
      <w:r>
        <w:t>ядке, определяемом органом местного самоуправления.</w:t>
      </w:r>
    </w:p>
    <w:p w:rsidR="00000000" w:rsidRDefault="0053736E">
      <w:bookmarkStart w:id="1820" w:name="sub_23102"/>
      <w:bookmarkEnd w:id="1819"/>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w:t>
      </w:r>
      <w:r>
        <w:t xml:space="preserve">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bookmarkEnd w:id="1820"/>
    <w:p w:rsidR="00000000" w:rsidRDefault="0053736E"/>
    <w:p w:rsidR="00000000" w:rsidRDefault="0053736E">
      <w:pPr>
        <w:pStyle w:val="a5"/>
      </w:pPr>
      <w:bookmarkStart w:id="1821" w:name="sub_232"/>
      <w:r>
        <w:rPr>
          <w:rStyle w:val="a3"/>
        </w:rPr>
        <w:t>Статья 232.</w:t>
      </w:r>
      <w:r>
        <w:t xml:space="preserve"> Возмещение расходов на содержание безнадзорных животных и вознаграждение за них</w:t>
      </w:r>
    </w:p>
    <w:bookmarkEnd w:id="18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09" w:history="1">
        <w:r>
          <w:rPr>
            <w:rStyle w:val="a4"/>
            <w:shd w:val="clear" w:color="auto" w:fill="F0F0F0"/>
          </w:rPr>
          <w:t>Энциклопедии</w:t>
        </w:r>
      </w:hyperlink>
      <w:r>
        <w:rPr>
          <w:shd w:val="clear" w:color="auto" w:fill="F0F0F0"/>
        </w:rPr>
        <w:t xml:space="preserve"> и другие комментарии к статье 232 ГК РФ</w:t>
      </w:r>
    </w:p>
    <w:p w:rsidR="00000000" w:rsidRDefault="0053736E">
      <w:bookmarkStart w:id="1822" w:name="sub_23201"/>
      <w:r>
        <w:t xml:space="preserve">В </w:t>
      </w:r>
      <w:r>
        <w:t>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w:t>
      </w:r>
      <w:r>
        <w:t>четом выгод, извлеченных от пользования ими.</w:t>
      </w:r>
    </w:p>
    <w:p w:rsidR="00000000" w:rsidRDefault="0053736E">
      <w:bookmarkStart w:id="1823" w:name="sub_23202"/>
      <w:bookmarkEnd w:id="1822"/>
      <w:r>
        <w:t xml:space="preserve">Лицо, задержавшее безнадзорных домашних животных, имеет право на вознаграждение в соответствии с </w:t>
      </w:r>
      <w:hyperlink w:anchor="sub_22902" w:history="1">
        <w:r>
          <w:rPr>
            <w:rStyle w:val="a4"/>
          </w:rPr>
          <w:t>пунктом 2 статьи 229</w:t>
        </w:r>
      </w:hyperlink>
      <w:r>
        <w:t xml:space="preserve"> настоящего Кодекса.</w:t>
      </w:r>
    </w:p>
    <w:bookmarkEnd w:id="1823"/>
    <w:p w:rsidR="00000000" w:rsidRDefault="0053736E"/>
    <w:p w:rsidR="00000000" w:rsidRDefault="0053736E">
      <w:pPr>
        <w:pStyle w:val="a5"/>
      </w:pPr>
      <w:bookmarkStart w:id="1824" w:name="sub_233"/>
      <w:r>
        <w:rPr>
          <w:rStyle w:val="a3"/>
        </w:rPr>
        <w:t>Статья 233.</w:t>
      </w:r>
      <w:r>
        <w:t xml:space="preserve"> Клад</w:t>
      </w:r>
    </w:p>
    <w:bookmarkEnd w:id="182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233 ГК РФ</w:t>
      </w:r>
    </w:p>
    <w:p w:rsidR="00000000" w:rsidRDefault="0053736E">
      <w:bookmarkStart w:id="1825" w:name="sub_2331"/>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w:t>
      </w:r>
      <w:r>
        <w:t>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000000" w:rsidRDefault="0053736E">
      <w:bookmarkStart w:id="1826" w:name="sub_233012"/>
      <w:bookmarkEnd w:id="1825"/>
      <w:r>
        <w:t>При обнаружении клада лицом, производивш</w:t>
      </w:r>
      <w:r>
        <w:t>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rsidR="00000000" w:rsidRDefault="0053736E">
      <w:pPr>
        <w:pStyle w:val="a7"/>
        <w:rPr>
          <w:color w:val="000000"/>
          <w:sz w:val="16"/>
          <w:szCs w:val="16"/>
          <w:shd w:val="clear" w:color="auto" w:fill="F0F0F0"/>
        </w:rPr>
      </w:pPr>
      <w:bookmarkStart w:id="1827" w:name="sub_2332"/>
      <w:bookmarkEnd w:id="1826"/>
      <w:r>
        <w:rPr>
          <w:color w:val="000000"/>
          <w:sz w:val="16"/>
          <w:szCs w:val="16"/>
          <w:shd w:val="clear" w:color="auto" w:fill="F0F0F0"/>
        </w:rPr>
        <w:t>Информация о</w:t>
      </w:r>
      <w:r>
        <w:rPr>
          <w:color w:val="000000"/>
          <w:sz w:val="16"/>
          <w:szCs w:val="16"/>
          <w:shd w:val="clear" w:color="auto" w:fill="F0F0F0"/>
        </w:rPr>
        <w:t>б изменениях:</w:t>
      </w:r>
    </w:p>
    <w:bookmarkEnd w:id="1827"/>
    <w:p w:rsidR="00000000" w:rsidRDefault="0053736E">
      <w:pPr>
        <w:pStyle w:val="a8"/>
        <w:rPr>
          <w:shd w:val="clear" w:color="auto" w:fill="F0F0F0"/>
        </w:rPr>
      </w:pPr>
      <w:r>
        <w:t xml:space="preserve"> </w:t>
      </w:r>
      <w:hyperlink r:id="rId1710" w:history="1">
        <w:r>
          <w:rPr>
            <w:rStyle w:val="a4"/>
            <w:shd w:val="clear" w:color="auto" w:fill="F0F0F0"/>
          </w:rPr>
          <w:t>Федеральным законом</w:t>
        </w:r>
      </w:hyperlink>
      <w:r>
        <w:rPr>
          <w:shd w:val="clear" w:color="auto" w:fill="F0F0F0"/>
        </w:rPr>
        <w:t xml:space="preserve"> от 23 июля 2013 г. N 245-ФЗ в пункт 2 статьи 233 настоящего Кодекса внесены изменения, </w:t>
      </w:r>
      <w:hyperlink r:id="rId1711"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17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713" w:history="1">
        <w:r>
          <w:rPr>
            <w:rStyle w:val="a4"/>
            <w:shd w:val="clear" w:color="auto" w:fill="F0F0F0"/>
          </w:rPr>
          <w:t>См. текст пункта в предыдущей редакции</w:t>
        </w:r>
      </w:hyperlink>
    </w:p>
    <w:p w:rsidR="00000000" w:rsidRDefault="0053736E">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w:t>
      </w:r>
      <w:r>
        <w:t>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w:t>
      </w:r>
      <w:r>
        <w:t>ждение распределяется между этими лицами в равных долях, если соглашением между ними не установлено иное.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14" w:history="1">
        <w:r>
          <w:rPr>
            <w:rStyle w:val="a4"/>
            <w:shd w:val="clear" w:color="auto" w:fill="F0F0F0"/>
          </w:rPr>
          <w:t>Положение</w:t>
        </w:r>
      </w:hyperlink>
      <w:r>
        <w:rPr>
          <w:shd w:val="clear" w:color="auto" w:fill="F0F0F0"/>
        </w:rPr>
        <w:t xml:space="preserve"> о распоряжении имуществом, обращенным в собственность государства, утвержденное </w:t>
      </w:r>
      <w:hyperlink r:id="rId1715" w:history="1">
        <w:r>
          <w:rPr>
            <w:rStyle w:val="a4"/>
            <w:shd w:val="clear" w:color="auto" w:fill="F0F0F0"/>
          </w:rPr>
          <w:t>постановлением</w:t>
        </w:r>
      </w:hyperlink>
      <w:r>
        <w:rPr>
          <w:shd w:val="clear" w:color="auto" w:fill="F0F0F0"/>
        </w:rPr>
        <w:t xml:space="preserve"> Правительства РФ от 23 сентября 2019 г. N 1238</w:t>
      </w:r>
    </w:p>
    <w:p w:rsidR="00000000" w:rsidRDefault="0053736E">
      <w:r>
        <w:t>При обнаружении такого клада лицом, прои</w:t>
      </w:r>
      <w:r>
        <w:t>зводившим раскопки или поиски ценностей без согласия собственника имущества, где клад был сокрыт, вознаграждение этому лицу не выплачивается и полностью поступает собственнику.</w:t>
      </w:r>
    </w:p>
    <w:p w:rsidR="00000000" w:rsidRDefault="0053736E">
      <w:bookmarkStart w:id="1828" w:name="sub_2333"/>
      <w:r>
        <w:t>3. Правила настоящей статьи не применяются к лицам, в круг трудовых или</w:t>
      </w:r>
      <w:r>
        <w:t xml:space="preserve"> служебных обязанностей которых входило проведение раскопок и поиска, направленных на обнаружение клада.</w:t>
      </w:r>
    </w:p>
    <w:bookmarkEnd w:id="1828"/>
    <w:p w:rsidR="00000000" w:rsidRDefault="0053736E"/>
    <w:p w:rsidR="00000000" w:rsidRDefault="0053736E">
      <w:pPr>
        <w:pStyle w:val="a5"/>
      </w:pPr>
      <w:bookmarkStart w:id="1829" w:name="sub_234"/>
      <w:r>
        <w:rPr>
          <w:rStyle w:val="a3"/>
        </w:rPr>
        <w:t>Статья 234.</w:t>
      </w:r>
      <w:r>
        <w:t xml:space="preserve"> Приобретательная давность</w:t>
      </w:r>
    </w:p>
    <w:bookmarkEnd w:id="182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16" w:history="1">
        <w:r>
          <w:rPr>
            <w:rStyle w:val="a4"/>
            <w:shd w:val="clear" w:color="auto" w:fill="F0F0F0"/>
          </w:rPr>
          <w:t>Энцикло</w:t>
        </w:r>
        <w:r>
          <w:rPr>
            <w:rStyle w:val="a4"/>
            <w:shd w:val="clear" w:color="auto" w:fill="F0F0F0"/>
          </w:rPr>
          <w:t>педии</w:t>
        </w:r>
      </w:hyperlink>
      <w:r>
        <w:rPr>
          <w:shd w:val="clear" w:color="auto" w:fill="F0F0F0"/>
        </w:rPr>
        <w:t xml:space="preserve">, </w:t>
      </w:r>
      <w:hyperlink r:id="rId1717" w:history="1">
        <w:r>
          <w:rPr>
            <w:rStyle w:val="a4"/>
            <w:shd w:val="clear" w:color="auto" w:fill="F0F0F0"/>
          </w:rPr>
          <w:t>позиции высших судов</w:t>
        </w:r>
      </w:hyperlink>
      <w:r>
        <w:rPr>
          <w:shd w:val="clear" w:color="auto" w:fill="F0F0F0"/>
        </w:rPr>
        <w:t xml:space="preserve"> и другие комментарии к статье 234 ГК РФ</w:t>
      </w:r>
    </w:p>
    <w:bookmarkStart w:id="1830" w:name="sub_2341"/>
    <w:p w:rsidR="00000000" w:rsidRDefault="0053736E">
      <w:r>
        <w:fldChar w:fldCharType="begin"/>
      </w:r>
      <w:r>
        <w:instrText>HYPERLINK "http://www.internet.garant.ru/document/redirect/70104752/0"</w:instrText>
      </w:r>
      <w:r>
        <w:fldChar w:fldCharType="separate"/>
      </w:r>
      <w:r>
        <w:rPr>
          <w:rStyle w:val="a4"/>
        </w:rPr>
        <w:t>1.</w:t>
      </w:r>
      <w:r>
        <w:fldChar w:fldCharType="end"/>
      </w:r>
      <w:r>
        <w:t xml:space="preserve"> Лицо - гражданин или юридиче</w:t>
      </w:r>
      <w:r>
        <w:t>ское лицо, -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w:t>
      </w:r>
      <w:r>
        <w:t>тво (приобретательная давность).</w:t>
      </w:r>
    </w:p>
    <w:p w:rsidR="00000000" w:rsidRDefault="0053736E">
      <w:bookmarkStart w:id="1831" w:name="sub_234012"/>
      <w:bookmarkEnd w:id="1830"/>
      <w:r>
        <w:t xml:space="preserve">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w:t>
      </w:r>
      <w:hyperlink w:anchor="sub_131" w:history="1">
        <w:r>
          <w:rPr>
            <w:rStyle w:val="a4"/>
          </w:rPr>
          <w:t>регистрации</w:t>
        </w:r>
      </w:hyperlink>
      <w:r>
        <w:t>.</w:t>
      </w:r>
    </w:p>
    <w:p w:rsidR="00000000" w:rsidRDefault="0053736E">
      <w:bookmarkStart w:id="1832" w:name="sub_23402"/>
      <w:bookmarkEnd w:id="1831"/>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w:t>
      </w:r>
      <w:r>
        <w:t>ками имущества, а также не имеющих прав на владение им в силу иного предусмотренного законом или договором основания.</w:t>
      </w:r>
    </w:p>
    <w:p w:rsidR="00000000" w:rsidRDefault="0053736E">
      <w:bookmarkStart w:id="1833" w:name="sub_23403"/>
      <w:bookmarkEnd w:id="1832"/>
      <w:r>
        <w:t>3. Лицо, ссылающееся на давность владения, может присоединить ко времени своего владения все время, в течение которого э</w:t>
      </w:r>
      <w:r>
        <w:t>тим имуществом владел тот, чьим правопреемником это лицо является.</w:t>
      </w:r>
    </w:p>
    <w:p w:rsidR="00000000" w:rsidRDefault="0053736E">
      <w:bookmarkStart w:id="1834" w:name="sub_23404"/>
      <w:bookmarkEnd w:id="1833"/>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sub_301" w:history="1">
        <w:r>
          <w:rPr>
            <w:rStyle w:val="a4"/>
          </w:rPr>
          <w:t>с</w:t>
        </w:r>
        <w:r>
          <w:rPr>
            <w:rStyle w:val="a4"/>
          </w:rPr>
          <w:t>татьями 301</w:t>
        </w:r>
      </w:hyperlink>
      <w:r>
        <w:t xml:space="preserve"> и </w:t>
      </w:r>
      <w:hyperlink w:anchor="sub_305" w:history="1">
        <w:r>
          <w:rPr>
            <w:rStyle w:val="a4"/>
          </w:rPr>
          <w:t>305</w:t>
        </w:r>
      </w:hyperlink>
      <w:r>
        <w:t xml:space="preserve"> настоящего Кодекса, начинается не ранее истечения срока исковой давности по соответствующим требованиям.</w:t>
      </w:r>
    </w:p>
    <w:bookmarkEnd w:id="1834"/>
    <w:p w:rsidR="00000000" w:rsidRDefault="0053736E"/>
    <w:p w:rsidR="00000000" w:rsidRDefault="0053736E">
      <w:pPr>
        <w:pStyle w:val="1"/>
      </w:pPr>
      <w:bookmarkStart w:id="1835" w:name="sub_1015"/>
      <w:r>
        <w:t>Глава 15. Прекращение права собственности</w:t>
      </w:r>
    </w:p>
    <w:bookmarkEnd w:id="183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18" w:history="1">
        <w:r>
          <w:rPr>
            <w:rStyle w:val="a4"/>
            <w:shd w:val="clear" w:color="auto" w:fill="F0F0F0"/>
          </w:rPr>
          <w:t>схему</w:t>
        </w:r>
      </w:hyperlink>
      <w:r>
        <w:rPr>
          <w:shd w:val="clear" w:color="auto" w:fill="F0F0F0"/>
        </w:rPr>
        <w:t xml:space="preserve"> "Прекращение права собственности"</w:t>
      </w:r>
    </w:p>
    <w:p w:rsidR="00000000" w:rsidRDefault="0053736E">
      <w:pPr>
        <w:pStyle w:val="a7"/>
        <w:rPr>
          <w:shd w:val="clear" w:color="auto" w:fill="F0F0F0"/>
        </w:rPr>
      </w:pPr>
      <w:r>
        <w:t xml:space="preserve"> </w:t>
      </w:r>
    </w:p>
    <w:p w:rsidR="00000000" w:rsidRDefault="0053736E">
      <w:pPr>
        <w:pStyle w:val="a5"/>
      </w:pPr>
      <w:bookmarkStart w:id="1836" w:name="sub_235"/>
      <w:r>
        <w:rPr>
          <w:rStyle w:val="a3"/>
        </w:rPr>
        <w:t>Статья 235.</w:t>
      </w:r>
      <w:r>
        <w:t xml:space="preserve"> Основания прекращения права собственности</w:t>
      </w:r>
    </w:p>
    <w:bookmarkEnd w:id="18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19" w:history="1">
        <w:r>
          <w:rPr>
            <w:rStyle w:val="a4"/>
            <w:shd w:val="clear" w:color="auto" w:fill="F0F0F0"/>
          </w:rPr>
          <w:t>Энциклопедии</w:t>
        </w:r>
      </w:hyperlink>
      <w:r>
        <w:rPr>
          <w:shd w:val="clear" w:color="auto" w:fill="F0F0F0"/>
        </w:rPr>
        <w:t xml:space="preserve">, </w:t>
      </w:r>
      <w:hyperlink r:id="rId1720" w:history="1">
        <w:r>
          <w:rPr>
            <w:rStyle w:val="a4"/>
            <w:shd w:val="clear" w:color="auto" w:fill="F0F0F0"/>
          </w:rPr>
          <w:t>позиции высших судов</w:t>
        </w:r>
      </w:hyperlink>
      <w:r>
        <w:rPr>
          <w:shd w:val="clear" w:color="auto" w:fill="F0F0F0"/>
        </w:rPr>
        <w:t xml:space="preserve"> и другие комментарии к статье 235 ГК РФ</w:t>
      </w:r>
    </w:p>
    <w:p w:rsidR="00000000" w:rsidRDefault="0053736E">
      <w:bookmarkStart w:id="1837" w:name="sub_2351"/>
      <w:r>
        <w:t>1. Право собственности прекращается при отчуждении собственником своего имущества другим</w:t>
      </w:r>
      <w:r>
        <w:t xml:space="preserve">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000000" w:rsidRDefault="0053736E">
      <w:bookmarkStart w:id="1838" w:name="sub_2352"/>
      <w:bookmarkEnd w:id="1837"/>
      <w:r>
        <w:t>2. Принудительное изъятие у собственника имущества не допускается, к</w:t>
      </w:r>
      <w:r>
        <w:t>роме случаев, когда по основаниям, предусмотренным законом, производятся:</w:t>
      </w:r>
    </w:p>
    <w:p w:rsidR="00000000" w:rsidRDefault="0053736E">
      <w:bookmarkStart w:id="1839" w:name="sub_23521"/>
      <w:bookmarkEnd w:id="1838"/>
      <w:r>
        <w:t>1) обращение взыскания на имущество по обязательствам (</w:t>
      </w:r>
      <w:hyperlink w:anchor="sub_237" w:history="1">
        <w:r>
          <w:rPr>
            <w:rStyle w:val="a4"/>
          </w:rPr>
          <w:t>статья 237</w:t>
        </w:r>
      </w:hyperlink>
      <w:r>
        <w:t>);</w:t>
      </w:r>
    </w:p>
    <w:p w:rsidR="00000000" w:rsidRDefault="0053736E">
      <w:bookmarkStart w:id="1840" w:name="sub_235022"/>
      <w:bookmarkEnd w:id="1839"/>
      <w:r>
        <w:t>2) отчуждение имущества, которое в силу закона не мож</w:t>
      </w:r>
      <w:r>
        <w:t>ет принадлежать данному лицу (</w:t>
      </w:r>
      <w:hyperlink w:anchor="sub_238" w:history="1">
        <w:r>
          <w:rPr>
            <w:rStyle w:val="a4"/>
          </w:rPr>
          <w:t>статья 238</w:t>
        </w:r>
      </w:hyperlink>
      <w:r>
        <w:t>);</w:t>
      </w:r>
    </w:p>
    <w:bookmarkEnd w:id="1840"/>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1841" w:name="sub_23523"/>
      <w:r>
        <w:t xml:space="preserve"> </w:t>
      </w:r>
      <w:hyperlink r:id="rId1721" w:history="1">
        <w:r>
          <w:rPr>
            <w:rStyle w:val="a4"/>
            <w:shd w:val="clear" w:color="auto" w:fill="F0F0F0"/>
          </w:rPr>
          <w:t>Федеральным законом</w:t>
        </w:r>
      </w:hyperlink>
      <w:r>
        <w:rPr>
          <w:shd w:val="clear" w:color="auto" w:fill="F0F0F0"/>
        </w:rPr>
        <w:t xml:space="preserve"> от 31 декабря 2014 г. N 499-ФЗ подпункт 3 пункт</w:t>
      </w:r>
      <w:r>
        <w:rPr>
          <w:shd w:val="clear" w:color="auto" w:fill="F0F0F0"/>
        </w:rPr>
        <w:t xml:space="preserve">а 2 статьи 235 настоящего Кодекса изложен в новой редакции, </w:t>
      </w:r>
      <w:hyperlink r:id="rId1722" w:history="1">
        <w:r>
          <w:rPr>
            <w:rStyle w:val="a4"/>
            <w:shd w:val="clear" w:color="auto" w:fill="F0F0F0"/>
          </w:rPr>
          <w:t>вступающей в силу</w:t>
        </w:r>
      </w:hyperlink>
      <w:r>
        <w:rPr>
          <w:shd w:val="clear" w:color="auto" w:fill="F0F0F0"/>
        </w:rPr>
        <w:t xml:space="preserve"> с 1 апреля 2015 г.</w:t>
      </w:r>
    </w:p>
    <w:bookmarkEnd w:id="1841"/>
    <w:p w:rsidR="00000000" w:rsidRDefault="0053736E">
      <w:pPr>
        <w:pStyle w:val="a8"/>
        <w:rPr>
          <w:shd w:val="clear" w:color="auto" w:fill="F0F0F0"/>
        </w:rPr>
      </w:pPr>
      <w:r>
        <w:t xml:space="preserve"> </w:t>
      </w:r>
      <w:hyperlink r:id="rId1723" w:history="1">
        <w:r>
          <w:rPr>
            <w:rStyle w:val="a4"/>
            <w:shd w:val="clear" w:color="auto" w:fill="F0F0F0"/>
          </w:rPr>
          <w:t>См. текст подпункта в предыдущей редакции</w:t>
        </w:r>
      </w:hyperlink>
    </w:p>
    <w:p w:rsidR="00000000" w:rsidRDefault="0053736E">
      <w:r>
        <w:t>3) отчуждение недвижимого имущества в связи с изъятием земельного участка ввиду его ненадлежащего использования (</w:t>
      </w:r>
      <w:hyperlink w:anchor="sub_239" w:history="1">
        <w:r>
          <w:rPr>
            <w:rStyle w:val="a4"/>
          </w:rPr>
          <w:t>статья 239</w:t>
        </w:r>
      </w:hyperlink>
      <w:r>
        <w:t>);</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1842" w:name="sub_235231"/>
      <w:r>
        <w:t xml:space="preserve"> </w:t>
      </w:r>
      <w:hyperlink r:id="rId1724" w:history="1">
        <w:r>
          <w:rPr>
            <w:rStyle w:val="a4"/>
            <w:shd w:val="clear" w:color="auto" w:fill="F0F0F0"/>
          </w:rPr>
          <w:t>Федеральным законом</w:t>
        </w:r>
      </w:hyperlink>
      <w:r>
        <w:rPr>
          <w:shd w:val="clear" w:color="auto" w:fill="F0F0F0"/>
        </w:rPr>
        <w:t xml:space="preserve"> от 23 июня 2014 г. N 171-ФЗ пункт 2 статьи 235 настоящего Кодекса дополнен подпунктом 3.1, </w:t>
      </w:r>
      <w:hyperlink r:id="rId1725" w:history="1">
        <w:r>
          <w:rPr>
            <w:rStyle w:val="a4"/>
            <w:shd w:val="clear" w:color="auto" w:fill="F0F0F0"/>
          </w:rPr>
          <w:t>вступающим в силу</w:t>
        </w:r>
      </w:hyperlink>
      <w:r>
        <w:rPr>
          <w:shd w:val="clear" w:color="auto" w:fill="F0F0F0"/>
        </w:rPr>
        <w:t xml:space="preserve"> </w:t>
      </w:r>
      <w:r>
        <w:rPr>
          <w:shd w:val="clear" w:color="auto" w:fill="F0F0F0"/>
        </w:rPr>
        <w:t>с 1 марта 2015 г.</w:t>
      </w:r>
    </w:p>
    <w:bookmarkEnd w:id="1842"/>
    <w:p w:rsidR="00000000" w:rsidRDefault="0053736E">
      <w:r>
        <w:t>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sub_23910" w:history="1">
        <w:r>
          <w:rPr>
            <w:rStyle w:val="a4"/>
          </w:rPr>
          <w:t>статья 239.1</w:t>
        </w:r>
      </w:hyperlink>
      <w:r>
        <w:t>);</w:t>
      </w:r>
    </w:p>
    <w:p w:rsidR="00000000" w:rsidRDefault="0053736E">
      <w:pPr>
        <w:pStyle w:val="a7"/>
        <w:rPr>
          <w:color w:val="000000"/>
          <w:sz w:val="16"/>
          <w:szCs w:val="16"/>
          <w:shd w:val="clear" w:color="auto" w:fill="F0F0F0"/>
        </w:rPr>
      </w:pPr>
      <w:r>
        <w:rPr>
          <w:color w:val="000000"/>
          <w:sz w:val="16"/>
          <w:szCs w:val="16"/>
          <w:shd w:val="clear" w:color="auto" w:fill="F0F0F0"/>
        </w:rPr>
        <w:t>И</w:t>
      </w:r>
      <w:r>
        <w:rPr>
          <w:color w:val="000000"/>
          <w:sz w:val="16"/>
          <w:szCs w:val="16"/>
          <w:shd w:val="clear" w:color="auto" w:fill="F0F0F0"/>
        </w:rPr>
        <w:t>нформация об изменениях:</w:t>
      </w:r>
    </w:p>
    <w:p w:rsidR="00000000" w:rsidRDefault="0053736E">
      <w:pPr>
        <w:pStyle w:val="a8"/>
        <w:rPr>
          <w:shd w:val="clear" w:color="auto" w:fill="F0F0F0"/>
        </w:rPr>
      </w:pPr>
      <w:bookmarkStart w:id="1843" w:name="sub_235232"/>
      <w:r>
        <w:t xml:space="preserve"> </w:t>
      </w:r>
      <w:hyperlink r:id="rId1726" w:history="1">
        <w:r>
          <w:rPr>
            <w:rStyle w:val="a4"/>
            <w:shd w:val="clear" w:color="auto" w:fill="F0F0F0"/>
          </w:rPr>
          <w:t>Федеральным законом</w:t>
        </w:r>
      </w:hyperlink>
      <w:r>
        <w:rPr>
          <w:shd w:val="clear" w:color="auto" w:fill="F0F0F0"/>
        </w:rPr>
        <w:t xml:space="preserve"> от 31 декабря 2014 г. N 499-ФЗ пункт 2 статьи 235 настоящего Кодекса дополнен подпунктом 3.2, </w:t>
      </w:r>
      <w:hyperlink r:id="rId1727" w:history="1">
        <w:r>
          <w:rPr>
            <w:rStyle w:val="a4"/>
            <w:shd w:val="clear" w:color="auto" w:fill="F0F0F0"/>
          </w:rPr>
          <w:t>вступающим в силу</w:t>
        </w:r>
      </w:hyperlink>
      <w:r>
        <w:rPr>
          <w:shd w:val="clear" w:color="auto" w:fill="F0F0F0"/>
        </w:rPr>
        <w:t xml:space="preserve"> с 1 апреля 2015 г.</w:t>
      </w:r>
    </w:p>
    <w:bookmarkEnd w:id="1843"/>
    <w:p w:rsidR="00000000" w:rsidRDefault="0053736E">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w:t>
      </w:r>
      <w:r>
        <w:t>для государственных или муниципальных нужд (</w:t>
      </w:r>
      <w:hyperlink w:anchor="sub_23920" w:history="1">
        <w:r>
          <w:rPr>
            <w:rStyle w:val="a4"/>
          </w:rPr>
          <w:t>статья 239.2</w:t>
        </w:r>
      </w:hyperlink>
      <w:r>
        <w:t>);</w:t>
      </w:r>
    </w:p>
    <w:p w:rsidR="00000000" w:rsidRDefault="0053736E">
      <w:bookmarkStart w:id="1844" w:name="sub_23524"/>
      <w:r>
        <w:t>4) выкуп бесхозяйственно содержимых культурных ценностей, домашних животных (</w:t>
      </w:r>
      <w:hyperlink w:anchor="sub_240" w:history="1">
        <w:r>
          <w:rPr>
            <w:rStyle w:val="a4"/>
          </w:rPr>
          <w:t>статьи 240</w:t>
        </w:r>
      </w:hyperlink>
      <w:r>
        <w:t xml:space="preserve"> и </w:t>
      </w:r>
      <w:hyperlink w:anchor="sub_241" w:history="1">
        <w:r>
          <w:rPr>
            <w:rStyle w:val="a4"/>
          </w:rPr>
          <w:t>241</w:t>
        </w:r>
      </w:hyperlink>
      <w:r>
        <w:t>);</w:t>
      </w:r>
    </w:p>
    <w:p w:rsidR="00000000" w:rsidRDefault="0053736E">
      <w:bookmarkStart w:id="1845" w:name="sub_23525"/>
      <w:bookmarkEnd w:id="1844"/>
      <w:r>
        <w:t>5) реквизиция (</w:t>
      </w:r>
      <w:hyperlink w:anchor="sub_242" w:history="1">
        <w:r>
          <w:rPr>
            <w:rStyle w:val="a4"/>
          </w:rPr>
          <w:t>статья 242</w:t>
        </w:r>
      </w:hyperlink>
      <w:r>
        <w:t>);</w:t>
      </w:r>
    </w:p>
    <w:p w:rsidR="00000000" w:rsidRDefault="0053736E">
      <w:bookmarkStart w:id="1846" w:name="sub_23526"/>
      <w:bookmarkEnd w:id="1845"/>
      <w:r>
        <w:t>6) конфискация (</w:t>
      </w:r>
      <w:hyperlink w:anchor="sub_243" w:history="1">
        <w:r>
          <w:rPr>
            <w:rStyle w:val="a4"/>
          </w:rPr>
          <w:t>статья 243</w:t>
        </w:r>
      </w:hyperlink>
      <w:r>
        <w:t>);</w:t>
      </w:r>
    </w:p>
    <w:bookmarkEnd w:id="184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1847" w:name="sub_23527"/>
      <w:r>
        <w:t xml:space="preserve"> </w:t>
      </w:r>
      <w:hyperlink r:id="rId1728"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31 декабря 2014 г. N 499-ФЗ в подпункт 7 пункта 2 статьи 235 настоящего Кодекса внесены изменения, </w:t>
      </w:r>
      <w:hyperlink r:id="rId1729" w:history="1">
        <w:r>
          <w:rPr>
            <w:rStyle w:val="a4"/>
            <w:shd w:val="clear" w:color="auto" w:fill="F0F0F0"/>
          </w:rPr>
          <w:t>вступающие в силу</w:t>
        </w:r>
      </w:hyperlink>
      <w:r>
        <w:rPr>
          <w:shd w:val="clear" w:color="auto" w:fill="F0F0F0"/>
        </w:rPr>
        <w:t xml:space="preserve"> с 1 апреля 2015 г.</w:t>
      </w:r>
    </w:p>
    <w:bookmarkEnd w:id="1847"/>
    <w:p w:rsidR="00000000" w:rsidRDefault="0053736E">
      <w:pPr>
        <w:pStyle w:val="a8"/>
        <w:rPr>
          <w:shd w:val="clear" w:color="auto" w:fill="F0F0F0"/>
        </w:rPr>
      </w:pPr>
      <w:r>
        <w:t xml:space="preserve"> </w:t>
      </w:r>
      <w:hyperlink r:id="rId1730" w:history="1">
        <w:r>
          <w:rPr>
            <w:rStyle w:val="a4"/>
            <w:shd w:val="clear" w:color="auto" w:fill="F0F0F0"/>
          </w:rPr>
          <w:t>См. текст подпункта в предыдущей редакции</w:t>
        </w:r>
      </w:hyperlink>
    </w:p>
    <w:p w:rsidR="00000000" w:rsidRDefault="0053736E">
      <w:r>
        <w:t xml:space="preserve">7) отчуждение имущества в случаях, предусмотренных </w:t>
      </w:r>
      <w:hyperlink w:anchor="sub_23920" w:history="1">
        <w:r>
          <w:rPr>
            <w:rStyle w:val="a4"/>
          </w:rPr>
          <w:t>статьей 239.2</w:t>
        </w:r>
      </w:hyperlink>
      <w:r>
        <w:t xml:space="preserve">, </w:t>
      </w:r>
      <w:hyperlink w:anchor="sub_25204" w:history="1">
        <w:r>
          <w:rPr>
            <w:rStyle w:val="a4"/>
          </w:rPr>
          <w:t>пунктом 4 статьи 252</w:t>
        </w:r>
      </w:hyperlink>
      <w:r>
        <w:t xml:space="preserve">, </w:t>
      </w:r>
      <w:hyperlink w:anchor="sub_27202" w:history="1">
        <w:r>
          <w:rPr>
            <w:rStyle w:val="a4"/>
          </w:rPr>
          <w:t>пунктом 2 статьи 272</w:t>
        </w:r>
      </w:hyperlink>
      <w:r>
        <w:t xml:space="preserve">, </w:t>
      </w:r>
      <w:hyperlink w:anchor="sub_282" w:history="1">
        <w:r>
          <w:rPr>
            <w:rStyle w:val="a4"/>
          </w:rPr>
          <w:t>статьями 282</w:t>
        </w:r>
      </w:hyperlink>
      <w:r>
        <w:t xml:space="preserve">, </w:t>
      </w:r>
      <w:hyperlink w:anchor="sub_285" w:history="1">
        <w:r>
          <w:rPr>
            <w:rStyle w:val="a4"/>
          </w:rPr>
          <w:t>285</w:t>
        </w:r>
      </w:hyperlink>
      <w:r>
        <w:t xml:space="preserve">, </w:t>
      </w:r>
      <w:hyperlink w:anchor="sub_293" w:history="1">
        <w:r>
          <w:rPr>
            <w:rStyle w:val="a4"/>
          </w:rPr>
          <w:t>293</w:t>
        </w:r>
      </w:hyperlink>
      <w:r>
        <w:t xml:space="preserve">, </w:t>
      </w:r>
      <w:hyperlink w:anchor="sub_412524" w:history="1">
        <w:r>
          <w:rPr>
            <w:rStyle w:val="a4"/>
          </w:rPr>
          <w:t>пунктами 4</w:t>
        </w:r>
      </w:hyperlink>
      <w:r>
        <w:t xml:space="preserve"> и </w:t>
      </w:r>
      <w:hyperlink w:anchor="sub_412525" w:history="1">
        <w:r>
          <w:rPr>
            <w:rStyle w:val="a4"/>
          </w:rPr>
          <w:t>5 статьи 1252</w:t>
        </w:r>
      </w:hyperlink>
      <w:r>
        <w:t xml:space="preserve"> настоящего Кодекса;</w:t>
      </w:r>
    </w:p>
    <w:p w:rsidR="00000000" w:rsidRDefault="0053736E">
      <w:pPr>
        <w:pStyle w:val="a7"/>
        <w:rPr>
          <w:color w:val="000000"/>
          <w:sz w:val="16"/>
          <w:szCs w:val="16"/>
          <w:shd w:val="clear" w:color="auto" w:fill="F0F0F0"/>
        </w:rPr>
      </w:pPr>
      <w:bookmarkStart w:id="1848" w:name="sub_23528"/>
      <w:r>
        <w:rPr>
          <w:color w:val="000000"/>
          <w:sz w:val="16"/>
          <w:szCs w:val="16"/>
          <w:shd w:val="clear" w:color="auto" w:fill="F0F0F0"/>
        </w:rPr>
        <w:t>Информа</w:t>
      </w:r>
      <w:r>
        <w:rPr>
          <w:color w:val="000000"/>
          <w:sz w:val="16"/>
          <w:szCs w:val="16"/>
          <w:shd w:val="clear" w:color="auto" w:fill="F0F0F0"/>
        </w:rPr>
        <w:t>ция об изменениях:</w:t>
      </w:r>
    </w:p>
    <w:bookmarkEnd w:id="1848"/>
    <w:p w:rsidR="00000000" w:rsidRDefault="0053736E">
      <w:pPr>
        <w:pStyle w:val="a8"/>
        <w:rPr>
          <w:shd w:val="clear" w:color="auto" w:fill="F0F0F0"/>
        </w:rPr>
      </w:pPr>
      <w:r>
        <w:t xml:space="preserve"> </w:t>
      </w:r>
      <w:hyperlink r:id="rId1731" w:history="1">
        <w:r>
          <w:rPr>
            <w:rStyle w:val="a4"/>
            <w:shd w:val="clear" w:color="auto" w:fill="F0F0F0"/>
          </w:rPr>
          <w:t>Федеральным законом</w:t>
        </w:r>
      </w:hyperlink>
      <w:r>
        <w:rPr>
          <w:shd w:val="clear" w:color="auto" w:fill="F0F0F0"/>
        </w:rPr>
        <w:t xml:space="preserve"> от 3 декабря 2012 г. N 231-ФЗ пункт 2 статьи 235 настоящего Кодекса дополнен подпунктом 8, </w:t>
      </w:r>
      <w:hyperlink r:id="rId1732" w:history="1">
        <w:r>
          <w:rPr>
            <w:rStyle w:val="a4"/>
            <w:shd w:val="clear" w:color="auto" w:fill="F0F0F0"/>
          </w:rPr>
          <w:t>вступающим в силу</w:t>
        </w:r>
      </w:hyperlink>
      <w:r>
        <w:rPr>
          <w:shd w:val="clear" w:color="auto" w:fill="F0F0F0"/>
        </w:rPr>
        <w:t xml:space="preserve"> с 1 января 2013 г.</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конституционно-правовом смысле положений подпункта 8 пункта 2 статьи 235 настоящего Кодекса см. </w:t>
      </w:r>
      <w:hyperlink r:id="rId1733" w:history="1">
        <w:r>
          <w:rPr>
            <w:rStyle w:val="a4"/>
            <w:shd w:val="clear" w:color="auto" w:fill="F0F0F0"/>
          </w:rPr>
          <w:t>Постано</w:t>
        </w:r>
        <w:r>
          <w:rPr>
            <w:rStyle w:val="a4"/>
            <w:shd w:val="clear" w:color="auto" w:fill="F0F0F0"/>
          </w:rPr>
          <w:t>вление</w:t>
        </w:r>
      </w:hyperlink>
      <w:r>
        <w:rPr>
          <w:shd w:val="clear" w:color="auto" w:fill="F0F0F0"/>
        </w:rPr>
        <w:t xml:space="preserve"> Конституционного Суда РФ от 29 ноября 2016 г. N 26-П и </w:t>
      </w:r>
      <w:hyperlink r:id="rId1734" w:history="1">
        <w:r>
          <w:rPr>
            <w:rStyle w:val="a4"/>
            <w:shd w:val="clear" w:color="auto" w:fill="F0F0F0"/>
          </w:rPr>
          <w:t>Определение</w:t>
        </w:r>
      </w:hyperlink>
      <w:r>
        <w:rPr>
          <w:shd w:val="clear" w:color="auto" w:fill="F0F0F0"/>
        </w:rPr>
        <w:t xml:space="preserve"> Конституционного Суда РФ от 6 июня 2017 г. N 1163-О</w:t>
      </w:r>
    </w:p>
    <w:p w:rsidR="00000000" w:rsidRDefault="0053736E">
      <w:pPr>
        <w:pStyle w:val="a7"/>
        <w:rPr>
          <w:shd w:val="clear" w:color="auto" w:fill="F0F0F0"/>
        </w:rPr>
      </w:pPr>
      <w:bookmarkStart w:id="1849" w:name="sub_415472837"/>
      <w:r>
        <w:t xml:space="preserve"> </w:t>
      </w:r>
      <w:r>
        <w:rPr>
          <w:shd w:val="clear" w:color="auto" w:fill="F0F0F0"/>
        </w:rPr>
        <w:t xml:space="preserve">См. </w:t>
      </w:r>
      <w:hyperlink r:id="rId1735" w:history="1">
        <w:r>
          <w:rPr>
            <w:rStyle w:val="a4"/>
            <w:shd w:val="clear" w:color="auto" w:fill="F0F0F0"/>
          </w:rPr>
          <w:t>Обзор</w:t>
        </w:r>
      </w:hyperlink>
      <w:r>
        <w:rPr>
          <w:shd w:val="clear" w:color="auto" w:fill="F0F0F0"/>
        </w:rPr>
        <w:t xml:space="preserve"> судебной практики по делам по заявлениям прокуроров об обращении в доход Российской Федерации имущества, в отношении которого не представлены в соответствии с законодательством о противодействии коррупции доказ</w:t>
      </w:r>
      <w:r>
        <w:rPr>
          <w:shd w:val="clear" w:color="auto" w:fill="F0F0F0"/>
        </w:rPr>
        <w:t>ательства его приобретения на законные доходы, утвержденный Президиумом Верховного Суда РФ 30 июня 2017 г.</w:t>
      </w:r>
    </w:p>
    <w:bookmarkEnd w:id="1849"/>
    <w:p w:rsidR="00000000" w:rsidRDefault="0053736E">
      <w:r>
        <w:t>8) обращение по решению суда в доход Российской Федерации имущества, в отношении которого не представлены в соответствии с законодательс</w:t>
      </w:r>
      <w:r>
        <w:t>твом Российской Федерации о противодействии коррупции доказательства его приобретения на законные доходы;</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1850" w:name="sub_23529"/>
      <w:r>
        <w:t xml:space="preserve"> </w:t>
      </w:r>
      <w:hyperlink r:id="rId1736" w:history="1">
        <w:r>
          <w:rPr>
            <w:rStyle w:val="a4"/>
            <w:shd w:val="clear" w:color="auto" w:fill="F0F0F0"/>
          </w:rPr>
          <w:t>Федеральным законом</w:t>
        </w:r>
      </w:hyperlink>
      <w:r>
        <w:rPr>
          <w:shd w:val="clear" w:color="auto" w:fill="F0F0F0"/>
        </w:rPr>
        <w:t xml:space="preserve"> от 2 ноября 2013 г. </w:t>
      </w:r>
      <w:r>
        <w:rPr>
          <w:shd w:val="clear" w:color="auto" w:fill="F0F0F0"/>
        </w:rPr>
        <w:t>N 302-ФЗ пункт 2 статьи 235 настоящего Кодекса дополнен подпунктом 9</w:t>
      </w:r>
    </w:p>
    <w:bookmarkEnd w:id="1850"/>
    <w:p w:rsidR="00000000" w:rsidRDefault="0053736E">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1737" w:history="1">
        <w:r>
          <w:rPr>
            <w:rStyle w:val="a4"/>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000000" w:rsidRDefault="0053736E">
      <w:bookmarkStart w:id="1851" w:name="sub_235271"/>
      <w:r>
        <w:t>По решению собственника в порядке, предусмотренном законами о</w:t>
      </w:r>
      <w:r>
        <w:t xml:space="preserve"> приватизации, имущество, находящееся в государственной или муниципальной собственности, отчуждается в собственность граждан и юридических лиц.</w:t>
      </w:r>
    </w:p>
    <w:p w:rsidR="00000000" w:rsidRDefault="0053736E">
      <w:bookmarkStart w:id="1852" w:name="sub_23522"/>
      <w:bookmarkEnd w:id="1851"/>
      <w:r>
        <w:t>Обращение в государственную собственность имущества, находящегося в собственности граждан и ю</w:t>
      </w:r>
      <w:r>
        <w:t xml:space="preserve">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sub_306" w:history="1">
        <w:r>
          <w:rPr>
            <w:rStyle w:val="a4"/>
          </w:rPr>
          <w:t>статьей 306</w:t>
        </w:r>
      </w:hyperlink>
      <w:r>
        <w:t xml:space="preserve"> настоящего Кодекса.</w:t>
      </w:r>
    </w:p>
    <w:bookmarkEnd w:id="1852"/>
    <w:p w:rsidR="00000000" w:rsidRDefault="0053736E"/>
    <w:p w:rsidR="00000000" w:rsidRDefault="0053736E">
      <w:pPr>
        <w:pStyle w:val="a5"/>
      </w:pPr>
      <w:bookmarkStart w:id="1853" w:name="sub_236"/>
      <w:r>
        <w:rPr>
          <w:rStyle w:val="a3"/>
        </w:rPr>
        <w:t>Статья 236.</w:t>
      </w:r>
      <w:r>
        <w:t xml:space="preserve"> Отказ от права собстве</w:t>
      </w:r>
      <w:r>
        <w:t>нности</w:t>
      </w:r>
    </w:p>
    <w:bookmarkEnd w:id="185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38" w:history="1">
        <w:r>
          <w:rPr>
            <w:rStyle w:val="a4"/>
            <w:shd w:val="clear" w:color="auto" w:fill="F0F0F0"/>
          </w:rPr>
          <w:t>Энциклопедии</w:t>
        </w:r>
      </w:hyperlink>
      <w:r>
        <w:rPr>
          <w:shd w:val="clear" w:color="auto" w:fill="F0F0F0"/>
        </w:rPr>
        <w:t xml:space="preserve">, </w:t>
      </w:r>
      <w:hyperlink r:id="rId1739" w:history="1">
        <w:r>
          <w:rPr>
            <w:rStyle w:val="a4"/>
            <w:shd w:val="clear" w:color="auto" w:fill="F0F0F0"/>
          </w:rPr>
          <w:t>позиции высших судов</w:t>
        </w:r>
      </w:hyperlink>
      <w:r>
        <w:rPr>
          <w:shd w:val="clear" w:color="auto" w:fill="F0F0F0"/>
        </w:rPr>
        <w:t xml:space="preserve"> и другие комментарии к статье 236 ГК РФ</w:t>
      </w:r>
    </w:p>
    <w:p w:rsidR="00000000" w:rsidRDefault="0053736E">
      <w:bookmarkStart w:id="1854" w:name="sub_23601"/>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w:t>
      </w:r>
      <w:r>
        <w:t xml:space="preserve"> без намерения сохранить какие-либо права на это имущество.</w:t>
      </w:r>
    </w:p>
    <w:p w:rsidR="00000000" w:rsidRDefault="0053736E">
      <w:bookmarkStart w:id="1855" w:name="sub_23602"/>
      <w:bookmarkEnd w:id="1854"/>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w:t>
      </w:r>
      <w:r>
        <w:t>м.</w:t>
      </w:r>
    </w:p>
    <w:bookmarkEnd w:id="1855"/>
    <w:p w:rsidR="00000000" w:rsidRDefault="0053736E"/>
    <w:p w:rsidR="00000000" w:rsidRDefault="0053736E">
      <w:pPr>
        <w:pStyle w:val="a5"/>
      </w:pPr>
      <w:bookmarkStart w:id="1856" w:name="sub_237"/>
      <w:r>
        <w:rPr>
          <w:rStyle w:val="a3"/>
        </w:rPr>
        <w:t>Статья 237.</w:t>
      </w:r>
      <w:r>
        <w:t xml:space="preserve"> Обращение взыскания на имущество по обязательствам собственника</w:t>
      </w:r>
    </w:p>
    <w:bookmarkEnd w:id="185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40" w:history="1">
        <w:r>
          <w:rPr>
            <w:rStyle w:val="a4"/>
            <w:shd w:val="clear" w:color="auto" w:fill="F0F0F0"/>
          </w:rPr>
          <w:t>Энциклопедии</w:t>
        </w:r>
      </w:hyperlink>
      <w:r>
        <w:rPr>
          <w:shd w:val="clear" w:color="auto" w:fill="F0F0F0"/>
        </w:rPr>
        <w:t xml:space="preserve">, </w:t>
      </w:r>
      <w:hyperlink r:id="rId1741" w:history="1">
        <w:r>
          <w:rPr>
            <w:rStyle w:val="a4"/>
            <w:shd w:val="clear" w:color="auto" w:fill="F0F0F0"/>
          </w:rPr>
          <w:t>позиции высших судов</w:t>
        </w:r>
      </w:hyperlink>
      <w:r>
        <w:rPr>
          <w:shd w:val="clear" w:color="auto" w:fill="F0F0F0"/>
        </w:rPr>
        <w:t xml:space="preserve"> и другие комментарии к статье 237 ГК РФ</w:t>
      </w:r>
    </w:p>
    <w:p w:rsidR="00000000" w:rsidRDefault="0053736E">
      <w:bookmarkStart w:id="1857" w:name="sub_2371"/>
      <w:r>
        <w:t xml:space="preserve">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w:t>
      </w:r>
      <w:r>
        <w:t>предусмотрен законом или договором.</w:t>
      </w:r>
    </w:p>
    <w:p w:rsidR="00000000" w:rsidRDefault="0053736E">
      <w:bookmarkStart w:id="1858" w:name="sub_23702"/>
      <w:bookmarkEnd w:id="1857"/>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w:t>
      </w:r>
      <w:r>
        <w:t>во.</w:t>
      </w:r>
    </w:p>
    <w:bookmarkEnd w:id="185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государственной регистрации прав на недвижимое имущество, установленных решением суда, см. </w:t>
      </w:r>
      <w:hyperlink r:id="rId1742" w:history="1">
        <w:r>
          <w:rPr>
            <w:rStyle w:val="a4"/>
            <w:shd w:val="clear" w:color="auto" w:fill="F0F0F0"/>
          </w:rPr>
          <w:t>Федеральный закон</w:t>
        </w:r>
      </w:hyperlink>
      <w:r>
        <w:rPr>
          <w:shd w:val="clear" w:color="auto" w:fill="F0F0F0"/>
        </w:rPr>
        <w:t xml:space="preserve"> от 13 июля 2015 г. N 218-ФЗ</w:t>
      </w:r>
    </w:p>
    <w:p w:rsidR="00000000" w:rsidRDefault="0053736E">
      <w:pPr>
        <w:pStyle w:val="a7"/>
        <w:rPr>
          <w:shd w:val="clear" w:color="auto" w:fill="F0F0F0"/>
        </w:rPr>
      </w:pPr>
      <w:r>
        <w:t xml:space="preserve"> </w:t>
      </w:r>
    </w:p>
    <w:p w:rsidR="00000000" w:rsidRDefault="0053736E">
      <w:pPr>
        <w:pStyle w:val="a5"/>
      </w:pPr>
      <w:bookmarkStart w:id="1859" w:name="sub_238"/>
      <w:r>
        <w:rPr>
          <w:rStyle w:val="a3"/>
        </w:rPr>
        <w:t>Статья 238.</w:t>
      </w:r>
      <w:r>
        <w:t xml:space="preserve"> </w:t>
      </w:r>
      <w:r>
        <w:t>Прекращение права собственности лица на имущество, которое не может ему принадлежать</w:t>
      </w:r>
    </w:p>
    <w:bookmarkEnd w:id="18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43" w:history="1">
        <w:r>
          <w:rPr>
            <w:rStyle w:val="a4"/>
            <w:shd w:val="clear" w:color="auto" w:fill="F0F0F0"/>
          </w:rPr>
          <w:t>Энциклопедии</w:t>
        </w:r>
      </w:hyperlink>
      <w:r>
        <w:rPr>
          <w:shd w:val="clear" w:color="auto" w:fill="F0F0F0"/>
        </w:rPr>
        <w:t xml:space="preserve">, </w:t>
      </w:r>
      <w:hyperlink r:id="rId1744" w:history="1">
        <w:r>
          <w:rPr>
            <w:rStyle w:val="a4"/>
            <w:shd w:val="clear" w:color="auto" w:fill="F0F0F0"/>
          </w:rPr>
          <w:t>позиции высших судов</w:t>
        </w:r>
      </w:hyperlink>
      <w:r>
        <w:rPr>
          <w:shd w:val="clear" w:color="auto" w:fill="F0F0F0"/>
        </w:rPr>
        <w:t xml:space="preserve"> и другие комментарии к статье 238 ГК РФ</w:t>
      </w:r>
    </w:p>
    <w:p w:rsidR="00000000" w:rsidRDefault="0053736E">
      <w:bookmarkStart w:id="1860" w:name="sub_2381"/>
      <w:r>
        <w:t xml:space="preserve">1. Если по основаниям, допускаемым </w:t>
      </w:r>
      <w:hyperlink w:anchor="sub_12902" w:history="1">
        <w:r>
          <w:rPr>
            <w:rStyle w:val="a4"/>
          </w:rPr>
          <w:t>законом</w:t>
        </w:r>
      </w:hyperlink>
      <w:r>
        <w:t>, в собственности лица оказалось имущество, к</w:t>
      </w:r>
      <w:r>
        <w:t>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000000" w:rsidRDefault="0053736E">
      <w:pPr>
        <w:pStyle w:val="a7"/>
        <w:rPr>
          <w:color w:val="000000"/>
          <w:sz w:val="16"/>
          <w:szCs w:val="16"/>
          <w:shd w:val="clear" w:color="auto" w:fill="F0F0F0"/>
        </w:rPr>
      </w:pPr>
      <w:bookmarkStart w:id="1861" w:name="sub_2382"/>
      <w:bookmarkEnd w:id="1860"/>
      <w:r>
        <w:rPr>
          <w:color w:val="000000"/>
          <w:sz w:val="16"/>
          <w:szCs w:val="16"/>
          <w:shd w:val="clear" w:color="auto" w:fill="F0F0F0"/>
        </w:rPr>
        <w:t>Информация об изменениях:</w:t>
      </w:r>
    </w:p>
    <w:bookmarkEnd w:id="1861"/>
    <w:p w:rsidR="00000000" w:rsidRDefault="0053736E">
      <w:pPr>
        <w:pStyle w:val="a8"/>
        <w:rPr>
          <w:shd w:val="clear" w:color="auto" w:fill="F0F0F0"/>
        </w:rPr>
      </w:pPr>
      <w:r>
        <w:t xml:space="preserve"> </w:t>
      </w:r>
      <w:r>
        <w:rPr>
          <w:shd w:val="clear" w:color="auto" w:fill="F0F0F0"/>
        </w:rPr>
        <w:t xml:space="preserve">Пункт 2 изменен с 4 августа 2018 г. - </w:t>
      </w:r>
      <w:hyperlink r:id="rId1745" w:history="1">
        <w:r>
          <w:rPr>
            <w:rStyle w:val="a4"/>
            <w:shd w:val="clear" w:color="auto" w:fill="F0F0F0"/>
          </w:rPr>
          <w:t>Федеральный закон</w:t>
        </w:r>
      </w:hyperlink>
      <w:r>
        <w:rPr>
          <w:shd w:val="clear" w:color="auto" w:fill="F0F0F0"/>
        </w:rPr>
        <w:t xml:space="preserve"> от 3 августа 2018 г. N 339-ФЗ</w:t>
      </w:r>
    </w:p>
    <w:p w:rsidR="00000000" w:rsidRDefault="0053736E">
      <w:pPr>
        <w:pStyle w:val="a8"/>
        <w:rPr>
          <w:shd w:val="clear" w:color="auto" w:fill="F0F0F0"/>
        </w:rPr>
      </w:pPr>
      <w:r>
        <w:t xml:space="preserve"> </w:t>
      </w:r>
      <w:hyperlink r:id="rId1746" w:history="1">
        <w:r>
          <w:rPr>
            <w:rStyle w:val="a4"/>
            <w:shd w:val="clear" w:color="auto" w:fill="F0F0F0"/>
          </w:rPr>
          <w:t>См. предыдущую ред</w:t>
        </w:r>
        <w:r>
          <w:rPr>
            <w:rStyle w:val="a4"/>
            <w:shd w:val="clear" w:color="auto" w:fill="F0F0F0"/>
          </w:rPr>
          <w:t>акцию</w:t>
        </w:r>
      </w:hyperlink>
    </w:p>
    <w:p w:rsidR="00000000" w:rsidRDefault="0053736E">
      <w:r>
        <w:t xml:space="preserve">2. В случаях, когда имущество не отчуждено собственником в сроки, указанные в </w:t>
      </w:r>
      <w:hyperlink w:anchor="sub_2381" w:history="1">
        <w:r>
          <w:rPr>
            <w:rStyle w:val="a4"/>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w:t>
      </w:r>
      <w:r>
        <w:t>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w:t>
      </w:r>
      <w:r>
        <w:t>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w:t>
      </w:r>
      <w:r>
        <w:t>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w:t>
      </w:r>
      <w:r>
        <w:t>бованиями, определяемые в соответствии с законодательством об оценочной деятельности.</w:t>
      </w:r>
    </w:p>
    <w:p w:rsidR="00000000" w:rsidRDefault="0053736E">
      <w:bookmarkStart w:id="1862" w:name="sub_2383"/>
      <w:r>
        <w:t xml:space="preserve">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w:t>
      </w:r>
      <w:r>
        <w:t>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bookmarkEnd w:id="1862"/>
    <w:p w:rsidR="00000000" w:rsidRDefault="0053736E"/>
    <w:p w:rsidR="00000000" w:rsidRDefault="0053736E">
      <w:pPr>
        <w:pStyle w:val="a5"/>
      </w:pPr>
      <w:bookmarkStart w:id="1863" w:name="sub_239"/>
      <w:r>
        <w:rPr>
          <w:rStyle w:val="a3"/>
        </w:rPr>
        <w:t>Статья 239.</w:t>
      </w:r>
      <w:r>
        <w:t xml:space="preserve"> Отчуждение недвижимого имущества в связи с изъятием участка, на котор</w:t>
      </w:r>
      <w:r>
        <w:t>ом оно находится</w:t>
      </w:r>
    </w:p>
    <w:bookmarkEnd w:id="186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47" w:history="1">
        <w:r>
          <w:rPr>
            <w:rStyle w:val="a4"/>
            <w:shd w:val="clear" w:color="auto" w:fill="F0F0F0"/>
          </w:rPr>
          <w:t>Энциклопедии</w:t>
        </w:r>
      </w:hyperlink>
      <w:r>
        <w:rPr>
          <w:shd w:val="clear" w:color="auto" w:fill="F0F0F0"/>
        </w:rPr>
        <w:t xml:space="preserve">, </w:t>
      </w:r>
      <w:hyperlink r:id="rId1748" w:history="1">
        <w:r>
          <w:rPr>
            <w:rStyle w:val="a4"/>
            <w:shd w:val="clear" w:color="auto" w:fill="F0F0F0"/>
          </w:rPr>
          <w:t>позиции высших судов</w:t>
        </w:r>
      </w:hyperlink>
      <w:r>
        <w:rPr>
          <w:shd w:val="clear" w:color="auto" w:fill="F0F0F0"/>
        </w:rPr>
        <w:t xml:space="preserve"> и другие комментарии к статье 239 ГК Р</w:t>
      </w:r>
      <w:r>
        <w:rPr>
          <w:shd w:val="clear" w:color="auto" w:fill="F0F0F0"/>
        </w:rPr>
        <w:t>Ф</w:t>
      </w:r>
    </w:p>
    <w:p w:rsidR="00000000" w:rsidRDefault="0053736E">
      <w:pPr>
        <w:pStyle w:val="a7"/>
        <w:rPr>
          <w:color w:val="000000"/>
          <w:sz w:val="16"/>
          <w:szCs w:val="16"/>
          <w:shd w:val="clear" w:color="auto" w:fill="F0F0F0"/>
        </w:rPr>
      </w:pPr>
      <w:bookmarkStart w:id="1864" w:name="sub_2391"/>
      <w:r>
        <w:rPr>
          <w:color w:val="000000"/>
          <w:sz w:val="16"/>
          <w:szCs w:val="16"/>
          <w:shd w:val="clear" w:color="auto" w:fill="F0F0F0"/>
        </w:rPr>
        <w:t>Информация об изменениях:</w:t>
      </w:r>
    </w:p>
    <w:bookmarkEnd w:id="1864"/>
    <w:p w:rsidR="00000000" w:rsidRDefault="0053736E">
      <w:pPr>
        <w:pStyle w:val="a8"/>
        <w:rPr>
          <w:shd w:val="clear" w:color="auto" w:fill="F0F0F0"/>
        </w:rPr>
      </w:pPr>
      <w:r>
        <w:t xml:space="preserve"> </w:t>
      </w:r>
      <w:hyperlink r:id="rId1749" w:history="1">
        <w:r>
          <w:rPr>
            <w:rStyle w:val="a4"/>
            <w:shd w:val="clear" w:color="auto" w:fill="F0F0F0"/>
          </w:rPr>
          <w:t>Федеральным законом</w:t>
        </w:r>
      </w:hyperlink>
      <w:r>
        <w:rPr>
          <w:shd w:val="clear" w:color="auto" w:fill="F0F0F0"/>
        </w:rPr>
        <w:t xml:space="preserve"> от 31 декабря 2014 г. N 499-ФЗ в пункт 1 статьи 239 настоящего Кодекса внесены изменения, </w:t>
      </w:r>
      <w:hyperlink r:id="rId1750" w:history="1">
        <w:r>
          <w:rPr>
            <w:rStyle w:val="a4"/>
            <w:shd w:val="clear" w:color="auto" w:fill="F0F0F0"/>
          </w:rPr>
          <w:t>вступающие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1751" w:history="1">
        <w:r>
          <w:rPr>
            <w:rStyle w:val="a4"/>
            <w:shd w:val="clear" w:color="auto" w:fill="F0F0F0"/>
          </w:rPr>
          <w:t>См. текст пункта в предыдущей редакции</w:t>
        </w:r>
      </w:hyperlink>
    </w:p>
    <w:p w:rsidR="00000000" w:rsidRDefault="0053736E">
      <w:r>
        <w:t>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w:t>
      </w:r>
      <w:r>
        <w:t xml:space="preserve">бственника путем продажи с публичных торгов в порядке, предусмотренном </w:t>
      </w:r>
      <w:hyperlink w:anchor="sub_284" w:history="1">
        <w:r>
          <w:rPr>
            <w:rStyle w:val="a4"/>
          </w:rPr>
          <w:t>статьями 284 - 286</w:t>
        </w:r>
      </w:hyperlink>
      <w:r>
        <w:t xml:space="preserve"> настоящего Кодекса.</w:t>
      </w:r>
    </w:p>
    <w:p w:rsidR="00000000" w:rsidRDefault="0053736E">
      <w:bookmarkStart w:id="1865" w:name="sub_23912"/>
      <w:r>
        <w:t xml:space="preserve">Абзац второй </w:t>
      </w:r>
      <w:hyperlink r:id="rId1752" w:history="1">
        <w:r>
          <w:rPr>
            <w:rStyle w:val="a4"/>
          </w:rPr>
          <w:t>утратил силу</w:t>
        </w:r>
      </w:hyperlink>
      <w:r>
        <w:t xml:space="preserve"> с 1 апреля</w:t>
      </w:r>
      <w:r>
        <w:t xml:space="preserve"> 2015 г.</w:t>
      </w:r>
    </w:p>
    <w:bookmarkEnd w:id="1865"/>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753" w:history="1">
        <w:r>
          <w:rPr>
            <w:rStyle w:val="a4"/>
            <w:shd w:val="clear" w:color="auto" w:fill="F0F0F0"/>
          </w:rPr>
          <w:t>абзаца второго пункта 1 статьи 239</w:t>
        </w:r>
      </w:hyperlink>
    </w:p>
    <w:p w:rsidR="00000000" w:rsidRDefault="0053736E">
      <w:bookmarkStart w:id="1866" w:name="sub_2392"/>
      <w:r>
        <w:t xml:space="preserve">2. </w:t>
      </w:r>
      <w:hyperlink r:id="rId1754" w:history="1">
        <w:r>
          <w:rPr>
            <w:rStyle w:val="a4"/>
          </w:rPr>
          <w:t>Утрати</w:t>
        </w:r>
        <w:r>
          <w:rPr>
            <w:rStyle w:val="a4"/>
          </w:rPr>
          <w:t>л силу</w:t>
        </w:r>
      </w:hyperlink>
      <w:r>
        <w:t xml:space="preserve"> с 1 апреля 2015 г.</w:t>
      </w:r>
    </w:p>
    <w:bookmarkEnd w:id="186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755" w:history="1">
        <w:r>
          <w:rPr>
            <w:rStyle w:val="a4"/>
            <w:shd w:val="clear" w:color="auto" w:fill="F0F0F0"/>
          </w:rPr>
          <w:t>пункта 2 статьи 239</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1867" w:name="sub_23910"/>
      <w:r>
        <w:t xml:space="preserve"> </w:t>
      </w:r>
      <w:hyperlink r:id="rId1756"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23 июня 2014 г. N 171-ФЗ настоящий Кодекс дополнен статьей 239.1, </w:t>
      </w:r>
      <w:hyperlink r:id="rId1757" w:history="1">
        <w:r>
          <w:rPr>
            <w:rStyle w:val="a4"/>
            <w:shd w:val="clear" w:color="auto" w:fill="F0F0F0"/>
          </w:rPr>
          <w:t>вступающей в силу</w:t>
        </w:r>
      </w:hyperlink>
      <w:r>
        <w:rPr>
          <w:shd w:val="clear" w:color="auto" w:fill="F0F0F0"/>
        </w:rPr>
        <w:t xml:space="preserve"> с 1 марта 2015 г.</w:t>
      </w:r>
    </w:p>
    <w:bookmarkEnd w:id="1867"/>
    <w:p w:rsidR="00000000" w:rsidRDefault="0053736E">
      <w:pPr>
        <w:pStyle w:val="a5"/>
      </w:pPr>
      <w:r>
        <w:rPr>
          <w:rStyle w:val="a3"/>
        </w:rPr>
        <w:t>Статья 239.1</w:t>
      </w:r>
      <w:r>
        <w:t>. Отчуждение объекта незавершенног</w:t>
      </w:r>
      <w:r>
        <w:t>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58" w:history="1">
        <w:r>
          <w:rPr>
            <w:rStyle w:val="a4"/>
            <w:shd w:val="clear" w:color="auto" w:fill="F0F0F0"/>
          </w:rPr>
          <w:t>Энциклопедии</w:t>
        </w:r>
      </w:hyperlink>
      <w:r>
        <w:rPr>
          <w:shd w:val="clear" w:color="auto" w:fill="F0F0F0"/>
        </w:rPr>
        <w:t xml:space="preserve"> к статье 239.1 ГК РФ</w:t>
      </w:r>
    </w:p>
    <w:p w:rsidR="00000000" w:rsidRDefault="0053736E">
      <w:bookmarkStart w:id="1868" w:name="sub_239101"/>
      <w:r>
        <w:t>1. Если иное не предусмотрено законом,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w:t>
      </w:r>
      <w:r>
        <w:t>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bookmarkStart w:id="1869" w:name="sub_472833"/>
    <w:bookmarkEnd w:id="1868"/>
    <w:p w:rsidR="00000000" w:rsidRDefault="0053736E">
      <w:r>
        <w:fldChar w:fldCharType="begin"/>
      </w:r>
      <w:r>
        <w:instrText>HYPERLINK "http://www.internet.garant.ru/document/redirect/70815012/41"</w:instrText>
      </w:r>
      <w:r>
        <w:fldChar w:fldCharType="separate"/>
      </w:r>
      <w:r>
        <w:rPr>
          <w:rStyle w:val="a4"/>
        </w:rPr>
        <w:t>Порядок</w:t>
      </w:r>
      <w:r>
        <w:fldChar w:fldCharType="end"/>
      </w:r>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000000" w:rsidRDefault="0053736E">
      <w:bookmarkStart w:id="1870" w:name="sub_239102"/>
      <w:bookmarkEnd w:id="1869"/>
      <w:r>
        <w:t>2. Требование в суд о пр</w:t>
      </w:r>
      <w:r>
        <w:t>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w:t>
      </w:r>
      <w:r>
        <w:t>ьной собственности и на котором расположен этот объект.</w:t>
      </w:r>
    </w:p>
    <w:p w:rsidR="00000000" w:rsidRDefault="0053736E">
      <w:bookmarkStart w:id="1871" w:name="sub_239103"/>
      <w:bookmarkEnd w:id="1870"/>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w:t>
      </w:r>
      <w:r>
        <w:t xml:space="preserve">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000000" w:rsidRDefault="0053736E">
      <w:bookmarkStart w:id="1872" w:name="sub_239104"/>
      <w:bookmarkEnd w:id="1871"/>
      <w:r>
        <w:t>4. Начальная цена продажи объекта незавершенного строительства определяется на основании оценки его рыночной стоимости.</w:t>
      </w:r>
    </w:p>
    <w:p w:rsidR="00000000" w:rsidRDefault="0053736E">
      <w:bookmarkStart w:id="1873" w:name="sub_2391042"/>
      <w:bookmarkEnd w:id="1872"/>
      <w:r>
        <w:t>Если публичные торги по продаже объекта незавершенного строительства признаны несостоявшимися, такой объект може</w:t>
      </w:r>
      <w:r>
        <w:t>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000000" w:rsidRDefault="0053736E">
      <w:bookmarkStart w:id="1874" w:name="sub_239105"/>
      <w:bookmarkEnd w:id="1873"/>
      <w:r>
        <w:t>5. Средства, вырученные от продажи объекта незавершенного строительства</w:t>
      </w:r>
      <w:r>
        <w:t xml:space="preserve">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rsidR="00000000" w:rsidRDefault="0053736E">
      <w:bookmarkStart w:id="1875" w:name="sub_239106"/>
      <w:bookmarkEnd w:id="1874"/>
      <w:r>
        <w:t>6. Правила настоящей ста</w:t>
      </w:r>
      <w:r>
        <w:t>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w:t>
      </w:r>
      <w:r>
        <w:t>ства, при условии, что строительство этого объекта не было завершено.</w:t>
      </w:r>
    </w:p>
    <w:bookmarkEnd w:id="1875"/>
    <w:p w:rsidR="00000000" w:rsidRDefault="0053736E"/>
    <w:p w:rsidR="00000000" w:rsidRDefault="0053736E">
      <w:pPr>
        <w:pStyle w:val="a7"/>
        <w:rPr>
          <w:color w:val="000000"/>
          <w:sz w:val="16"/>
          <w:szCs w:val="16"/>
          <w:shd w:val="clear" w:color="auto" w:fill="F0F0F0"/>
        </w:rPr>
      </w:pPr>
      <w:bookmarkStart w:id="1876" w:name="sub_23920"/>
      <w:r>
        <w:rPr>
          <w:color w:val="000000"/>
          <w:sz w:val="16"/>
          <w:szCs w:val="16"/>
          <w:shd w:val="clear" w:color="auto" w:fill="F0F0F0"/>
        </w:rPr>
        <w:t>Информация об изменениях:</w:t>
      </w:r>
    </w:p>
    <w:bookmarkEnd w:id="1876"/>
    <w:p w:rsidR="00000000" w:rsidRDefault="0053736E">
      <w:pPr>
        <w:pStyle w:val="a8"/>
        <w:rPr>
          <w:shd w:val="clear" w:color="auto" w:fill="F0F0F0"/>
        </w:rPr>
      </w:pPr>
      <w:r>
        <w:t xml:space="preserve"> </w:t>
      </w:r>
      <w:hyperlink r:id="rId1759" w:history="1">
        <w:r>
          <w:rPr>
            <w:rStyle w:val="a4"/>
            <w:shd w:val="clear" w:color="auto" w:fill="F0F0F0"/>
          </w:rPr>
          <w:t>Федеральным законом</w:t>
        </w:r>
      </w:hyperlink>
      <w:r>
        <w:rPr>
          <w:shd w:val="clear" w:color="auto" w:fill="F0F0F0"/>
        </w:rPr>
        <w:t xml:space="preserve"> от 31 декабря 2014 г. N 499-ФЗ насто</w:t>
      </w:r>
      <w:r>
        <w:rPr>
          <w:shd w:val="clear" w:color="auto" w:fill="F0F0F0"/>
        </w:rPr>
        <w:t xml:space="preserve">ящий Кодекс дополнен статьей 239.2, </w:t>
      </w:r>
      <w:hyperlink r:id="rId1760" w:history="1">
        <w:r>
          <w:rPr>
            <w:rStyle w:val="a4"/>
            <w:shd w:val="clear" w:color="auto" w:fill="F0F0F0"/>
          </w:rPr>
          <w:t>вступающей в силу</w:t>
        </w:r>
      </w:hyperlink>
      <w:r>
        <w:rPr>
          <w:shd w:val="clear" w:color="auto" w:fill="F0F0F0"/>
        </w:rPr>
        <w:t xml:space="preserve"> с 1 апреля 2015 г.</w:t>
      </w:r>
    </w:p>
    <w:p w:rsidR="00000000" w:rsidRDefault="0053736E">
      <w:pPr>
        <w:pStyle w:val="a5"/>
      </w:pPr>
      <w:r>
        <w:rPr>
          <w:rStyle w:val="a3"/>
        </w:rPr>
        <w:t>Статья 239.2.</w:t>
      </w:r>
      <w:r>
        <w:t xml:space="preserve"> Отчуждение недвижимого имущества в связи с изъятием земельного участка для государственных или </w:t>
      </w:r>
      <w:r>
        <w:t>муниципальных нужд</w:t>
      </w:r>
    </w:p>
    <w:p w:rsidR="00000000" w:rsidRDefault="0053736E">
      <w:pPr>
        <w:pStyle w:val="a7"/>
        <w:rPr>
          <w:color w:val="000000"/>
          <w:sz w:val="16"/>
          <w:szCs w:val="16"/>
          <w:shd w:val="clear" w:color="auto" w:fill="F0F0F0"/>
        </w:rPr>
      </w:pPr>
      <w:bookmarkStart w:id="1877" w:name="sub_23921"/>
      <w:r>
        <w:rPr>
          <w:color w:val="000000"/>
          <w:sz w:val="16"/>
          <w:szCs w:val="16"/>
          <w:shd w:val="clear" w:color="auto" w:fill="F0F0F0"/>
        </w:rPr>
        <w:t>Информация об изменениях:</w:t>
      </w:r>
    </w:p>
    <w:bookmarkEnd w:id="1877"/>
    <w:p w:rsidR="00000000" w:rsidRDefault="0053736E">
      <w:pPr>
        <w:pStyle w:val="a8"/>
        <w:rPr>
          <w:shd w:val="clear" w:color="auto" w:fill="F0F0F0"/>
        </w:rPr>
      </w:pPr>
      <w:r>
        <w:t xml:space="preserve"> </w:t>
      </w:r>
      <w:hyperlink r:id="rId1761" w:history="1">
        <w:r>
          <w:rPr>
            <w:rStyle w:val="a4"/>
            <w:shd w:val="clear" w:color="auto" w:fill="F0F0F0"/>
          </w:rPr>
          <w:t>Федеральным законом</w:t>
        </w:r>
      </w:hyperlink>
      <w:r>
        <w:rPr>
          <w:shd w:val="clear" w:color="auto" w:fill="F0F0F0"/>
        </w:rPr>
        <w:t xml:space="preserve"> от 3 июля 2016 г. N 315-ФЗ в пункт 1 статьи 239.2 настоящего Кодекса внесены изменения, </w:t>
      </w:r>
      <w:hyperlink r:id="rId1762" w:history="1">
        <w:r>
          <w:rPr>
            <w:rStyle w:val="a4"/>
            <w:shd w:val="clear" w:color="auto" w:fill="F0F0F0"/>
          </w:rPr>
          <w:t>вступающие в силу</w:t>
        </w:r>
      </w:hyperlink>
      <w:r>
        <w:rPr>
          <w:shd w:val="clear" w:color="auto" w:fill="F0F0F0"/>
        </w:rPr>
        <w:t xml:space="preserve"> с 1 января 2017 г.</w:t>
      </w:r>
    </w:p>
    <w:p w:rsidR="00000000" w:rsidRDefault="0053736E">
      <w:pPr>
        <w:pStyle w:val="a8"/>
        <w:rPr>
          <w:shd w:val="clear" w:color="auto" w:fill="F0F0F0"/>
        </w:rPr>
      </w:pPr>
      <w:r>
        <w:t xml:space="preserve"> </w:t>
      </w:r>
      <w:hyperlink r:id="rId1763" w:history="1">
        <w:r>
          <w:rPr>
            <w:rStyle w:val="a4"/>
            <w:shd w:val="clear" w:color="auto" w:fill="F0F0F0"/>
          </w:rPr>
          <w:t>См. текст пункта в предыдущей редакции</w:t>
        </w:r>
      </w:hyperlink>
    </w:p>
    <w:p w:rsidR="00000000" w:rsidRDefault="0053736E">
      <w:r>
        <w:t>1. Отчуждение зданий, сооруж</w:t>
      </w:r>
      <w:r>
        <w:t>ений, объектов незавершенного строительства, находящихся на изымаемом для государственных или муниципальных нужд земельном участке, либо помещений или машино-мест, расположенных в таких зданиях, сооружениях (за исключением сооружений (в том числе сооружени</w:t>
      </w:r>
      <w:r>
        <w:t>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w:t>
      </w:r>
      <w:r>
        <w:t>ства.</w:t>
      </w:r>
    </w:p>
    <w:p w:rsidR="00000000" w:rsidRDefault="0053736E">
      <w:bookmarkStart w:id="1878" w:name="sub_23922"/>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w:t>
      </w:r>
      <w:r>
        <w:t>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000000" w:rsidRDefault="0053736E">
      <w:bookmarkStart w:id="1879" w:name="sub_23923"/>
      <w:bookmarkEnd w:id="1878"/>
      <w:r>
        <w:t>3. Отчуждение зданий, сооружений, помещений, расположенных в таких зданиях, сооружен</w:t>
      </w:r>
      <w:r>
        <w:t>иях, объектов незавершенного строительства в связи с изъятием земельного участка для государственных или муниципальных нужд осуществляется по правилам, предусмотренным для изъятия земельных участков для государственных или муниципальных нужд.</w:t>
      </w:r>
    </w:p>
    <w:bookmarkEnd w:id="1879"/>
    <w:p w:rsidR="00000000" w:rsidRDefault="0053736E"/>
    <w:p w:rsidR="00000000" w:rsidRDefault="0053736E">
      <w:pPr>
        <w:pStyle w:val="a7"/>
        <w:rPr>
          <w:color w:val="000000"/>
          <w:sz w:val="16"/>
          <w:szCs w:val="16"/>
          <w:shd w:val="clear" w:color="auto" w:fill="F0F0F0"/>
        </w:rPr>
      </w:pPr>
      <w:bookmarkStart w:id="1880" w:name="sub_240"/>
      <w:r>
        <w:rPr>
          <w:color w:val="000000"/>
          <w:sz w:val="16"/>
          <w:szCs w:val="16"/>
          <w:shd w:val="clear" w:color="auto" w:fill="F0F0F0"/>
        </w:rPr>
        <w:t>Информация об изменениях:</w:t>
      </w:r>
    </w:p>
    <w:bookmarkEnd w:id="1880"/>
    <w:p w:rsidR="00000000" w:rsidRDefault="0053736E">
      <w:pPr>
        <w:pStyle w:val="a8"/>
        <w:rPr>
          <w:shd w:val="clear" w:color="auto" w:fill="F0F0F0"/>
        </w:rPr>
      </w:pPr>
      <w:r>
        <w:t xml:space="preserve"> </w:t>
      </w:r>
      <w:hyperlink r:id="rId1764" w:history="1">
        <w:r>
          <w:rPr>
            <w:rStyle w:val="a4"/>
            <w:shd w:val="clear" w:color="auto" w:fill="F0F0F0"/>
          </w:rPr>
          <w:t>Федеральным законом</w:t>
        </w:r>
      </w:hyperlink>
      <w:r>
        <w:rPr>
          <w:shd w:val="clear" w:color="auto" w:fill="F0F0F0"/>
        </w:rPr>
        <w:t xml:space="preserve"> от 22 октября 2014 г. N 315-ФЗ в статью 240 настоящего Кодекса внесены изменения, </w:t>
      </w:r>
      <w:hyperlink r:id="rId1765"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176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53736E">
      <w:pPr>
        <w:pStyle w:val="a8"/>
        <w:rPr>
          <w:shd w:val="clear" w:color="auto" w:fill="F0F0F0"/>
        </w:rPr>
      </w:pPr>
      <w:r>
        <w:t xml:space="preserve"> </w:t>
      </w:r>
      <w:hyperlink r:id="rId1767" w:history="1">
        <w:r>
          <w:rPr>
            <w:rStyle w:val="a4"/>
            <w:shd w:val="clear" w:color="auto" w:fill="F0F0F0"/>
          </w:rPr>
          <w:t>См. текст статьи в предыдущей редакции</w:t>
        </w:r>
      </w:hyperlink>
    </w:p>
    <w:p w:rsidR="00000000" w:rsidRDefault="0053736E">
      <w:pPr>
        <w:pStyle w:val="a5"/>
      </w:pPr>
      <w:r>
        <w:rPr>
          <w:rStyle w:val="a3"/>
        </w:rPr>
        <w:t>Статья 240.</w:t>
      </w:r>
      <w:r>
        <w:t xml:space="preserve"> Выкуп бесхозяйственно содержимых культурных ценностей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68" w:history="1">
        <w:r>
          <w:rPr>
            <w:rStyle w:val="a4"/>
            <w:shd w:val="clear" w:color="auto" w:fill="F0F0F0"/>
          </w:rPr>
          <w:t>Энциклопедии</w:t>
        </w:r>
      </w:hyperlink>
      <w:r>
        <w:rPr>
          <w:shd w:val="clear" w:color="auto" w:fill="F0F0F0"/>
        </w:rPr>
        <w:t xml:space="preserve"> и другие комм</w:t>
      </w:r>
      <w:r>
        <w:rPr>
          <w:shd w:val="clear" w:color="auto" w:fill="F0F0F0"/>
        </w:rPr>
        <w:t>ентарии к статье 240 ГК РФ</w:t>
      </w:r>
    </w:p>
    <w:p w:rsidR="00000000" w:rsidRDefault="0053736E">
      <w:bookmarkStart w:id="1881" w:name="sub_240001"/>
      <w:r>
        <w:t xml:space="preserve">В случаях, когда собственник культурных ценностей, отнесенных в соответствии с </w:t>
      </w:r>
      <w:hyperlink r:id="rId1769" w:history="1">
        <w:r>
          <w:rPr>
            <w:rStyle w:val="a4"/>
          </w:rPr>
          <w:t>законом</w:t>
        </w:r>
      </w:hyperlink>
      <w:r>
        <w:t xml:space="preserve"> к особо ценным и охраняемым государством, бесхозяйственн</w:t>
      </w:r>
      <w:r>
        <w:t>о содержит эти ценности, что грозит утратой ими своего значения, такие ценности по решению суда могут быть изъяты у собственника путем выкупа государством или продажи с публичных торгов.</w:t>
      </w:r>
    </w:p>
    <w:p w:rsidR="00000000" w:rsidRDefault="0053736E">
      <w:bookmarkStart w:id="1882" w:name="sub_2402"/>
      <w:bookmarkEnd w:id="1881"/>
      <w:r>
        <w:t>При выкупе культурных ценностей собственнику возмещ</w:t>
      </w:r>
      <w:r>
        <w:t>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w:t>
      </w:r>
      <w:r>
        <w:t xml:space="preserve">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1770" w:history="1">
        <w:r>
          <w:rPr>
            <w:rStyle w:val="a4"/>
          </w:rPr>
          <w:t>статье 40</w:t>
        </w:r>
      </w:hyperlink>
      <w:r>
        <w:t xml:space="preserve"> Федерального закона от 25 ию</w:t>
      </w:r>
      <w:r>
        <w:t>ня 2002 года N 73-ФЗ "Об объектах культурного наследия (памятниках истории и культуры) народов Российской Федерации".</w:t>
      </w:r>
    </w:p>
    <w:bookmarkEnd w:id="1882"/>
    <w:p w:rsidR="00000000" w:rsidRDefault="0053736E"/>
    <w:p w:rsidR="00000000" w:rsidRDefault="0053736E">
      <w:pPr>
        <w:pStyle w:val="a5"/>
      </w:pPr>
      <w:bookmarkStart w:id="1883" w:name="sub_241"/>
      <w:r>
        <w:rPr>
          <w:rStyle w:val="a3"/>
        </w:rPr>
        <w:t>Статья 241.</w:t>
      </w:r>
      <w:r>
        <w:t xml:space="preserve"> Выкуп домашних животных при ненадлежащем обращении с ними</w:t>
      </w:r>
    </w:p>
    <w:bookmarkEnd w:id="188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71" w:history="1">
        <w:r>
          <w:rPr>
            <w:rStyle w:val="a4"/>
            <w:shd w:val="clear" w:color="auto" w:fill="F0F0F0"/>
          </w:rPr>
          <w:t>Энциклопедии</w:t>
        </w:r>
      </w:hyperlink>
      <w:r>
        <w:rPr>
          <w:shd w:val="clear" w:color="auto" w:fill="F0F0F0"/>
        </w:rPr>
        <w:t xml:space="preserve"> и другие комментарии к статье 241 ГК РФ</w:t>
      </w:r>
    </w:p>
    <w:p w:rsidR="00000000" w:rsidRDefault="0053736E">
      <w:r>
        <w:t>В случаях, когда собственник домашних животных обращается с ними в явном противоречии с установленными на основании закона правила</w:t>
      </w:r>
      <w:r>
        <w:t>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rsidR="00000000" w:rsidRDefault="0053736E"/>
    <w:p w:rsidR="00000000" w:rsidRDefault="0053736E">
      <w:pPr>
        <w:pStyle w:val="a5"/>
      </w:pPr>
      <w:bookmarkStart w:id="1884" w:name="sub_242"/>
      <w:r>
        <w:rPr>
          <w:rStyle w:val="a3"/>
        </w:rPr>
        <w:t>Статья 242.</w:t>
      </w:r>
      <w:r>
        <w:t xml:space="preserve"> Реквизиция</w:t>
      </w:r>
    </w:p>
    <w:bookmarkEnd w:id="188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72" w:history="1">
        <w:r>
          <w:rPr>
            <w:rStyle w:val="a4"/>
            <w:shd w:val="clear" w:color="auto" w:fill="F0F0F0"/>
          </w:rPr>
          <w:t>Энциклопедии</w:t>
        </w:r>
      </w:hyperlink>
      <w:r>
        <w:rPr>
          <w:shd w:val="clear" w:color="auto" w:fill="F0F0F0"/>
        </w:rPr>
        <w:t xml:space="preserve">, </w:t>
      </w:r>
      <w:hyperlink r:id="rId1773" w:history="1">
        <w:r>
          <w:rPr>
            <w:rStyle w:val="a4"/>
            <w:shd w:val="clear" w:color="auto" w:fill="F0F0F0"/>
          </w:rPr>
          <w:t>позиции высших судов</w:t>
        </w:r>
      </w:hyperlink>
      <w:r>
        <w:rPr>
          <w:shd w:val="clear" w:color="auto" w:fill="F0F0F0"/>
        </w:rPr>
        <w:t xml:space="preserve"> и другие комментарии к стат</w:t>
      </w:r>
      <w:r>
        <w:rPr>
          <w:shd w:val="clear" w:color="auto" w:fill="F0F0F0"/>
        </w:rPr>
        <w:t>ье 242 ГК РФ</w:t>
      </w:r>
    </w:p>
    <w:p w:rsidR="00000000" w:rsidRDefault="0053736E">
      <w:bookmarkStart w:id="1885" w:name="sub_2421"/>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w:t>
      </w:r>
      <w:r>
        <w:t>словиях, установленных законом, с выплатой ему стоимости имущества (реквизиция).</w:t>
      </w:r>
    </w:p>
    <w:p w:rsidR="00000000" w:rsidRDefault="0053736E">
      <w:bookmarkStart w:id="1886" w:name="sub_2422"/>
      <w:bookmarkEnd w:id="1885"/>
      <w:r>
        <w:t>2. Оценка, по которой собственнику возмещается стоимость реквизированного имущества, может быть оспорена им в суде.</w:t>
      </w:r>
    </w:p>
    <w:p w:rsidR="00000000" w:rsidRDefault="0053736E">
      <w:bookmarkStart w:id="1887" w:name="sub_2423"/>
      <w:bookmarkEnd w:id="1886"/>
      <w:r>
        <w:t>3. Лицо, имущество которого</w:t>
      </w:r>
      <w:r>
        <w:t xml:space="preserve">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bookmarkEnd w:id="1887"/>
    <w:p w:rsidR="00000000" w:rsidRDefault="0053736E"/>
    <w:p w:rsidR="00000000" w:rsidRDefault="0053736E">
      <w:pPr>
        <w:pStyle w:val="a5"/>
      </w:pPr>
      <w:bookmarkStart w:id="1888" w:name="sub_243"/>
      <w:r>
        <w:rPr>
          <w:rStyle w:val="a3"/>
        </w:rPr>
        <w:t>Статья 243.</w:t>
      </w:r>
      <w:r>
        <w:t xml:space="preserve"> Конфискация</w:t>
      </w:r>
    </w:p>
    <w:bookmarkEnd w:id="188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74" w:history="1">
        <w:r>
          <w:rPr>
            <w:rStyle w:val="a4"/>
            <w:shd w:val="clear" w:color="auto" w:fill="F0F0F0"/>
          </w:rPr>
          <w:t>Энциклопедии</w:t>
        </w:r>
      </w:hyperlink>
      <w:r>
        <w:rPr>
          <w:shd w:val="clear" w:color="auto" w:fill="F0F0F0"/>
        </w:rPr>
        <w:t xml:space="preserve">, </w:t>
      </w:r>
      <w:hyperlink r:id="rId1775" w:history="1">
        <w:r>
          <w:rPr>
            <w:rStyle w:val="a4"/>
            <w:shd w:val="clear" w:color="auto" w:fill="F0F0F0"/>
          </w:rPr>
          <w:t>позиции высших судов</w:t>
        </w:r>
      </w:hyperlink>
      <w:r>
        <w:rPr>
          <w:shd w:val="clear" w:color="auto" w:fill="F0F0F0"/>
        </w:rPr>
        <w:t xml:space="preserve"> и другие комментарии к статье 243 ГК РФ</w:t>
      </w:r>
    </w:p>
    <w:p w:rsidR="00000000" w:rsidRDefault="0053736E">
      <w:bookmarkStart w:id="1889" w:name="sub_2431"/>
      <w:r>
        <w:t xml:space="preserve">1. В случаях, предусмотренных законом, имущество может быть </w:t>
      </w:r>
      <w:r>
        <w:t>безвозмездно изъято у собственника по решению суда в виде санкции за совершение преступления или иного правонарушения (конфискация).</w:t>
      </w:r>
    </w:p>
    <w:bookmarkEnd w:id="1889"/>
    <w:p w:rsidR="00000000" w:rsidRDefault="0053736E"/>
    <w:p w:rsidR="00000000" w:rsidRDefault="0053736E">
      <w:pPr>
        <w:pStyle w:val="a7"/>
        <w:rPr>
          <w:color w:val="000000"/>
          <w:sz w:val="16"/>
          <w:szCs w:val="16"/>
          <w:shd w:val="clear" w:color="auto" w:fill="F0F0F0"/>
        </w:rPr>
      </w:pPr>
      <w:bookmarkStart w:id="1890" w:name="sub_24302"/>
      <w:r>
        <w:rPr>
          <w:color w:val="000000"/>
          <w:sz w:val="16"/>
          <w:szCs w:val="16"/>
          <w:shd w:val="clear" w:color="auto" w:fill="F0F0F0"/>
        </w:rPr>
        <w:t>Информация об изменениях:</w:t>
      </w:r>
    </w:p>
    <w:bookmarkEnd w:id="1890"/>
    <w:p w:rsidR="00000000" w:rsidRDefault="0053736E">
      <w:pPr>
        <w:pStyle w:val="a8"/>
        <w:rPr>
          <w:shd w:val="clear" w:color="auto" w:fill="F0F0F0"/>
        </w:rPr>
      </w:pPr>
      <w:r>
        <w:t xml:space="preserve"> </w:t>
      </w:r>
      <w:hyperlink r:id="rId1776" w:history="1">
        <w:r>
          <w:rPr>
            <w:rStyle w:val="a4"/>
            <w:shd w:val="clear" w:color="auto" w:fill="F0F0F0"/>
          </w:rPr>
          <w:t>Федеральным законом</w:t>
        </w:r>
      </w:hyperlink>
      <w:r>
        <w:rPr>
          <w:shd w:val="clear" w:color="auto" w:fill="F0F0F0"/>
        </w:rPr>
        <w:t xml:space="preserve"> от 18 декабря 2006 г. N 231-ФЗ в пункт 2 статьи 243 настоящего Кодекса внесены изменения, </w:t>
      </w:r>
      <w:hyperlink r:id="rId1777" w:history="1">
        <w:r>
          <w:rPr>
            <w:rStyle w:val="a4"/>
            <w:shd w:val="clear" w:color="auto" w:fill="F0F0F0"/>
          </w:rPr>
          <w:t>вступающие в силу</w:t>
        </w:r>
      </w:hyperlink>
      <w:r>
        <w:rPr>
          <w:shd w:val="clear" w:color="auto" w:fill="F0F0F0"/>
        </w:rPr>
        <w:t xml:space="preserve"> с 1 января 2008 г.</w:t>
      </w:r>
    </w:p>
    <w:p w:rsidR="00000000" w:rsidRDefault="0053736E">
      <w:pPr>
        <w:pStyle w:val="a8"/>
        <w:rPr>
          <w:shd w:val="clear" w:color="auto" w:fill="F0F0F0"/>
        </w:rPr>
      </w:pPr>
      <w:r>
        <w:t xml:space="preserve"> </w:t>
      </w:r>
      <w:hyperlink r:id="rId1778"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2. В случаях, предусмотренных законом, конфискация может быть произведена в административном пор</w:t>
      </w:r>
      <w:r>
        <w:t>ядке. Решение о конфискации, принятое в административном порядке, может быть оспорено в суде.</w:t>
      </w:r>
    </w:p>
    <w:p w:rsidR="00000000" w:rsidRDefault="0053736E"/>
    <w:p w:rsidR="00000000" w:rsidRDefault="0053736E">
      <w:pPr>
        <w:pStyle w:val="1"/>
      </w:pPr>
      <w:bookmarkStart w:id="1891" w:name="sub_1016"/>
      <w:r>
        <w:t>Глава 16. Общая собственность</w:t>
      </w:r>
    </w:p>
    <w:bookmarkEnd w:id="189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79" w:history="1">
        <w:r>
          <w:rPr>
            <w:rStyle w:val="a4"/>
            <w:shd w:val="clear" w:color="auto" w:fill="F0F0F0"/>
          </w:rPr>
          <w:t>схему</w:t>
        </w:r>
      </w:hyperlink>
      <w:r>
        <w:rPr>
          <w:shd w:val="clear" w:color="auto" w:fill="F0F0F0"/>
        </w:rPr>
        <w:t xml:space="preserve"> "Общая собственность"</w:t>
      </w:r>
    </w:p>
    <w:p w:rsidR="00000000" w:rsidRDefault="0053736E">
      <w:pPr>
        <w:pStyle w:val="a7"/>
        <w:rPr>
          <w:shd w:val="clear" w:color="auto" w:fill="F0F0F0"/>
        </w:rPr>
      </w:pPr>
      <w:r>
        <w:t xml:space="preserve"> </w:t>
      </w:r>
    </w:p>
    <w:p w:rsidR="00000000" w:rsidRDefault="0053736E">
      <w:pPr>
        <w:pStyle w:val="a5"/>
      </w:pPr>
      <w:bookmarkStart w:id="1892" w:name="sub_244"/>
      <w:r>
        <w:rPr>
          <w:rStyle w:val="a3"/>
        </w:rPr>
        <w:t>Статья 244.</w:t>
      </w:r>
      <w:r>
        <w:t xml:space="preserve"> Понятие и основания возникновения общей собственности</w:t>
      </w:r>
    </w:p>
    <w:bookmarkEnd w:id="189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80" w:history="1">
        <w:r>
          <w:rPr>
            <w:rStyle w:val="a4"/>
            <w:shd w:val="clear" w:color="auto" w:fill="F0F0F0"/>
          </w:rPr>
          <w:t>Энциклопедии</w:t>
        </w:r>
      </w:hyperlink>
      <w:r>
        <w:rPr>
          <w:shd w:val="clear" w:color="auto" w:fill="F0F0F0"/>
        </w:rPr>
        <w:t xml:space="preserve">, </w:t>
      </w:r>
      <w:hyperlink r:id="rId1781" w:history="1">
        <w:r>
          <w:rPr>
            <w:rStyle w:val="a4"/>
            <w:shd w:val="clear" w:color="auto" w:fill="F0F0F0"/>
          </w:rPr>
          <w:t>позиции высших судов</w:t>
        </w:r>
      </w:hyperlink>
      <w:r>
        <w:rPr>
          <w:shd w:val="clear" w:color="auto" w:fill="F0F0F0"/>
        </w:rPr>
        <w:t xml:space="preserve"> и другие комментарии к статье 244 ГК РФ</w:t>
      </w:r>
    </w:p>
    <w:p w:rsidR="00000000" w:rsidRDefault="0053736E">
      <w:bookmarkStart w:id="1893" w:name="sub_2441"/>
      <w:r>
        <w:t>1. Имущество, находящееся в собственности двух или нескольких лиц, принадлежит им на праве общей собственности.</w:t>
      </w:r>
    </w:p>
    <w:p w:rsidR="00000000" w:rsidRDefault="0053736E">
      <w:bookmarkStart w:id="1894" w:name="sub_2442"/>
      <w:bookmarkEnd w:id="1893"/>
      <w:r>
        <w:t>2. Имущество может находиться в общей собственности с оп</w:t>
      </w:r>
      <w:r>
        <w:t>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000000" w:rsidRDefault="0053736E">
      <w:bookmarkStart w:id="1895" w:name="sub_2443"/>
      <w:bookmarkEnd w:id="1894"/>
      <w:r>
        <w:t>3. Общая собственность на имущество является долевой, за исключением случаев, когда законом п</w:t>
      </w:r>
      <w:r>
        <w:t>редусмотрено образование совместной собственности на это имущество.</w:t>
      </w:r>
    </w:p>
    <w:p w:rsidR="00000000" w:rsidRDefault="0053736E">
      <w:bookmarkStart w:id="1896" w:name="sub_2444"/>
      <w:bookmarkEnd w:id="1895"/>
      <w: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w:t>
      </w:r>
      <w:r>
        <w:t>вещи) либо не подлежит разделу в силу закона.</w:t>
      </w:r>
    </w:p>
    <w:p w:rsidR="00000000" w:rsidRDefault="0053736E">
      <w:bookmarkStart w:id="1897" w:name="sub_24441"/>
      <w:bookmarkEnd w:id="1896"/>
      <w:r>
        <w:t>Общая собственность на делимое имущество возникает в случаях, предусмотренных законом или договором.</w:t>
      </w:r>
    </w:p>
    <w:p w:rsidR="00000000" w:rsidRDefault="0053736E">
      <w:bookmarkStart w:id="1898" w:name="sub_2445"/>
      <w:bookmarkEnd w:id="1897"/>
      <w:r>
        <w:t>5. По соглашению участников совместной собственности, а при недостижении со</w:t>
      </w:r>
      <w:r>
        <w:t>гласия по решению суда на общее имущество может быть установлена долевая собственность этих лиц.</w:t>
      </w:r>
    </w:p>
    <w:bookmarkEnd w:id="1898"/>
    <w:p w:rsidR="00000000" w:rsidRDefault="0053736E"/>
    <w:p w:rsidR="00000000" w:rsidRDefault="0053736E">
      <w:pPr>
        <w:pStyle w:val="a5"/>
      </w:pPr>
      <w:bookmarkStart w:id="1899" w:name="sub_245"/>
      <w:r>
        <w:rPr>
          <w:rStyle w:val="a3"/>
        </w:rPr>
        <w:t>Статья 245.</w:t>
      </w:r>
      <w:r>
        <w:t xml:space="preserve"> Определение долей в праве долевой собственности</w:t>
      </w:r>
    </w:p>
    <w:bookmarkEnd w:id="189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82" w:history="1">
        <w:r>
          <w:rPr>
            <w:rStyle w:val="a4"/>
            <w:shd w:val="clear" w:color="auto" w:fill="F0F0F0"/>
          </w:rPr>
          <w:t>Энциклопедии</w:t>
        </w:r>
      </w:hyperlink>
      <w:r>
        <w:rPr>
          <w:shd w:val="clear" w:color="auto" w:fill="F0F0F0"/>
        </w:rPr>
        <w:t xml:space="preserve">, </w:t>
      </w:r>
      <w:hyperlink r:id="rId1783" w:history="1">
        <w:r>
          <w:rPr>
            <w:rStyle w:val="a4"/>
            <w:shd w:val="clear" w:color="auto" w:fill="F0F0F0"/>
          </w:rPr>
          <w:t>позиции высших судов</w:t>
        </w:r>
      </w:hyperlink>
      <w:r>
        <w:rPr>
          <w:shd w:val="clear" w:color="auto" w:fill="F0F0F0"/>
        </w:rPr>
        <w:t xml:space="preserve"> и другие комментарии к статье 245 ГК РФ</w:t>
      </w:r>
    </w:p>
    <w:p w:rsidR="00000000" w:rsidRDefault="0053736E">
      <w:bookmarkStart w:id="1900" w:name="sub_2451"/>
      <w:r>
        <w:t>1. Если доли участников долевой собственности не могут быть определены на основании закона</w:t>
      </w:r>
      <w:r>
        <w:t xml:space="preserve"> и не установлены соглашением всех ее участников, доли считаются равными.</w:t>
      </w:r>
    </w:p>
    <w:p w:rsidR="00000000" w:rsidRDefault="0053736E">
      <w:bookmarkStart w:id="1901" w:name="sub_2452"/>
      <w:bookmarkEnd w:id="1900"/>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w:t>
      </w:r>
      <w:r>
        <w:t>ие и приращение общего имущества.</w:t>
      </w:r>
    </w:p>
    <w:p w:rsidR="00000000" w:rsidRDefault="0053736E">
      <w:bookmarkStart w:id="1902" w:name="sub_2453"/>
      <w:bookmarkEnd w:id="1901"/>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w:t>
      </w:r>
      <w:r>
        <w:t>ение своей доли в праве на общее имущество.</w:t>
      </w:r>
    </w:p>
    <w:p w:rsidR="00000000" w:rsidRDefault="0053736E">
      <w:bookmarkStart w:id="1903" w:name="sub_24503"/>
      <w:bookmarkEnd w:id="1902"/>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bookmarkEnd w:id="190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84" w:history="1">
        <w:r>
          <w:rPr>
            <w:rStyle w:val="a4"/>
            <w:shd w:val="clear" w:color="auto" w:fill="F0F0F0"/>
          </w:rPr>
          <w:t>схему</w:t>
        </w:r>
      </w:hyperlink>
      <w:r>
        <w:rPr>
          <w:shd w:val="clear" w:color="auto" w:fill="F0F0F0"/>
        </w:rPr>
        <w:t xml:space="preserve"> "Общая долевая собственность (с определением долей)"</w:t>
      </w:r>
    </w:p>
    <w:p w:rsidR="00000000" w:rsidRDefault="0053736E">
      <w:pPr>
        <w:pStyle w:val="a7"/>
        <w:rPr>
          <w:shd w:val="clear" w:color="auto" w:fill="F0F0F0"/>
        </w:rPr>
      </w:pPr>
      <w:r>
        <w:t xml:space="preserve"> </w:t>
      </w:r>
    </w:p>
    <w:p w:rsidR="00000000" w:rsidRDefault="0053736E">
      <w:pPr>
        <w:pStyle w:val="a5"/>
      </w:pPr>
      <w:bookmarkStart w:id="1904" w:name="sub_246"/>
      <w:r>
        <w:rPr>
          <w:rStyle w:val="a3"/>
        </w:rPr>
        <w:t>Статья 246.</w:t>
      </w:r>
      <w:r>
        <w:t xml:space="preserve"> Распоряжение имуществом, находящимся в долевой собственности</w:t>
      </w:r>
    </w:p>
    <w:bookmarkEnd w:id="19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85" w:history="1">
        <w:r>
          <w:rPr>
            <w:rStyle w:val="a4"/>
            <w:shd w:val="clear" w:color="auto" w:fill="F0F0F0"/>
          </w:rPr>
          <w:t>Энциклопедии</w:t>
        </w:r>
      </w:hyperlink>
      <w:r>
        <w:rPr>
          <w:shd w:val="clear" w:color="auto" w:fill="F0F0F0"/>
        </w:rPr>
        <w:t xml:space="preserve">, </w:t>
      </w:r>
      <w:hyperlink r:id="rId1786" w:history="1">
        <w:r>
          <w:rPr>
            <w:rStyle w:val="a4"/>
            <w:shd w:val="clear" w:color="auto" w:fill="F0F0F0"/>
          </w:rPr>
          <w:t>позиции высших судов</w:t>
        </w:r>
      </w:hyperlink>
      <w:r>
        <w:rPr>
          <w:shd w:val="clear" w:color="auto" w:fill="F0F0F0"/>
        </w:rPr>
        <w:t xml:space="preserve"> и другие комментарии к статье 246 ГК РФ</w:t>
      </w:r>
    </w:p>
    <w:p w:rsidR="00000000" w:rsidRDefault="0053736E">
      <w:bookmarkStart w:id="1905" w:name="sub_2461"/>
      <w:r>
        <w:t>1. Распоряжение имуществом, находящимся в дол</w:t>
      </w:r>
      <w:r>
        <w:t>евой собственности, осуществляется по соглашению всех ее участников.</w:t>
      </w:r>
    </w:p>
    <w:p w:rsidR="00000000" w:rsidRDefault="0053736E">
      <w:bookmarkStart w:id="1906" w:name="sub_2462"/>
      <w:bookmarkEnd w:id="1905"/>
      <w:r>
        <w:t>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w:t>
      </w:r>
      <w:r>
        <w:t xml:space="preserve"> возмездном отчуждении правил, предусмотренных </w:t>
      </w:r>
      <w:hyperlink w:anchor="sub_250" w:history="1">
        <w:r>
          <w:rPr>
            <w:rStyle w:val="a4"/>
          </w:rPr>
          <w:t>статьей 250</w:t>
        </w:r>
      </w:hyperlink>
      <w:r>
        <w:t xml:space="preserve"> настоящего Кодекса.</w:t>
      </w:r>
    </w:p>
    <w:bookmarkEnd w:id="1906"/>
    <w:p w:rsidR="00000000" w:rsidRDefault="0053736E"/>
    <w:p w:rsidR="00000000" w:rsidRDefault="0053736E">
      <w:pPr>
        <w:pStyle w:val="a5"/>
      </w:pPr>
      <w:bookmarkStart w:id="1907" w:name="sub_247"/>
      <w:r>
        <w:rPr>
          <w:rStyle w:val="a3"/>
        </w:rPr>
        <w:t>Статья 247.</w:t>
      </w:r>
      <w:r>
        <w:t xml:space="preserve"> Владение и пользование имуществом, находящимся в долевой собственности</w:t>
      </w:r>
    </w:p>
    <w:bookmarkEnd w:id="190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87" w:history="1">
        <w:r>
          <w:rPr>
            <w:rStyle w:val="a4"/>
            <w:shd w:val="clear" w:color="auto" w:fill="F0F0F0"/>
          </w:rPr>
          <w:t>Энциклопедии</w:t>
        </w:r>
      </w:hyperlink>
      <w:r>
        <w:rPr>
          <w:shd w:val="clear" w:color="auto" w:fill="F0F0F0"/>
        </w:rPr>
        <w:t xml:space="preserve">, </w:t>
      </w:r>
      <w:hyperlink r:id="rId1788" w:history="1">
        <w:r>
          <w:rPr>
            <w:rStyle w:val="a4"/>
            <w:shd w:val="clear" w:color="auto" w:fill="F0F0F0"/>
          </w:rPr>
          <w:t>позиции высших судов</w:t>
        </w:r>
      </w:hyperlink>
      <w:r>
        <w:rPr>
          <w:shd w:val="clear" w:color="auto" w:fill="F0F0F0"/>
        </w:rPr>
        <w:t xml:space="preserve"> и другие комментарии к статье 247 ГК РФ</w:t>
      </w:r>
    </w:p>
    <w:p w:rsidR="00000000" w:rsidRDefault="0053736E">
      <w:bookmarkStart w:id="1908" w:name="sub_2471"/>
      <w:r>
        <w:t>1. Владение и пользование и</w:t>
      </w:r>
      <w:r>
        <w:t>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w:t>
      </w:r>
    </w:p>
    <w:p w:rsidR="00000000" w:rsidRDefault="0053736E">
      <w:bookmarkStart w:id="1909" w:name="sub_2472"/>
      <w:bookmarkEnd w:id="1908"/>
      <w:r>
        <w:t xml:space="preserve">2. Участник долевой собственности имеет право на предоставление в его владение </w:t>
      </w:r>
      <w:r>
        <w:t>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bookmarkEnd w:id="1909"/>
    <w:p w:rsidR="00000000" w:rsidRDefault="0053736E"/>
    <w:p w:rsidR="00000000" w:rsidRDefault="0053736E">
      <w:pPr>
        <w:pStyle w:val="a5"/>
      </w:pPr>
      <w:bookmarkStart w:id="1910" w:name="sub_248"/>
      <w:r>
        <w:rPr>
          <w:rStyle w:val="a3"/>
        </w:rPr>
        <w:t>Статья 248.</w:t>
      </w:r>
      <w:r>
        <w:t xml:space="preserve"> Плоды, продукция и доходы от использования имущества, находящегося в долевой собственности</w:t>
      </w:r>
    </w:p>
    <w:bookmarkEnd w:id="191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89" w:history="1">
        <w:r>
          <w:rPr>
            <w:rStyle w:val="a4"/>
            <w:shd w:val="clear" w:color="auto" w:fill="F0F0F0"/>
          </w:rPr>
          <w:t>Энциклопедии</w:t>
        </w:r>
      </w:hyperlink>
      <w:r>
        <w:rPr>
          <w:shd w:val="clear" w:color="auto" w:fill="F0F0F0"/>
        </w:rPr>
        <w:t xml:space="preserve">, </w:t>
      </w:r>
      <w:hyperlink r:id="rId1790" w:history="1">
        <w:r>
          <w:rPr>
            <w:rStyle w:val="a4"/>
            <w:shd w:val="clear" w:color="auto" w:fill="F0F0F0"/>
          </w:rPr>
          <w:t>позиции высших судов</w:t>
        </w:r>
      </w:hyperlink>
      <w:r>
        <w:rPr>
          <w:shd w:val="clear" w:color="auto" w:fill="F0F0F0"/>
        </w:rPr>
        <w:t xml:space="preserve"> и другие комментарии к статье 248 ГК РФ</w:t>
      </w:r>
    </w:p>
    <w:p w:rsidR="00000000" w:rsidRDefault="0053736E">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w:t>
      </w:r>
      <w:r>
        <w:t>ности соразмерно их долям, если иное не предусмотрено соглашением между ними.</w:t>
      </w:r>
    </w:p>
    <w:p w:rsidR="00000000" w:rsidRDefault="0053736E"/>
    <w:p w:rsidR="00000000" w:rsidRDefault="0053736E">
      <w:pPr>
        <w:pStyle w:val="a5"/>
      </w:pPr>
      <w:bookmarkStart w:id="1911" w:name="sub_249"/>
      <w:r>
        <w:rPr>
          <w:rStyle w:val="a3"/>
        </w:rPr>
        <w:t>Статья 249.</w:t>
      </w:r>
      <w:r>
        <w:t xml:space="preserve"> Расходы по содержанию имущества, находящегося в долевой собственности</w:t>
      </w:r>
    </w:p>
    <w:bookmarkEnd w:id="191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91" w:history="1">
        <w:r>
          <w:rPr>
            <w:rStyle w:val="a4"/>
            <w:shd w:val="clear" w:color="auto" w:fill="F0F0F0"/>
          </w:rPr>
          <w:t>Энциклопедии</w:t>
        </w:r>
      </w:hyperlink>
      <w:r>
        <w:rPr>
          <w:shd w:val="clear" w:color="auto" w:fill="F0F0F0"/>
        </w:rPr>
        <w:t xml:space="preserve">, </w:t>
      </w:r>
      <w:hyperlink r:id="rId1792" w:history="1">
        <w:r>
          <w:rPr>
            <w:rStyle w:val="a4"/>
            <w:shd w:val="clear" w:color="auto" w:fill="F0F0F0"/>
          </w:rPr>
          <w:t>позиции высших судов</w:t>
        </w:r>
      </w:hyperlink>
      <w:r>
        <w:rPr>
          <w:shd w:val="clear" w:color="auto" w:fill="F0F0F0"/>
        </w:rPr>
        <w:t xml:space="preserve"> и другие комментарии к статье 249 ГК РФ</w:t>
      </w:r>
    </w:p>
    <w:p w:rsidR="00000000" w:rsidRDefault="0053736E">
      <w:r>
        <w:t>Каждый участник долевой собственности обязан соразмерно со своей долей участвовать в уплате налогов, сб</w:t>
      </w:r>
      <w:r>
        <w:t>оров и иных платежей по общему имуществу, а также в издержках по его содержанию и сохранению.</w:t>
      </w:r>
    </w:p>
    <w:p w:rsidR="00000000" w:rsidRDefault="0053736E"/>
    <w:p w:rsidR="00000000" w:rsidRDefault="0053736E">
      <w:pPr>
        <w:pStyle w:val="a5"/>
      </w:pPr>
      <w:bookmarkStart w:id="1912" w:name="sub_250"/>
      <w:r>
        <w:rPr>
          <w:rStyle w:val="a3"/>
        </w:rPr>
        <w:t>Статья 250.</w:t>
      </w:r>
      <w:r>
        <w:t xml:space="preserve"> Преимущественное право покупки</w:t>
      </w:r>
    </w:p>
    <w:bookmarkEnd w:id="191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793" w:history="1">
        <w:r>
          <w:rPr>
            <w:rStyle w:val="a4"/>
            <w:shd w:val="clear" w:color="auto" w:fill="F0F0F0"/>
          </w:rPr>
          <w:t>Энциклопедии</w:t>
        </w:r>
      </w:hyperlink>
      <w:r>
        <w:rPr>
          <w:shd w:val="clear" w:color="auto" w:fill="F0F0F0"/>
        </w:rPr>
        <w:t xml:space="preserve">, </w:t>
      </w:r>
      <w:hyperlink r:id="rId1794" w:history="1">
        <w:r>
          <w:rPr>
            <w:rStyle w:val="a4"/>
            <w:shd w:val="clear" w:color="auto" w:fill="F0F0F0"/>
          </w:rPr>
          <w:t>позиции высших судов</w:t>
        </w:r>
      </w:hyperlink>
      <w:r>
        <w:rPr>
          <w:shd w:val="clear" w:color="auto" w:fill="F0F0F0"/>
        </w:rPr>
        <w:t xml:space="preserve"> и другие комментарии к статье 250 ГК РФ</w:t>
      </w:r>
    </w:p>
    <w:p w:rsidR="00000000" w:rsidRDefault="0053736E">
      <w:pPr>
        <w:pStyle w:val="a7"/>
        <w:rPr>
          <w:color w:val="000000"/>
          <w:sz w:val="16"/>
          <w:szCs w:val="16"/>
          <w:shd w:val="clear" w:color="auto" w:fill="F0F0F0"/>
        </w:rPr>
      </w:pPr>
      <w:bookmarkStart w:id="1913" w:name="sub_25001"/>
      <w:r>
        <w:rPr>
          <w:color w:val="000000"/>
          <w:sz w:val="16"/>
          <w:szCs w:val="16"/>
          <w:shd w:val="clear" w:color="auto" w:fill="F0F0F0"/>
        </w:rPr>
        <w:t>Информация об изменениях:</w:t>
      </w:r>
    </w:p>
    <w:bookmarkEnd w:id="1913"/>
    <w:p w:rsidR="00000000" w:rsidRDefault="0053736E">
      <w:pPr>
        <w:pStyle w:val="a8"/>
        <w:rPr>
          <w:shd w:val="clear" w:color="auto" w:fill="F0F0F0"/>
        </w:rPr>
      </w:pPr>
      <w:r>
        <w:t xml:space="preserve"> </w:t>
      </w:r>
      <w:hyperlink r:id="rId1795"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23 июня 2014 г. N 171-ФЗ в пункт 1 статьи 250 настоящего Кодекса внесены изменения, </w:t>
      </w:r>
      <w:hyperlink r:id="rId1796" w:history="1">
        <w:r>
          <w:rPr>
            <w:rStyle w:val="a4"/>
            <w:shd w:val="clear" w:color="auto" w:fill="F0F0F0"/>
          </w:rPr>
          <w:t>вступающие в силу</w:t>
        </w:r>
      </w:hyperlink>
      <w:r>
        <w:rPr>
          <w:shd w:val="clear" w:color="auto" w:fill="F0F0F0"/>
        </w:rPr>
        <w:t xml:space="preserve"> с 1 марта 2015 г.</w:t>
      </w:r>
    </w:p>
    <w:p w:rsidR="00000000" w:rsidRDefault="0053736E">
      <w:pPr>
        <w:pStyle w:val="a8"/>
        <w:rPr>
          <w:shd w:val="clear" w:color="auto" w:fill="F0F0F0"/>
        </w:rPr>
      </w:pPr>
      <w:r>
        <w:t xml:space="preserve"> </w:t>
      </w:r>
      <w:hyperlink r:id="rId1797" w:history="1">
        <w:r>
          <w:rPr>
            <w:rStyle w:val="a4"/>
            <w:shd w:val="clear" w:color="auto" w:fill="F0F0F0"/>
          </w:rPr>
          <w:t>См. текст пункта в предыдущей редакции</w:t>
        </w:r>
      </w:hyperlink>
    </w:p>
    <w:p w:rsidR="00000000" w:rsidRDefault="0053736E">
      <w:r>
        <w:t>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w:t>
      </w:r>
      <w:r>
        <w:t>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w:t>
      </w:r>
      <w:r>
        <w:t>венником помещения в указанных здании или сооружении.</w:t>
      </w:r>
    </w:p>
    <w:p w:rsidR="00000000" w:rsidRDefault="0053736E">
      <w:bookmarkStart w:id="1914" w:name="sub_25000102"/>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w:t>
      </w:r>
      <w:hyperlink w:anchor="sub_2552" w:history="1">
        <w:r>
          <w:rPr>
            <w:rStyle w:val="a4"/>
          </w:rPr>
          <w:t>частью второй статьи 255</w:t>
        </w:r>
      </w:hyperlink>
      <w:r>
        <w:t xml:space="preserve"> настоящего Кодекса, и в иных случаях, предусмотренных законом.</w:t>
      </w:r>
    </w:p>
    <w:p w:rsidR="00000000" w:rsidRDefault="0053736E">
      <w:pPr>
        <w:pStyle w:val="a7"/>
        <w:rPr>
          <w:color w:val="000000"/>
          <w:sz w:val="16"/>
          <w:szCs w:val="16"/>
          <w:shd w:val="clear" w:color="auto" w:fill="F0F0F0"/>
        </w:rPr>
      </w:pPr>
      <w:bookmarkStart w:id="1915" w:name="sub_2502"/>
      <w:bookmarkEnd w:id="1914"/>
      <w:r>
        <w:rPr>
          <w:color w:val="000000"/>
          <w:sz w:val="16"/>
          <w:szCs w:val="16"/>
          <w:shd w:val="clear" w:color="auto" w:fill="F0F0F0"/>
        </w:rPr>
        <w:t>Информация об изменениях:</w:t>
      </w:r>
    </w:p>
    <w:bookmarkEnd w:id="1915"/>
    <w:p w:rsidR="00000000" w:rsidRDefault="0053736E">
      <w:pPr>
        <w:pStyle w:val="a8"/>
        <w:rPr>
          <w:shd w:val="clear" w:color="auto" w:fill="F0F0F0"/>
        </w:rPr>
      </w:pPr>
      <w:r>
        <w:t xml:space="preserve"> </w:t>
      </w:r>
      <w:hyperlink r:id="rId1798" w:history="1">
        <w:r>
          <w:rPr>
            <w:rStyle w:val="a4"/>
            <w:shd w:val="clear" w:color="auto" w:fill="F0F0F0"/>
          </w:rPr>
          <w:t>Федеральным законом</w:t>
        </w:r>
      </w:hyperlink>
      <w:r>
        <w:rPr>
          <w:shd w:val="clear" w:color="auto" w:fill="F0F0F0"/>
        </w:rPr>
        <w:t xml:space="preserve"> от 3 июл</w:t>
      </w:r>
      <w:r>
        <w:rPr>
          <w:shd w:val="clear" w:color="auto" w:fill="F0F0F0"/>
        </w:rPr>
        <w:t xml:space="preserve">я 2016 г. N 315-ФЗ пункт 2 статьи 250 настоящего Кодекса изложен в новой редакции, </w:t>
      </w:r>
      <w:hyperlink r:id="rId1799" w:history="1">
        <w:r>
          <w:rPr>
            <w:rStyle w:val="a4"/>
            <w:shd w:val="clear" w:color="auto" w:fill="F0F0F0"/>
          </w:rPr>
          <w:t>вступающей в силу</w:t>
        </w:r>
      </w:hyperlink>
      <w:r>
        <w:rPr>
          <w:shd w:val="clear" w:color="auto" w:fill="F0F0F0"/>
        </w:rPr>
        <w:t xml:space="preserve"> с 1 января 2017 г.</w:t>
      </w:r>
    </w:p>
    <w:p w:rsidR="00000000" w:rsidRDefault="0053736E">
      <w:pPr>
        <w:pStyle w:val="a8"/>
        <w:rPr>
          <w:shd w:val="clear" w:color="auto" w:fill="F0F0F0"/>
        </w:rPr>
      </w:pPr>
      <w:r>
        <w:t xml:space="preserve"> </w:t>
      </w:r>
      <w:hyperlink r:id="rId1800" w:history="1">
        <w:r>
          <w:rPr>
            <w:rStyle w:val="a4"/>
            <w:shd w:val="clear" w:color="auto" w:fill="F0F0F0"/>
          </w:rPr>
          <w:t>См. текст пункта в предыдущей редакции</w:t>
        </w:r>
      </w:hyperlink>
    </w:p>
    <w:p w:rsidR="00000000" w:rsidRDefault="0053736E">
      <w:r>
        <w:t xml:space="preserve">2. Продавец доли обязан известить в </w:t>
      </w:r>
      <w:hyperlink r:id="rId1801" w:history="1">
        <w:r>
          <w:rPr>
            <w:rStyle w:val="a4"/>
          </w:rPr>
          <w:t>письменной форме</w:t>
        </w:r>
      </w:hyperlink>
      <w:r>
        <w:t xml:space="preserve"> остальных уч</w:t>
      </w:r>
      <w:r>
        <w:t>астников долевой собственности о намерении продать свою долю постороннему лицу с указанием цены и других условий, на которых продает ее.</w:t>
      </w:r>
    </w:p>
    <w:p w:rsidR="00000000" w:rsidRDefault="0053736E">
      <w:bookmarkStart w:id="1916" w:name="sub_250022"/>
      <w:r>
        <w:t>Если остальные участники долевой собственности не приобретут продаваемую долю в праве собственности на недвиж</w:t>
      </w:r>
      <w:r>
        <w:t xml:space="preserve">имое имущество в течение </w:t>
      </w:r>
      <w:hyperlink r:id="rId1802" w:history="1">
        <w:r>
          <w:rPr>
            <w:rStyle w:val="a4"/>
          </w:rPr>
          <w:t>месяца</w:t>
        </w:r>
      </w:hyperlink>
      <w:r>
        <w:t>, а в праве собственности на движимое имущество в течение десяти дней со дня извещения, продавец вправе продать свою долю любому лицу. В случае, если</w:t>
      </w:r>
      <w:r>
        <w:t xml:space="preserve"> все остальные участники долевой собственности в письменной форме </w:t>
      </w:r>
      <w:hyperlink r:id="rId1803" w:history="1">
        <w:r>
          <w:rPr>
            <w:rStyle w:val="a4"/>
          </w:rPr>
          <w:t>откажутся</w:t>
        </w:r>
      </w:hyperlink>
      <w:r>
        <w:t xml:space="preserve"> от реализации преимущественного права покупки продаваемой доли, такая доля может быть продана посторонне</w:t>
      </w:r>
      <w:r>
        <w:t>му лицу ранее указанных сроков.</w:t>
      </w:r>
    </w:p>
    <w:bookmarkEnd w:id="1916"/>
    <w:p w:rsidR="00000000" w:rsidRDefault="0053736E">
      <w:r>
        <w:t xml:space="preserve">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w:t>
      </w:r>
      <w:hyperlink r:id="rId1804" w:history="1">
        <w:r>
          <w:rPr>
            <w:rStyle w:val="a4"/>
          </w:rPr>
          <w:t>федеральным законом</w:t>
        </w:r>
      </w:hyperlink>
      <w:r>
        <w:t>.</w:t>
      </w:r>
    </w:p>
    <w:p w:rsidR="00000000" w:rsidRDefault="0053736E">
      <w:bookmarkStart w:id="1917" w:name="sub_2503"/>
      <w:r>
        <w:t xml:space="preserve">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w:t>
      </w:r>
      <w:r>
        <w:t>обязанностей покупателя.</w:t>
      </w:r>
    </w:p>
    <w:p w:rsidR="00000000" w:rsidRDefault="0053736E">
      <w:bookmarkStart w:id="1918" w:name="sub_25004"/>
      <w:bookmarkEnd w:id="1917"/>
      <w:r>
        <w:t>4. Уступка преимущественного права покупки доли не допускается.</w:t>
      </w:r>
    </w:p>
    <w:p w:rsidR="00000000" w:rsidRDefault="0053736E">
      <w:bookmarkStart w:id="1919" w:name="sub_25005"/>
      <w:bookmarkEnd w:id="1918"/>
      <w:r>
        <w:t>5. Правила настоящей статьи применяются также при отчуждении доли по договору мены.</w:t>
      </w:r>
    </w:p>
    <w:bookmarkEnd w:id="1919"/>
    <w:p w:rsidR="00000000" w:rsidRDefault="0053736E"/>
    <w:p w:rsidR="00000000" w:rsidRDefault="0053736E">
      <w:pPr>
        <w:pStyle w:val="a5"/>
      </w:pPr>
      <w:bookmarkStart w:id="1920" w:name="sub_251"/>
      <w:r>
        <w:rPr>
          <w:rStyle w:val="a3"/>
        </w:rPr>
        <w:t>Статья 251.</w:t>
      </w:r>
      <w:r>
        <w:t xml:space="preserve"> Момент перехода доли в праве общей собственности к приобретателю по договору</w:t>
      </w:r>
    </w:p>
    <w:bookmarkEnd w:id="192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05" w:history="1">
        <w:r>
          <w:rPr>
            <w:rStyle w:val="a4"/>
            <w:shd w:val="clear" w:color="auto" w:fill="F0F0F0"/>
          </w:rPr>
          <w:t>Энциклопедии</w:t>
        </w:r>
      </w:hyperlink>
      <w:r>
        <w:rPr>
          <w:shd w:val="clear" w:color="auto" w:fill="F0F0F0"/>
        </w:rPr>
        <w:t xml:space="preserve">, </w:t>
      </w:r>
      <w:hyperlink r:id="rId1806" w:history="1">
        <w:r>
          <w:rPr>
            <w:rStyle w:val="a4"/>
            <w:shd w:val="clear" w:color="auto" w:fill="F0F0F0"/>
          </w:rPr>
          <w:t>п</w:t>
        </w:r>
        <w:r>
          <w:rPr>
            <w:rStyle w:val="a4"/>
            <w:shd w:val="clear" w:color="auto" w:fill="F0F0F0"/>
          </w:rPr>
          <w:t>озиции высших судов</w:t>
        </w:r>
      </w:hyperlink>
      <w:r>
        <w:rPr>
          <w:shd w:val="clear" w:color="auto" w:fill="F0F0F0"/>
        </w:rPr>
        <w:t xml:space="preserve"> и другие комментарии к статье 251 ГК РФ</w:t>
      </w:r>
    </w:p>
    <w:p w:rsidR="00000000" w:rsidRDefault="0053736E">
      <w:bookmarkStart w:id="1921" w:name="sub_725101"/>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000000" w:rsidRDefault="0053736E">
      <w:bookmarkStart w:id="1922" w:name="sub_725102"/>
      <w:bookmarkEnd w:id="1921"/>
      <w:r>
        <w:t>Момент переход</w:t>
      </w:r>
      <w:r>
        <w:t xml:space="preserve">а доли в праве общей собственности по договору, подлежащему государственной регистрации, определяется в соответствии с </w:t>
      </w:r>
      <w:hyperlink w:anchor="sub_22302" w:history="1">
        <w:r>
          <w:rPr>
            <w:rStyle w:val="a4"/>
          </w:rPr>
          <w:t>пунктом 2 статьи 223</w:t>
        </w:r>
      </w:hyperlink>
      <w:r>
        <w:t xml:space="preserve"> настоящего Кодекса.</w:t>
      </w:r>
    </w:p>
    <w:bookmarkEnd w:id="1922"/>
    <w:p w:rsidR="00000000" w:rsidRDefault="0053736E"/>
    <w:p w:rsidR="00000000" w:rsidRDefault="0053736E">
      <w:pPr>
        <w:pStyle w:val="a5"/>
      </w:pPr>
      <w:bookmarkStart w:id="1923" w:name="sub_252"/>
      <w:r>
        <w:rPr>
          <w:rStyle w:val="a3"/>
        </w:rPr>
        <w:t>Статья 252.</w:t>
      </w:r>
      <w:r>
        <w:t xml:space="preserve"> Раздел имущества, находящегося в долево</w:t>
      </w:r>
      <w:r>
        <w:t>й собственности, и выдел из него доли</w:t>
      </w:r>
    </w:p>
    <w:bookmarkEnd w:id="192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07" w:history="1">
        <w:r>
          <w:rPr>
            <w:rStyle w:val="a4"/>
            <w:shd w:val="clear" w:color="auto" w:fill="F0F0F0"/>
          </w:rPr>
          <w:t>Энциклопедии</w:t>
        </w:r>
      </w:hyperlink>
      <w:r>
        <w:rPr>
          <w:shd w:val="clear" w:color="auto" w:fill="F0F0F0"/>
        </w:rPr>
        <w:t xml:space="preserve">, </w:t>
      </w:r>
      <w:hyperlink r:id="rId1808" w:history="1">
        <w:r>
          <w:rPr>
            <w:rStyle w:val="a4"/>
            <w:shd w:val="clear" w:color="auto" w:fill="F0F0F0"/>
          </w:rPr>
          <w:t>позиции высших судов</w:t>
        </w:r>
      </w:hyperlink>
      <w:r>
        <w:rPr>
          <w:shd w:val="clear" w:color="auto" w:fill="F0F0F0"/>
        </w:rPr>
        <w:t xml:space="preserve"> и другие коммента</w:t>
      </w:r>
      <w:r>
        <w:rPr>
          <w:shd w:val="clear" w:color="auto" w:fill="F0F0F0"/>
        </w:rPr>
        <w:t>рии к статье 252 ГК РФ</w:t>
      </w:r>
    </w:p>
    <w:p w:rsidR="00000000" w:rsidRDefault="0053736E">
      <w:bookmarkStart w:id="1924" w:name="sub_2521"/>
      <w:r>
        <w:t>1. Имущество, находящееся в долевой собственности, может быть разделено между ее участниками по соглашению между ними.</w:t>
      </w:r>
    </w:p>
    <w:p w:rsidR="00000000" w:rsidRDefault="0053736E">
      <w:bookmarkStart w:id="1925" w:name="sub_2522"/>
      <w:bookmarkEnd w:id="1924"/>
      <w:r>
        <w:t>2. Участник долевой собственности вправе требовать выдела своей доли из общего имущества.</w:t>
      </w:r>
    </w:p>
    <w:bookmarkStart w:id="1926" w:name="sub_2523"/>
    <w:bookmarkEnd w:id="1925"/>
    <w:p w:rsidR="00000000" w:rsidRDefault="0053736E">
      <w:r>
        <w:fldChar w:fldCharType="begin"/>
      </w:r>
      <w:r>
        <w:instrText>HYPERLINK "http://www.internet.garant.ru/document/redirect/10135675/35"</w:instrText>
      </w:r>
      <w:r>
        <w:fldChar w:fldCharType="separate"/>
      </w:r>
      <w:r>
        <w:rPr>
          <w:rStyle w:val="a4"/>
        </w:rPr>
        <w:t>3.</w:t>
      </w:r>
      <w:r>
        <w:fldChar w:fldCharType="end"/>
      </w:r>
      <w:r>
        <w:t xml:space="preserve">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w:t>
      </w:r>
      <w:r>
        <w:t>ности вправе в судебном порядке требовать выдела в натуре своей доли из общего имущества.</w:t>
      </w:r>
    </w:p>
    <w:p w:rsidR="00000000" w:rsidRDefault="0053736E">
      <w:bookmarkStart w:id="1927" w:name="sub_25232"/>
      <w:bookmarkEnd w:id="1926"/>
      <w:r>
        <w:t xml:space="preserve">Если выдел доли в натуре не допускается законом или невозможен без несоразмерного ущерба имуществу, находящемуся в общей собственности, выделяющийся </w:t>
      </w:r>
      <w:r>
        <w:t>собственник имеет право на выплату ему стоимости его доли другими участниками долевой собственности.</w:t>
      </w:r>
    </w:p>
    <w:p w:rsidR="00000000" w:rsidRDefault="0053736E">
      <w:bookmarkStart w:id="1928" w:name="sub_25204"/>
      <w:bookmarkEnd w:id="1927"/>
      <w:r>
        <w:t>4. Несоразмерность имущества, выделяемого в натуре участнику долевой собственности на основании настоящей статьи, его доле в праве собств</w:t>
      </w:r>
      <w:r>
        <w:t>енности устраняется выплатой соответствующей денежной суммы или иной компенсацией.</w:t>
      </w:r>
    </w:p>
    <w:p w:rsidR="00000000" w:rsidRDefault="0053736E">
      <w:bookmarkStart w:id="1929" w:name="sub_252042"/>
      <w:bookmarkEnd w:id="1928"/>
      <w:r>
        <w:t>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w:t>
      </w:r>
      <w:r>
        <w:t xml:space="preserve">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w:t>
      </w:r>
      <w:r>
        <w:t>компенсацию.</w:t>
      </w:r>
    </w:p>
    <w:p w:rsidR="00000000" w:rsidRDefault="0053736E">
      <w:bookmarkStart w:id="1930" w:name="sub_2525"/>
      <w:bookmarkEnd w:id="1929"/>
      <w:r>
        <w:t>5. С получением компенсации в соответствии с настоящей статьей собственник утрачивает право на долю в общем имуществе.</w:t>
      </w:r>
    </w:p>
    <w:bookmarkEnd w:id="1930"/>
    <w:p w:rsidR="00000000" w:rsidRDefault="0053736E"/>
    <w:p w:rsidR="00000000" w:rsidRDefault="0053736E">
      <w:pPr>
        <w:pStyle w:val="a5"/>
      </w:pPr>
      <w:bookmarkStart w:id="1931" w:name="sub_253"/>
      <w:r>
        <w:rPr>
          <w:rStyle w:val="a3"/>
        </w:rPr>
        <w:t>Статья 253.</w:t>
      </w:r>
      <w:r>
        <w:t xml:space="preserve"> Владение, пользование и распоряжение имуществом, находящимся в совместной собс</w:t>
      </w:r>
      <w:r>
        <w:t>твенности</w:t>
      </w:r>
    </w:p>
    <w:bookmarkEnd w:id="193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09" w:history="1">
        <w:r>
          <w:rPr>
            <w:rStyle w:val="a4"/>
            <w:shd w:val="clear" w:color="auto" w:fill="F0F0F0"/>
          </w:rPr>
          <w:t>Энциклопедии</w:t>
        </w:r>
      </w:hyperlink>
      <w:r>
        <w:rPr>
          <w:shd w:val="clear" w:color="auto" w:fill="F0F0F0"/>
        </w:rPr>
        <w:t xml:space="preserve">, </w:t>
      </w:r>
      <w:hyperlink r:id="rId1810" w:history="1">
        <w:r>
          <w:rPr>
            <w:rStyle w:val="a4"/>
            <w:shd w:val="clear" w:color="auto" w:fill="F0F0F0"/>
          </w:rPr>
          <w:t>позиции высших судов</w:t>
        </w:r>
      </w:hyperlink>
      <w:r>
        <w:rPr>
          <w:shd w:val="clear" w:color="auto" w:fill="F0F0F0"/>
        </w:rPr>
        <w:t xml:space="preserve"> и другие комментарии к статье 253 ГК РФ</w:t>
      </w:r>
    </w:p>
    <w:p w:rsidR="00000000" w:rsidRDefault="0053736E">
      <w:bookmarkStart w:id="1932" w:name="sub_2531"/>
      <w:r>
        <w:t>1. Участники совместной собственности, если иное не предусмотрено соглашением между ними, сообща владеют и пользуются общим имуществом.</w:t>
      </w:r>
    </w:p>
    <w:p w:rsidR="00000000" w:rsidRDefault="0053736E">
      <w:bookmarkStart w:id="1933" w:name="sub_25302"/>
      <w:bookmarkEnd w:id="1932"/>
      <w:r>
        <w:t xml:space="preserve">2. Распоряжение имуществом, находящимся в совместной собственности, осуществляется по согласию всех </w:t>
      </w:r>
      <w:r>
        <w:t>участников, которое предполагается независимо от того, кем из участников совершается сделка по распоряжению имуществом.</w:t>
      </w:r>
    </w:p>
    <w:p w:rsidR="00000000" w:rsidRDefault="0053736E">
      <w:bookmarkStart w:id="1934" w:name="sub_25303"/>
      <w:bookmarkEnd w:id="1933"/>
      <w:r>
        <w:t>3. Каждый из участников совместной собственности вправе совершать сделки по распоряжению общим имуществом, если иное н</w:t>
      </w:r>
      <w:r>
        <w:t>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w:t>
      </w:r>
      <w:r>
        <w:t>,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000000" w:rsidRDefault="0053736E">
      <w:bookmarkStart w:id="1935" w:name="sub_2534"/>
      <w:bookmarkEnd w:id="1934"/>
      <w:r>
        <w:t>4. Правила настоящей статьи применяются постольку, поскольку для отдельных видов совмес</w:t>
      </w:r>
      <w:r>
        <w:t>тной собственности настоящим Кодексом или другими законами не установлено иное.</w:t>
      </w:r>
    </w:p>
    <w:bookmarkEnd w:id="193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владении, пользовании и распоряжении совместной собственностью супругов см. </w:t>
      </w:r>
      <w:hyperlink r:id="rId1811" w:history="1">
        <w:r>
          <w:rPr>
            <w:rStyle w:val="a4"/>
            <w:shd w:val="clear" w:color="auto" w:fill="F0F0F0"/>
          </w:rPr>
          <w:t>Семейный к</w:t>
        </w:r>
        <w:r>
          <w:rPr>
            <w:rStyle w:val="a4"/>
            <w:shd w:val="clear" w:color="auto" w:fill="F0F0F0"/>
          </w:rPr>
          <w:t>одекс</w:t>
        </w:r>
      </w:hyperlink>
      <w:r>
        <w:rPr>
          <w:shd w:val="clear" w:color="auto" w:fill="F0F0F0"/>
        </w:rPr>
        <w:t xml:space="preserve"> РФ от 29 декабря 1995 г. N 223-ФЗ</w:t>
      </w:r>
    </w:p>
    <w:p w:rsidR="00000000" w:rsidRDefault="0053736E">
      <w:pPr>
        <w:pStyle w:val="a7"/>
        <w:rPr>
          <w:shd w:val="clear" w:color="auto" w:fill="F0F0F0"/>
        </w:rPr>
      </w:pPr>
      <w:r>
        <w:t xml:space="preserve"> </w:t>
      </w:r>
    </w:p>
    <w:p w:rsidR="00000000" w:rsidRDefault="0053736E">
      <w:pPr>
        <w:pStyle w:val="a5"/>
      </w:pPr>
      <w:bookmarkStart w:id="1936" w:name="sub_254"/>
      <w:r>
        <w:rPr>
          <w:rStyle w:val="a3"/>
        </w:rPr>
        <w:t>Статья 254.</w:t>
      </w:r>
      <w:r>
        <w:t xml:space="preserve"> Раздел имущества, находящегося в совместной собственности, и выдел из него доли</w:t>
      </w:r>
    </w:p>
    <w:bookmarkEnd w:id="19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12" w:history="1">
        <w:r>
          <w:rPr>
            <w:rStyle w:val="a4"/>
            <w:shd w:val="clear" w:color="auto" w:fill="F0F0F0"/>
          </w:rPr>
          <w:t>Энциклопедии</w:t>
        </w:r>
      </w:hyperlink>
      <w:r>
        <w:rPr>
          <w:shd w:val="clear" w:color="auto" w:fill="F0F0F0"/>
        </w:rPr>
        <w:t xml:space="preserve">, </w:t>
      </w:r>
      <w:hyperlink r:id="rId1813" w:history="1">
        <w:r>
          <w:rPr>
            <w:rStyle w:val="a4"/>
            <w:shd w:val="clear" w:color="auto" w:fill="F0F0F0"/>
          </w:rPr>
          <w:t>позиции высших судов</w:t>
        </w:r>
      </w:hyperlink>
      <w:r>
        <w:rPr>
          <w:shd w:val="clear" w:color="auto" w:fill="F0F0F0"/>
        </w:rPr>
        <w:t xml:space="preserve"> и другие комментарии к статье 254 ГК РФ</w:t>
      </w:r>
    </w:p>
    <w:p w:rsidR="00000000" w:rsidRDefault="0053736E">
      <w:bookmarkStart w:id="1937" w:name="sub_2541"/>
      <w:r>
        <w:t>1. Раздел общего имущества между участниками совместной собственности, а также выдел доли одного из них могут быть</w:t>
      </w:r>
      <w:r>
        <w:t xml:space="preserve"> осуществлены после предварительного определения доли каждого из участников в праве на общее имущество.</w:t>
      </w:r>
    </w:p>
    <w:p w:rsidR="00000000" w:rsidRDefault="0053736E">
      <w:bookmarkStart w:id="1938" w:name="sub_25402"/>
      <w:bookmarkEnd w:id="1937"/>
      <w:r>
        <w:t xml:space="preserve">2. При разделе общего имущества и выделе из него доли, если иное не предусмотрено </w:t>
      </w:r>
      <w:hyperlink r:id="rId1814" w:history="1">
        <w:r>
          <w:rPr>
            <w:rStyle w:val="a4"/>
          </w:rPr>
          <w:t>законом</w:t>
        </w:r>
      </w:hyperlink>
      <w:r>
        <w:t xml:space="preserve"> или соглашением участников, их доли признаются равными.</w:t>
      </w:r>
    </w:p>
    <w:p w:rsidR="00000000" w:rsidRDefault="0053736E">
      <w:bookmarkStart w:id="1939" w:name="sub_2543"/>
      <w:bookmarkEnd w:id="1938"/>
      <w:r>
        <w:t xml:space="preserve">3. Основания и порядок раздела общего имущества и выдела из него доли определяются по правилам </w:t>
      </w:r>
      <w:hyperlink w:anchor="sub_252" w:history="1">
        <w:r>
          <w:rPr>
            <w:rStyle w:val="a4"/>
          </w:rPr>
          <w:t>статьи 252</w:t>
        </w:r>
      </w:hyperlink>
      <w:r>
        <w:t xml:space="preserve"> настоящего Кодекса по</w:t>
      </w:r>
      <w:r>
        <w:t>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bookmarkEnd w:id="1939"/>
    <w:p w:rsidR="00000000" w:rsidRDefault="0053736E"/>
    <w:p w:rsidR="00000000" w:rsidRDefault="0053736E">
      <w:pPr>
        <w:pStyle w:val="a5"/>
      </w:pPr>
      <w:bookmarkStart w:id="1940" w:name="sub_255"/>
      <w:r>
        <w:rPr>
          <w:rStyle w:val="a3"/>
        </w:rPr>
        <w:t>Статья 255.</w:t>
      </w:r>
      <w:r>
        <w:t xml:space="preserve"> Обращение взыскания на долю в обще</w:t>
      </w:r>
      <w:r>
        <w:t>м имуществе</w:t>
      </w:r>
    </w:p>
    <w:bookmarkEnd w:id="194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15" w:history="1">
        <w:r>
          <w:rPr>
            <w:rStyle w:val="a4"/>
            <w:shd w:val="clear" w:color="auto" w:fill="F0F0F0"/>
          </w:rPr>
          <w:t>Энциклопедии</w:t>
        </w:r>
      </w:hyperlink>
      <w:r>
        <w:rPr>
          <w:shd w:val="clear" w:color="auto" w:fill="F0F0F0"/>
        </w:rPr>
        <w:t xml:space="preserve">, </w:t>
      </w:r>
      <w:hyperlink r:id="rId1816" w:history="1">
        <w:r>
          <w:rPr>
            <w:rStyle w:val="a4"/>
            <w:shd w:val="clear" w:color="auto" w:fill="F0F0F0"/>
          </w:rPr>
          <w:t>позиции высших судов</w:t>
        </w:r>
      </w:hyperlink>
      <w:r>
        <w:rPr>
          <w:shd w:val="clear" w:color="auto" w:fill="F0F0F0"/>
        </w:rPr>
        <w:t xml:space="preserve"> и другие комментарии к статье 255 ГК РФ</w:t>
      </w:r>
    </w:p>
    <w:p w:rsidR="00000000" w:rsidRDefault="0053736E">
      <w:bookmarkStart w:id="1941" w:name="sub_25501"/>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000000" w:rsidRDefault="0053736E">
      <w:bookmarkStart w:id="1942" w:name="sub_2552"/>
      <w:bookmarkEnd w:id="1941"/>
      <w:r>
        <w:t>Если в таких случаях в</w:t>
      </w:r>
      <w:r>
        <w:t xml:space="preserve">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w:t>
      </w:r>
      <w:r>
        <w:t>этой доли, с обращением вырученных от продажи средств в погашение долга.</w:t>
      </w:r>
    </w:p>
    <w:p w:rsidR="00000000" w:rsidRDefault="0053736E">
      <w:bookmarkStart w:id="1943" w:name="sub_2553"/>
      <w:bookmarkEnd w:id="1942"/>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w:t>
      </w:r>
      <w:r>
        <w:t>бщей собственности путем продажи этой доли с публичных торгов.</w:t>
      </w:r>
    </w:p>
    <w:bookmarkEnd w:id="1943"/>
    <w:p w:rsidR="00000000" w:rsidRDefault="0053736E"/>
    <w:p w:rsidR="00000000" w:rsidRDefault="0053736E">
      <w:pPr>
        <w:pStyle w:val="a5"/>
      </w:pPr>
      <w:bookmarkStart w:id="1944" w:name="sub_256"/>
      <w:r>
        <w:rPr>
          <w:rStyle w:val="a3"/>
        </w:rPr>
        <w:t>Статья 256.</w:t>
      </w:r>
      <w:r>
        <w:t xml:space="preserve"> Общая собственность супругов</w:t>
      </w:r>
    </w:p>
    <w:bookmarkEnd w:id="194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17" w:history="1">
        <w:r>
          <w:rPr>
            <w:rStyle w:val="a4"/>
            <w:shd w:val="clear" w:color="auto" w:fill="F0F0F0"/>
          </w:rPr>
          <w:t>Энциклопедии</w:t>
        </w:r>
      </w:hyperlink>
      <w:r>
        <w:rPr>
          <w:shd w:val="clear" w:color="auto" w:fill="F0F0F0"/>
        </w:rPr>
        <w:t xml:space="preserve">, </w:t>
      </w:r>
      <w:hyperlink r:id="rId1818" w:history="1">
        <w:r>
          <w:rPr>
            <w:rStyle w:val="a4"/>
            <w:shd w:val="clear" w:color="auto" w:fill="F0F0F0"/>
          </w:rPr>
          <w:t>позиции высших судов</w:t>
        </w:r>
      </w:hyperlink>
      <w:r>
        <w:rPr>
          <w:shd w:val="clear" w:color="auto" w:fill="F0F0F0"/>
        </w:rPr>
        <w:t xml:space="preserve"> и другие комментарии к статье 256 ГК РФ</w:t>
      </w:r>
    </w:p>
    <w:p w:rsidR="00000000" w:rsidRDefault="0053736E">
      <w:pPr>
        <w:pStyle w:val="a7"/>
        <w:rPr>
          <w:color w:val="000000"/>
          <w:sz w:val="16"/>
          <w:szCs w:val="16"/>
          <w:shd w:val="clear" w:color="auto" w:fill="F0F0F0"/>
        </w:rPr>
      </w:pPr>
      <w:bookmarkStart w:id="1945" w:name="sub_2561"/>
      <w:r>
        <w:rPr>
          <w:color w:val="000000"/>
          <w:sz w:val="16"/>
          <w:szCs w:val="16"/>
          <w:shd w:val="clear" w:color="auto" w:fill="F0F0F0"/>
        </w:rPr>
        <w:t>Информация об изменениях:</w:t>
      </w:r>
    </w:p>
    <w:bookmarkEnd w:id="1945"/>
    <w:p w:rsidR="00000000" w:rsidRDefault="0053736E">
      <w:pPr>
        <w:pStyle w:val="a8"/>
        <w:rPr>
          <w:shd w:val="clear" w:color="auto" w:fill="F0F0F0"/>
        </w:rPr>
      </w:pPr>
      <w:r>
        <w:t xml:space="preserve"> </w:t>
      </w:r>
      <w:r>
        <w:rPr>
          <w:shd w:val="clear" w:color="auto" w:fill="F0F0F0"/>
        </w:rPr>
        <w:t xml:space="preserve">Пункт 1 изменен с 1 июня 2019 г. - </w:t>
      </w:r>
      <w:hyperlink r:id="rId1819" w:history="1">
        <w:r>
          <w:rPr>
            <w:rStyle w:val="a4"/>
            <w:shd w:val="clear" w:color="auto" w:fill="F0F0F0"/>
          </w:rPr>
          <w:t>Фе</w:t>
        </w:r>
        <w:r>
          <w:rPr>
            <w:rStyle w:val="a4"/>
            <w:shd w:val="clear" w:color="auto" w:fill="F0F0F0"/>
          </w:rPr>
          <w:t>деральный закон</w:t>
        </w:r>
      </w:hyperlink>
      <w:r>
        <w:rPr>
          <w:shd w:val="clear" w:color="auto" w:fill="F0F0F0"/>
        </w:rPr>
        <w:t xml:space="preserve"> от 19 июля 2018 г. N 217-ФЗ</w:t>
      </w:r>
    </w:p>
    <w:p w:rsidR="00000000" w:rsidRDefault="0053736E">
      <w:pPr>
        <w:pStyle w:val="a8"/>
        <w:rPr>
          <w:shd w:val="clear" w:color="auto" w:fill="F0F0F0"/>
        </w:rPr>
      </w:pPr>
      <w:r>
        <w:t xml:space="preserve"> </w:t>
      </w:r>
      <w:hyperlink r:id="rId1820" w:history="1">
        <w:r>
          <w:rPr>
            <w:rStyle w:val="a4"/>
            <w:shd w:val="clear" w:color="auto" w:fill="F0F0F0"/>
          </w:rPr>
          <w:t>См. предыдущую редакцию</w:t>
        </w:r>
      </w:hyperlink>
    </w:p>
    <w:p w:rsidR="00000000" w:rsidRDefault="0053736E">
      <w:r>
        <w:t>1. Имущество, нажитое супругами во время брака, является их совместной собственностью, если брачным договоро</w:t>
      </w:r>
      <w:r>
        <w:t>м между ними не установлен иной режим этого имущества.</w:t>
      </w:r>
    </w:p>
    <w:p w:rsidR="00000000" w:rsidRDefault="0053736E"/>
    <w:p w:rsidR="00000000" w:rsidRDefault="0053736E">
      <w:pPr>
        <w:pStyle w:val="a7"/>
        <w:rPr>
          <w:color w:val="000000"/>
          <w:sz w:val="16"/>
          <w:szCs w:val="16"/>
          <w:shd w:val="clear" w:color="auto" w:fill="F0F0F0"/>
        </w:rPr>
      </w:pPr>
      <w:bookmarkStart w:id="1946" w:name="sub_256002"/>
      <w:r>
        <w:rPr>
          <w:color w:val="000000"/>
          <w:sz w:val="16"/>
          <w:szCs w:val="16"/>
          <w:shd w:val="clear" w:color="auto" w:fill="F0F0F0"/>
        </w:rPr>
        <w:t>Информация об изменениях:</w:t>
      </w:r>
    </w:p>
    <w:bookmarkEnd w:id="1946"/>
    <w:p w:rsidR="00000000" w:rsidRDefault="0053736E">
      <w:pPr>
        <w:pStyle w:val="a8"/>
        <w:rPr>
          <w:shd w:val="clear" w:color="auto" w:fill="F0F0F0"/>
        </w:rPr>
      </w:pPr>
      <w:r>
        <w:t xml:space="preserve"> </w:t>
      </w:r>
      <w:r>
        <w:rPr>
          <w:shd w:val="clear" w:color="auto" w:fill="F0F0F0"/>
        </w:rPr>
        <w:t xml:space="preserve">Пункт 2 изменен с 1 июня 2019 г. - </w:t>
      </w:r>
      <w:hyperlink r:id="rId1821" w:history="1">
        <w:r>
          <w:rPr>
            <w:rStyle w:val="a4"/>
            <w:shd w:val="clear" w:color="auto" w:fill="F0F0F0"/>
          </w:rPr>
          <w:t>Федеральный закон</w:t>
        </w:r>
      </w:hyperlink>
      <w:r>
        <w:rPr>
          <w:shd w:val="clear" w:color="auto" w:fill="F0F0F0"/>
        </w:rPr>
        <w:t xml:space="preserve"> от 19 июля 2018 г. N 217-Ф</w:t>
      </w:r>
      <w:r>
        <w:rPr>
          <w:shd w:val="clear" w:color="auto" w:fill="F0F0F0"/>
        </w:rPr>
        <w:t>З</w:t>
      </w:r>
    </w:p>
    <w:p w:rsidR="00000000" w:rsidRDefault="0053736E">
      <w:pPr>
        <w:pStyle w:val="a8"/>
        <w:rPr>
          <w:shd w:val="clear" w:color="auto" w:fill="F0F0F0"/>
        </w:rPr>
      </w:pPr>
      <w:r>
        <w:t xml:space="preserve"> </w:t>
      </w:r>
      <w:hyperlink r:id="rId1822" w:history="1">
        <w:r>
          <w:rPr>
            <w:rStyle w:val="a4"/>
            <w:shd w:val="clear" w:color="auto" w:fill="F0F0F0"/>
          </w:rPr>
          <w:t>См. предыдущую редакцию</w:t>
        </w:r>
      </w:hyperlink>
    </w:p>
    <w:p w:rsidR="00000000" w:rsidRDefault="0053736E">
      <w:r>
        <w:t>2. Имущество, принадлежавшее каждому из супругов до вступления в брак, а также полученное одним из супругов во время брака в дар или в порядке наследов</w:t>
      </w:r>
      <w:r>
        <w:t>ания, является его собственностью.</w:t>
      </w:r>
    </w:p>
    <w:p w:rsidR="00000000" w:rsidRDefault="0053736E">
      <w:bookmarkStart w:id="1947" w:name="sub_2560022"/>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w:t>
      </w:r>
      <w:r>
        <w:t>ого супруга, который ими пользовался.</w:t>
      </w:r>
    </w:p>
    <w:p w:rsidR="00000000" w:rsidRDefault="0053736E">
      <w:bookmarkStart w:id="1948" w:name="sub_2560213"/>
      <w:bookmarkEnd w:id="1947"/>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w:t>
      </w:r>
      <w:r>
        <w:t>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000000" w:rsidRDefault="0053736E">
      <w:bookmarkStart w:id="1949" w:name="sub_256204"/>
      <w:bookmarkEnd w:id="1948"/>
      <w:r>
        <w:t>Исключительное право на результат интеллектуальной деятельности, принадлежащее автору такого результата (</w:t>
      </w:r>
      <w:hyperlink w:anchor="sub_41228" w:history="1">
        <w:r>
          <w:rPr>
            <w:rStyle w:val="a4"/>
          </w:rPr>
          <w:t>статья 1228</w:t>
        </w:r>
      </w:hyperlink>
      <w:r>
        <w:t>), не входит в общее имущество супругов. Однако доходы, полученные от использования такого результата, являю</w:t>
      </w:r>
      <w:r>
        <w:t>тся совместной собственностью супругов, если брачным договором между ними не предусмотрено иное.</w:t>
      </w:r>
    </w:p>
    <w:p w:rsidR="00000000" w:rsidRDefault="0053736E">
      <w:bookmarkStart w:id="1950" w:name="sub_2563"/>
      <w:bookmarkEnd w:id="1949"/>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bookmarkEnd w:id="1950"/>
    <w:p w:rsidR="00000000" w:rsidRDefault="0053736E"/>
    <w:p w:rsidR="00000000" w:rsidRDefault="0053736E">
      <w:pPr>
        <w:pStyle w:val="a7"/>
        <w:rPr>
          <w:color w:val="000000"/>
          <w:sz w:val="16"/>
          <w:szCs w:val="16"/>
          <w:shd w:val="clear" w:color="auto" w:fill="F0F0F0"/>
        </w:rPr>
      </w:pPr>
      <w:bookmarkStart w:id="1951" w:name="sub_2564"/>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951"/>
    <w:p w:rsidR="00000000" w:rsidRDefault="0053736E">
      <w:pPr>
        <w:pStyle w:val="a8"/>
        <w:rPr>
          <w:shd w:val="clear" w:color="auto" w:fill="F0F0F0"/>
        </w:rPr>
      </w:pPr>
      <w:r>
        <w:t xml:space="preserve"> </w:t>
      </w:r>
      <w:r>
        <w:rPr>
          <w:shd w:val="clear" w:color="auto" w:fill="F0F0F0"/>
        </w:rPr>
        <w:t xml:space="preserve">Пункт 4 изменен с 1 июня 2019 г. - </w:t>
      </w:r>
      <w:hyperlink r:id="rId1823" w:history="1">
        <w:r>
          <w:rPr>
            <w:rStyle w:val="a4"/>
            <w:shd w:val="clear" w:color="auto" w:fill="F0F0F0"/>
          </w:rPr>
          <w:t>Федеральный закон</w:t>
        </w:r>
      </w:hyperlink>
      <w:r>
        <w:rPr>
          <w:shd w:val="clear" w:color="auto" w:fill="F0F0F0"/>
        </w:rPr>
        <w:t xml:space="preserve"> от 19 июля 2018 г. N 217-ФЗ</w:t>
      </w:r>
    </w:p>
    <w:p w:rsidR="00000000" w:rsidRDefault="0053736E">
      <w:pPr>
        <w:pStyle w:val="a8"/>
        <w:rPr>
          <w:shd w:val="clear" w:color="auto" w:fill="F0F0F0"/>
        </w:rPr>
      </w:pPr>
      <w:r>
        <w:t xml:space="preserve"> </w:t>
      </w:r>
      <w:hyperlink r:id="rId1824" w:history="1">
        <w:r>
          <w:rPr>
            <w:rStyle w:val="a4"/>
            <w:shd w:val="clear" w:color="auto" w:fill="F0F0F0"/>
          </w:rPr>
          <w:t>См. п</w:t>
        </w:r>
        <w:r>
          <w:rPr>
            <w:rStyle w:val="a4"/>
            <w:shd w:val="clear" w:color="auto" w:fill="F0F0F0"/>
          </w:rPr>
          <w:t>редыдущую редакцию</w:t>
        </w:r>
      </w:hyperlink>
    </w:p>
    <w:p w:rsidR="00000000" w:rsidRDefault="0053736E">
      <w:r>
        <w:t xml:space="preserve">4. Правила определения долей супругов в общем имуществе при его разделе и порядок такого раздела устанавливаются </w:t>
      </w:r>
      <w:hyperlink r:id="rId1825" w:history="1">
        <w:r>
          <w:rPr>
            <w:rStyle w:val="a4"/>
          </w:rPr>
          <w:t>семейным законодательством</w:t>
        </w:r>
      </w:hyperlink>
      <w:r>
        <w:t>.</w:t>
      </w:r>
    </w:p>
    <w:p w:rsidR="00000000" w:rsidRDefault="0053736E">
      <w:bookmarkStart w:id="1952" w:name="sub_25642"/>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w:t>
      </w:r>
      <w:r>
        <w:t>м суда.</w:t>
      </w:r>
    </w:p>
    <w:bookmarkEnd w:id="1952"/>
    <w:p w:rsidR="00000000" w:rsidRDefault="0053736E"/>
    <w:p w:rsidR="00000000" w:rsidRDefault="0053736E">
      <w:pPr>
        <w:pStyle w:val="a5"/>
      </w:pPr>
      <w:bookmarkStart w:id="1953" w:name="sub_257"/>
      <w:r>
        <w:rPr>
          <w:rStyle w:val="a3"/>
        </w:rPr>
        <w:t>Статья 257.</w:t>
      </w:r>
      <w:r>
        <w:t xml:space="preserve"> Собственность крестьянского (фермерского) хозяйства</w:t>
      </w:r>
    </w:p>
    <w:bookmarkEnd w:id="195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26" w:history="1">
        <w:r>
          <w:rPr>
            <w:rStyle w:val="a4"/>
            <w:shd w:val="clear" w:color="auto" w:fill="F0F0F0"/>
          </w:rPr>
          <w:t>Энциклопедии</w:t>
        </w:r>
      </w:hyperlink>
      <w:r>
        <w:rPr>
          <w:shd w:val="clear" w:color="auto" w:fill="F0F0F0"/>
        </w:rPr>
        <w:t xml:space="preserve">, </w:t>
      </w:r>
      <w:hyperlink r:id="rId1827" w:history="1">
        <w:r>
          <w:rPr>
            <w:rStyle w:val="a4"/>
            <w:shd w:val="clear" w:color="auto" w:fill="F0F0F0"/>
          </w:rPr>
          <w:t>позиции высших судов</w:t>
        </w:r>
      </w:hyperlink>
      <w:r>
        <w:rPr>
          <w:shd w:val="clear" w:color="auto" w:fill="F0F0F0"/>
        </w:rPr>
        <w:t xml:space="preserve"> и другие комментарии к статье 257 ГК РФ</w:t>
      </w:r>
    </w:p>
    <w:p w:rsidR="00000000" w:rsidRDefault="0053736E">
      <w:bookmarkStart w:id="1954" w:name="sub_2571"/>
      <w:r>
        <w:t>1. Имущество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bookmarkEnd w:id="1954"/>
    <w:p w:rsidR="00000000" w:rsidRDefault="0053736E"/>
    <w:p w:rsidR="00000000" w:rsidRDefault="0053736E">
      <w:pPr>
        <w:pStyle w:val="a7"/>
        <w:rPr>
          <w:color w:val="000000"/>
          <w:sz w:val="16"/>
          <w:szCs w:val="16"/>
          <w:shd w:val="clear" w:color="auto" w:fill="F0F0F0"/>
        </w:rPr>
      </w:pPr>
      <w:bookmarkStart w:id="1955" w:name="sub_2572"/>
      <w:r>
        <w:rPr>
          <w:color w:val="000000"/>
          <w:sz w:val="16"/>
          <w:szCs w:val="16"/>
          <w:shd w:val="clear" w:color="auto" w:fill="F0F0F0"/>
        </w:rPr>
        <w:t>Информация об изменениях:</w:t>
      </w:r>
    </w:p>
    <w:bookmarkEnd w:id="1955"/>
    <w:p w:rsidR="00000000" w:rsidRDefault="0053736E">
      <w:pPr>
        <w:pStyle w:val="a8"/>
        <w:rPr>
          <w:shd w:val="clear" w:color="auto" w:fill="F0F0F0"/>
        </w:rPr>
      </w:pPr>
      <w:r>
        <w:t xml:space="preserve"> </w:t>
      </w:r>
      <w:hyperlink r:id="rId1828" w:history="1">
        <w:r>
          <w:rPr>
            <w:rStyle w:val="a4"/>
            <w:shd w:val="clear" w:color="auto" w:fill="F0F0F0"/>
          </w:rPr>
          <w:t>Федеральным законом</w:t>
        </w:r>
      </w:hyperlink>
      <w:r>
        <w:rPr>
          <w:shd w:val="clear" w:color="auto" w:fill="F0F0F0"/>
        </w:rPr>
        <w:t xml:space="preserve"> от 4 декабря 2006 г. N 201-ФЗ в пункт 2 статьи 257 настоящего Кодекса внесены изменения</w:t>
      </w:r>
    </w:p>
    <w:p w:rsidR="00000000" w:rsidRDefault="0053736E">
      <w:pPr>
        <w:pStyle w:val="a8"/>
        <w:rPr>
          <w:shd w:val="clear" w:color="auto" w:fill="F0F0F0"/>
        </w:rPr>
      </w:pPr>
      <w:r>
        <w:t xml:space="preserve"> </w:t>
      </w:r>
      <w:hyperlink r:id="rId1829"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w:t>
      </w:r>
      <w:r>
        <w:t>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w:t>
      </w:r>
      <w:r>
        <w:t>а его членов.</w:t>
      </w:r>
    </w:p>
    <w:p w:rsidR="00000000" w:rsidRDefault="0053736E">
      <w:bookmarkStart w:id="1956" w:name="sub_2573"/>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bookmarkEnd w:id="195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30" w:history="1">
        <w:r>
          <w:rPr>
            <w:rStyle w:val="a4"/>
            <w:shd w:val="clear" w:color="auto" w:fill="F0F0F0"/>
          </w:rPr>
          <w:t>Федеральный закон</w:t>
        </w:r>
      </w:hyperlink>
      <w:r>
        <w:rPr>
          <w:shd w:val="clear" w:color="auto" w:fill="F0F0F0"/>
        </w:rPr>
        <w:t xml:space="preserve"> от 11 июня 2003 г. N 74-ФЗ "О крестьянском (фермерском) хозяйстве"</w:t>
      </w:r>
    </w:p>
    <w:p w:rsidR="00000000" w:rsidRDefault="0053736E">
      <w:pPr>
        <w:pStyle w:val="a7"/>
        <w:rPr>
          <w:shd w:val="clear" w:color="auto" w:fill="F0F0F0"/>
        </w:rPr>
      </w:pPr>
      <w:r>
        <w:t xml:space="preserve"> </w:t>
      </w:r>
    </w:p>
    <w:p w:rsidR="00000000" w:rsidRDefault="0053736E">
      <w:pPr>
        <w:pStyle w:val="a5"/>
      </w:pPr>
      <w:bookmarkStart w:id="1957" w:name="sub_258"/>
      <w:r>
        <w:rPr>
          <w:rStyle w:val="a3"/>
        </w:rPr>
        <w:t>Статья 258.</w:t>
      </w:r>
      <w:r>
        <w:t xml:space="preserve"> Раздел имущества крестьянского (фермерского) хозяйства</w:t>
      </w:r>
    </w:p>
    <w:bookmarkEnd w:id="195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31" w:history="1">
        <w:r>
          <w:rPr>
            <w:rStyle w:val="a4"/>
            <w:shd w:val="clear" w:color="auto" w:fill="F0F0F0"/>
          </w:rPr>
          <w:t>Энциклопедии</w:t>
        </w:r>
      </w:hyperlink>
      <w:r>
        <w:rPr>
          <w:shd w:val="clear" w:color="auto" w:fill="F0F0F0"/>
        </w:rPr>
        <w:t xml:space="preserve"> и другие комментарии к статье 258 ГК РФ</w:t>
      </w:r>
    </w:p>
    <w:p w:rsidR="00000000" w:rsidRDefault="0053736E">
      <w:bookmarkStart w:id="1958" w:name="sub_2581"/>
      <w:r>
        <w:t>1. При прекращении крестьянского (фермерского) хозяйства в связи с выходом из него всех его членов или по иным основа</w:t>
      </w:r>
      <w:r>
        <w:t xml:space="preserve">ниям общее имущество подлежит разделу по правилам, предусмотренным </w:t>
      </w:r>
      <w:hyperlink w:anchor="sub_252" w:history="1">
        <w:r>
          <w:rPr>
            <w:rStyle w:val="a4"/>
          </w:rPr>
          <w:t>статьями 252</w:t>
        </w:r>
      </w:hyperlink>
      <w:r>
        <w:t xml:space="preserve"> и </w:t>
      </w:r>
      <w:hyperlink w:anchor="sub_254" w:history="1">
        <w:r>
          <w:rPr>
            <w:rStyle w:val="a4"/>
          </w:rPr>
          <w:t>254</w:t>
        </w:r>
      </w:hyperlink>
      <w:r>
        <w:t xml:space="preserve"> настоящего Кодекса.</w:t>
      </w:r>
    </w:p>
    <w:p w:rsidR="00000000" w:rsidRDefault="0053736E">
      <w:bookmarkStart w:id="1959" w:name="sub_25812"/>
      <w:bookmarkEnd w:id="1958"/>
      <w:r>
        <w:t>Земельный участок в таких случаях делится по правилам, установленным настоящим Коде</w:t>
      </w:r>
      <w:r>
        <w:t xml:space="preserve">ксом и </w:t>
      </w:r>
      <w:hyperlink r:id="rId1832" w:history="1">
        <w:r>
          <w:rPr>
            <w:rStyle w:val="a4"/>
          </w:rPr>
          <w:t>земельным законодательством</w:t>
        </w:r>
      </w:hyperlink>
      <w:r>
        <w:t>.</w:t>
      </w:r>
    </w:p>
    <w:p w:rsidR="00000000" w:rsidRDefault="0053736E">
      <w:bookmarkStart w:id="1960" w:name="sub_25802"/>
      <w:bookmarkEnd w:id="1959"/>
      <w:r>
        <w:t>2. Земельный участок и средства производства, принадлежащие крестьянскому (фермерскому) хозяйству, при выходе одного из его ч</w:t>
      </w:r>
      <w:r>
        <w:t>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000000" w:rsidRDefault="0053736E">
      <w:bookmarkStart w:id="1961" w:name="sub_25803"/>
      <w:bookmarkEnd w:id="1960"/>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bookmarkEnd w:id="1961"/>
    <w:p w:rsidR="00000000" w:rsidRDefault="0053736E"/>
    <w:p w:rsidR="00000000" w:rsidRDefault="0053736E">
      <w:pPr>
        <w:pStyle w:val="a5"/>
      </w:pPr>
      <w:bookmarkStart w:id="1962" w:name="sub_259"/>
      <w:r>
        <w:rPr>
          <w:rStyle w:val="a3"/>
        </w:rPr>
        <w:t>Статья 259.</w:t>
      </w:r>
      <w:r>
        <w:t xml:space="preserve"> Соб</w:t>
      </w:r>
      <w:r>
        <w:t>ственность хозяйственного товарищества или кооператива, образованного на базе имущества крестьянского (фермерского) хозяйства</w:t>
      </w:r>
    </w:p>
    <w:bookmarkEnd w:id="196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33" w:history="1">
        <w:r>
          <w:rPr>
            <w:rStyle w:val="a4"/>
            <w:shd w:val="clear" w:color="auto" w:fill="F0F0F0"/>
          </w:rPr>
          <w:t>Энциклопедии</w:t>
        </w:r>
      </w:hyperlink>
      <w:r>
        <w:rPr>
          <w:shd w:val="clear" w:color="auto" w:fill="F0F0F0"/>
        </w:rPr>
        <w:t xml:space="preserve"> и другие комментарии к с</w:t>
      </w:r>
      <w:r>
        <w:rPr>
          <w:shd w:val="clear" w:color="auto" w:fill="F0F0F0"/>
        </w:rPr>
        <w:t>татье 259 ГК РФ</w:t>
      </w:r>
    </w:p>
    <w:p w:rsidR="00000000" w:rsidRDefault="0053736E">
      <w:bookmarkStart w:id="1963" w:name="sub_2591"/>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w:t>
      </w:r>
      <w:r>
        <w:t>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bookmarkEnd w:id="196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В с</w:t>
      </w:r>
      <w:r>
        <w:rPr>
          <w:shd w:val="clear" w:color="auto" w:fill="F0F0F0"/>
        </w:rPr>
        <w:t xml:space="preserve">оответствии с </w:t>
      </w:r>
      <w:hyperlink r:id="rId1834" w:history="1">
        <w:r>
          <w:rPr>
            <w:rStyle w:val="a4"/>
            <w:shd w:val="clear" w:color="auto" w:fill="F0F0F0"/>
          </w:rPr>
          <w:t>Федеральным законом</w:t>
        </w:r>
      </w:hyperlink>
      <w:r>
        <w:rPr>
          <w:shd w:val="clear" w:color="auto" w:fill="F0F0F0"/>
        </w:rPr>
        <w:t xml:space="preserve"> от 11 июня 2003 г. N 74-ФЗ в случае создания на базе имущества фермерского хозяйства производственного кооператива или хозяйственного товарищества ф</w:t>
      </w:r>
      <w:r>
        <w:rPr>
          <w:shd w:val="clear" w:color="auto" w:fill="F0F0F0"/>
        </w:rPr>
        <w:t>ермерское хозяйство прекращается</w:t>
      </w:r>
    </w:p>
    <w:p w:rsidR="00000000" w:rsidRDefault="0053736E">
      <w:pPr>
        <w:pStyle w:val="a7"/>
        <w:rPr>
          <w:shd w:val="clear" w:color="auto" w:fill="F0F0F0"/>
        </w:rPr>
      </w:pPr>
      <w:r>
        <w:t xml:space="preserve"> </w:t>
      </w:r>
    </w:p>
    <w:p w:rsidR="00000000" w:rsidRDefault="0053736E">
      <w:bookmarkStart w:id="1964" w:name="sub_2592"/>
      <w:r>
        <w:t>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w:t>
      </w:r>
      <w:r>
        <w:t xml:space="preserve">яйства, определяемых в соответствии с </w:t>
      </w:r>
      <w:hyperlink w:anchor="sub_25803" w:history="1">
        <w:r>
          <w:rPr>
            <w:rStyle w:val="a4"/>
          </w:rPr>
          <w:t>пунктом 3 статьи 258</w:t>
        </w:r>
      </w:hyperlink>
      <w:r>
        <w:t xml:space="preserve"> настоящего Кодекса.</w:t>
      </w:r>
    </w:p>
    <w:bookmarkEnd w:id="1964"/>
    <w:p w:rsidR="00000000" w:rsidRDefault="0053736E"/>
    <w:p w:rsidR="00000000" w:rsidRDefault="0053736E">
      <w:pPr>
        <w:pStyle w:val="a7"/>
        <w:rPr>
          <w:color w:val="000000"/>
          <w:sz w:val="16"/>
          <w:szCs w:val="16"/>
          <w:shd w:val="clear" w:color="auto" w:fill="F0F0F0"/>
        </w:rPr>
      </w:pPr>
      <w:bookmarkStart w:id="1965" w:name="sub_1017"/>
      <w:r>
        <w:rPr>
          <w:color w:val="000000"/>
          <w:sz w:val="16"/>
          <w:szCs w:val="16"/>
          <w:shd w:val="clear" w:color="auto" w:fill="F0F0F0"/>
        </w:rPr>
        <w:t>Информация об изменениях:</w:t>
      </w:r>
    </w:p>
    <w:bookmarkEnd w:id="1965"/>
    <w:p w:rsidR="00000000" w:rsidRDefault="0053736E">
      <w:pPr>
        <w:pStyle w:val="a8"/>
        <w:rPr>
          <w:shd w:val="clear" w:color="auto" w:fill="F0F0F0"/>
        </w:rPr>
      </w:pPr>
      <w:r>
        <w:t xml:space="preserve"> </w:t>
      </w:r>
      <w:hyperlink r:id="rId1835" w:history="1">
        <w:r>
          <w:rPr>
            <w:rStyle w:val="a4"/>
            <w:shd w:val="clear" w:color="auto" w:fill="F0F0F0"/>
          </w:rPr>
          <w:t>Федеральным законом</w:t>
        </w:r>
      </w:hyperlink>
      <w:r>
        <w:rPr>
          <w:shd w:val="clear" w:color="auto" w:fill="F0F0F0"/>
        </w:rPr>
        <w:t xml:space="preserve"> от 16 апреля 2001 г. N 45-ФЗ наименование главы 17 настоящего Кодекса изложено в новой редакции</w:t>
      </w:r>
    </w:p>
    <w:p w:rsidR="00000000" w:rsidRDefault="0053736E">
      <w:pPr>
        <w:pStyle w:val="a8"/>
        <w:rPr>
          <w:shd w:val="clear" w:color="auto" w:fill="F0F0F0"/>
        </w:rPr>
      </w:pPr>
      <w:r>
        <w:t xml:space="preserve"> </w:t>
      </w:r>
      <w:hyperlink r:id="rId1836" w:history="1">
        <w:r>
          <w:rPr>
            <w:rStyle w:val="a4"/>
            <w:shd w:val="clear" w:color="auto" w:fill="F0F0F0"/>
          </w:rPr>
          <w:t>См. текст наименования в предыдущей редакции</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Нормы главы 17 части первой н</w:t>
      </w:r>
      <w:r>
        <w:rPr>
          <w:shd w:val="clear" w:color="auto" w:fill="F0F0F0"/>
        </w:rPr>
        <w:t xml:space="preserve">астоящего Кодекса в части, касающейся сделок с земельными участками сельскохозяйственных угодий, </w:t>
      </w:r>
      <w:hyperlink r:id="rId1837" w:history="1">
        <w:r>
          <w:rPr>
            <w:rStyle w:val="a4"/>
            <w:shd w:val="clear" w:color="auto" w:fill="F0F0F0"/>
          </w:rPr>
          <w:t>вводятся в действие</w:t>
        </w:r>
      </w:hyperlink>
      <w:r>
        <w:rPr>
          <w:shd w:val="clear" w:color="auto" w:fill="F0F0F0"/>
        </w:rPr>
        <w:t xml:space="preserve"> со дня введения в действие </w:t>
      </w:r>
      <w:hyperlink r:id="rId1838" w:history="1">
        <w:r>
          <w:rPr>
            <w:rStyle w:val="a4"/>
            <w:shd w:val="clear" w:color="auto" w:fill="F0F0F0"/>
          </w:rPr>
          <w:t>Земельного кодекса</w:t>
        </w:r>
      </w:hyperlink>
      <w:r>
        <w:rPr>
          <w:shd w:val="clear" w:color="auto" w:fill="F0F0F0"/>
        </w:rPr>
        <w:t xml:space="preserve"> РФ и </w:t>
      </w:r>
      <w:hyperlink r:id="rId1839" w:history="1">
        <w:r>
          <w:rPr>
            <w:rStyle w:val="a4"/>
            <w:shd w:val="clear" w:color="auto" w:fill="F0F0F0"/>
          </w:rPr>
          <w:t>закона</w:t>
        </w:r>
      </w:hyperlink>
      <w:r>
        <w:rPr>
          <w:shd w:val="clear" w:color="auto" w:fill="F0F0F0"/>
        </w:rPr>
        <w:t xml:space="preserve"> об обороте земель сельскохозяйственного назначения</w:t>
      </w:r>
    </w:p>
    <w:p w:rsidR="00000000" w:rsidRDefault="0053736E">
      <w:pPr>
        <w:pStyle w:val="a7"/>
        <w:rPr>
          <w:shd w:val="clear" w:color="auto" w:fill="F0F0F0"/>
        </w:rPr>
      </w:pPr>
      <w:r>
        <w:t xml:space="preserve"> </w:t>
      </w:r>
    </w:p>
    <w:p w:rsidR="00000000" w:rsidRDefault="0053736E">
      <w:pPr>
        <w:pStyle w:val="1"/>
      </w:pPr>
      <w:r>
        <w:t>Глава 17. Право собственности и другие вещные права на землю</w:t>
      </w:r>
    </w:p>
    <w:p w:rsidR="00000000" w:rsidRDefault="0053736E">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53736E">
      <w:pPr>
        <w:pStyle w:val="a7"/>
        <w:rPr>
          <w:shd w:val="clear" w:color="auto" w:fill="F0F0F0"/>
        </w:rPr>
      </w:pPr>
      <w:r>
        <w:t xml:space="preserve"> </w:t>
      </w:r>
      <w:r>
        <w:rPr>
          <w:shd w:val="clear" w:color="auto" w:fill="F0F0F0"/>
        </w:rPr>
        <w:t xml:space="preserve">См. </w:t>
      </w:r>
      <w:hyperlink r:id="rId1840" w:history="1">
        <w:r>
          <w:rPr>
            <w:rStyle w:val="a4"/>
            <w:shd w:val="clear" w:color="auto" w:fill="F0F0F0"/>
          </w:rPr>
          <w:t>схему</w:t>
        </w:r>
      </w:hyperlink>
      <w:r>
        <w:rPr>
          <w:shd w:val="clear" w:color="auto" w:fill="F0F0F0"/>
        </w:rPr>
        <w:t xml:space="preserve"> "Право собственности и другие вещные права на землю"</w:t>
      </w:r>
    </w:p>
    <w:p w:rsidR="00000000" w:rsidRDefault="0053736E">
      <w:pPr>
        <w:pStyle w:val="a7"/>
        <w:rPr>
          <w:shd w:val="clear" w:color="auto" w:fill="F0F0F0"/>
        </w:rPr>
      </w:pPr>
      <w:r>
        <w:t xml:space="preserve"> </w:t>
      </w:r>
    </w:p>
    <w:p w:rsidR="00000000" w:rsidRDefault="0053736E">
      <w:pPr>
        <w:pStyle w:val="a5"/>
      </w:pPr>
      <w:bookmarkStart w:id="1966" w:name="sub_260"/>
      <w:r>
        <w:rPr>
          <w:rStyle w:val="a3"/>
        </w:rPr>
        <w:t>Статья 260.</w:t>
      </w:r>
      <w:r>
        <w:t xml:space="preserve"> Общие положения о праве собственности на землю</w:t>
      </w:r>
    </w:p>
    <w:bookmarkEnd w:id="19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41" w:history="1">
        <w:r>
          <w:rPr>
            <w:rStyle w:val="a4"/>
            <w:shd w:val="clear" w:color="auto" w:fill="F0F0F0"/>
          </w:rPr>
          <w:t>Энциклопедии</w:t>
        </w:r>
      </w:hyperlink>
      <w:r>
        <w:rPr>
          <w:shd w:val="clear" w:color="auto" w:fill="F0F0F0"/>
        </w:rPr>
        <w:t xml:space="preserve">, </w:t>
      </w:r>
      <w:hyperlink r:id="rId1842" w:history="1">
        <w:r>
          <w:rPr>
            <w:rStyle w:val="a4"/>
            <w:shd w:val="clear" w:color="auto" w:fill="F0F0F0"/>
          </w:rPr>
          <w:t>позиции высших судов</w:t>
        </w:r>
      </w:hyperlink>
      <w:r>
        <w:rPr>
          <w:shd w:val="clear" w:color="auto" w:fill="F0F0F0"/>
        </w:rPr>
        <w:t xml:space="preserve"> и другие комментарии к статье 260 ГК РФ</w:t>
      </w:r>
    </w:p>
    <w:p w:rsidR="00000000" w:rsidRDefault="0053736E">
      <w:bookmarkStart w:id="1967" w:name="sub_26001"/>
      <w:r>
        <w:t>1. Лица, имеющие в собственности земельный участок, в</w:t>
      </w:r>
      <w:r>
        <w:t>праве продавать его, дарить, отдавать в залог или сдавать в аренду и распоряжаться им иным образом (</w:t>
      </w:r>
      <w:hyperlink w:anchor="sub_209" w:history="1">
        <w:r>
          <w:rPr>
            <w:rStyle w:val="a4"/>
          </w:rPr>
          <w:t>статья 209</w:t>
        </w:r>
      </w:hyperlink>
      <w:r>
        <w:t xml:space="preserve">) постольку, поскольку соответствующие земли на основании </w:t>
      </w:r>
      <w:hyperlink r:id="rId1843" w:history="1">
        <w:r>
          <w:rPr>
            <w:rStyle w:val="a4"/>
          </w:rPr>
          <w:t>закона</w:t>
        </w:r>
      </w:hyperlink>
      <w:r>
        <w:t xml:space="preserve"> не исключены из оборота или не ограничены в обороте.</w:t>
      </w:r>
    </w:p>
    <w:bookmarkEnd w:id="1967"/>
    <w:p w:rsidR="00000000" w:rsidRDefault="0053736E"/>
    <w:p w:rsidR="00000000" w:rsidRDefault="0053736E">
      <w:pPr>
        <w:pStyle w:val="a7"/>
        <w:rPr>
          <w:color w:val="000000"/>
          <w:sz w:val="16"/>
          <w:szCs w:val="16"/>
          <w:shd w:val="clear" w:color="auto" w:fill="F0F0F0"/>
        </w:rPr>
      </w:pPr>
      <w:bookmarkStart w:id="1968" w:name="sub_26002"/>
      <w:r>
        <w:rPr>
          <w:color w:val="000000"/>
          <w:sz w:val="16"/>
          <w:szCs w:val="16"/>
          <w:shd w:val="clear" w:color="auto" w:fill="F0F0F0"/>
        </w:rPr>
        <w:t>Информация об изменениях:</w:t>
      </w:r>
    </w:p>
    <w:bookmarkEnd w:id="1968"/>
    <w:p w:rsidR="00000000" w:rsidRDefault="0053736E">
      <w:pPr>
        <w:pStyle w:val="a8"/>
        <w:rPr>
          <w:shd w:val="clear" w:color="auto" w:fill="F0F0F0"/>
        </w:rPr>
      </w:pPr>
      <w:r>
        <w:t xml:space="preserve"> </w:t>
      </w:r>
      <w:hyperlink r:id="rId1844" w:history="1">
        <w:r>
          <w:rPr>
            <w:rStyle w:val="a4"/>
            <w:shd w:val="clear" w:color="auto" w:fill="F0F0F0"/>
          </w:rPr>
          <w:t>Федеральным законом</w:t>
        </w:r>
      </w:hyperlink>
      <w:r>
        <w:rPr>
          <w:shd w:val="clear" w:color="auto" w:fill="F0F0F0"/>
        </w:rPr>
        <w:t xml:space="preserve"> от 26 июня 2007 г. N 118-ФЗ в пу</w:t>
      </w:r>
      <w:r>
        <w:rPr>
          <w:shd w:val="clear" w:color="auto" w:fill="F0F0F0"/>
        </w:rPr>
        <w:t>нкт 2 статьи 260 настоящего Кодекса внесены изменения</w:t>
      </w:r>
    </w:p>
    <w:p w:rsidR="00000000" w:rsidRDefault="0053736E">
      <w:pPr>
        <w:pStyle w:val="a8"/>
        <w:rPr>
          <w:shd w:val="clear" w:color="auto" w:fill="F0F0F0"/>
        </w:rPr>
      </w:pPr>
      <w:r>
        <w:t xml:space="preserve"> </w:t>
      </w:r>
      <w:hyperlink r:id="rId1845"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 xml:space="preserve">2. На основании </w:t>
      </w:r>
      <w:hyperlink r:id="rId1846" w:history="1">
        <w:r>
          <w:rPr>
            <w:rStyle w:val="a4"/>
          </w:rPr>
          <w:t>закона</w:t>
        </w:r>
      </w:hyperlink>
      <w:r>
        <w:t xml:space="preserve">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w:t>
      </w:r>
      <w:r>
        <w:t>ляться в пределах, определяемых его целевым назначением.</w:t>
      </w:r>
    </w:p>
    <w:p w:rsidR="00000000" w:rsidRDefault="0053736E"/>
    <w:p w:rsidR="00000000" w:rsidRDefault="0053736E">
      <w:pPr>
        <w:pStyle w:val="a5"/>
      </w:pPr>
      <w:bookmarkStart w:id="1969" w:name="sub_261"/>
      <w:r>
        <w:rPr>
          <w:rStyle w:val="a3"/>
        </w:rPr>
        <w:t>Статья 261.</w:t>
      </w:r>
      <w:r>
        <w:t xml:space="preserve"> Земельный участок как объект права собственности</w:t>
      </w:r>
    </w:p>
    <w:bookmarkEnd w:id="196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47" w:history="1">
        <w:r>
          <w:rPr>
            <w:rStyle w:val="a4"/>
            <w:shd w:val="clear" w:color="auto" w:fill="F0F0F0"/>
          </w:rPr>
          <w:t>Энциклопедии</w:t>
        </w:r>
      </w:hyperlink>
      <w:r>
        <w:rPr>
          <w:shd w:val="clear" w:color="auto" w:fill="F0F0F0"/>
        </w:rPr>
        <w:t xml:space="preserve">, </w:t>
      </w:r>
      <w:hyperlink r:id="rId1848" w:history="1">
        <w:r>
          <w:rPr>
            <w:rStyle w:val="a4"/>
            <w:shd w:val="clear" w:color="auto" w:fill="F0F0F0"/>
          </w:rPr>
          <w:t>позиции высших судов</w:t>
        </w:r>
      </w:hyperlink>
      <w:r>
        <w:rPr>
          <w:shd w:val="clear" w:color="auto" w:fill="F0F0F0"/>
        </w:rPr>
        <w:t xml:space="preserve"> и другие комментарии к статье 261 ГК РФ</w:t>
      </w:r>
    </w:p>
    <w:p w:rsidR="00000000" w:rsidRDefault="0053736E">
      <w:bookmarkStart w:id="1970" w:name="sub_26101"/>
      <w:r>
        <w:t xml:space="preserve">1. </w:t>
      </w:r>
      <w:hyperlink r:id="rId1849" w:history="1">
        <w:r>
          <w:rPr>
            <w:rStyle w:val="a4"/>
          </w:rPr>
          <w:t>Утратил силу</w:t>
        </w:r>
      </w:hyperlink>
      <w:r>
        <w:t>.</w:t>
      </w:r>
    </w:p>
    <w:bookmarkEnd w:id="1970"/>
    <w:p w:rsidR="00000000" w:rsidRDefault="0053736E">
      <w:pPr>
        <w:pStyle w:val="a7"/>
        <w:rPr>
          <w:color w:val="000000"/>
          <w:sz w:val="16"/>
          <w:szCs w:val="16"/>
          <w:shd w:val="clear" w:color="auto" w:fill="F0F0F0"/>
        </w:rPr>
      </w:pPr>
      <w:r>
        <w:rPr>
          <w:color w:val="000000"/>
          <w:sz w:val="16"/>
          <w:szCs w:val="16"/>
          <w:shd w:val="clear" w:color="auto" w:fill="F0F0F0"/>
        </w:rPr>
        <w:t xml:space="preserve">Информация </w:t>
      </w:r>
      <w:r>
        <w:rPr>
          <w:color w:val="000000"/>
          <w:sz w:val="16"/>
          <w:szCs w:val="16"/>
          <w:shd w:val="clear" w:color="auto" w:fill="F0F0F0"/>
        </w:rPr>
        <w:t>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850" w:history="1">
        <w:r>
          <w:rPr>
            <w:rStyle w:val="a4"/>
            <w:shd w:val="clear" w:color="auto" w:fill="F0F0F0"/>
          </w:rPr>
          <w:t>пункта 1 статьи 261</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1971" w:name="sub_26102"/>
      <w:r>
        <w:t xml:space="preserve"> </w:t>
      </w:r>
      <w:hyperlink r:id="rId1851" w:history="1">
        <w:r>
          <w:rPr>
            <w:rStyle w:val="a4"/>
            <w:shd w:val="clear" w:color="auto" w:fill="F0F0F0"/>
          </w:rPr>
          <w:t>Федеральным законом</w:t>
        </w:r>
      </w:hyperlink>
      <w:r>
        <w:rPr>
          <w:shd w:val="clear" w:color="auto" w:fill="F0F0F0"/>
        </w:rPr>
        <w:t xml:space="preserve"> от 4 декабря 2006 г. N 201</w:t>
      </w:r>
      <w:r>
        <w:rPr>
          <w:shd w:val="clear" w:color="auto" w:fill="F0F0F0"/>
        </w:rPr>
        <w:t>-ФЗ в пункт 2 статьи 261 настоящего Кодекса внесены изменения</w:t>
      </w:r>
    </w:p>
    <w:bookmarkEnd w:id="1971"/>
    <w:p w:rsidR="00000000" w:rsidRDefault="0053736E">
      <w:pPr>
        <w:pStyle w:val="a8"/>
        <w:rPr>
          <w:shd w:val="clear" w:color="auto" w:fill="F0F0F0"/>
        </w:rPr>
      </w:pPr>
      <w:r>
        <w:t xml:space="preserve"> </w:t>
      </w:r>
      <w:hyperlink r:id="rId1852"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 xml:space="preserve">2. Если иное не установлено </w:t>
      </w:r>
      <w:hyperlink r:id="rId1853" w:history="1">
        <w:r>
          <w:rPr>
            <w:rStyle w:val="a4"/>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также </w:t>
      </w:r>
      <w:hyperlink r:id="rId1854" w:history="1">
        <w:r>
          <w:rPr>
            <w:rStyle w:val="a4"/>
            <w:shd w:val="clear" w:color="auto" w:fill="F0F0F0"/>
          </w:rPr>
          <w:t>Лесной кодекс</w:t>
        </w:r>
      </w:hyperlink>
      <w:r>
        <w:rPr>
          <w:shd w:val="clear" w:color="auto" w:fill="F0F0F0"/>
        </w:rPr>
        <w:t xml:space="preserve"> Российской Федерации от 4 декабря 2006 г. N 200-ФЗ</w:t>
      </w:r>
    </w:p>
    <w:p w:rsidR="00000000" w:rsidRDefault="0053736E">
      <w:pPr>
        <w:pStyle w:val="a7"/>
        <w:rPr>
          <w:shd w:val="clear" w:color="auto" w:fill="F0F0F0"/>
        </w:rPr>
      </w:pPr>
      <w:r>
        <w:t xml:space="preserve"> </w:t>
      </w:r>
    </w:p>
    <w:p w:rsidR="00000000" w:rsidRDefault="0053736E">
      <w:bookmarkStart w:id="1972" w:name="sub_26103"/>
      <w:r>
        <w:t>3. Собственник земельного участка вправе использовать по своему усмотрению все, что находится над и под поверхностью этого уч</w:t>
      </w:r>
      <w:r>
        <w:t xml:space="preserve">астка, если иное не предусмотрено законами </w:t>
      </w:r>
      <w:hyperlink r:id="rId1855" w:history="1">
        <w:r>
          <w:rPr>
            <w:rStyle w:val="a4"/>
          </w:rPr>
          <w:t>о недрах</w:t>
        </w:r>
      </w:hyperlink>
      <w:r>
        <w:t xml:space="preserve">, </w:t>
      </w:r>
      <w:hyperlink r:id="rId1856" w:history="1">
        <w:r>
          <w:rPr>
            <w:rStyle w:val="a4"/>
          </w:rPr>
          <w:t>об использовании воздушного пространства</w:t>
        </w:r>
      </w:hyperlink>
      <w:r>
        <w:t xml:space="preserve">, иными </w:t>
      </w:r>
      <w:hyperlink r:id="rId1857" w:history="1">
        <w:r>
          <w:rPr>
            <w:rStyle w:val="a4"/>
          </w:rPr>
          <w:t>законами</w:t>
        </w:r>
      </w:hyperlink>
      <w:r>
        <w:t xml:space="preserve"> и не нарушает прав других лиц.</w:t>
      </w:r>
    </w:p>
    <w:bookmarkEnd w:id="1972"/>
    <w:p w:rsidR="00000000" w:rsidRDefault="0053736E"/>
    <w:p w:rsidR="00000000" w:rsidRDefault="0053736E">
      <w:pPr>
        <w:pStyle w:val="a5"/>
      </w:pPr>
      <w:bookmarkStart w:id="1973" w:name="sub_262"/>
      <w:r>
        <w:rPr>
          <w:rStyle w:val="a3"/>
        </w:rPr>
        <w:t>Статья 262.</w:t>
      </w:r>
      <w:r>
        <w:t xml:space="preserve"> Земельные участки общего пользования. Доступ на земельный участок</w:t>
      </w:r>
    </w:p>
    <w:bookmarkEnd w:id="197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58" w:history="1">
        <w:r>
          <w:rPr>
            <w:rStyle w:val="a4"/>
            <w:shd w:val="clear" w:color="auto" w:fill="F0F0F0"/>
          </w:rPr>
          <w:t>Энциклопедии</w:t>
        </w:r>
      </w:hyperlink>
      <w:r>
        <w:rPr>
          <w:shd w:val="clear" w:color="auto" w:fill="F0F0F0"/>
        </w:rPr>
        <w:t xml:space="preserve">, </w:t>
      </w:r>
      <w:hyperlink r:id="rId1859" w:history="1">
        <w:r>
          <w:rPr>
            <w:rStyle w:val="a4"/>
            <w:shd w:val="clear" w:color="auto" w:fill="F0F0F0"/>
          </w:rPr>
          <w:t>позиции высших судов</w:t>
        </w:r>
      </w:hyperlink>
      <w:r>
        <w:rPr>
          <w:shd w:val="clear" w:color="auto" w:fill="F0F0F0"/>
        </w:rPr>
        <w:t xml:space="preserve"> и другие комментарии к статье 262 ГК РФ</w:t>
      </w:r>
    </w:p>
    <w:p w:rsidR="00000000" w:rsidRDefault="0053736E">
      <w:bookmarkStart w:id="1974" w:name="sub_2621"/>
      <w:r>
        <w:t>1. Граждане имеют право свободно, без каких-либо разрешений на</w:t>
      </w:r>
      <w:r>
        <w:t>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w:t>
      </w:r>
      <w:r>
        <w:t>твенником соответствующего земельного участка.</w:t>
      </w:r>
    </w:p>
    <w:p w:rsidR="00000000" w:rsidRDefault="0053736E">
      <w:bookmarkStart w:id="1975" w:name="sub_2622"/>
      <w:bookmarkEnd w:id="1974"/>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w:t>
      </w:r>
      <w:r>
        <w:t>вии, что это не причиняет ущерба или беспокойства собственнику.</w:t>
      </w:r>
    </w:p>
    <w:bookmarkEnd w:id="1975"/>
    <w:p w:rsidR="00000000" w:rsidRDefault="0053736E"/>
    <w:p w:rsidR="00000000" w:rsidRDefault="0053736E">
      <w:pPr>
        <w:pStyle w:val="a5"/>
      </w:pPr>
      <w:bookmarkStart w:id="1976" w:name="sub_263"/>
      <w:r>
        <w:rPr>
          <w:rStyle w:val="a3"/>
        </w:rPr>
        <w:t>Статья 263.</w:t>
      </w:r>
      <w:r>
        <w:t xml:space="preserve"> Застройка земельного участка</w:t>
      </w:r>
    </w:p>
    <w:bookmarkEnd w:id="19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60" w:history="1">
        <w:r>
          <w:rPr>
            <w:rStyle w:val="a4"/>
            <w:shd w:val="clear" w:color="auto" w:fill="F0F0F0"/>
          </w:rPr>
          <w:t>Энциклопедии</w:t>
        </w:r>
      </w:hyperlink>
      <w:r>
        <w:rPr>
          <w:shd w:val="clear" w:color="auto" w:fill="F0F0F0"/>
        </w:rPr>
        <w:t xml:space="preserve">, </w:t>
      </w:r>
      <w:hyperlink r:id="rId1861" w:history="1">
        <w:r>
          <w:rPr>
            <w:rStyle w:val="a4"/>
            <w:shd w:val="clear" w:color="auto" w:fill="F0F0F0"/>
          </w:rPr>
          <w:t>позиции высших судов</w:t>
        </w:r>
      </w:hyperlink>
      <w:r>
        <w:rPr>
          <w:shd w:val="clear" w:color="auto" w:fill="F0F0F0"/>
        </w:rPr>
        <w:t xml:space="preserve"> и другие комментарии к статье 263 ГК РФ</w:t>
      </w:r>
    </w:p>
    <w:p w:rsidR="00000000" w:rsidRDefault="0053736E">
      <w:pPr>
        <w:pStyle w:val="a7"/>
        <w:rPr>
          <w:color w:val="000000"/>
          <w:sz w:val="16"/>
          <w:szCs w:val="16"/>
          <w:shd w:val="clear" w:color="auto" w:fill="F0F0F0"/>
        </w:rPr>
      </w:pPr>
      <w:bookmarkStart w:id="1977" w:name="sub_2631"/>
      <w:r>
        <w:rPr>
          <w:color w:val="000000"/>
          <w:sz w:val="16"/>
          <w:szCs w:val="16"/>
          <w:shd w:val="clear" w:color="auto" w:fill="F0F0F0"/>
        </w:rPr>
        <w:t>Информация об изменениях:</w:t>
      </w:r>
    </w:p>
    <w:bookmarkEnd w:id="1977"/>
    <w:p w:rsidR="00000000" w:rsidRDefault="0053736E">
      <w:pPr>
        <w:pStyle w:val="a8"/>
        <w:rPr>
          <w:shd w:val="clear" w:color="auto" w:fill="F0F0F0"/>
        </w:rPr>
      </w:pPr>
      <w:r>
        <w:t xml:space="preserve"> </w:t>
      </w:r>
      <w:hyperlink r:id="rId1862"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26 июня 2007 г. N 118-ФЗ в пункт 1 статьи 263 настоящего Кодекса внесены изменения</w:t>
      </w:r>
    </w:p>
    <w:p w:rsidR="00000000" w:rsidRDefault="0053736E">
      <w:pPr>
        <w:pStyle w:val="a8"/>
        <w:rPr>
          <w:shd w:val="clear" w:color="auto" w:fill="F0F0F0"/>
        </w:rPr>
      </w:pPr>
      <w:r>
        <w:t xml:space="preserve"> </w:t>
      </w:r>
      <w:hyperlink r:id="rId1863"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Собственник земельного участка мо</w:t>
      </w:r>
      <w:r>
        <w:t>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w:t>
      </w:r>
      <w:r>
        <w:t>вом назначении земельного участка (</w:t>
      </w:r>
      <w:hyperlink w:anchor="sub_26002" w:history="1">
        <w:r>
          <w:rPr>
            <w:rStyle w:val="a4"/>
          </w:rPr>
          <w:t>пункт 2 статьи 260</w:t>
        </w:r>
      </w:hyperlink>
      <w:r>
        <w:t>).</w:t>
      </w:r>
    </w:p>
    <w:p w:rsidR="00000000" w:rsidRDefault="0053736E">
      <w:pPr>
        <w:pStyle w:val="a7"/>
        <w:rPr>
          <w:color w:val="000000"/>
          <w:sz w:val="16"/>
          <w:szCs w:val="16"/>
          <w:shd w:val="clear" w:color="auto" w:fill="F0F0F0"/>
        </w:rPr>
      </w:pPr>
      <w:bookmarkStart w:id="1978" w:name="sub_26302"/>
      <w:r>
        <w:rPr>
          <w:color w:val="000000"/>
          <w:sz w:val="16"/>
          <w:szCs w:val="16"/>
          <w:shd w:val="clear" w:color="auto" w:fill="F0F0F0"/>
        </w:rPr>
        <w:t>Информация об изменениях:</w:t>
      </w:r>
    </w:p>
    <w:bookmarkEnd w:id="1978"/>
    <w:p w:rsidR="00000000" w:rsidRDefault="0053736E">
      <w:pPr>
        <w:pStyle w:val="a8"/>
        <w:rPr>
          <w:shd w:val="clear" w:color="auto" w:fill="F0F0F0"/>
        </w:rPr>
      </w:pPr>
      <w:r>
        <w:t xml:space="preserve"> </w:t>
      </w:r>
      <w:r>
        <w:rPr>
          <w:shd w:val="clear" w:color="auto" w:fill="F0F0F0"/>
        </w:rPr>
        <w:t xml:space="preserve">Пункт 2 изменен с 4 августа 2018 г. - </w:t>
      </w:r>
      <w:hyperlink r:id="rId1864" w:history="1">
        <w:r>
          <w:rPr>
            <w:rStyle w:val="a4"/>
            <w:shd w:val="clear" w:color="auto" w:fill="F0F0F0"/>
          </w:rPr>
          <w:t>Федеральный закон</w:t>
        </w:r>
      </w:hyperlink>
      <w:r>
        <w:rPr>
          <w:shd w:val="clear" w:color="auto" w:fill="F0F0F0"/>
        </w:rPr>
        <w:t xml:space="preserve"> от 3 августа 2018 г. N 339-ФЗ</w:t>
      </w:r>
    </w:p>
    <w:p w:rsidR="00000000" w:rsidRDefault="0053736E">
      <w:pPr>
        <w:pStyle w:val="a8"/>
        <w:rPr>
          <w:shd w:val="clear" w:color="auto" w:fill="F0F0F0"/>
        </w:rPr>
      </w:pPr>
      <w:r>
        <w:t xml:space="preserve"> </w:t>
      </w:r>
      <w:hyperlink r:id="rId1865" w:history="1">
        <w:r>
          <w:rPr>
            <w:rStyle w:val="a4"/>
            <w:shd w:val="clear" w:color="auto" w:fill="F0F0F0"/>
          </w:rPr>
          <w:t>См. предыдущую редакцию</w:t>
        </w:r>
      </w:hyperlink>
    </w:p>
    <w:p w:rsidR="00000000" w:rsidRDefault="0053736E">
      <w:r>
        <w:t>2. Если иное не предусмотрено законом или договором, собственник земельного участка приобретает право собственности на зда</w:t>
      </w:r>
      <w:r>
        <w:t>ние, сооружение и иное недвижимое имущество, возведенное или созданное им для себя на принадлежащем ему участке.</w:t>
      </w:r>
    </w:p>
    <w:p w:rsidR="00000000" w:rsidRDefault="0053736E">
      <w:bookmarkStart w:id="1979" w:name="sub_263022"/>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sub_222" w:history="1">
        <w:r>
          <w:rPr>
            <w:rStyle w:val="a4"/>
          </w:rPr>
          <w:t>статьей 222</w:t>
        </w:r>
      </w:hyperlink>
      <w:r>
        <w:t xml:space="preserve"> настоящего Кодекса.</w:t>
      </w:r>
    </w:p>
    <w:bookmarkEnd w:id="1979"/>
    <w:p w:rsidR="00000000" w:rsidRDefault="0053736E"/>
    <w:p w:rsidR="00000000" w:rsidRDefault="0053736E">
      <w:pPr>
        <w:pStyle w:val="a7"/>
        <w:rPr>
          <w:color w:val="000000"/>
          <w:sz w:val="16"/>
          <w:szCs w:val="16"/>
          <w:shd w:val="clear" w:color="auto" w:fill="F0F0F0"/>
        </w:rPr>
      </w:pPr>
      <w:bookmarkStart w:id="1980" w:name="sub_264"/>
      <w:r>
        <w:rPr>
          <w:color w:val="000000"/>
          <w:sz w:val="16"/>
          <w:szCs w:val="16"/>
          <w:shd w:val="clear" w:color="auto" w:fill="F0F0F0"/>
        </w:rPr>
        <w:t>Информация об изменениях:</w:t>
      </w:r>
    </w:p>
    <w:bookmarkEnd w:id="1980"/>
    <w:p w:rsidR="00000000" w:rsidRDefault="0053736E">
      <w:pPr>
        <w:pStyle w:val="a8"/>
        <w:rPr>
          <w:shd w:val="clear" w:color="auto" w:fill="F0F0F0"/>
        </w:rPr>
      </w:pPr>
      <w:r>
        <w:t xml:space="preserve"> </w:t>
      </w:r>
      <w:hyperlink r:id="rId1866" w:history="1">
        <w:r>
          <w:rPr>
            <w:rStyle w:val="a4"/>
            <w:shd w:val="clear" w:color="auto" w:fill="F0F0F0"/>
          </w:rPr>
          <w:t>Федеральным законом</w:t>
        </w:r>
      </w:hyperlink>
      <w:r>
        <w:rPr>
          <w:shd w:val="clear" w:color="auto" w:fill="F0F0F0"/>
        </w:rPr>
        <w:t xml:space="preserve"> от 26 июня 2007 г. N 118-ФЗ в статью 264 настоящего </w:t>
      </w:r>
      <w:r>
        <w:rPr>
          <w:shd w:val="clear" w:color="auto" w:fill="F0F0F0"/>
        </w:rPr>
        <w:t>Кодекса внесены изменения</w:t>
      </w:r>
    </w:p>
    <w:p w:rsidR="00000000" w:rsidRDefault="0053736E">
      <w:pPr>
        <w:pStyle w:val="a8"/>
        <w:rPr>
          <w:shd w:val="clear" w:color="auto" w:fill="F0F0F0"/>
        </w:rPr>
      </w:pPr>
      <w:r>
        <w:t xml:space="preserve"> </w:t>
      </w:r>
      <w:hyperlink r:id="rId1867" w:history="1">
        <w:r>
          <w:rPr>
            <w:rStyle w:val="a4"/>
            <w:shd w:val="clear" w:color="auto" w:fill="F0F0F0"/>
          </w:rPr>
          <w:t>См. текст статьи в предыдущей редакции</w:t>
        </w:r>
      </w:hyperlink>
    </w:p>
    <w:p w:rsidR="00000000" w:rsidRDefault="0053736E">
      <w:pPr>
        <w:pStyle w:val="a5"/>
      </w:pPr>
      <w:r>
        <w:rPr>
          <w:rStyle w:val="a3"/>
        </w:rPr>
        <w:t>Статья 264.</w:t>
      </w:r>
      <w:r>
        <w:t xml:space="preserve"> Права на землю лиц, не являющихся собственниками земельных участков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68" w:history="1">
        <w:r>
          <w:rPr>
            <w:rStyle w:val="a4"/>
            <w:shd w:val="clear" w:color="auto" w:fill="F0F0F0"/>
          </w:rPr>
          <w:t>Энциклопедии</w:t>
        </w:r>
      </w:hyperlink>
      <w:r>
        <w:rPr>
          <w:shd w:val="clear" w:color="auto" w:fill="F0F0F0"/>
        </w:rPr>
        <w:t xml:space="preserve">, </w:t>
      </w:r>
      <w:hyperlink r:id="rId1869" w:history="1">
        <w:r>
          <w:rPr>
            <w:rStyle w:val="a4"/>
            <w:shd w:val="clear" w:color="auto" w:fill="F0F0F0"/>
          </w:rPr>
          <w:t>позиции высших судов</w:t>
        </w:r>
      </w:hyperlink>
      <w:r>
        <w:rPr>
          <w:shd w:val="clear" w:color="auto" w:fill="F0F0F0"/>
        </w:rPr>
        <w:t xml:space="preserve"> и другие комментарии к статье 264 ГК РФ</w:t>
      </w:r>
    </w:p>
    <w:p w:rsidR="00000000" w:rsidRDefault="0053736E">
      <w:bookmarkStart w:id="1981" w:name="sub_2641"/>
      <w:r>
        <w:t>1. Земельные участки могут предоставляться их собс</w:t>
      </w:r>
      <w:r>
        <w:t xml:space="preserve">твенниками другим лицам на условиях и в порядке, которые предусмотрены гражданским и </w:t>
      </w:r>
      <w:hyperlink r:id="rId1870" w:history="1">
        <w:r>
          <w:rPr>
            <w:rStyle w:val="a4"/>
          </w:rPr>
          <w:t>земельным законодательством</w:t>
        </w:r>
      </w:hyperlink>
      <w:r>
        <w:t>.</w:t>
      </w:r>
    </w:p>
    <w:p w:rsidR="00000000" w:rsidRDefault="0053736E">
      <w:bookmarkStart w:id="1982" w:name="sub_26402"/>
      <w:bookmarkEnd w:id="1981"/>
      <w:r>
        <w:t>2. Лицо, не являющееся собственником земельного у</w:t>
      </w:r>
      <w:r>
        <w:t xml:space="preserve">частка, осуществляет принадлежащие ему права владения и пользования участком на условиях и в пределах, установленных </w:t>
      </w:r>
      <w:hyperlink r:id="rId1871" w:history="1">
        <w:r>
          <w:rPr>
            <w:rStyle w:val="a4"/>
          </w:rPr>
          <w:t>законом</w:t>
        </w:r>
      </w:hyperlink>
      <w:r>
        <w:t xml:space="preserve"> или договором с собственником.</w:t>
      </w:r>
    </w:p>
    <w:p w:rsidR="00000000" w:rsidRDefault="0053736E">
      <w:bookmarkStart w:id="1983" w:name="sub_26403"/>
      <w:bookmarkEnd w:id="1982"/>
      <w:r>
        <w:t>3. Владе</w:t>
      </w:r>
      <w:r>
        <w:t>лец земельного участка, не являющийся собственником, не вправе распоряжаться этим участком, если иное не предусмотрено законом.</w:t>
      </w:r>
    </w:p>
    <w:bookmarkEnd w:id="1983"/>
    <w:p w:rsidR="00000000" w:rsidRDefault="0053736E"/>
    <w:p w:rsidR="00000000" w:rsidRDefault="0053736E">
      <w:pPr>
        <w:pStyle w:val="a5"/>
      </w:pPr>
      <w:bookmarkStart w:id="1984" w:name="sub_265"/>
      <w:r>
        <w:rPr>
          <w:rStyle w:val="a3"/>
        </w:rPr>
        <w:t>Статья 265.</w:t>
      </w:r>
      <w:r>
        <w:t xml:space="preserve"> Основания приобретения права пожизненного наследуемого владения земельным участком</w:t>
      </w:r>
    </w:p>
    <w:bookmarkEnd w:id="198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72" w:history="1">
        <w:r>
          <w:rPr>
            <w:rStyle w:val="a4"/>
            <w:shd w:val="clear" w:color="auto" w:fill="F0F0F0"/>
          </w:rPr>
          <w:t>Энциклопедии</w:t>
        </w:r>
      </w:hyperlink>
      <w:r>
        <w:rPr>
          <w:shd w:val="clear" w:color="auto" w:fill="F0F0F0"/>
        </w:rPr>
        <w:t xml:space="preserve">, </w:t>
      </w:r>
      <w:hyperlink r:id="rId1873" w:history="1">
        <w:r>
          <w:rPr>
            <w:rStyle w:val="a4"/>
            <w:shd w:val="clear" w:color="auto" w:fill="F0F0F0"/>
          </w:rPr>
          <w:t>позиции высших судов</w:t>
        </w:r>
      </w:hyperlink>
      <w:r>
        <w:rPr>
          <w:shd w:val="clear" w:color="auto" w:fill="F0F0F0"/>
        </w:rPr>
        <w:t xml:space="preserve"> и другие комментарии к статье 265 ГК РФ</w:t>
      </w:r>
    </w:p>
    <w:p w:rsidR="00000000" w:rsidRDefault="0053736E">
      <w:r>
        <w:t xml:space="preserve">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w:t>
      </w:r>
      <w:hyperlink r:id="rId1874" w:history="1">
        <w:r>
          <w:rPr>
            <w:rStyle w:val="a4"/>
          </w:rPr>
          <w:t>земельным законодательством</w:t>
        </w:r>
      </w:hyperlink>
      <w:r>
        <w:t>.</w:t>
      </w:r>
    </w:p>
    <w:p w:rsidR="00000000" w:rsidRDefault="0053736E"/>
    <w:p w:rsidR="00000000" w:rsidRDefault="0053736E">
      <w:pPr>
        <w:pStyle w:val="a5"/>
      </w:pPr>
      <w:bookmarkStart w:id="1985" w:name="sub_266"/>
      <w:r>
        <w:rPr>
          <w:rStyle w:val="a3"/>
        </w:rPr>
        <w:t>Статья 266.</w:t>
      </w:r>
      <w:r>
        <w:t xml:space="preserve"> Владение и пользование земельным участком на праве пожизненного наследуемого владения</w:t>
      </w:r>
    </w:p>
    <w:bookmarkEnd w:id="198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75" w:history="1">
        <w:r>
          <w:rPr>
            <w:rStyle w:val="a4"/>
            <w:shd w:val="clear" w:color="auto" w:fill="F0F0F0"/>
          </w:rPr>
          <w:t>Энциклопедии</w:t>
        </w:r>
      </w:hyperlink>
      <w:r>
        <w:rPr>
          <w:shd w:val="clear" w:color="auto" w:fill="F0F0F0"/>
        </w:rPr>
        <w:t xml:space="preserve"> и другие комментарии к статье 266 ГК РФ</w:t>
      </w:r>
    </w:p>
    <w:p w:rsidR="00000000" w:rsidRDefault="0053736E">
      <w:bookmarkStart w:id="1986" w:name="sub_2661"/>
      <w:r>
        <w:t xml:space="preserve">1. Гражданин, обладающий правом пожизненного наследуемого владения (владелец земельного участка), имеет </w:t>
      </w:r>
      <w:hyperlink r:id="rId1876" w:history="1">
        <w:r>
          <w:rPr>
            <w:rStyle w:val="a4"/>
          </w:rPr>
          <w:t>права владения и пользования</w:t>
        </w:r>
      </w:hyperlink>
      <w:r>
        <w:t xml:space="preserve"> </w:t>
      </w:r>
      <w:r>
        <w:t>земельным участком, передаваемые по наследству.</w:t>
      </w:r>
    </w:p>
    <w:p w:rsidR="00000000" w:rsidRDefault="0053736E">
      <w:bookmarkStart w:id="1987" w:name="sub_2662"/>
      <w:bookmarkEnd w:id="1986"/>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w:t>
      </w:r>
      <w:r>
        <w:t xml:space="preserve"> имущество, приобретая на него право собственности.</w:t>
      </w:r>
    </w:p>
    <w:bookmarkEnd w:id="1987"/>
    <w:p w:rsidR="00000000" w:rsidRDefault="0053736E"/>
    <w:p w:rsidR="00000000" w:rsidRDefault="0053736E">
      <w:pPr>
        <w:pStyle w:val="a7"/>
        <w:rPr>
          <w:color w:val="000000"/>
          <w:sz w:val="16"/>
          <w:szCs w:val="16"/>
          <w:shd w:val="clear" w:color="auto" w:fill="F0F0F0"/>
        </w:rPr>
      </w:pPr>
      <w:bookmarkStart w:id="1988" w:name="sub_267"/>
      <w:r>
        <w:rPr>
          <w:color w:val="000000"/>
          <w:sz w:val="16"/>
          <w:szCs w:val="16"/>
          <w:shd w:val="clear" w:color="auto" w:fill="F0F0F0"/>
        </w:rPr>
        <w:t>Информация об изменениях:</w:t>
      </w:r>
    </w:p>
    <w:bookmarkEnd w:id="1988"/>
    <w:p w:rsidR="00000000" w:rsidRDefault="0053736E">
      <w:pPr>
        <w:pStyle w:val="a8"/>
        <w:rPr>
          <w:shd w:val="clear" w:color="auto" w:fill="F0F0F0"/>
        </w:rPr>
      </w:pPr>
      <w:r>
        <w:t xml:space="preserve"> </w:t>
      </w:r>
      <w:hyperlink r:id="rId1877" w:history="1">
        <w:r>
          <w:rPr>
            <w:rStyle w:val="a4"/>
            <w:shd w:val="clear" w:color="auto" w:fill="F0F0F0"/>
          </w:rPr>
          <w:t>Федеральным законом</w:t>
        </w:r>
      </w:hyperlink>
      <w:r>
        <w:rPr>
          <w:shd w:val="clear" w:color="auto" w:fill="F0F0F0"/>
        </w:rPr>
        <w:t xml:space="preserve"> от 26 июня 2007 г. N 118-ФЗ статья 267 настоящего Кодекса и</w:t>
      </w:r>
      <w:r>
        <w:rPr>
          <w:shd w:val="clear" w:color="auto" w:fill="F0F0F0"/>
        </w:rPr>
        <w:t>зложена в новой редакции</w:t>
      </w:r>
    </w:p>
    <w:p w:rsidR="00000000" w:rsidRDefault="0053736E">
      <w:pPr>
        <w:pStyle w:val="a8"/>
        <w:rPr>
          <w:shd w:val="clear" w:color="auto" w:fill="F0F0F0"/>
        </w:rPr>
      </w:pPr>
      <w:r>
        <w:t xml:space="preserve"> </w:t>
      </w:r>
      <w:hyperlink r:id="rId1878" w:history="1">
        <w:r>
          <w:rPr>
            <w:rStyle w:val="a4"/>
            <w:shd w:val="clear" w:color="auto" w:fill="F0F0F0"/>
          </w:rPr>
          <w:t>См. текст статьи в предыдущей редакции</w:t>
        </w:r>
      </w:hyperlink>
    </w:p>
    <w:p w:rsidR="00000000" w:rsidRDefault="0053736E">
      <w:pPr>
        <w:pStyle w:val="a5"/>
      </w:pPr>
      <w:r>
        <w:rPr>
          <w:rStyle w:val="a3"/>
        </w:rPr>
        <w:t>Статья 267.</w:t>
      </w:r>
      <w:r>
        <w:t xml:space="preserve"> Распоряжение земельным участком, находящимся в пожизненном наследуемом владении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79" w:history="1">
        <w:r>
          <w:rPr>
            <w:rStyle w:val="a4"/>
            <w:shd w:val="clear" w:color="auto" w:fill="F0F0F0"/>
          </w:rPr>
          <w:t>Энциклопедии</w:t>
        </w:r>
      </w:hyperlink>
      <w:r>
        <w:rPr>
          <w:shd w:val="clear" w:color="auto" w:fill="F0F0F0"/>
        </w:rPr>
        <w:t xml:space="preserve"> и другие комментарии к статье 267 ГК РФ</w:t>
      </w:r>
    </w:p>
    <w:p w:rsidR="00000000" w:rsidRDefault="0053736E">
      <w:r>
        <w:t>Распоряжение земельным участком, находящимся в пожизненном наследуемом владении, не допускается, за исключением случая перехода права на земел</w:t>
      </w:r>
      <w:r>
        <w:t>ьный участок по наследству.</w:t>
      </w:r>
    </w:p>
    <w:p w:rsidR="00000000" w:rsidRDefault="0053736E"/>
    <w:p w:rsidR="00000000" w:rsidRDefault="0053736E">
      <w:pPr>
        <w:pStyle w:val="a7"/>
        <w:rPr>
          <w:color w:val="000000"/>
          <w:sz w:val="16"/>
          <w:szCs w:val="16"/>
          <w:shd w:val="clear" w:color="auto" w:fill="F0F0F0"/>
        </w:rPr>
      </w:pPr>
      <w:bookmarkStart w:id="1989" w:name="sub_268"/>
      <w:r>
        <w:rPr>
          <w:color w:val="000000"/>
          <w:sz w:val="16"/>
          <w:szCs w:val="16"/>
          <w:shd w:val="clear" w:color="auto" w:fill="F0F0F0"/>
        </w:rPr>
        <w:t>Информация об изменениях:</w:t>
      </w:r>
    </w:p>
    <w:bookmarkEnd w:id="1989"/>
    <w:p w:rsidR="00000000" w:rsidRDefault="0053736E">
      <w:pPr>
        <w:pStyle w:val="a8"/>
        <w:rPr>
          <w:shd w:val="clear" w:color="auto" w:fill="F0F0F0"/>
        </w:rPr>
      </w:pPr>
      <w:r>
        <w:t xml:space="preserve"> </w:t>
      </w:r>
      <w:hyperlink r:id="rId1880" w:history="1">
        <w:r>
          <w:rPr>
            <w:rStyle w:val="a4"/>
            <w:shd w:val="clear" w:color="auto" w:fill="F0F0F0"/>
          </w:rPr>
          <w:t>Федеральным законом</w:t>
        </w:r>
      </w:hyperlink>
      <w:r>
        <w:rPr>
          <w:shd w:val="clear" w:color="auto" w:fill="F0F0F0"/>
        </w:rPr>
        <w:t xml:space="preserve"> от 26 июня 2007 г. N 118-ФЗ в статью 268 настоящего Кодекса внесены изменения</w:t>
      </w:r>
    </w:p>
    <w:p w:rsidR="00000000" w:rsidRDefault="0053736E">
      <w:pPr>
        <w:pStyle w:val="a8"/>
        <w:rPr>
          <w:shd w:val="clear" w:color="auto" w:fill="F0F0F0"/>
        </w:rPr>
      </w:pPr>
      <w:r>
        <w:t xml:space="preserve"> </w:t>
      </w:r>
      <w:hyperlink r:id="rId1881" w:history="1">
        <w:r>
          <w:rPr>
            <w:rStyle w:val="a4"/>
            <w:shd w:val="clear" w:color="auto" w:fill="F0F0F0"/>
          </w:rPr>
          <w:t>См. текст статьи в предыдущей редакции</w:t>
        </w:r>
      </w:hyperlink>
    </w:p>
    <w:p w:rsidR="00000000" w:rsidRDefault="0053736E">
      <w:pPr>
        <w:pStyle w:val="a5"/>
      </w:pPr>
      <w:r>
        <w:rPr>
          <w:rStyle w:val="a3"/>
        </w:rPr>
        <w:t>Статья 268.</w:t>
      </w:r>
      <w:r>
        <w:t xml:space="preserve"> Основания приобретения права постоянного (бессрочного) пользования земельным участком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82" w:history="1">
        <w:r>
          <w:rPr>
            <w:rStyle w:val="a4"/>
            <w:shd w:val="clear" w:color="auto" w:fill="F0F0F0"/>
          </w:rPr>
          <w:t>Энциклопедии</w:t>
        </w:r>
      </w:hyperlink>
      <w:r>
        <w:rPr>
          <w:shd w:val="clear" w:color="auto" w:fill="F0F0F0"/>
        </w:rPr>
        <w:t xml:space="preserve">, </w:t>
      </w:r>
      <w:hyperlink r:id="rId1883" w:history="1">
        <w:r>
          <w:rPr>
            <w:rStyle w:val="a4"/>
            <w:shd w:val="clear" w:color="auto" w:fill="F0F0F0"/>
          </w:rPr>
          <w:t>позиции высших судов</w:t>
        </w:r>
      </w:hyperlink>
      <w:r>
        <w:rPr>
          <w:shd w:val="clear" w:color="auto" w:fill="F0F0F0"/>
        </w:rPr>
        <w:t xml:space="preserve"> и другие комментарии к статье 268 ГК РФ</w:t>
      </w:r>
    </w:p>
    <w:p w:rsidR="00000000" w:rsidRDefault="0053736E">
      <w:pPr>
        <w:pStyle w:val="a7"/>
        <w:rPr>
          <w:color w:val="000000"/>
          <w:sz w:val="16"/>
          <w:szCs w:val="16"/>
          <w:shd w:val="clear" w:color="auto" w:fill="F0F0F0"/>
        </w:rPr>
      </w:pPr>
      <w:bookmarkStart w:id="1990" w:name="sub_2681"/>
      <w:r>
        <w:rPr>
          <w:color w:val="000000"/>
          <w:sz w:val="16"/>
          <w:szCs w:val="16"/>
          <w:shd w:val="clear" w:color="auto" w:fill="F0F0F0"/>
        </w:rPr>
        <w:t>Информация об изменениях:</w:t>
      </w:r>
    </w:p>
    <w:bookmarkEnd w:id="1990"/>
    <w:p w:rsidR="00000000" w:rsidRDefault="0053736E">
      <w:pPr>
        <w:pStyle w:val="a8"/>
        <w:rPr>
          <w:shd w:val="clear" w:color="auto" w:fill="F0F0F0"/>
        </w:rPr>
      </w:pPr>
      <w:r>
        <w:t xml:space="preserve"> </w:t>
      </w:r>
      <w:hyperlink r:id="rId1884" w:history="1">
        <w:r>
          <w:rPr>
            <w:rStyle w:val="a4"/>
            <w:shd w:val="clear" w:color="auto" w:fill="F0F0F0"/>
          </w:rPr>
          <w:t>Федеральным законом</w:t>
        </w:r>
      </w:hyperlink>
      <w:r>
        <w:rPr>
          <w:shd w:val="clear" w:color="auto" w:fill="F0F0F0"/>
        </w:rPr>
        <w:t xml:space="preserve"> от 23 июня 2014 г. N 171-ФЗ пункт 1 статьи 268 настоящего Кодекса изложен в новой редакции, </w:t>
      </w:r>
      <w:hyperlink r:id="rId1885" w:history="1">
        <w:r>
          <w:rPr>
            <w:rStyle w:val="a4"/>
            <w:shd w:val="clear" w:color="auto" w:fill="F0F0F0"/>
          </w:rPr>
          <w:t>вступающей в силу</w:t>
        </w:r>
      </w:hyperlink>
      <w:r>
        <w:rPr>
          <w:shd w:val="clear" w:color="auto" w:fill="F0F0F0"/>
        </w:rPr>
        <w:t xml:space="preserve"> с 1 марта 20</w:t>
      </w:r>
      <w:r>
        <w:rPr>
          <w:shd w:val="clear" w:color="auto" w:fill="F0F0F0"/>
        </w:rPr>
        <w:t>15 г.</w:t>
      </w:r>
    </w:p>
    <w:p w:rsidR="00000000" w:rsidRDefault="0053736E">
      <w:pPr>
        <w:pStyle w:val="a8"/>
        <w:rPr>
          <w:shd w:val="clear" w:color="auto" w:fill="F0F0F0"/>
        </w:rPr>
      </w:pPr>
      <w:r>
        <w:t xml:space="preserve"> </w:t>
      </w:r>
      <w:hyperlink r:id="rId1886" w:history="1">
        <w:r>
          <w:rPr>
            <w:rStyle w:val="a4"/>
            <w:shd w:val="clear" w:color="auto" w:fill="F0F0F0"/>
          </w:rPr>
          <w:t>См. текст пункта в предыдущей редакции</w:t>
        </w:r>
      </w:hyperlink>
    </w:p>
    <w:p w:rsidR="00000000" w:rsidRDefault="0053736E">
      <w:r>
        <w:t>1. Право постоянного (бессрочного) пользования земельным участком, находящимся в государственной или муниципальной собственности, пред</w:t>
      </w:r>
      <w:r>
        <w:t xml:space="preserve">оставляется лицам, указанным в </w:t>
      </w:r>
      <w:hyperlink r:id="rId1887" w:history="1">
        <w:r>
          <w:rPr>
            <w:rStyle w:val="a4"/>
          </w:rPr>
          <w:t>Земельном кодексе</w:t>
        </w:r>
      </w:hyperlink>
      <w:r>
        <w:t xml:space="preserve"> Российской Федерации.</w:t>
      </w:r>
    </w:p>
    <w:p w:rsidR="00000000" w:rsidRDefault="0053736E">
      <w:bookmarkStart w:id="1991" w:name="sub_2682"/>
      <w:r>
        <w:t xml:space="preserve">2. </w:t>
      </w:r>
      <w:hyperlink r:id="rId1888" w:history="1">
        <w:r>
          <w:rPr>
            <w:rStyle w:val="a4"/>
          </w:rPr>
          <w:t>Утратил силу.</w:t>
        </w:r>
      </w:hyperlink>
    </w:p>
    <w:bookmarkEnd w:id="1991"/>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889" w:history="1">
        <w:r>
          <w:rPr>
            <w:rStyle w:val="a4"/>
            <w:shd w:val="clear" w:color="auto" w:fill="F0F0F0"/>
          </w:rPr>
          <w:t>пункта 2 статьи 268</w:t>
        </w:r>
      </w:hyperlink>
    </w:p>
    <w:p w:rsidR="00000000" w:rsidRDefault="0053736E">
      <w:bookmarkStart w:id="1992" w:name="sub_26803"/>
      <w:r>
        <w:t>3. В случае реорганизации юридического лица принадлежащее ему право постоянного (бессрочного) пользования земельным</w:t>
      </w:r>
      <w:r>
        <w:t xml:space="preserve"> участком переходит в порядке правопреемства.</w:t>
      </w:r>
    </w:p>
    <w:bookmarkEnd w:id="1992"/>
    <w:p w:rsidR="00000000" w:rsidRDefault="0053736E"/>
    <w:p w:rsidR="00000000" w:rsidRDefault="0053736E">
      <w:pPr>
        <w:pStyle w:val="a7"/>
        <w:rPr>
          <w:color w:val="000000"/>
          <w:sz w:val="16"/>
          <w:szCs w:val="16"/>
          <w:shd w:val="clear" w:color="auto" w:fill="F0F0F0"/>
        </w:rPr>
      </w:pPr>
      <w:bookmarkStart w:id="1993" w:name="sub_269"/>
      <w:r>
        <w:rPr>
          <w:color w:val="000000"/>
          <w:sz w:val="16"/>
          <w:szCs w:val="16"/>
          <w:shd w:val="clear" w:color="auto" w:fill="F0F0F0"/>
        </w:rPr>
        <w:t>Информация об изменениях:</w:t>
      </w:r>
    </w:p>
    <w:bookmarkEnd w:id="1993"/>
    <w:p w:rsidR="00000000" w:rsidRDefault="0053736E">
      <w:pPr>
        <w:pStyle w:val="a8"/>
        <w:rPr>
          <w:shd w:val="clear" w:color="auto" w:fill="F0F0F0"/>
        </w:rPr>
      </w:pPr>
      <w:r>
        <w:t xml:space="preserve"> </w:t>
      </w:r>
      <w:hyperlink r:id="rId1890" w:history="1">
        <w:r>
          <w:rPr>
            <w:rStyle w:val="a4"/>
            <w:shd w:val="clear" w:color="auto" w:fill="F0F0F0"/>
          </w:rPr>
          <w:t>Федеральным законом</w:t>
        </w:r>
      </w:hyperlink>
      <w:r>
        <w:rPr>
          <w:shd w:val="clear" w:color="auto" w:fill="F0F0F0"/>
        </w:rPr>
        <w:t xml:space="preserve"> от 26 июня 2007 г. N </w:t>
      </w:r>
      <w:r>
        <w:rPr>
          <w:shd w:val="clear" w:color="auto" w:fill="F0F0F0"/>
        </w:rPr>
        <w:t>118-ФЗ в статью 269 настоящего Кодекса внесены изменения</w:t>
      </w:r>
    </w:p>
    <w:p w:rsidR="00000000" w:rsidRDefault="0053736E">
      <w:pPr>
        <w:pStyle w:val="a8"/>
        <w:rPr>
          <w:shd w:val="clear" w:color="auto" w:fill="F0F0F0"/>
        </w:rPr>
      </w:pPr>
      <w:r>
        <w:t xml:space="preserve"> </w:t>
      </w:r>
      <w:hyperlink r:id="rId1891" w:history="1">
        <w:r>
          <w:rPr>
            <w:rStyle w:val="a4"/>
            <w:shd w:val="clear" w:color="auto" w:fill="F0F0F0"/>
          </w:rPr>
          <w:t>См. текст статьи в предыдущей редакции</w:t>
        </w:r>
      </w:hyperlink>
    </w:p>
    <w:p w:rsidR="00000000" w:rsidRDefault="0053736E">
      <w:pPr>
        <w:pStyle w:val="a5"/>
      </w:pPr>
      <w:r>
        <w:rPr>
          <w:rStyle w:val="a3"/>
        </w:rPr>
        <w:t>Статья 269.</w:t>
      </w:r>
      <w:r>
        <w:t xml:space="preserve"> Владение и пользование землей на праве постоянного (бессрочного) пользова</w:t>
      </w:r>
      <w:r>
        <w:t>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892" w:history="1">
        <w:r>
          <w:rPr>
            <w:rStyle w:val="a4"/>
            <w:shd w:val="clear" w:color="auto" w:fill="F0F0F0"/>
          </w:rPr>
          <w:t>Энциклопедии</w:t>
        </w:r>
      </w:hyperlink>
      <w:r>
        <w:rPr>
          <w:shd w:val="clear" w:color="auto" w:fill="F0F0F0"/>
        </w:rPr>
        <w:t xml:space="preserve">, </w:t>
      </w:r>
      <w:hyperlink r:id="rId1893" w:history="1">
        <w:r>
          <w:rPr>
            <w:rStyle w:val="a4"/>
            <w:shd w:val="clear" w:color="auto" w:fill="F0F0F0"/>
          </w:rPr>
          <w:t>позиции высших судов</w:t>
        </w:r>
      </w:hyperlink>
      <w:r>
        <w:rPr>
          <w:shd w:val="clear" w:color="auto" w:fill="F0F0F0"/>
        </w:rPr>
        <w:t xml:space="preserve"> и другие комментарии к статье 269 ГК РФ</w:t>
      </w:r>
    </w:p>
    <w:p w:rsidR="00000000" w:rsidRDefault="0053736E">
      <w:bookmarkStart w:id="1994" w:name="sub_2691"/>
      <w:r>
        <w:t>1. Лицо, к</w:t>
      </w:r>
      <w:r>
        <w:t>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законом, иными правовыми актами и актом о предоставлении участка в пользование.</w:t>
      </w:r>
    </w:p>
    <w:p w:rsidR="00000000" w:rsidRDefault="0053736E">
      <w:bookmarkStart w:id="1995" w:name="sub_2692"/>
      <w:bookmarkEnd w:id="1994"/>
      <w:r>
        <w:t>2. Лиц</w:t>
      </w:r>
      <w:r>
        <w:t>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w:t>
      </w:r>
      <w:r>
        <w:t>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000000" w:rsidRDefault="0053736E">
      <w:pPr>
        <w:pStyle w:val="a7"/>
        <w:rPr>
          <w:color w:val="000000"/>
          <w:sz w:val="16"/>
          <w:szCs w:val="16"/>
          <w:shd w:val="clear" w:color="auto" w:fill="F0F0F0"/>
        </w:rPr>
      </w:pPr>
      <w:bookmarkStart w:id="1996" w:name="sub_2693"/>
      <w:bookmarkEnd w:id="1995"/>
      <w:r>
        <w:rPr>
          <w:color w:val="000000"/>
          <w:sz w:val="16"/>
          <w:szCs w:val="16"/>
          <w:shd w:val="clear" w:color="auto" w:fill="F0F0F0"/>
        </w:rPr>
        <w:t>Информация об изменениях:</w:t>
      </w:r>
    </w:p>
    <w:bookmarkEnd w:id="1996"/>
    <w:p w:rsidR="00000000" w:rsidRDefault="0053736E">
      <w:pPr>
        <w:pStyle w:val="a8"/>
        <w:rPr>
          <w:shd w:val="clear" w:color="auto" w:fill="F0F0F0"/>
        </w:rPr>
      </w:pPr>
      <w:r>
        <w:t xml:space="preserve"> </w:t>
      </w:r>
      <w:hyperlink r:id="rId1894" w:history="1">
        <w:r>
          <w:rPr>
            <w:rStyle w:val="a4"/>
            <w:shd w:val="clear" w:color="auto" w:fill="F0F0F0"/>
          </w:rPr>
          <w:t>Федеральным законом</w:t>
        </w:r>
      </w:hyperlink>
      <w:r>
        <w:rPr>
          <w:shd w:val="clear" w:color="auto" w:fill="F0F0F0"/>
        </w:rPr>
        <w:t xml:space="preserve"> от 23 июня 2014 г. N 171-ФЗ статья 269 настоящего Кодекса дополнена пунктом 3, </w:t>
      </w:r>
      <w:hyperlink r:id="rId1895" w:history="1">
        <w:r>
          <w:rPr>
            <w:rStyle w:val="a4"/>
            <w:shd w:val="clear" w:color="auto" w:fill="F0F0F0"/>
          </w:rPr>
          <w:t>вступающим в силу</w:t>
        </w:r>
      </w:hyperlink>
      <w:r>
        <w:rPr>
          <w:shd w:val="clear" w:color="auto" w:fill="F0F0F0"/>
        </w:rPr>
        <w:t xml:space="preserve"> с 1 марта 2015 г.</w:t>
      </w:r>
    </w:p>
    <w:p w:rsidR="00000000" w:rsidRDefault="0053736E">
      <w:r>
        <w:t>3. Лица, которым земельные у</w:t>
      </w:r>
      <w:r>
        <w:t>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w:t>
      </w:r>
      <w:r>
        <w:t xml:space="preserve">иде служебного надела в соответствии с </w:t>
      </w:r>
      <w:hyperlink r:id="rId1896" w:history="1">
        <w:r>
          <w:rPr>
            <w:rStyle w:val="a4"/>
          </w:rPr>
          <w:t>Земельным кодексом</w:t>
        </w:r>
      </w:hyperlink>
      <w:r>
        <w:t xml:space="preserve"> Российской Федерации.</w:t>
      </w:r>
    </w:p>
    <w:p w:rsidR="00000000" w:rsidRDefault="0053736E"/>
    <w:p w:rsidR="00000000" w:rsidRDefault="0053736E">
      <w:pPr>
        <w:pStyle w:val="a5"/>
      </w:pPr>
      <w:bookmarkStart w:id="1997" w:name="sub_270"/>
      <w:r>
        <w:rPr>
          <w:rStyle w:val="a3"/>
        </w:rPr>
        <w:t>Статья 270.</w:t>
      </w:r>
      <w:r>
        <w:t xml:space="preserve"> </w:t>
      </w:r>
      <w:hyperlink r:id="rId1897" w:history="1">
        <w:r>
          <w:rPr>
            <w:rStyle w:val="a4"/>
          </w:rPr>
          <w:t xml:space="preserve">Утратила </w:t>
        </w:r>
        <w:r>
          <w:rPr>
            <w:rStyle w:val="a4"/>
          </w:rPr>
          <w:t>силу</w:t>
        </w:r>
      </w:hyperlink>
      <w:r>
        <w:t>.</w:t>
      </w:r>
    </w:p>
    <w:bookmarkEnd w:id="1997"/>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898" w:history="1">
        <w:r>
          <w:rPr>
            <w:rStyle w:val="a4"/>
            <w:shd w:val="clear" w:color="auto" w:fill="F0F0F0"/>
          </w:rPr>
          <w:t>статьи 270</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1998" w:name="sub_271"/>
      <w:r>
        <w:t xml:space="preserve"> </w:t>
      </w:r>
      <w:hyperlink r:id="rId1899" w:history="1">
        <w:r>
          <w:rPr>
            <w:rStyle w:val="a4"/>
            <w:shd w:val="clear" w:color="auto" w:fill="F0F0F0"/>
          </w:rPr>
          <w:t>Федеральным законом</w:t>
        </w:r>
      </w:hyperlink>
      <w:r>
        <w:rPr>
          <w:shd w:val="clear" w:color="auto" w:fill="F0F0F0"/>
        </w:rPr>
        <w:t xml:space="preserve"> от 26 июня 20</w:t>
      </w:r>
      <w:r>
        <w:rPr>
          <w:shd w:val="clear" w:color="auto" w:fill="F0F0F0"/>
        </w:rPr>
        <w:t>07 г. N 118-ФЗ в статью 271 настоящего Кодекса внесены изменения</w:t>
      </w:r>
    </w:p>
    <w:bookmarkEnd w:id="1998"/>
    <w:p w:rsidR="00000000" w:rsidRDefault="0053736E">
      <w:pPr>
        <w:pStyle w:val="a8"/>
        <w:rPr>
          <w:shd w:val="clear" w:color="auto" w:fill="F0F0F0"/>
        </w:rPr>
      </w:pPr>
      <w:r>
        <w:t xml:space="preserve"> </w:t>
      </w:r>
      <w:hyperlink r:id="rId1900" w:history="1">
        <w:r>
          <w:rPr>
            <w:rStyle w:val="a4"/>
            <w:shd w:val="clear" w:color="auto" w:fill="F0F0F0"/>
          </w:rPr>
          <w:t>См. текст статьи в предыдущей редакции</w:t>
        </w:r>
      </w:hyperlink>
    </w:p>
    <w:p w:rsidR="00000000" w:rsidRDefault="0053736E">
      <w:pPr>
        <w:pStyle w:val="a5"/>
      </w:pPr>
      <w:r>
        <w:rPr>
          <w:rStyle w:val="a3"/>
        </w:rPr>
        <w:t>Статья 271.</w:t>
      </w:r>
      <w:r>
        <w:t xml:space="preserve"> Право пользования земельным участком собственником недвижимости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01" w:history="1">
        <w:r>
          <w:rPr>
            <w:rStyle w:val="a4"/>
            <w:shd w:val="clear" w:color="auto" w:fill="F0F0F0"/>
          </w:rPr>
          <w:t>Энциклопедии</w:t>
        </w:r>
      </w:hyperlink>
      <w:r>
        <w:rPr>
          <w:shd w:val="clear" w:color="auto" w:fill="F0F0F0"/>
        </w:rPr>
        <w:t xml:space="preserve">, </w:t>
      </w:r>
      <w:hyperlink r:id="rId1902" w:history="1">
        <w:r>
          <w:rPr>
            <w:rStyle w:val="a4"/>
            <w:shd w:val="clear" w:color="auto" w:fill="F0F0F0"/>
          </w:rPr>
          <w:t>позиции высших судов</w:t>
        </w:r>
      </w:hyperlink>
      <w:r>
        <w:rPr>
          <w:shd w:val="clear" w:color="auto" w:fill="F0F0F0"/>
        </w:rPr>
        <w:t xml:space="preserve"> и другие комментарии к статье 271 ГК РФ</w:t>
      </w:r>
    </w:p>
    <w:p w:rsidR="00000000" w:rsidRDefault="0053736E">
      <w:bookmarkStart w:id="1999" w:name="sub_2711"/>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w:t>
      </w:r>
      <w:r>
        <w:t>стком.</w:t>
      </w:r>
    </w:p>
    <w:p w:rsidR="00000000" w:rsidRDefault="0053736E">
      <w:bookmarkStart w:id="2000" w:name="sub_271102"/>
      <w:bookmarkEnd w:id="1999"/>
      <w:r>
        <w:t xml:space="preserve">Абзац второй </w:t>
      </w:r>
      <w:hyperlink r:id="rId1903" w:history="1">
        <w:r>
          <w:rPr>
            <w:rStyle w:val="a4"/>
          </w:rPr>
          <w:t>утратил силу</w:t>
        </w:r>
      </w:hyperlink>
      <w:r>
        <w:t>.</w:t>
      </w:r>
    </w:p>
    <w:bookmarkEnd w:id="2000"/>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904" w:history="1">
        <w:r>
          <w:rPr>
            <w:rStyle w:val="a4"/>
            <w:shd w:val="clear" w:color="auto" w:fill="F0F0F0"/>
          </w:rPr>
          <w:t>абзаца вт</w:t>
        </w:r>
        <w:r>
          <w:rPr>
            <w:rStyle w:val="a4"/>
            <w:shd w:val="clear" w:color="auto" w:fill="F0F0F0"/>
          </w:rPr>
          <w:t>орого пункта 1 статьи 271</w:t>
        </w:r>
      </w:hyperlink>
    </w:p>
    <w:p w:rsidR="00000000" w:rsidRDefault="0053736E">
      <w:bookmarkStart w:id="2001" w:name="sub_27102"/>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w:t>
      </w:r>
      <w:r>
        <w:t xml:space="preserve"> и прежний собственник недвижимости.</w:t>
      </w:r>
    </w:p>
    <w:bookmarkEnd w:id="20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переходе права на земельный участок при переходе права собственности на здание, строение, сооружение см. </w:t>
      </w:r>
      <w:hyperlink r:id="rId1905" w:history="1">
        <w:r>
          <w:rPr>
            <w:rStyle w:val="a4"/>
            <w:shd w:val="clear" w:color="auto" w:fill="F0F0F0"/>
          </w:rPr>
          <w:t>Земельный кодекс</w:t>
        </w:r>
      </w:hyperlink>
      <w:r>
        <w:rPr>
          <w:shd w:val="clear" w:color="auto" w:fill="F0F0F0"/>
        </w:rPr>
        <w:t xml:space="preserve"> РФ </w:t>
      </w:r>
      <w:r>
        <w:rPr>
          <w:shd w:val="clear" w:color="auto" w:fill="F0F0F0"/>
        </w:rPr>
        <w:t>от 25 октября 2001 г. N 136-ФЗ</w:t>
      </w:r>
    </w:p>
    <w:p w:rsidR="00000000" w:rsidRDefault="0053736E">
      <w:pPr>
        <w:pStyle w:val="a7"/>
        <w:rPr>
          <w:shd w:val="clear" w:color="auto" w:fill="F0F0F0"/>
        </w:rPr>
      </w:pPr>
      <w:r>
        <w:t xml:space="preserve"> </w:t>
      </w:r>
    </w:p>
    <w:p w:rsidR="00000000" w:rsidRDefault="0053736E">
      <w:bookmarkStart w:id="2002" w:name="sub_271022"/>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000000" w:rsidRDefault="0053736E">
      <w:bookmarkStart w:id="2003" w:name="sub_27103"/>
      <w:bookmarkEnd w:id="2002"/>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w:t>
      </w:r>
      <w:r>
        <w:t>т условиям пользования данным участком, установленным законом или договором.</w:t>
      </w:r>
    </w:p>
    <w:bookmarkEnd w:id="2003"/>
    <w:p w:rsidR="00000000" w:rsidRDefault="0053736E"/>
    <w:p w:rsidR="00000000" w:rsidRDefault="0053736E">
      <w:pPr>
        <w:pStyle w:val="a5"/>
      </w:pPr>
      <w:bookmarkStart w:id="2004" w:name="sub_272"/>
      <w:r>
        <w:rPr>
          <w:rStyle w:val="a3"/>
        </w:rPr>
        <w:t>Статья 272.</w:t>
      </w:r>
      <w:r>
        <w:t xml:space="preserve"> Последствия утраты собственником недвижимости права пользования земельным участком</w:t>
      </w:r>
    </w:p>
    <w:bookmarkEnd w:id="20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06" w:history="1">
        <w:r>
          <w:rPr>
            <w:rStyle w:val="a4"/>
            <w:shd w:val="clear" w:color="auto" w:fill="F0F0F0"/>
          </w:rPr>
          <w:t>Энциклопедии</w:t>
        </w:r>
      </w:hyperlink>
      <w:r>
        <w:rPr>
          <w:shd w:val="clear" w:color="auto" w:fill="F0F0F0"/>
        </w:rPr>
        <w:t xml:space="preserve"> и другие комментарии к статье 272 ГК РФ</w:t>
      </w:r>
    </w:p>
    <w:p w:rsidR="00000000" w:rsidRDefault="0053736E">
      <w:bookmarkStart w:id="2005" w:name="sub_2721"/>
      <w:r>
        <w:t>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sub_271" w:history="1">
        <w:r>
          <w:rPr>
            <w:rStyle w:val="a4"/>
          </w:rPr>
          <w:t>статья 2</w:t>
        </w:r>
        <w:r>
          <w:rPr>
            <w:rStyle w:val="a4"/>
          </w:rPr>
          <w:t>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rsidR="00000000" w:rsidRDefault="0053736E">
      <w:bookmarkStart w:id="2006" w:name="sub_27202"/>
      <w:bookmarkEnd w:id="2005"/>
      <w:r>
        <w:t>2. При отсутствии или недостиже</w:t>
      </w:r>
      <w:r>
        <w:t xml:space="preserve">нии соглашения, указанного в </w:t>
      </w:r>
      <w:hyperlink w:anchor="sub_2721" w:history="1">
        <w:r>
          <w:rPr>
            <w:rStyle w:val="a4"/>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000000" w:rsidRDefault="0053736E">
      <w:bookmarkStart w:id="2007" w:name="sub_272022"/>
      <w:bookmarkEnd w:id="2006"/>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000000" w:rsidRDefault="0053736E">
      <w:bookmarkStart w:id="2008" w:name="sub_272023"/>
      <w:bookmarkEnd w:id="2007"/>
      <w:r>
        <w:t>В случаях, когда снос здан</w:t>
      </w:r>
      <w:r>
        <w:t xml:space="preserve">ия или сооружения, находящегося на земельном участке, запрещен в соответствии с законом и иными </w:t>
      </w:r>
      <w:hyperlink r:id="rId1907" w:history="1">
        <w:r>
          <w:rPr>
            <w:rStyle w:val="a4"/>
          </w:rPr>
          <w:t>правовыми актами</w:t>
        </w:r>
      </w:hyperlink>
      <w:r>
        <w:t xml:space="preserve"> (жилые дома, памятники истории и культуры и т.п.) либо не подлежит осу</w:t>
      </w:r>
      <w:r>
        <w:t>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bookmarkEnd w:id="2008"/>
    <w:p w:rsidR="00000000" w:rsidRDefault="0053736E">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000000" w:rsidRDefault="0053736E">
      <w:r>
        <w:t xml:space="preserve">установить условия </w:t>
      </w:r>
      <w:r>
        <w:t>пользования земельным участком собственником недвижимости на новый срок.</w:t>
      </w:r>
    </w:p>
    <w:p w:rsidR="00000000" w:rsidRDefault="0053736E">
      <w:pPr>
        <w:pStyle w:val="a7"/>
        <w:rPr>
          <w:color w:val="000000"/>
          <w:sz w:val="16"/>
          <w:szCs w:val="16"/>
          <w:shd w:val="clear" w:color="auto" w:fill="F0F0F0"/>
        </w:rPr>
      </w:pPr>
      <w:bookmarkStart w:id="2009" w:name="sub_27203"/>
      <w:r>
        <w:rPr>
          <w:color w:val="000000"/>
          <w:sz w:val="16"/>
          <w:szCs w:val="16"/>
          <w:shd w:val="clear" w:color="auto" w:fill="F0F0F0"/>
        </w:rPr>
        <w:t>Информация об изменениях:</w:t>
      </w:r>
    </w:p>
    <w:bookmarkEnd w:id="2009"/>
    <w:p w:rsidR="00000000" w:rsidRDefault="0053736E">
      <w:pPr>
        <w:pStyle w:val="a8"/>
        <w:rPr>
          <w:shd w:val="clear" w:color="auto" w:fill="F0F0F0"/>
        </w:rPr>
      </w:pPr>
      <w:r>
        <w:t xml:space="preserve"> </w:t>
      </w:r>
      <w:hyperlink r:id="rId1908" w:history="1">
        <w:r>
          <w:rPr>
            <w:rStyle w:val="a4"/>
            <w:shd w:val="clear" w:color="auto" w:fill="F0F0F0"/>
          </w:rPr>
          <w:t>Федеральным законом</w:t>
        </w:r>
      </w:hyperlink>
      <w:r>
        <w:rPr>
          <w:shd w:val="clear" w:color="auto" w:fill="F0F0F0"/>
        </w:rPr>
        <w:t xml:space="preserve"> от 3 июля 2016 г. N 354-ФЗ в пункт 3 статьи </w:t>
      </w:r>
      <w:r>
        <w:rPr>
          <w:shd w:val="clear" w:color="auto" w:fill="F0F0F0"/>
        </w:rPr>
        <w:t>272 настоящего Кодекса внесены изменения</w:t>
      </w:r>
    </w:p>
    <w:p w:rsidR="00000000" w:rsidRDefault="0053736E">
      <w:pPr>
        <w:pStyle w:val="a8"/>
        <w:rPr>
          <w:shd w:val="clear" w:color="auto" w:fill="F0F0F0"/>
        </w:rPr>
      </w:pPr>
      <w:r>
        <w:t xml:space="preserve"> </w:t>
      </w:r>
      <w:hyperlink r:id="rId1909" w:history="1">
        <w:r>
          <w:rPr>
            <w:rStyle w:val="a4"/>
            <w:shd w:val="clear" w:color="auto" w:fill="F0F0F0"/>
          </w:rPr>
          <w:t>См. текст пункта в предыдущей редакции</w:t>
        </w:r>
      </w:hyperlink>
    </w:p>
    <w:p w:rsidR="00000000" w:rsidRDefault="0053736E">
      <w:r>
        <w:t>3. Правила настоящей статьи не применяются при прекращении действия договора аренды земельного уча</w:t>
      </w:r>
      <w:r>
        <w:t>стка, который находится в государственной или муниципальной собственности и на котором расположен объект незавершенного строительства (</w:t>
      </w:r>
      <w:hyperlink w:anchor="sub_23910" w:history="1">
        <w:r>
          <w:rPr>
            <w:rStyle w:val="a4"/>
          </w:rPr>
          <w:t>статья 239.1</w:t>
        </w:r>
      </w:hyperlink>
      <w:r>
        <w:t>), при изъятии земельного участка для государственных или муниципальных нужд (</w:t>
      </w:r>
      <w:hyperlink w:anchor="sub_279" w:history="1">
        <w:r>
          <w:rPr>
            <w:rStyle w:val="a4"/>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000000" w:rsidRDefault="0053736E"/>
    <w:p w:rsidR="00000000" w:rsidRDefault="0053736E">
      <w:pPr>
        <w:pStyle w:val="a7"/>
        <w:rPr>
          <w:color w:val="000000"/>
          <w:sz w:val="16"/>
          <w:szCs w:val="16"/>
          <w:shd w:val="clear" w:color="auto" w:fill="F0F0F0"/>
        </w:rPr>
      </w:pPr>
      <w:bookmarkStart w:id="2010" w:name="sub_273"/>
      <w:r>
        <w:rPr>
          <w:color w:val="000000"/>
          <w:sz w:val="16"/>
          <w:szCs w:val="16"/>
          <w:shd w:val="clear" w:color="auto" w:fill="F0F0F0"/>
        </w:rPr>
        <w:t>Информация об изменениях:</w:t>
      </w:r>
    </w:p>
    <w:bookmarkEnd w:id="2010"/>
    <w:p w:rsidR="00000000" w:rsidRDefault="0053736E">
      <w:pPr>
        <w:pStyle w:val="a8"/>
        <w:rPr>
          <w:shd w:val="clear" w:color="auto" w:fill="F0F0F0"/>
        </w:rPr>
      </w:pPr>
      <w:r>
        <w:t xml:space="preserve"> </w:t>
      </w:r>
      <w:hyperlink r:id="rId1910" w:history="1">
        <w:r>
          <w:rPr>
            <w:rStyle w:val="a4"/>
            <w:shd w:val="clear" w:color="auto" w:fill="F0F0F0"/>
          </w:rPr>
          <w:t>Федеральным законом</w:t>
        </w:r>
      </w:hyperlink>
      <w:r>
        <w:rPr>
          <w:shd w:val="clear" w:color="auto" w:fill="F0F0F0"/>
        </w:rPr>
        <w:t xml:space="preserve"> от 26 июня 2007 г. N 118-ФЗ в статью 273 настоящего Кодекса внесены изменения</w:t>
      </w:r>
    </w:p>
    <w:p w:rsidR="00000000" w:rsidRDefault="0053736E">
      <w:pPr>
        <w:pStyle w:val="a8"/>
        <w:rPr>
          <w:shd w:val="clear" w:color="auto" w:fill="F0F0F0"/>
        </w:rPr>
      </w:pPr>
      <w:r>
        <w:t xml:space="preserve"> </w:t>
      </w:r>
      <w:hyperlink r:id="rId1911" w:history="1">
        <w:r>
          <w:rPr>
            <w:rStyle w:val="a4"/>
            <w:shd w:val="clear" w:color="auto" w:fill="F0F0F0"/>
          </w:rPr>
          <w:t>См. текст статьи в предыдущей редакции</w:t>
        </w:r>
      </w:hyperlink>
    </w:p>
    <w:p w:rsidR="00000000" w:rsidRDefault="0053736E">
      <w:pPr>
        <w:pStyle w:val="a5"/>
      </w:pPr>
      <w:r>
        <w:rPr>
          <w:rStyle w:val="a3"/>
        </w:rPr>
        <w:t>Статья 273.</w:t>
      </w:r>
      <w:r>
        <w:t xml:space="preserve"> Переход права на земельный участок при отчуждении находящихся на нем зданий или сооружений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12" w:history="1">
        <w:r>
          <w:rPr>
            <w:rStyle w:val="a4"/>
            <w:shd w:val="clear" w:color="auto" w:fill="F0F0F0"/>
          </w:rPr>
          <w:t>Энциклопедии</w:t>
        </w:r>
      </w:hyperlink>
      <w:r>
        <w:rPr>
          <w:shd w:val="clear" w:color="auto" w:fill="F0F0F0"/>
        </w:rPr>
        <w:t xml:space="preserve">, </w:t>
      </w:r>
      <w:hyperlink r:id="rId1913" w:history="1">
        <w:r>
          <w:rPr>
            <w:rStyle w:val="a4"/>
            <w:shd w:val="clear" w:color="auto" w:fill="F0F0F0"/>
          </w:rPr>
          <w:t>позиции высших судов</w:t>
        </w:r>
      </w:hyperlink>
      <w:r>
        <w:rPr>
          <w:shd w:val="clear" w:color="auto" w:fill="F0F0F0"/>
        </w:rPr>
        <w:t xml:space="preserve"> и другие комментарии к статье 273 ГК РФ</w:t>
      </w:r>
    </w:p>
    <w:p w:rsidR="00000000" w:rsidRDefault="0053736E">
      <w:bookmarkStart w:id="2011" w:name="sub_2731"/>
      <w:r>
        <w:t>При переходе права собственности на здание или сооружение, принадлежавшее собственнику земельного участка, на котором оно нах</w:t>
      </w:r>
      <w:r>
        <w:t xml:space="preserve">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1914" w:history="1">
        <w:r>
          <w:rPr>
            <w:rStyle w:val="a4"/>
          </w:rPr>
          <w:t>законом</w:t>
        </w:r>
      </w:hyperlink>
      <w:r>
        <w:t>.</w:t>
      </w:r>
    </w:p>
    <w:p w:rsidR="00000000" w:rsidRDefault="0053736E">
      <w:bookmarkStart w:id="2012" w:name="sub_27302"/>
      <w:bookmarkEnd w:id="2011"/>
      <w:r>
        <w:t xml:space="preserve">Часть вторая </w:t>
      </w:r>
      <w:hyperlink r:id="rId1915" w:history="1">
        <w:r>
          <w:rPr>
            <w:rStyle w:val="a4"/>
          </w:rPr>
          <w:t>утратила силу</w:t>
        </w:r>
      </w:hyperlink>
      <w:r>
        <w:t>.</w:t>
      </w:r>
    </w:p>
    <w:bookmarkEnd w:id="2012"/>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916" w:history="1">
        <w:r>
          <w:rPr>
            <w:rStyle w:val="a4"/>
            <w:shd w:val="clear" w:color="auto" w:fill="F0F0F0"/>
          </w:rPr>
          <w:t>части второй статьи 273</w:t>
        </w:r>
      </w:hyperlink>
    </w:p>
    <w:p w:rsidR="00000000" w:rsidRDefault="0053736E">
      <w:pPr>
        <w:pStyle w:val="a8"/>
        <w:rPr>
          <w:shd w:val="clear" w:color="auto" w:fill="F0F0F0"/>
        </w:rPr>
      </w:pPr>
      <w:r>
        <w:t xml:space="preserve"> </w:t>
      </w:r>
    </w:p>
    <w:p w:rsidR="00000000" w:rsidRDefault="0053736E">
      <w:pPr>
        <w:pStyle w:val="a5"/>
      </w:pPr>
      <w:bookmarkStart w:id="2013" w:name="sub_274"/>
      <w:r>
        <w:rPr>
          <w:rStyle w:val="a3"/>
        </w:rPr>
        <w:t>Статья 274.</w:t>
      </w:r>
      <w:r>
        <w:t xml:space="preserve"> Право ограниченного пользования чужим земельным участком (сервитут)</w:t>
      </w:r>
    </w:p>
    <w:bookmarkEnd w:id="20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17" w:history="1">
        <w:r>
          <w:rPr>
            <w:rStyle w:val="a4"/>
            <w:shd w:val="clear" w:color="auto" w:fill="F0F0F0"/>
          </w:rPr>
          <w:t>Обзор</w:t>
        </w:r>
      </w:hyperlink>
      <w:r>
        <w:rPr>
          <w:shd w:val="clear" w:color="auto" w:fill="F0F0F0"/>
        </w:rPr>
        <w:t xml:space="preserve"> судебной практики по делам об установлении сервитута на земельный участок, утвержденный Президиумом Верховного Суда РФ 26 апреля 2017 г.</w:t>
      </w:r>
    </w:p>
    <w:p w:rsidR="00000000" w:rsidRDefault="0053736E">
      <w:pPr>
        <w:pStyle w:val="a7"/>
        <w:rPr>
          <w:shd w:val="clear" w:color="auto" w:fill="F0F0F0"/>
        </w:rPr>
      </w:pPr>
      <w:r>
        <w:t xml:space="preserve"> </w:t>
      </w:r>
      <w:r>
        <w:rPr>
          <w:shd w:val="clear" w:color="auto" w:fill="F0F0F0"/>
        </w:rPr>
        <w:t xml:space="preserve">См. </w:t>
      </w:r>
      <w:hyperlink r:id="rId1918" w:history="1">
        <w:r>
          <w:rPr>
            <w:rStyle w:val="a4"/>
            <w:shd w:val="clear" w:color="auto" w:fill="F0F0F0"/>
          </w:rPr>
          <w:t>Энциклопедии</w:t>
        </w:r>
      </w:hyperlink>
      <w:r>
        <w:rPr>
          <w:shd w:val="clear" w:color="auto" w:fill="F0F0F0"/>
        </w:rPr>
        <w:t xml:space="preserve">, </w:t>
      </w:r>
      <w:hyperlink r:id="rId1919" w:history="1">
        <w:r>
          <w:rPr>
            <w:rStyle w:val="a4"/>
            <w:shd w:val="clear" w:color="auto" w:fill="F0F0F0"/>
          </w:rPr>
          <w:t>позиции высших судов</w:t>
        </w:r>
      </w:hyperlink>
      <w:r>
        <w:rPr>
          <w:shd w:val="clear" w:color="auto" w:fill="F0F0F0"/>
        </w:rPr>
        <w:t xml:space="preserve"> и другие комментарии к статье 274 ГК РФ</w:t>
      </w:r>
    </w:p>
    <w:p w:rsidR="00000000" w:rsidRDefault="0053736E">
      <w:pPr>
        <w:pStyle w:val="a7"/>
        <w:rPr>
          <w:color w:val="000000"/>
          <w:sz w:val="16"/>
          <w:szCs w:val="16"/>
          <w:shd w:val="clear" w:color="auto" w:fill="F0F0F0"/>
        </w:rPr>
      </w:pPr>
      <w:bookmarkStart w:id="2014" w:name="sub_2741"/>
      <w:r>
        <w:rPr>
          <w:color w:val="000000"/>
          <w:sz w:val="16"/>
          <w:szCs w:val="16"/>
          <w:shd w:val="clear" w:color="auto" w:fill="F0F0F0"/>
        </w:rPr>
        <w:t>Информация об изменениях:</w:t>
      </w:r>
    </w:p>
    <w:bookmarkEnd w:id="2014"/>
    <w:p w:rsidR="00000000" w:rsidRDefault="0053736E">
      <w:pPr>
        <w:pStyle w:val="a8"/>
        <w:rPr>
          <w:shd w:val="clear" w:color="auto" w:fill="F0F0F0"/>
        </w:rPr>
      </w:pPr>
      <w:r>
        <w:t xml:space="preserve"> </w:t>
      </w:r>
      <w:hyperlink r:id="rId1920" w:history="1">
        <w:r>
          <w:rPr>
            <w:rStyle w:val="a4"/>
            <w:shd w:val="clear" w:color="auto" w:fill="F0F0F0"/>
          </w:rPr>
          <w:t>Федеральным законом</w:t>
        </w:r>
      </w:hyperlink>
      <w:r>
        <w:rPr>
          <w:shd w:val="clear" w:color="auto" w:fill="F0F0F0"/>
        </w:rPr>
        <w:t xml:space="preserve"> от 23 июня</w:t>
      </w:r>
      <w:r>
        <w:rPr>
          <w:shd w:val="clear" w:color="auto" w:fill="F0F0F0"/>
        </w:rPr>
        <w:t xml:space="preserve"> 2014 г. N 171-ФЗ в пункт 1 статьи 274 настоящего Кодекса внесены изменения, </w:t>
      </w:r>
      <w:hyperlink r:id="rId1921" w:history="1">
        <w:r>
          <w:rPr>
            <w:rStyle w:val="a4"/>
            <w:shd w:val="clear" w:color="auto" w:fill="F0F0F0"/>
          </w:rPr>
          <w:t>вступающие в силу</w:t>
        </w:r>
      </w:hyperlink>
      <w:r>
        <w:rPr>
          <w:shd w:val="clear" w:color="auto" w:fill="F0F0F0"/>
        </w:rPr>
        <w:t xml:space="preserve"> с 1 марта 2015 г.</w:t>
      </w:r>
    </w:p>
    <w:p w:rsidR="00000000" w:rsidRDefault="0053736E">
      <w:pPr>
        <w:pStyle w:val="a8"/>
        <w:rPr>
          <w:shd w:val="clear" w:color="auto" w:fill="F0F0F0"/>
        </w:rPr>
      </w:pPr>
      <w:r>
        <w:t xml:space="preserve"> </w:t>
      </w:r>
      <w:hyperlink r:id="rId1922" w:history="1">
        <w:r>
          <w:rPr>
            <w:rStyle w:val="a4"/>
            <w:shd w:val="clear" w:color="auto" w:fill="F0F0F0"/>
          </w:rPr>
          <w:t>См. текст пункта в предыдущей редакции</w:t>
        </w:r>
      </w:hyperlink>
    </w:p>
    <w:p w:rsidR="00000000" w:rsidRDefault="0053736E">
      <w:r>
        <w:t>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w:t>
      </w:r>
      <w:r>
        <w:t>ка (соседнего участка) предоставления права ограниченного пользования соседним участком (</w:t>
      </w:r>
      <w:hyperlink r:id="rId1923" w:history="1">
        <w:r>
          <w:rPr>
            <w:rStyle w:val="a4"/>
          </w:rPr>
          <w:t>сервитута</w:t>
        </w:r>
      </w:hyperlink>
      <w:r>
        <w:t>).</w:t>
      </w:r>
    </w:p>
    <w:p w:rsidR="00000000" w:rsidRDefault="0053736E">
      <w:bookmarkStart w:id="2015" w:name="sub_27412"/>
      <w:r>
        <w:t>Сервитут может устанавливаться для обеспечения прохода и проезда через с</w:t>
      </w:r>
      <w:r>
        <w:t xml:space="preserve">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w:t>
      </w:r>
      <w:r>
        <w:t>не могут быть обеспечены без установления сервитута.</w:t>
      </w:r>
    </w:p>
    <w:p w:rsidR="00000000" w:rsidRDefault="0053736E">
      <w:bookmarkStart w:id="2016" w:name="sub_2742"/>
      <w:bookmarkEnd w:id="2015"/>
      <w:r>
        <w:t>2. Обременение земельного участка сервитутом не лишает собственника участка прав владения, пользования и распоряжения этим участком.</w:t>
      </w:r>
    </w:p>
    <w:p w:rsidR="00000000" w:rsidRDefault="0053736E">
      <w:bookmarkStart w:id="2017" w:name="sub_2743"/>
      <w:bookmarkEnd w:id="2016"/>
      <w:r>
        <w:t>3. Сервитут устанавливается по соглаш</w:t>
      </w:r>
      <w:r>
        <w:t xml:space="preserve">ению между лицом, требующим установления сервитута, и собственником соседнего участка и подлежит регистрации в </w:t>
      </w:r>
      <w:hyperlink r:id="rId1924" w:history="1">
        <w:r>
          <w:rPr>
            <w:rStyle w:val="a4"/>
          </w:rPr>
          <w:t>порядке</w:t>
        </w:r>
      </w:hyperlink>
      <w:r>
        <w:t xml:space="preserve">, установленном для регистрации прав на недвижимое имущество. В </w:t>
      </w:r>
      <w:r>
        <w:t>случае недостижения соглашения об установлении или условиях сервитута спор разрешается судом по иску лица, требующего установления сервитута.</w:t>
      </w:r>
    </w:p>
    <w:p w:rsidR="00000000" w:rsidRDefault="0053736E">
      <w:pPr>
        <w:pStyle w:val="a7"/>
        <w:rPr>
          <w:color w:val="000000"/>
          <w:sz w:val="16"/>
          <w:szCs w:val="16"/>
          <w:shd w:val="clear" w:color="auto" w:fill="F0F0F0"/>
        </w:rPr>
      </w:pPr>
      <w:bookmarkStart w:id="2018" w:name="sub_2744"/>
      <w:bookmarkEnd w:id="2017"/>
      <w:r>
        <w:rPr>
          <w:color w:val="000000"/>
          <w:sz w:val="16"/>
          <w:szCs w:val="16"/>
          <w:shd w:val="clear" w:color="auto" w:fill="F0F0F0"/>
        </w:rPr>
        <w:t>Информация об изменениях:</w:t>
      </w:r>
    </w:p>
    <w:bookmarkEnd w:id="2018"/>
    <w:p w:rsidR="00000000" w:rsidRDefault="0053736E">
      <w:pPr>
        <w:pStyle w:val="a8"/>
        <w:rPr>
          <w:shd w:val="clear" w:color="auto" w:fill="F0F0F0"/>
        </w:rPr>
      </w:pPr>
      <w:r>
        <w:t xml:space="preserve"> </w:t>
      </w:r>
      <w:hyperlink r:id="rId1925" w:history="1">
        <w:r>
          <w:rPr>
            <w:rStyle w:val="a4"/>
            <w:shd w:val="clear" w:color="auto" w:fill="F0F0F0"/>
          </w:rPr>
          <w:t>Федеральным законом</w:t>
        </w:r>
      </w:hyperlink>
      <w:r>
        <w:rPr>
          <w:shd w:val="clear" w:color="auto" w:fill="F0F0F0"/>
        </w:rPr>
        <w:t xml:space="preserve"> от 30 декабря 2008 г. N 311-ФЗ в пункт 4 статьи 274 настоящего Кодекса внесены изменения</w:t>
      </w:r>
    </w:p>
    <w:p w:rsidR="00000000" w:rsidRDefault="0053736E">
      <w:pPr>
        <w:pStyle w:val="a8"/>
        <w:rPr>
          <w:shd w:val="clear" w:color="auto" w:fill="F0F0F0"/>
        </w:rPr>
      </w:pPr>
      <w:r>
        <w:t xml:space="preserve"> </w:t>
      </w:r>
      <w:hyperlink r:id="rId1926" w:history="1">
        <w:r>
          <w:rPr>
            <w:rStyle w:val="a4"/>
            <w:shd w:val="clear" w:color="auto" w:fill="F0F0F0"/>
          </w:rPr>
          <w:t>См. текст пункта в предыдущей редакции</w:t>
        </w:r>
      </w:hyperlink>
    </w:p>
    <w:p w:rsidR="00000000" w:rsidRDefault="0053736E">
      <w:r>
        <w:t xml:space="preserve">4. На условиях и в порядке, предусмотренных </w:t>
      </w:r>
      <w:hyperlink w:anchor="sub_2741" w:history="1">
        <w:r>
          <w:rPr>
            <w:rStyle w:val="a4"/>
          </w:rPr>
          <w:t>пунктами 1</w:t>
        </w:r>
      </w:hyperlink>
      <w:r>
        <w:t xml:space="preserve"> и </w:t>
      </w:r>
      <w:hyperlink w:anchor="sub_2743" w:history="1">
        <w:r>
          <w:rPr>
            <w:rStyle w:val="a4"/>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w:t>
      </w:r>
      <w:r>
        <w:t>едуемого владения или праве постоянного (бессрочного) пользования, и иных лиц в случаях, предусмотренных федеральными законами.</w:t>
      </w:r>
    </w:p>
    <w:p w:rsidR="00000000" w:rsidRDefault="0053736E">
      <w:bookmarkStart w:id="2019" w:name="sub_2745"/>
      <w:r>
        <w:t>5. Собственник участка, обремененного сервитутом, вправе, если иное не предусмотрено законом, требовать от лиц, в интере</w:t>
      </w:r>
      <w:r>
        <w:t>сах которых установлен сервитут, соразмерную плату за пользование участком.</w:t>
      </w:r>
    </w:p>
    <w:p w:rsidR="00000000" w:rsidRDefault="0053736E">
      <w:pPr>
        <w:pStyle w:val="a7"/>
        <w:rPr>
          <w:color w:val="000000"/>
          <w:sz w:val="16"/>
          <w:szCs w:val="16"/>
          <w:shd w:val="clear" w:color="auto" w:fill="F0F0F0"/>
        </w:rPr>
      </w:pPr>
      <w:bookmarkStart w:id="2020" w:name="sub_27460"/>
      <w:bookmarkEnd w:id="2019"/>
      <w:r>
        <w:rPr>
          <w:color w:val="000000"/>
          <w:sz w:val="16"/>
          <w:szCs w:val="16"/>
          <w:shd w:val="clear" w:color="auto" w:fill="F0F0F0"/>
        </w:rPr>
        <w:t>Информация об изменениях:</w:t>
      </w:r>
    </w:p>
    <w:bookmarkEnd w:id="2020"/>
    <w:p w:rsidR="00000000" w:rsidRDefault="0053736E">
      <w:pPr>
        <w:pStyle w:val="a8"/>
        <w:rPr>
          <w:shd w:val="clear" w:color="auto" w:fill="F0F0F0"/>
        </w:rPr>
      </w:pPr>
      <w:r>
        <w:t xml:space="preserve"> </w:t>
      </w:r>
      <w:hyperlink r:id="rId1927" w:history="1">
        <w:r>
          <w:rPr>
            <w:rStyle w:val="a4"/>
            <w:shd w:val="clear" w:color="auto" w:fill="F0F0F0"/>
          </w:rPr>
          <w:t>Федеральным законом</w:t>
        </w:r>
      </w:hyperlink>
      <w:r>
        <w:rPr>
          <w:shd w:val="clear" w:color="auto" w:fill="F0F0F0"/>
        </w:rPr>
        <w:t xml:space="preserve"> от 23 июня 2014 г. N 171-ФЗ ста</w:t>
      </w:r>
      <w:r>
        <w:rPr>
          <w:shd w:val="clear" w:color="auto" w:fill="F0F0F0"/>
        </w:rPr>
        <w:t xml:space="preserve">тья 274 настоящего Кодекса дополнена пунктом 6, </w:t>
      </w:r>
      <w:hyperlink r:id="rId1928" w:history="1">
        <w:r>
          <w:rPr>
            <w:rStyle w:val="a4"/>
            <w:shd w:val="clear" w:color="auto" w:fill="F0F0F0"/>
          </w:rPr>
          <w:t>вступающим в силу</w:t>
        </w:r>
      </w:hyperlink>
      <w:r>
        <w:rPr>
          <w:shd w:val="clear" w:color="auto" w:fill="F0F0F0"/>
        </w:rPr>
        <w:t xml:space="preserve"> с 1 марта 2015 г.</w:t>
      </w:r>
    </w:p>
    <w:p w:rsidR="00000000" w:rsidRDefault="0053736E">
      <w:r>
        <w:t xml:space="preserve">6. В случаях, предусмотренных </w:t>
      </w:r>
      <w:hyperlink r:id="rId1929" w:history="1">
        <w:r>
          <w:rPr>
            <w:rStyle w:val="a4"/>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w:t>
      </w:r>
      <w:hyperlink r:id="rId1930" w:history="1">
        <w:r>
          <w:rPr>
            <w:rStyle w:val="a4"/>
          </w:rPr>
          <w:t>земельным законодательством</w:t>
        </w:r>
      </w:hyperlink>
      <w:r>
        <w:t xml:space="preserve">.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sub_275" w:history="1">
        <w:r>
          <w:rPr>
            <w:rStyle w:val="a4"/>
          </w:rPr>
          <w:t>статьями 275</w:t>
        </w:r>
      </w:hyperlink>
      <w:r>
        <w:t xml:space="preserve"> и </w:t>
      </w:r>
      <w:hyperlink w:anchor="sub_276" w:history="1">
        <w:r>
          <w:rPr>
            <w:rStyle w:val="a4"/>
          </w:rPr>
          <w:t>276</w:t>
        </w:r>
      </w:hyperlink>
      <w:r>
        <w:t xml:space="preserve"> настоящего Кодекса для собственника такого земельного участка.</w:t>
      </w:r>
    </w:p>
    <w:p w:rsidR="00000000" w:rsidRDefault="0053736E"/>
    <w:p w:rsidR="00000000" w:rsidRDefault="0053736E">
      <w:pPr>
        <w:pStyle w:val="a5"/>
      </w:pPr>
      <w:bookmarkStart w:id="2021" w:name="sub_275"/>
      <w:r>
        <w:rPr>
          <w:rStyle w:val="a3"/>
        </w:rPr>
        <w:t>Статья 275.</w:t>
      </w:r>
      <w:r>
        <w:t xml:space="preserve"> Сохранение сервитута при переходе прав на земельный участок</w:t>
      </w:r>
    </w:p>
    <w:bookmarkEnd w:id="20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31" w:history="1">
        <w:r>
          <w:rPr>
            <w:rStyle w:val="a4"/>
            <w:shd w:val="clear" w:color="auto" w:fill="F0F0F0"/>
          </w:rPr>
          <w:t>Энциклопедии</w:t>
        </w:r>
      </w:hyperlink>
      <w:r>
        <w:rPr>
          <w:shd w:val="clear" w:color="auto" w:fill="F0F0F0"/>
        </w:rPr>
        <w:t xml:space="preserve"> и другие комментарии к статье 275 ГК РФ</w:t>
      </w:r>
    </w:p>
    <w:p w:rsidR="00000000" w:rsidRDefault="0053736E">
      <w:pPr>
        <w:pStyle w:val="a7"/>
        <w:rPr>
          <w:color w:val="000000"/>
          <w:sz w:val="16"/>
          <w:szCs w:val="16"/>
          <w:shd w:val="clear" w:color="auto" w:fill="F0F0F0"/>
        </w:rPr>
      </w:pPr>
      <w:bookmarkStart w:id="2022" w:name="sub_2751"/>
      <w:r>
        <w:rPr>
          <w:color w:val="000000"/>
          <w:sz w:val="16"/>
          <w:szCs w:val="16"/>
          <w:shd w:val="clear" w:color="auto" w:fill="F0F0F0"/>
        </w:rPr>
        <w:t>Информация об изменениях:</w:t>
      </w:r>
    </w:p>
    <w:bookmarkEnd w:id="2022"/>
    <w:p w:rsidR="00000000" w:rsidRDefault="0053736E">
      <w:pPr>
        <w:pStyle w:val="a8"/>
        <w:rPr>
          <w:shd w:val="clear" w:color="auto" w:fill="F0F0F0"/>
        </w:rPr>
      </w:pPr>
      <w:r>
        <w:t xml:space="preserve"> </w:t>
      </w:r>
      <w:hyperlink r:id="rId1932" w:history="1">
        <w:r>
          <w:rPr>
            <w:rStyle w:val="a4"/>
            <w:shd w:val="clear" w:color="auto" w:fill="F0F0F0"/>
          </w:rPr>
          <w:t>Федеральным законом</w:t>
        </w:r>
      </w:hyperlink>
      <w:r>
        <w:rPr>
          <w:shd w:val="clear" w:color="auto" w:fill="F0F0F0"/>
        </w:rPr>
        <w:t xml:space="preserve"> от 31 декабря 2014</w:t>
      </w:r>
      <w:r>
        <w:rPr>
          <w:shd w:val="clear" w:color="auto" w:fill="F0F0F0"/>
        </w:rPr>
        <w:t xml:space="preserve"> г. N 499-ФЗ в пункт 1 статьи 275 настоящего Кодекса внесены изменения, </w:t>
      </w:r>
      <w:hyperlink r:id="rId1933" w:history="1">
        <w:r>
          <w:rPr>
            <w:rStyle w:val="a4"/>
            <w:shd w:val="clear" w:color="auto" w:fill="F0F0F0"/>
          </w:rPr>
          <w:t>вступающие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1934" w:history="1">
        <w:r>
          <w:rPr>
            <w:rStyle w:val="a4"/>
            <w:shd w:val="clear" w:color="auto" w:fill="F0F0F0"/>
          </w:rPr>
          <w:t>См. текст пункта в предыдущей редакции</w:t>
        </w:r>
      </w:hyperlink>
    </w:p>
    <w:p w:rsidR="00000000" w:rsidRDefault="0053736E">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sub_27904" w:history="1">
        <w:r>
          <w:rPr>
            <w:rStyle w:val="a4"/>
          </w:rPr>
          <w:t>Кодексом</w:t>
        </w:r>
      </w:hyperlink>
      <w:r>
        <w:t>.</w:t>
      </w:r>
    </w:p>
    <w:p w:rsidR="00000000" w:rsidRDefault="0053736E">
      <w:bookmarkStart w:id="2023" w:name="sub_2752"/>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bookmarkEnd w:id="2023"/>
    <w:p w:rsidR="00000000" w:rsidRDefault="0053736E"/>
    <w:p w:rsidR="00000000" w:rsidRDefault="0053736E">
      <w:pPr>
        <w:pStyle w:val="a5"/>
      </w:pPr>
      <w:bookmarkStart w:id="2024" w:name="sub_276"/>
      <w:r>
        <w:rPr>
          <w:rStyle w:val="a3"/>
        </w:rPr>
        <w:t>Ста</w:t>
      </w:r>
      <w:r>
        <w:rPr>
          <w:rStyle w:val="a3"/>
        </w:rPr>
        <w:t>тья 276.</w:t>
      </w:r>
      <w:r>
        <w:t xml:space="preserve"> Прекращение сервитута</w:t>
      </w:r>
    </w:p>
    <w:bookmarkEnd w:id="202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35" w:history="1">
        <w:r>
          <w:rPr>
            <w:rStyle w:val="a4"/>
            <w:shd w:val="clear" w:color="auto" w:fill="F0F0F0"/>
          </w:rPr>
          <w:t>Энциклопедии</w:t>
        </w:r>
      </w:hyperlink>
      <w:r>
        <w:rPr>
          <w:shd w:val="clear" w:color="auto" w:fill="F0F0F0"/>
        </w:rPr>
        <w:t xml:space="preserve">, </w:t>
      </w:r>
      <w:hyperlink r:id="rId1936" w:history="1">
        <w:r>
          <w:rPr>
            <w:rStyle w:val="a4"/>
            <w:shd w:val="clear" w:color="auto" w:fill="F0F0F0"/>
          </w:rPr>
          <w:t>позиции высших судов</w:t>
        </w:r>
      </w:hyperlink>
      <w:r>
        <w:rPr>
          <w:shd w:val="clear" w:color="auto" w:fill="F0F0F0"/>
        </w:rPr>
        <w:t xml:space="preserve"> и другие комментарии к с</w:t>
      </w:r>
      <w:r>
        <w:rPr>
          <w:shd w:val="clear" w:color="auto" w:fill="F0F0F0"/>
        </w:rPr>
        <w:t>татье 276 ГК РФ</w:t>
      </w:r>
    </w:p>
    <w:p w:rsidR="00000000" w:rsidRDefault="0053736E">
      <w:bookmarkStart w:id="2025" w:name="sub_2761"/>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000000" w:rsidRDefault="0053736E">
      <w:pPr>
        <w:pStyle w:val="a7"/>
        <w:rPr>
          <w:color w:val="000000"/>
          <w:sz w:val="16"/>
          <w:szCs w:val="16"/>
          <w:shd w:val="clear" w:color="auto" w:fill="F0F0F0"/>
        </w:rPr>
      </w:pPr>
      <w:bookmarkStart w:id="2026" w:name="sub_2762"/>
      <w:bookmarkEnd w:id="2025"/>
      <w:r>
        <w:rPr>
          <w:color w:val="000000"/>
          <w:sz w:val="16"/>
          <w:szCs w:val="16"/>
          <w:shd w:val="clear" w:color="auto" w:fill="F0F0F0"/>
        </w:rPr>
        <w:t>Информация об изменениях:</w:t>
      </w:r>
    </w:p>
    <w:bookmarkEnd w:id="2026"/>
    <w:p w:rsidR="00000000" w:rsidRDefault="0053736E">
      <w:pPr>
        <w:pStyle w:val="a8"/>
        <w:rPr>
          <w:shd w:val="clear" w:color="auto" w:fill="F0F0F0"/>
        </w:rPr>
      </w:pPr>
      <w:r>
        <w:t xml:space="preserve"> </w:t>
      </w:r>
      <w:hyperlink r:id="rId1937" w:history="1">
        <w:r>
          <w:rPr>
            <w:rStyle w:val="a4"/>
            <w:shd w:val="clear" w:color="auto" w:fill="F0F0F0"/>
          </w:rPr>
          <w:t>Федеральным законом</w:t>
        </w:r>
      </w:hyperlink>
      <w:r>
        <w:rPr>
          <w:shd w:val="clear" w:color="auto" w:fill="F0F0F0"/>
        </w:rPr>
        <w:t xml:space="preserve"> от 26 июня 2007 г. N 118-ФЗ в пункт 2 статьи 276 настоящего Кодекса внесены изменения</w:t>
      </w:r>
    </w:p>
    <w:p w:rsidR="00000000" w:rsidRDefault="0053736E">
      <w:pPr>
        <w:pStyle w:val="a8"/>
        <w:rPr>
          <w:shd w:val="clear" w:color="auto" w:fill="F0F0F0"/>
        </w:rPr>
      </w:pPr>
      <w:r>
        <w:t xml:space="preserve"> </w:t>
      </w:r>
      <w:hyperlink r:id="rId1938" w:history="1">
        <w:r>
          <w:rPr>
            <w:rStyle w:val="a4"/>
            <w:shd w:val="clear" w:color="auto" w:fill="F0F0F0"/>
          </w:rPr>
          <w:t>С</w:t>
        </w:r>
        <w:r>
          <w:rPr>
            <w:rStyle w:val="a4"/>
            <w:shd w:val="clear" w:color="auto" w:fill="F0F0F0"/>
          </w:rPr>
          <w:t>м. текст пункта в предыдущей редакции</w:t>
        </w:r>
      </w:hyperlink>
    </w:p>
    <w:p w:rsidR="00000000" w:rsidRDefault="0053736E">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w:t>
      </w:r>
      <w:r>
        <w:t>бовать по суду прекращения сервитута.</w:t>
      </w:r>
    </w:p>
    <w:p w:rsidR="00000000" w:rsidRDefault="0053736E"/>
    <w:p w:rsidR="00000000" w:rsidRDefault="0053736E">
      <w:pPr>
        <w:pStyle w:val="a5"/>
      </w:pPr>
      <w:bookmarkStart w:id="2027" w:name="sub_277"/>
      <w:r>
        <w:rPr>
          <w:rStyle w:val="a3"/>
        </w:rPr>
        <w:t>Статья 277.</w:t>
      </w:r>
      <w:r>
        <w:t xml:space="preserve"> Обременение сервитутом зданий и сооружений</w:t>
      </w:r>
    </w:p>
    <w:bookmarkEnd w:id="20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39" w:history="1">
        <w:r>
          <w:rPr>
            <w:rStyle w:val="a4"/>
            <w:shd w:val="clear" w:color="auto" w:fill="F0F0F0"/>
          </w:rPr>
          <w:t>Энциклопедии</w:t>
        </w:r>
      </w:hyperlink>
      <w:r>
        <w:rPr>
          <w:shd w:val="clear" w:color="auto" w:fill="F0F0F0"/>
        </w:rPr>
        <w:t xml:space="preserve">, </w:t>
      </w:r>
      <w:hyperlink r:id="rId1940" w:history="1">
        <w:r>
          <w:rPr>
            <w:rStyle w:val="a4"/>
            <w:shd w:val="clear" w:color="auto" w:fill="F0F0F0"/>
          </w:rPr>
          <w:t>позиции высших судов</w:t>
        </w:r>
      </w:hyperlink>
      <w:r>
        <w:rPr>
          <w:shd w:val="clear" w:color="auto" w:fill="F0F0F0"/>
        </w:rPr>
        <w:t xml:space="preserve"> и другие комментарии к статье 277 ГК РФ</w:t>
      </w:r>
    </w:p>
    <w:p w:rsidR="00000000" w:rsidRDefault="0053736E">
      <w:r>
        <w:t xml:space="preserve">Применительно к правилам, предусмотренным </w:t>
      </w:r>
      <w:hyperlink w:anchor="sub_274" w:history="1">
        <w:r>
          <w:rPr>
            <w:rStyle w:val="a4"/>
          </w:rPr>
          <w:t>статьями 274 - 276</w:t>
        </w:r>
      </w:hyperlink>
      <w:r>
        <w:t xml:space="preserve"> настоящего Кодекса, сервитутом могут обременяться здания, сооружения и другое недвиж</w:t>
      </w:r>
      <w:r>
        <w:t>имое имущество, ограниченное пользование которым необходимо вне связи с пользованием земельным участком.</w:t>
      </w:r>
    </w:p>
    <w:p w:rsidR="00000000" w:rsidRDefault="0053736E"/>
    <w:p w:rsidR="00000000" w:rsidRDefault="0053736E">
      <w:pPr>
        <w:pStyle w:val="a5"/>
      </w:pPr>
      <w:bookmarkStart w:id="2028" w:name="sub_278"/>
      <w:r>
        <w:rPr>
          <w:rStyle w:val="a3"/>
        </w:rPr>
        <w:t>Статья 278.</w:t>
      </w:r>
      <w:r>
        <w:t xml:space="preserve"> Обращение взыскания на земельный участок</w:t>
      </w:r>
    </w:p>
    <w:bookmarkEnd w:id="202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41" w:history="1">
        <w:r>
          <w:rPr>
            <w:rStyle w:val="a4"/>
            <w:shd w:val="clear" w:color="auto" w:fill="F0F0F0"/>
          </w:rPr>
          <w:t>Энциклопедии</w:t>
        </w:r>
      </w:hyperlink>
      <w:r>
        <w:rPr>
          <w:shd w:val="clear" w:color="auto" w:fill="F0F0F0"/>
        </w:rPr>
        <w:t xml:space="preserve">, </w:t>
      </w:r>
      <w:hyperlink r:id="rId1942" w:history="1">
        <w:r>
          <w:rPr>
            <w:rStyle w:val="a4"/>
            <w:shd w:val="clear" w:color="auto" w:fill="F0F0F0"/>
          </w:rPr>
          <w:t>позиции высших судов</w:t>
        </w:r>
      </w:hyperlink>
      <w:r>
        <w:rPr>
          <w:shd w:val="clear" w:color="auto" w:fill="F0F0F0"/>
        </w:rPr>
        <w:t xml:space="preserve"> и другие комментарии к статье 278 ГК РФ</w:t>
      </w:r>
    </w:p>
    <w:p w:rsidR="00000000" w:rsidRDefault="0053736E">
      <w:r>
        <w:t>Обращение взыскания на земельный участок по обязательствам его собственника допускается только на основан</w:t>
      </w:r>
      <w:r>
        <w:t>ии решения суда.</w:t>
      </w:r>
    </w:p>
    <w:p w:rsidR="00000000" w:rsidRDefault="0053736E"/>
    <w:p w:rsidR="00000000" w:rsidRDefault="0053736E">
      <w:pPr>
        <w:pStyle w:val="a7"/>
        <w:rPr>
          <w:color w:val="000000"/>
          <w:sz w:val="16"/>
          <w:szCs w:val="16"/>
          <w:shd w:val="clear" w:color="auto" w:fill="F0F0F0"/>
        </w:rPr>
      </w:pPr>
      <w:bookmarkStart w:id="2029" w:name="sub_279"/>
      <w:r>
        <w:rPr>
          <w:color w:val="000000"/>
          <w:sz w:val="16"/>
          <w:szCs w:val="16"/>
          <w:shd w:val="clear" w:color="auto" w:fill="F0F0F0"/>
        </w:rPr>
        <w:t>Информация об изменениях:</w:t>
      </w:r>
    </w:p>
    <w:bookmarkEnd w:id="2029"/>
    <w:p w:rsidR="00000000" w:rsidRDefault="0053736E">
      <w:pPr>
        <w:pStyle w:val="a8"/>
        <w:rPr>
          <w:shd w:val="clear" w:color="auto" w:fill="F0F0F0"/>
        </w:rPr>
      </w:pPr>
      <w:r>
        <w:t xml:space="preserve"> </w:t>
      </w:r>
      <w:hyperlink r:id="rId1943" w:history="1">
        <w:r>
          <w:rPr>
            <w:rStyle w:val="a4"/>
            <w:shd w:val="clear" w:color="auto" w:fill="F0F0F0"/>
          </w:rPr>
          <w:t>Федеральным законом</w:t>
        </w:r>
      </w:hyperlink>
      <w:r>
        <w:rPr>
          <w:shd w:val="clear" w:color="auto" w:fill="F0F0F0"/>
        </w:rPr>
        <w:t xml:space="preserve"> от 31 декабря 2014 г. N 499-ФЗ статья 279 настоящего Кодекса изложена в новой редакции, </w:t>
      </w:r>
      <w:hyperlink r:id="rId1944" w:history="1">
        <w:r>
          <w:rPr>
            <w:rStyle w:val="a4"/>
            <w:shd w:val="clear" w:color="auto" w:fill="F0F0F0"/>
          </w:rPr>
          <w:t>вступающей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1945" w:history="1">
        <w:r>
          <w:rPr>
            <w:rStyle w:val="a4"/>
            <w:shd w:val="clear" w:color="auto" w:fill="F0F0F0"/>
          </w:rPr>
          <w:t>См. текст статьи в предыдущей редакции</w:t>
        </w:r>
      </w:hyperlink>
    </w:p>
    <w:p w:rsidR="00000000" w:rsidRDefault="0053736E">
      <w:pPr>
        <w:pStyle w:val="a5"/>
      </w:pPr>
      <w:r>
        <w:rPr>
          <w:rStyle w:val="a3"/>
        </w:rPr>
        <w:t>Статья 279.</w:t>
      </w:r>
      <w:r>
        <w:t xml:space="preserve"> Изъятие земельного участка для го</w:t>
      </w:r>
      <w:r>
        <w:t>сударственных или муниципальных нужд</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46" w:history="1">
        <w:r>
          <w:rPr>
            <w:rStyle w:val="a4"/>
            <w:shd w:val="clear" w:color="auto" w:fill="F0F0F0"/>
          </w:rPr>
          <w:t>Энциклопедии</w:t>
        </w:r>
      </w:hyperlink>
      <w:r>
        <w:rPr>
          <w:shd w:val="clear" w:color="auto" w:fill="F0F0F0"/>
        </w:rPr>
        <w:t xml:space="preserve">, </w:t>
      </w:r>
      <w:hyperlink r:id="rId1947" w:history="1">
        <w:r>
          <w:rPr>
            <w:rStyle w:val="a4"/>
            <w:shd w:val="clear" w:color="auto" w:fill="F0F0F0"/>
          </w:rPr>
          <w:t>позиции высших судов</w:t>
        </w:r>
      </w:hyperlink>
      <w:r>
        <w:rPr>
          <w:shd w:val="clear" w:color="auto" w:fill="F0F0F0"/>
        </w:rPr>
        <w:t xml:space="preserve"> и другие комментарии к ст</w:t>
      </w:r>
      <w:r>
        <w:rPr>
          <w:shd w:val="clear" w:color="auto" w:fill="F0F0F0"/>
        </w:rPr>
        <w:t>атье 279 ГК РФ</w:t>
      </w:r>
    </w:p>
    <w:p w:rsidR="00000000" w:rsidRDefault="0053736E">
      <w:pPr>
        <w:pStyle w:val="a7"/>
        <w:rPr>
          <w:shd w:val="clear" w:color="auto" w:fill="F0F0F0"/>
        </w:rPr>
      </w:pPr>
      <w:r>
        <w:t xml:space="preserve"> </w:t>
      </w:r>
      <w:r>
        <w:rPr>
          <w:shd w:val="clear" w:color="auto" w:fill="F0F0F0"/>
        </w:rPr>
        <w:t xml:space="preserve">См. </w:t>
      </w:r>
      <w:hyperlink r:id="rId1948" w:history="1">
        <w:r>
          <w:rPr>
            <w:rStyle w:val="a4"/>
            <w:shd w:val="clear" w:color="auto" w:fill="F0F0F0"/>
          </w:rPr>
          <w:t>Обзор</w:t>
        </w:r>
      </w:hyperlink>
      <w:r>
        <w:rPr>
          <w:shd w:val="clear" w:color="auto" w:fill="F0F0F0"/>
        </w:rPr>
        <w:t xml:space="preserve"> судебной практики по делам, связанным с изъятием для государственных или муниципальных нужд земельных участков в целях размещения объектов транспорта, утверж</w:t>
      </w:r>
      <w:r>
        <w:rPr>
          <w:shd w:val="clear" w:color="auto" w:fill="F0F0F0"/>
        </w:rPr>
        <w:t>денный Президиумом Верховного Суда РФ 10 декабря 2015 г.</w:t>
      </w:r>
    </w:p>
    <w:p w:rsidR="00000000" w:rsidRDefault="0053736E">
      <w:bookmarkStart w:id="2030" w:name="sub_2791"/>
      <w:r>
        <w:t xml:space="preserve">1. Изъятие земельного участка для государственных или муниципальных нужд осуществляется в </w:t>
      </w:r>
      <w:hyperlink r:id="rId1949" w:history="1">
        <w:r>
          <w:rPr>
            <w:rStyle w:val="a4"/>
          </w:rPr>
          <w:t>случаях</w:t>
        </w:r>
      </w:hyperlink>
      <w:r>
        <w:t xml:space="preserve"> и в порядке, которые предусмотрены </w:t>
      </w:r>
      <w:hyperlink r:id="rId1950" w:history="1">
        <w:r>
          <w:rPr>
            <w:rStyle w:val="a4"/>
          </w:rPr>
          <w:t>земельным законодательством</w:t>
        </w:r>
      </w:hyperlink>
      <w:r>
        <w:t>.</w:t>
      </w:r>
    </w:p>
    <w:p w:rsidR="00000000" w:rsidRDefault="0053736E">
      <w:bookmarkStart w:id="2031" w:name="sub_27902"/>
      <w:bookmarkEnd w:id="2030"/>
      <w:r>
        <w:t>2. В результате изъятия земельного участка для государственных или муниципальных нужд осуществляет</w:t>
      </w:r>
      <w:r>
        <w:t>ся:</w:t>
      </w:r>
    </w:p>
    <w:p w:rsidR="00000000" w:rsidRDefault="0053736E">
      <w:bookmarkStart w:id="2032" w:name="sub_27921"/>
      <w:bookmarkEnd w:id="2031"/>
      <w:r>
        <w:t>1) прекращение права собственности гражданина или юридического лица на такой земельный участок;</w:t>
      </w:r>
    </w:p>
    <w:p w:rsidR="00000000" w:rsidRDefault="0053736E">
      <w:bookmarkStart w:id="2033" w:name="sub_27922"/>
      <w:bookmarkEnd w:id="2032"/>
      <w:r>
        <w:t>2) прекращение права постоянного (бессрочного) пользования, пожизненного наследуемого владения земельным участком, наход</w:t>
      </w:r>
      <w:r>
        <w:t>ящимся в государственной или муниципальной собственности;</w:t>
      </w:r>
    </w:p>
    <w:p w:rsidR="00000000" w:rsidRDefault="0053736E">
      <w:bookmarkStart w:id="2034" w:name="sub_27923"/>
      <w:bookmarkEnd w:id="2033"/>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w:t>
      </w:r>
      <w:r>
        <w:t xml:space="preserve"> участком.</w:t>
      </w:r>
    </w:p>
    <w:p w:rsidR="00000000" w:rsidRDefault="0053736E">
      <w:bookmarkStart w:id="2035" w:name="sub_27903"/>
      <w:bookmarkEnd w:id="2034"/>
      <w:r>
        <w:t>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w:t>
      </w:r>
      <w:r>
        <w:t xml:space="preserve">моуправления, определяемыми в соответствии с </w:t>
      </w:r>
      <w:hyperlink r:id="rId1951" w:history="1">
        <w:r>
          <w:rPr>
            <w:rStyle w:val="a4"/>
          </w:rPr>
          <w:t>земельным законодательством</w:t>
        </w:r>
      </w:hyperlink>
      <w:r>
        <w:t>.</w:t>
      </w:r>
    </w:p>
    <w:p w:rsidR="00000000" w:rsidRDefault="0053736E">
      <w:bookmarkStart w:id="2036" w:name="sub_27904"/>
      <w:bookmarkEnd w:id="2035"/>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w:t>
      </w:r>
      <w:r>
        <w:t xml:space="preserve">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bookmarkEnd w:id="2036"/>
    <w:p w:rsidR="00000000" w:rsidRDefault="0053736E">
      <w:r>
        <w:t>В случае, есл</w:t>
      </w:r>
      <w:r>
        <w:t>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w:t>
      </w:r>
      <w:r>
        <w:t>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000000" w:rsidRDefault="0053736E">
      <w:bookmarkStart w:id="2037" w:name="sub_2795"/>
      <w:r>
        <w:t>5. Правообладатель земельного участка должен быть уведомлен о принятом реш</w:t>
      </w:r>
      <w:r>
        <w:t xml:space="preserve">ении об изъятии земельного участка для государственных или муниципальных нужд в соответствии с </w:t>
      </w:r>
      <w:hyperlink r:id="rId1952" w:history="1">
        <w:r>
          <w:rPr>
            <w:rStyle w:val="a4"/>
          </w:rPr>
          <w:t>земельным законодательством</w:t>
        </w:r>
      </w:hyperlink>
      <w:r>
        <w:t>.</w:t>
      </w:r>
    </w:p>
    <w:p w:rsidR="00000000" w:rsidRDefault="0053736E">
      <w:bookmarkStart w:id="2038" w:name="sub_2796"/>
      <w:bookmarkEnd w:id="2037"/>
      <w:r>
        <w:t>6. Сроки, размер возмещения и другие у</w:t>
      </w:r>
      <w:r>
        <w:t>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w:t>
      </w:r>
      <w:r>
        <w:t xml:space="preserve"> соглашение об изъятии). В случае принудительного изъятия такие условия определяются судом.</w:t>
      </w:r>
    </w:p>
    <w:bookmarkEnd w:id="203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53" w:history="1">
        <w:r>
          <w:rPr>
            <w:rStyle w:val="a4"/>
            <w:shd w:val="clear" w:color="auto" w:fill="F0F0F0"/>
          </w:rPr>
          <w:t>схему</w:t>
        </w:r>
      </w:hyperlink>
      <w:r>
        <w:rPr>
          <w:shd w:val="clear" w:color="auto" w:fill="F0F0F0"/>
        </w:rPr>
        <w:t xml:space="preserve"> "Изъятие земельного участка"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039" w:name="sub_280"/>
      <w:r>
        <w:rPr>
          <w:color w:val="000000"/>
          <w:sz w:val="16"/>
          <w:szCs w:val="16"/>
          <w:shd w:val="clear" w:color="auto" w:fill="F0F0F0"/>
        </w:rPr>
        <w:t>Информация об изменениях:</w:t>
      </w:r>
    </w:p>
    <w:bookmarkEnd w:id="2039"/>
    <w:p w:rsidR="00000000" w:rsidRDefault="0053736E">
      <w:pPr>
        <w:pStyle w:val="a8"/>
        <w:rPr>
          <w:shd w:val="clear" w:color="auto" w:fill="F0F0F0"/>
        </w:rPr>
      </w:pPr>
      <w:r>
        <w:t xml:space="preserve"> </w:t>
      </w:r>
      <w:hyperlink r:id="rId1954" w:history="1">
        <w:r>
          <w:rPr>
            <w:rStyle w:val="a4"/>
            <w:shd w:val="clear" w:color="auto" w:fill="F0F0F0"/>
          </w:rPr>
          <w:t>Федеральным законом</w:t>
        </w:r>
      </w:hyperlink>
      <w:r>
        <w:rPr>
          <w:shd w:val="clear" w:color="auto" w:fill="F0F0F0"/>
        </w:rPr>
        <w:t xml:space="preserve"> от 31 декабря 2014 г. N 499-ФЗ статья 280 настоящего Кодекса изложена в новой редакции, </w:t>
      </w:r>
      <w:hyperlink r:id="rId1955" w:history="1">
        <w:r>
          <w:rPr>
            <w:rStyle w:val="a4"/>
            <w:shd w:val="clear" w:color="auto" w:fill="F0F0F0"/>
          </w:rPr>
          <w:t>вступающей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1956" w:history="1">
        <w:r>
          <w:rPr>
            <w:rStyle w:val="a4"/>
            <w:shd w:val="clear" w:color="auto" w:fill="F0F0F0"/>
          </w:rPr>
          <w:t>См. текст статьи в предыдущей редакции</w:t>
        </w:r>
      </w:hyperlink>
    </w:p>
    <w:p w:rsidR="00000000" w:rsidRDefault="0053736E">
      <w:pPr>
        <w:pStyle w:val="a5"/>
      </w:pPr>
      <w:r>
        <w:rPr>
          <w:rStyle w:val="a3"/>
        </w:rPr>
        <w:t>Статья 280.</w:t>
      </w:r>
      <w:r>
        <w:t xml:space="preserve"> Пользование и распоряжение земельным участком, подлежащим изъятию для государственных</w:t>
      </w:r>
      <w:r>
        <w:t xml:space="preserve"> или муниципальных нужд</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57" w:history="1">
        <w:r>
          <w:rPr>
            <w:rStyle w:val="a4"/>
            <w:shd w:val="clear" w:color="auto" w:fill="F0F0F0"/>
          </w:rPr>
          <w:t>Энциклопедии</w:t>
        </w:r>
      </w:hyperlink>
      <w:r>
        <w:rPr>
          <w:shd w:val="clear" w:color="auto" w:fill="F0F0F0"/>
        </w:rPr>
        <w:t xml:space="preserve">, </w:t>
      </w:r>
      <w:hyperlink r:id="rId1958" w:history="1">
        <w:r>
          <w:rPr>
            <w:rStyle w:val="a4"/>
            <w:shd w:val="clear" w:color="auto" w:fill="F0F0F0"/>
          </w:rPr>
          <w:t>позиции высших судов</w:t>
        </w:r>
      </w:hyperlink>
      <w:r>
        <w:rPr>
          <w:shd w:val="clear" w:color="auto" w:fill="F0F0F0"/>
        </w:rPr>
        <w:t xml:space="preserve"> и другие комментарии к статье 280 ГК Р</w:t>
      </w:r>
      <w:r>
        <w:rPr>
          <w:shd w:val="clear" w:color="auto" w:fill="F0F0F0"/>
        </w:rPr>
        <w:t>Ф</w:t>
      </w:r>
    </w:p>
    <w:p w:rsidR="00000000" w:rsidRDefault="0053736E">
      <w:r>
        <w:t>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w:t>
      </w:r>
      <w:r>
        <w:t>.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w:t>
      </w:r>
      <w:r>
        <w:t xml:space="preserve">ого участка для государственных или муниципальных нужд в соответствии с </w:t>
      </w:r>
      <w:hyperlink r:id="rId1959" w:history="1">
        <w:r>
          <w:rPr>
            <w:rStyle w:val="a4"/>
          </w:rPr>
          <w:t>земельным законодательством</w:t>
        </w:r>
      </w:hyperlink>
      <w:r>
        <w:t>.</w:t>
      </w:r>
    </w:p>
    <w:p w:rsidR="00000000" w:rsidRDefault="0053736E"/>
    <w:p w:rsidR="00000000" w:rsidRDefault="0053736E">
      <w:pPr>
        <w:pStyle w:val="a7"/>
        <w:rPr>
          <w:color w:val="000000"/>
          <w:sz w:val="16"/>
          <w:szCs w:val="16"/>
          <w:shd w:val="clear" w:color="auto" w:fill="F0F0F0"/>
        </w:rPr>
      </w:pPr>
      <w:bookmarkStart w:id="2040" w:name="sub_281"/>
      <w:r>
        <w:rPr>
          <w:color w:val="000000"/>
          <w:sz w:val="16"/>
          <w:szCs w:val="16"/>
          <w:shd w:val="clear" w:color="auto" w:fill="F0F0F0"/>
        </w:rPr>
        <w:t>Информация об изменениях:</w:t>
      </w:r>
    </w:p>
    <w:bookmarkEnd w:id="2040"/>
    <w:p w:rsidR="00000000" w:rsidRDefault="0053736E">
      <w:pPr>
        <w:pStyle w:val="a8"/>
        <w:rPr>
          <w:shd w:val="clear" w:color="auto" w:fill="F0F0F0"/>
        </w:rPr>
      </w:pPr>
      <w:r>
        <w:t xml:space="preserve"> </w:t>
      </w:r>
      <w:hyperlink r:id="rId1960" w:history="1">
        <w:r>
          <w:rPr>
            <w:rStyle w:val="a4"/>
            <w:shd w:val="clear" w:color="auto" w:fill="F0F0F0"/>
          </w:rPr>
          <w:t>Федеральным законом</w:t>
        </w:r>
      </w:hyperlink>
      <w:r>
        <w:rPr>
          <w:shd w:val="clear" w:color="auto" w:fill="F0F0F0"/>
        </w:rPr>
        <w:t xml:space="preserve"> от 31 декабря 2014 г. N 499-ФЗ статья 281 настоящего Кодекса изложена в новой редакции, </w:t>
      </w:r>
      <w:hyperlink r:id="rId1961" w:history="1">
        <w:r>
          <w:rPr>
            <w:rStyle w:val="a4"/>
            <w:shd w:val="clear" w:color="auto" w:fill="F0F0F0"/>
          </w:rPr>
          <w:t>вступающей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1962" w:history="1">
        <w:r>
          <w:rPr>
            <w:rStyle w:val="a4"/>
            <w:shd w:val="clear" w:color="auto" w:fill="F0F0F0"/>
          </w:rPr>
          <w:t>См. текст статьи в предыдущей редакции</w:t>
        </w:r>
      </w:hyperlink>
    </w:p>
    <w:p w:rsidR="00000000" w:rsidRDefault="0053736E">
      <w:pPr>
        <w:pStyle w:val="a5"/>
      </w:pPr>
      <w:r>
        <w:rPr>
          <w:rStyle w:val="a3"/>
        </w:rPr>
        <w:t>Статья 281.</w:t>
      </w:r>
      <w:r>
        <w:t xml:space="preserve"> Возмещение за изымаемый земельный участок</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63" w:history="1">
        <w:r>
          <w:rPr>
            <w:rStyle w:val="a4"/>
            <w:shd w:val="clear" w:color="auto" w:fill="F0F0F0"/>
          </w:rPr>
          <w:t>Энц</w:t>
        </w:r>
        <w:r>
          <w:rPr>
            <w:rStyle w:val="a4"/>
            <w:shd w:val="clear" w:color="auto" w:fill="F0F0F0"/>
          </w:rPr>
          <w:t>иклопедии</w:t>
        </w:r>
      </w:hyperlink>
      <w:r>
        <w:rPr>
          <w:shd w:val="clear" w:color="auto" w:fill="F0F0F0"/>
        </w:rPr>
        <w:t xml:space="preserve">, </w:t>
      </w:r>
      <w:hyperlink r:id="rId1964" w:history="1">
        <w:r>
          <w:rPr>
            <w:rStyle w:val="a4"/>
            <w:shd w:val="clear" w:color="auto" w:fill="F0F0F0"/>
          </w:rPr>
          <w:t>позиции высших судов</w:t>
        </w:r>
      </w:hyperlink>
      <w:r>
        <w:rPr>
          <w:shd w:val="clear" w:color="auto" w:fill="F0F0F0"/>
        </w:rPr>
        <w:t xml:space="preserve"> и другие комментарии к статье 281 ГК РФ</w:t>
      </w:r>
    </w:p>
    <w:p w:rsidR="00000000" w:rsidRDefault="0053736E">
      <w:bookmarkStart w:id="2041" w:name="sub_2811"/>
      <w:r>
        <w:t>1. За земельный участок, изымаемый для государственных или муниципальных нужд, его правообладателю п</w:t>
      </w:r>
      <w:r>
        <w:t>редоставляется возмещение.</w:t>
      </w:r>
    </w:p>
    <w:p w:rsidR="00000000" w:rsidRDefault="0053736E">
      <w:bookmarkStart w:id="2042" w:name="sub_2812"/>
      <w:bookmarkEnd w:id="2041"/>
      <w:r>
        <w:t>2. При определении размера возмещения при изъятии земельного участка для госуд</w:t>
      </w:r>
      <w:r>
        <w:t>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w:t>
      </w:r>
      <w:r>
        <w:t>кого земельного участка, в том числе упущенная выгода, и определяемые в соответствии с федеральным законодательством.</w:t>
      </w:r>
    </w:p>
    <w:p w:rsidR="00000000" w:rsidRDefault="0053736E">
      <w:bookmarkStart w:id="2043" w:name="sub_281202"/>
      <w:bookmarkEnd w:id="2042"/>
      <w:r>
        <w:t>В случае, если одновременно с изъятием земельного участка для государственных или муниципальных нужд осуществляется изъя</w:t>
      </w:r>
      <w:r>
        <w:t>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w:t>
      </w:r>
      <w:r>
        <w:t xml:space="preserve"> которые подлежит прекращению, или рыночная стоимость иных прав на объекты недвижимого имущества, подлежащих прекращению.</w:t>
      </w:r>
    </w:p>
    <w:p w:rsidR="00000000" w:rsidRDefault="0053736E">
      <w:bookmarkStart w:id="2044" w:name="sub_28103"/>
      <w:bookmarkEnd w:id="2043"/>
      <w:r>
        <w:t>3. При наличии согласия лица, у которого изымается земельный участок, в соглашении об изъятии может быть предусмотр</w:t>
      </w:r>
      <w:r>
        <w:t>ено предоставление этому лицу иного земельного участка и (или) иного недвижимого имущества на условиях и в порядке, которые определены законодательством, с зачетом стоимости такого земельного участка и (или) иного недвижимого имущества или прав на них в ра</w:t>
      </w:r>
      <w:r>
        <w:t>змер возмещения за изымаемый земельный участок.</w:t>
      </w:r>
    </w:p>
    <w:p w:rsidR="00000000" w:rsidRDefault="0053736E">
      <w:bookmarkStart w:id="2045" w:name="sub_2814"/>
      <w:bookmarkEnd w:id="2044"/>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bookmarkEnd w:id="2045"/>
    <w:p w:rsidR="00000000" w:rsidRDefault="0053736E"/>
    <w:p w:rsidR="00000000" w:rsidRDefault="0053736E">
      <w:pPr>
        <w:pStyle w:val="a7"/>
        <w:rPr>
          <w:color w:val="000000"/>
          <w:sz w:val="16"/>
          <w:szCs w:val="16"/>
          <w:shd w:val="clear" w:color="auto" w:fill="F0F0F0"/>
        </w:rPr>
      </w:pPr>
      <w:bookmarkStart w:id="2046" w:name="sub_282"/>
      <w:r>
        <w:rPr>
          <w:color w:val="000000"/>
          <w:sz w:val="16"/>
          <w:szCs w:val="16"/>
          <w:shd w:val="clear" w:color="auto" w:fill="F0F0F0"/>
        </w:rPr>
        <w:t>Информация об измен</w:t>
      </w:r>
      <w:r>
        <w:rPr>
          <w:color w:val="000000"/>
          <w:sz w:val="16"/>
          <w:szCs w:val="16"/>
          <w:shd w:val="clear" w:color="auto" w:fill="F0F0F0"/>
        </w:rPr>
        <w:t>ениях:</w:t>
      </w:r>
    </w:p>
    <w:bookmarkEnd w:id="2046"/>
    <w:p w:rsidR="00000000" w:rsidRDefault="0053736E">
      <w:pPr>
        <w:pStyle w:val="a8"/>
        <w:rPr>
          <w:shd w:val="clear" w:color="auto" w:fill="F0F0F0"/>
        </w:rPr>
      </w:pPr>
      <w:r>
        <w:t xml:space="preserve"> </w:t>
      </w:r>
      <w:hyperlink r:id="rId1965" w:history="1">
        <w:r>
          <w:rPr>
            <w:rStyle w:val="a4"/>
            <w:shd w:val="clear" w:color="auto" w:fill="F0F0F0"/>
          </w:rPr>
          <w:t>Федеральным законом</w:t>
        </w:r>
      </w:hyperlink>
      <w:r>
        <w:rPr>
          <w:shd w:val="clear" w:color="auto" w:fill="F0F0F0"/>
        </w:rPr>
        <w:t xml:space="preserve"> от 31 декабря 2014 г. N 499-ФЗ статья 282 настоящего Кодекса изложена в новой редакции, </w:t>
      </w:r>
      <w:hyperlink r:id="rId1966" w:history="1">
        <w:r>
          <w:rPr>
            <w:rStyle w:val="a4"/>
            <w:shd w:val="clear" w:color="auto" w:fill="F0F0F0"/>
          </w:rPr>
          <w:t>вступающей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1967" w:history="1">
        <w:r>
          <w:rPr>
            <w:rStyle w:val="a4"/>
            <w:shd w:val="clear" w:color="auto" w:fill="F0F0F0"/>
          </w:rPr>
          <w:t>См. текст статьи в предыдущей редакции</w:t>
        </w:r>
      </w:hyperlink>
    </w:p>
    <w:p w:rsidR="00000000" w:rsidRDefault="0053736E">
      <w:pPr>
        <w:pStyle w:val="a5"/>
      </w:pPr>
      <w:r>
        <w:rPr>
          <w:rStyle w:val="a3"/>
        </w:rPr>
        <w:t>Статья 282.</w:t>
      </w:r>
      <w:r>
        <w:t xml:space="preserve"> Изъятие земельного участка для государственных или муниципальных нужд по решению суда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68" w:history="1">
        <w:r>
          <w:rPr>
            <w:rStyle w:val="a4"/>
            <w:shd w:val="clear" w:color="auto" w:fill="F0F0F0"/>
          </w:rPr>
          <w:t>Энциклопедии</w:t>
        </w:r>
      </w:hyperlink>
      <w:r>
        <w:rPr>
          <w:shd w:val="clear" w:color="auto" w:fill="F0F0F0"/>
        </w:rPr>
        <w:t xml:space="preserve">, </w:t>
      </w:r>
      <w:hyperlink r:id="rId1969" w:history="1">
        <w:r>
          <w:rPr>
            <w:rStyle w:val="a4"/>
            <w:shd w:val="clear" w:color="auto" w:fill="F0F0F0"/>
          </w:rPr>
          <w:t>позиции высших судов</w:t>
        </w:r>
      </w:hyperlink>
      <w:r>
        <w:rPr>
          <w:shd w:val="clear" w:color="auto" w:fill="F0F0F0"/>
        </w:rPr>
        <w:t xml:space="preserve"> и другие комментарии к статье 282 ГК РФ</w:t>
      </w:r>
    </w:p>
    <w:p w:rsidR="00000000" w:rsidRDefault="0053736E">
      <w:bookmarkStart w:id="2047" w:name="sub_2821"/>
      <w:r>
        <w:t>1. Если правообладатель изымаемого земельного участка не заключил соглашение об изъятии, в том числе по причине несогласия с решением об изъятии у него земельного участка, допускается</w:t>
      </w:r>
      <w:r>
        <w:t xml:space="preserve"> принудительное изъятие земельного участка для государственных или муниципальных нужд.</w:t>
      </w:r>
    </w:p>
    <w:p w:rsidR="00000000" w:rsidRDefault="0053736E">
      <w:bookmarkStart w:id="2048" w:name="sub_2822"/>
      <w:bookmarkEnd w:id="2047"/>
      <w:r>
        <w:t>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w:t>
      </w:r>
      <w:r>
        <w:t>льного участка для государственных или муниципальных нужд может быть предъявлен в суд в течение срока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w:t>
      </w:r>
      <w:r>
        <w:t>ия девяноста дней со дня получения правообладателем такого земельного участка проекта соглашения об изъятии.</w:t>
      </w:r>
    </w:p>
    <w:bookmarkEnd w:id="2048"/>
    <w:p w:rsidR="00000000" w:rsidRDefault="0053736E"/>
    <w:p w:rsidR="00000000" w:rsidRDefault="0053736E">
      <w:pPr>
        <w:pStyle w:val="a5"/>
      </w:pPr>
      <w:bookmarkStart w:id="2049" w:name="sub_283"/>
      <w:r>
        <w:rPr>
          <w:rStyle w:val="a3"/>
        </w:rPr>
        <w:t>Статья 283.</w:t>
      </w:r>
      <w:r>
        <w:t xml:space="preserve"> </w:t>
      </w:r>
      <w:hyperlink r:id="rId1970" w:history="1">
        <w:r>
          <w:rPr>
            <w:rStyle w:val="a4"/>
          </w:rPr>
          <w:t>Утратила силу</w:t>
        </w:r>
      </w:hyperlink>
      <w:r>
        <w:t xml:space="preserve"> с 1 апреля 2015 г.</w:t>
      </w:r>
    </w:p>
    <w:bookmarkEnd w:id="2049"/>
    <w:p w:rsidR="00000000" w:rsidRDefault="0053736E">
      <w:pPr>
        <w:pStyle w:val="a7"/>
        <w:rPr>
          <w:color w:val="000000"/>
          <w:sz w:val="16"/>
          <w:szCs w:val="16"/>
          <w:shd w:val="clear" w:color="auto" w:fill="F0F0F0"/>
        </w:rPr>
      </w:pPr>
      <w:r>
        <w:rPr>
          <w:color w:val="000000"/>
          <w:sz w:val="16"/>
          <w:szCs w:val="16"/>
          <w:shd w:val="clear" w:color="auto" w:fill="F0F0F0"/>
        </w:rPr>
        <w:t>Инфо</w:t>
      </w:r>
      <w:r>
        <w:rPr>
          <w:color w:val="000000"/>
          <w:sz w:val="16"/>
          <w:szCs w:val="16"/>
          <w:shd w:val="clear" w:color="auto" w:fill="F0F0F0"/>
        </w:rPr>
        <w:t>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971" w:history="1">
        <w:r>
          <w:rPr>
            <w:rStyle w:val="a4"/>
            <w:shd w:val="clear" w:color="auto" w:fill="F0F0F0"/>
          </w:rPr>
          <w:t>статьи 283</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2050" w:name="sub_284"/>
      <w:r>
        <w:t xml:space="preserve"> </w:t>
      </w:r>
      <w:hyperlink r:id="rId1972" w:history="1">
        <w:r>
          <w:rPr>
            <w:rStyle w:val="a4"/>
            <w:shd w:val="clear" w:color="auto" w:fill="F0F0F0"/>
          </w:rPr>
          <w:t>Федеральным законом</w:t>
        </w:r>
      </w:hyperlink>
      <w:r>
        <w:rPr>
          <w:shd w:val="clear" w:color="auto" w:fill="F0F0F0"/>
        </w:rPr>
        <w:t xml:space="preserve"> от 3 июля 2016 г. N 354-ФЗ статья</w:t>
      </w:r>
      <w:r>
        <w:rPr>
          <w:shd w:val="clear" w:color="auto" w:fill="F0F0F0"/>
        </w:rPr>
        <w:t xml:space="preserve"> 284 настоящего Кодекса изложена в новой редакции</w:t>
      </w:r>
    </w:p>
    <w:bookmarkEnd w:id="2050"/>
    <w:p w:rsidR="00000000" w:rsidRDefault="0053736E">
      <w:pPr>
        <w:pStyle w:val="a8"/>
        <w:rPr>
          <w:shd w:val="clear" w:color="auto" w:fill="F0F0F0"/>
        </w:rPr>
      </w:pPr>
      <w:r>
        <w:t xml:space="preserve"> </w:t>
      </w:r>
      <w:hyperlink r:id="rId1973" w:history="1">
        <w:r>
          <w:rPr>
            <w:rStyle w:val="a4"/>
            <w:shd w:val="clear" w:color="auto" w:fill="F0F0F0"/>
          </w:rPr>
          <w:t>См. текст статьи в предыдущей редакции</w:t>
        </w:r>
      </w:hyperlink>
    </w:p>
    <w:p w:rsidR="00000000" w:rsidRDefault="0053736E">
      <w:pPr>
        <w:pStyle w:val="a5"/>
      </w:pPr>
      <w:r>
        <w:rPr>
          <w:rStyle w:val="a3"/>
        </w:rPr>
        <w:t>Статья 284.</w:t>
      </w:r>
      <w:r>
        <w:t xml:space="preserve"> Изъятие земельного участка, который не используется по целевому назначен</w:t>
      </w:r>
      <w:r>
        <w:t>ию</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74" w:history="1">
        <w:r>
          <w:rPr>
            <w:rStyle w:val="a4"/>
            <w:shd w:val="clear" w:color="auto" w:fill="F0F0F0"/>
          </w:rPr>
          <w:t>Энциклопедии</w:t>
        </w:r>
      </w:hyperlink>
      <w:r>
        <w:rPr>
          <w:shd w:val="clear" w:color="auto" w:fill="F0F0F0"/>
        </w:rPr>
        <w:t xml:space="preserve">, </w:t>
      </w:r>
      <w:hyperlink r:id="rId1975" w:history="1">
        <w:r>
          <w:rPr>
            <w:rStyle w:val="a4"/>
            <w:shd w:val="clear" w:color="auto" w:fill="F0F0F0"/>
          </w:rPr>
          <w:t>позиции высших судов</w:t>
        </w:r>
      </w:hyperlink>
      <w:r>
        <w:rPr>
          <w:shd w:val="clear" w:color="auto" w:fill="F0F0F0"/>
        </w:rPr>
        <w:t xml:space="preserve"> и другие комментарии к статье 284 ГК РФ</w:t>
      </w:r>
    </w:p>
    <w:p w:rsidR="00000000" w:rsidRDefault="0053736E">
      <w:r>
        <w:t>Земельный участок м</w:t>
      </w:r>
      <w:r>
        <w:t>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w:t>
      </w:r>
      <w:r>
        <w:t xml:space="preserve">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w:t>
      </w:r>
      <w:hyperlink r:id="rId1976" w:history="1">
        <w:r>
          <w:rPr>
            <w:rStyle w:val="a4"/>
          </w:rPr>
          <w:t>Федеральным 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w:t>
      </w:r>
      <w:r>
        <w:t>, исключающих такое использование.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77" w:history="1">
        <w:r>
          <w:rPr>
            <w:rStyle w:val="a4"/>
            <w:shd w:val="clear" w:color="auto" w:fill="F0F0F0"/>
          </w:rPr>
          <w:t>схему</w:t>
        </w:r>
      </w:hyperlink>
      <w:r>
        <w:rPr>
          <w:shd w:val="clear" w:color="auto" w:fill="F0F0F0"/>
        </w:rPr>
        <w:t xml:space="preserve"> "Изъятие земельного участка"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051" w:name="sub_285"/>
      <w:r>
        <w:rPr>
          <w:color w:val="000000"/>
          <w:sz w:val="16"/>
          <w:szCs w:val="16"/>
          <w:shd w:val="clear" w:color="auto" w:fill="F0F0F0"/>
        </w:rPr>
        <w:t>Информация об изменениях:</w:t>
      </w:r>
    </w:p>
    <w:bookmarkEnd w:id="2051"/>
    <w:p w:rsidR="00000000" w:rsidRDefault="0053736E">
      <w:pPr>
        <w:pStyle w:val="a8"/>
        <w:rPr>
          <w:shd w:val="clear" w:color="auto" w:fill="F0F0F0"/>
        </w:rPr>
      </w:pPr>
      <w:r>
        <w:t xml:space="preserve"> </w:t>
      </w:r>
      <w:r>
        <w:rPr>
          <w:shd w:val="clear" w:color="auto" w:fill="F0F0F0"/>
        </w:rPr>
        <w:t xml:space="preserve">Статья 285 изменена с 4 августа 2018 г. - </w:t>
      </w:r>
      <w:hyperlink r:id="rId1978" w:history="1">
        <w:r>
          <w:rPr>
            <w:rStyle w:val="a4"/>
            <w:shd w:val="clear" w:color="auto" w:fill="F0F0F0"/>
          </w:rPr>
          <w:t>Федеральный закон</w:t>
        </w:r>
      </w:hyperlink>
      <w:r>
        <w:rPr>
          <w:shd w:val="clear" w:color="auto" w:fill="F0F0F0"/>
        </w:rPr>
        <w:t xml:space="preserve"> от 3 августа 2018 г. N 339-ФЗ</w:t>
      </w:r>
    </w:p>
    <w:p w:rsidR="00000000" w:rsidRDefault="0053736E">
      <w:pPr>
        <w:pStyle w:val="a8"/>
        <w:rPr>
          <w:shd w:val="clear" w:color="auto" w:fill="F0F0F0"/>
        </w:rPr>
      </w:pPr>
      <w:r>
        <w:t xml:space="preserve"> </w:t>
      </w:r>
      <w:hyperlink r:id="rId1979" w:history="1">
        <w:r>
          <w:rPr>
            <w:rStyle w:val="a4"/>
            <w:shd w:val="clear" w:color="auto" w:fill="F0F0F0"/>
          </w:rPr>
          <w:t>См. предыдущую редакцию</w:t>
        </w:r>
      </w:hyperlink>
    </w:p>
    <w:p w:rsidR="00000000" w:rsidRDefault="0053736E">
      <w:pPr>
        <w:pStyle w:val="a5"/>
      </w:pPr>
      <w:r>
        <w:rPr>
          <w:rStyle w:val="a3"/>
        </w:rPr>
        <w:t>Статья 285.</w:t>
      </w:r>
      <w:r>
        <w:t xml:space="preserve"> Изъятие земельного участка, используемого с нарушением законодательства Российской Федерации</w:t>
      </w:r>
    </w:p>
    <w:p w:rsidR="00000000" w:rsidRDefault="0053736E">
      <w:r>
        <w:t>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w:t>
      </w:r>
      <w:r>
        <w:t xml:space="preserve">ности, если участок используется не по целевому назначению,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w:t>
      </w:r>
      <w:r>
        <w:t xml:space="preserve">постройка и лицами, указанными в </w:t>
      </w:r>
      <w:hyperlink w:anchor="sub_22202" w:history="1">
        <w:r>
          <w:rPr>
            <w:rStyle w:val="a4"/>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80" w:history="1">
        <w:r>
          <w:rPr>
            <w:rStyle w:val="a4"/>
            <w:shd w:val="clear" w:color="auto" w:fill="F0F0F0"/>
          </w:rPr>
          <w:t>Энциклопедии</w:t>
        </w:r>
      </w:hyperlink>
      <w:r>
        <w:rPr>
          <w:shd w:val="clear" w:color="auto" w:fill="F0F0F0"/>
        </w:rPr>
        <w:t xml:space="preserve"> и другие комментарии к статье 285 ГК РФ</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052" w:name="sub_286"/>
      <w:r>
        <w:rPr>
          <w:color w:val="000000"/>
          <w:sz w:val="16"/>
          <w:szCs w:val="16"/>
          <w:shd w:val="clear" w:color="auto" w:fill="F0F0F0"/>
        </w:rPr>
        <w:t>Информация об изменениях:</w:t>
      </w:r>
    </w:p>
    <w:bookmarkEnd w:id="2052"/>
    <w:p w:rsidR="00000000" w:rsidRDefault="0053736E">
      <w:pPr>
        <w:pStyle w:val="a8"/>
        <w:rPr>
          <w:shd w:val="clear" w:color="auto" w:fill="F0F0F0"/>
        </w:rPr>
      </w:pPr>
      <w:r>
        <w:t xml:space="preserve"> </w:t>
      </w:r>
      <w:hyperlink r:id="rId1981" w:history="1">
        <w:r>
          <w:rPr>
            <w:rStyle w:val="a4"/>
            <w:shd w:val="clear" w:color="auto" w:fill="F0F0F0"/>
          </w:rPr>
          <w:t>Федеральным законом</w:t>
        </w:r>
      </w:hyperlink>
      <w:r>
        <w:rPr>
          <w:shd w:val="clear" w:color="auto" w:fill="F0F0F0"/>
        </w:rPr>
        <w:t xml:space="preserve"> от 3 июля 2016</w:t>
      </w:r>
      <w:r>
        <w:rPr>
          <w:shd w:val="clear" w:color="auto" w:fill="F0F0F0"/>
        </w:rPr>
        <w:t> г. N 354-ФЗ наименование статьи 286 настоящего Кодекса изложено в новой редакции</w:t>
      </w:r>
    </w:p>
    <w:p w:rsidR="00000000" w:rsidRDefault="0053736E">
      <w:pPr>
        <w:pStyle w:val="a8"/>
        <w:rPr>
          <w:shd w:val="clear" w:color="auto" w:fill="F0F0F0"/>
        </w:rPr>
      </w:pPr>
      <w:r>
        <w:t xml:space="preserve"> </w:t>
      </w:r>
      <w:hyperlink r:id="rId1982"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286.</w:t>
      </w:r>
      <w:r>
        <w:t xml:space="preserve"> Порядок изъятия земельного участка, не ис</w:t>
      </w:r>
      <w:r>
        <w:t>пользуемого по целевому назначению или используемого с нарушением законодательства Российской Федерации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83" w:history="1">
        <w:r>
          <w:rPr>
            <w:rStyle w:val="a4"/>
            <w:shd w:val="clear" w:color="auto" w:fill="F0F0F0"/>
          </w:rPr>
          <w:t>Энциклопедии</w:t>
        </w:r>
      </w:hyperlink>
      <w:r>
        <w:rPr>
          <w:shd w:val="clear" w:color="auto" w:fill="F0F0F0"/>
        </w:rPr>
        <w:t xml:space="preserve"> и другие комментарии к статье 286 ГК РФ</w:t>
      </w:r>
    </w:p>
    <w:p w:rsidR="00000000" w:rsidRDefault="0053736E">
      <w:bookmarkStart w:id="2053" w:name="sub_2861"/>
      <w:r>
        <w:t>1. Ор</w:t>
      </w:r>
      <w:r>
        <w:t xml:space="preserve">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sub_284" w:history="1">
        <w:r>
          <w:rPr>
            <w:rStyle w:val="a4"/>
          </w:rPr>
          <w:t>статьями 284</w:t>
        </w:r>
      </w:hyperlink>
      <w:r>
        <w:t xml:space="preserve"> и </w:t>
      </w:r>
      <w:hyperlink w:anchor="sub_285" w:history="1">
        <w:r>
          <w:rPr>
            <w:rStyle w:val="a4"/>
          </w:rPr>
          <w:t>285</w:t>
        </w:r>
      </w:hyperlink>
      <w:r>
        <w:t xml:space="preserve"> настоящего Кодекса, а также порядок о</w:t>
      </w:r>
      <w:r>
        <w:t xml:space="preserve">бязательного заблаговременного предупреждения собственников участков о допущенных нарушениях определяются </w:t>
      </w:r>
      <w:hyperlink r:id="rId1984" w:history="1">
        <w:r>
          <w:rPr>
            <w:rStyle w:val="a4"/>
          </w:rPr>
          <w:t>земельным законодательством</w:t>
        </w:r>
      </w:hyperlink>
      <w:r>
        <w:t>.</w:t>
      </w:r>
    </w:p>
    <w:p w:rsidR="00000000" w:rsidRDefault="0053736E">
      <w:bookmarkStart w:id="2054" w:name="sub_2862"/>
      <w:bookmarkEnd w:id="2053"/>
      <w:r>
        <w:t>2. Если собственник земельного</w:t>
      </w:r>
      <w:r>
        <w:t xml:space="preserve">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000000" w:rsidRDefault="0053736E">
      <w:bookmarkStart w:id="2055" w:name="sub_2863"/>
      <w:bookmarkEnd w:id="2054"/>
      <w:r>
        <w:t>3. Если собственник земельного участка не согласен с решением об изъяти</w:t>
      </w:r>
      <w:r>
        <w:t>и у него участка, орган, принявший решение об изъятии участка, может предъявить требование о продаже участка в суд.</w:t>
      </w:r>
    </w:p>
    <w:bookmarkEnd w:id="2055"/>
    <w:p w:rsidR="00000000" w:rsidRDefault="0053736E"/>
    <w:p w:rsidR="00000000" w:rsidRDefault="0053736E">
      <w:pPr>
        <w:pStyle w:val="a5"/>
      </w:pPr>
      <w:bookmarkStart w:id="2056" w:name="sub_287"/>
      <w:r>
        <w:rPr>
          <w:rStyle w:val="a3"/>
        </w:rPr>
        <w:t>Статья 287.</w:t>
      </w:r>
      <w:r>
        <w:t xml:space="preserve"> Прекращение прав на земельный участок, принадлежащих лицам, не являющимся его собственниками</w:t>
      </w:r>
    </w:p>
    <w:bookmarkEnd w:id="205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w:t>
      </w:r>
      <w:r>
        <w:rPr>
          <w:shd w:val="clear" w:color="auto" w:fill="F0F0F0"/>
        </w:rPr>
        <w:t xml:space="preserve"> </w:t>
      </w:r>
      <w:hyperlink r:id="rId1985" w:history="1">
        <w:r>
          <w:rPr>
            <w:rStyle w:val="a4"/>
            <w:shd w:val="clear" w:color="auto" w:fill="F0F0F0"/>
          </w:rPr>
          <w:t>Энциклопедии</w:t>
        </w:r>
      </w:hyperlink>
      <w:r>
        <w:rPr>
          <w:shd w:val="clear" w:color="auto" w:fill="F0F0F0"/>
        </w:rPr>
        <w:t xml:space="preserve"> и другие комментарии к статье 287 ГК РФ</w:t>
      </w:r>
    </w:p>
    <w:p w:rsidR="00000000" w:rsidRDefault="0053736E">
      <w:r>
        <w:t>Прекращение прав на земельный участок, принадлежащих арендаторам и другим лицам, не являющимся его собственниками, ввиду ненадлеж</w:t>
      </w:r>
      <w:r>
        <w:t xml:space="preserve">ащего использования участка этими лицами осуществляется по основаниям и в порядке, которые установлены </w:t>
      </w:r>
      <w:hyperlink r:id="rId1986" w:history="1">
        <w:r>
          <w:rPr>
            <w:rStyle w:val="a4"/>
          </w:rPr>
          <w:t>земельным законодательством</w:t>
        </w:r>
      </w:hyperlink>
      <w:r>
        <w:t>.</w:t>
      </w:r>
    </w:p>
    <w:p w:rsidR="00000000" w:rsidRDefault="0053736E"/>
    <w:p w:rsidR="00000000" w:rsidRDefault="0053736E">
      <w:pPr>
        <w:pStyle w:val="aa"/>
        <w:rPr>
          <w:sz w:val="22"/>
          <w:szCs w:val="22"/>
        </w:rPr>
      </w:pPr>
      <w:bookmarkStart w:id="2057" w:name="sub_1111"/>
      <w:r>
        <w:rPr>
          <w:sz w:val="22"/>
          <w:szCs w:val="22"/>
        </w:rPr>
        <w:t>──────────────────────────────────</w:t>
      </w:r>
    </w:p>
    <w:bookmarkEnd w:id="2057"/>
    <w:p w:rsidR="00000000" w:rsidRDefault="0053736E">
      <w:r>
        <w:t xml:space="preserve">* </w:t>
      </w:r>
      <w:hyperlink r:id="rId1987" w:history="1">
        <w:r>
          <w:rPr>
            <w:rStyle w:val="a4"/>
          </w:rPr>
          <w:t>Исключена</w:t>
        </w:r>
      </w:hyperlink>
      <w:r>
        <w:t>.</w:t>
      </w:r>
    </w:p>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1988" w:history="1">
        <w:r>
          <w:rPr>
            <w:rStyle w:val="a4"/>
            <w:shd w:val="clear" w:color="auto" w:fill="F0F0F0"/>
          </w:rPr>
          <w:t>сноски</w:t>
        </w:r>
      </w:hyperlink>
    </w:p>
    <w:p w:rsidR="00000000" w:rsidRDefault="0053736E">
      <w:pPr>
        <w:pStyle w:val="a8"/>
        <w:rPr>
          <w:shd w:val="clear" w:color="auto" w:fill="F0F0F0"/>
        </w:rPr>
      </w:pPr>
      <w:r>
        <w:t xml:space="preserve"> </w:t>
      </w:r>
    </w:p>
    <w:p w:rsidR="00000000" w:rsidRDefault="0053736E">
      <w:pPr>
        <w:pStyle w:val="1"/>
      </w:pPr>
      <w:bookmarkStart w:id="2058" w:name="sub_1018"/>
      <w:r>
        <w:t>Глава 18. Право собственности и другие вещные права на жилые помещения</w:t>
      </w:r>
    </w:p>
    <w:bookmarkEnd w:id="205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праве собственности и других вещных правах на жилые помещения см. </w:t>
      </w:r>
      <w:hyperlink r:id="rId1989" w:history="1">
        <w:r>
          <w:rPr>
            <w:rStyle w:val="a4"/>
            <w:shd w:val="clear" w:color="auto" w:fill="F0F0F0"/>
          </w:rPr>
          <w:t>Жилищный кодекс</w:t>
        </w:r>
      </w:hyperlink>
      <w:r>
        <w:rPr>
          <w:shd w:val="clear" w:color="auto" w:fill="F0F0F0"/>
        </w:rPr>
        <w:t xml:space="preserve"> Российской Федерации</w:t>
      </w:r>
    </w:p>
    <w:p w:rsidR="00000000" w:rsidRDefault="0053736E">
      <w:pPr>
        <w:pStyle w:val="a7"/>
        <w:rPr>
          <w:shd w:val="clear" w:color="auto" w:fill="F0F0F0"/>
        </w:rPr>
      </w:pPr>
      <w:r>
        <w:t xml:space="preserve"> </w:t>
      </w:r>
      <w:r>
        <w:rPr>
          <w:shd w:val="clear" w:color="auto" w:fill="F0F0F0"/>
        </w:rPr>
        <w:t xml:space="preserve">См. </w:t>
      </w:r>
      <w:hyperlink r:id="rId1990" w:history="1">
        <w:r>
          <w:rPr>
            <w:rStyle w:val="a4"/>
            <w:shd w:val="clear" w:color="auto" w:fill="F0F0F0"/>
          </w:rPr>
          <w:t>схему</w:t>
        </w:r>
      </w:hyperlink>
      <w:r>
        <w:rPr>
          <w:shd w:val="clear" w:color="auto" w:fill="F0F0F0"/>
        </w:rPr>
        <w:t xml:space="preserve"> "Право собственности и другие вещные права на жилое помещение"</w:t>
      </w:r>
    </w:p>
    <w:p w:rsidR="00000000" w:rsidRDefault="0053736E">
      <w:pPr>
        <w:pStyle w:val="a7"/>
        <w:rPr>
          <w:shd w:val="clear" w:color="auto" w:fill="F0F0F0"/>
        </w:rPr>
      </w:pPr>
      <w:r>
        <w:t xml:space="preserve"> </w:t>
      </w:r>
    </w:p>
    <w:p w:rsidR="00000000" w:rsidRDefault="0053736E">
      <w:pPr>
        <w:pStyle w:val="a5"/>
      </w:pPr>
      <w:bookmarkStart w:id="2059" w:name="sub_288"/>
      <w:r>
        <w:rPr>
          <w:rStyle w:val="a3"/>
        </w:rPr>
        <w:t>Статья 288.</w:t>
      </w:r>
      <w:r>
        <w:t xml:space="preserve"> Собственность на жилое помещение</w:t>
      </w:r>
    </w:p>
    <w:bookmarkEnd w:id="20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91" w:history="1">
        <w:r>
          <w:rPr>
            <w:rStyle w:val="a4"/>
            <w:shd w:val="clear" w:color="auto" w:fill="F0F0F0"/>
          </w:rPr>
          <w:t>Энциклопедии</w:t>
        </w:r>
      </w:hyperlink>
      <w:r>
        <w:rPr>
          <w:shd w:val="clear" w:color="auto" w:fill="F0F0F0"/>
        </w:rPr>
        <w:t xml:space="preserve">, </w:t>
      </w:r>
      <w:hyperlink r:id="rId1992" w:history="1">
        <w:r>
          <w:rPr>
            <w:rStyle w:val="a4"/>
            <w:shd w:val="clear" w:color="auto" w:fill="F0F0F0"/>
          </w:rPr>
          <w:t>позиции высших судов</w:t>
        </w:r>
      </w:hyperlink>
      <w:r>
        <w:rPr>
          <w:shd w:val="clear" w:color="auto" w:fill="F0F0F0"/>
        </w:rPr>
        <w:t xml:space="preserve"> и другие комментарии к статье 288 ГК РФ</w:t>
      </w:r>
    </w:p>
    <w:p w:rsidR="00000000" w:rsidRDefault="0053736E">
      <w:bookmarkStart w:id="2060" w:name="sub_2881"/>
      <w:r>
        <w:t>1. Собственник осуществляет права владени</w:t>
      </w:r>
      <w:r>
        <w:t>я, пользования и распоряжения принадлежащим ему жилым помещением в соответствии с его назначением.</w:t>
      </w:r>
    </w:p>
    <w:p w:rsidR="00000000" w:rsidRDefault="0053736E">
      <w:bookmarkStart w:id="2061" w:name="sub_28802"/>
      <w:bookmarkEnd w:id="2060"/>
      <w:r>
        <w:t>2. Жилые помещения предназначены для проживания граждан.</w:t>
      </w:r>
    </w:p>
    <w:p w:rsidR="00000000" w:rsidRDefault="0053736E">
      <w:bookmarkStart w:id="2062" w:name="sub_288022"/>
      <w:bookmarkEnd w:id="2061"/>
      <w:r>
        <w:t xml:space="preserve">Гражданин - собственник жилого помещения может использовать его </w:t>
      </w:r>
      <w:r>
        <w:t>для личного проживания и проживания членов его семьи.</w:t>
      </w:r>
    </w:p>
    <w:p w:rsidR="00000000" w:rsidRDefault="0053736E">
      <w:bookmarkStart w:id="2063" w:name="sub_288023"/>
      <w:bookmarkEnd w:id="2062"/>
      <w:r>
        <w:t>Жилые помещения могут сдаваться их собственниками для проживания на основании договора.</w:t>
      </w:r>
    </w:p>
    <w:p w:rsidR="00000000" w:rsidRDefault="0053736E">
      <w:bookmarkStart w:id="2064" w:name="sub_2883"/>
      <w:bookmarkEnd w:id="2063"/>
      <w:r>
        <w:t>3. Размещение в жилых домах промышленных производств не допускается.</w:t>
      </w:r>
    </w:p>
    <w:p w:rsidR="00000000" w:rsidRDefault="0053736E">
      <w:bookmarkStart w:id="2065" w:name="sub_288302"/>
      <w:bookmarkEnd w:id="2064"/>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w:t>
      </w:r>
      <w:hyperlink r:id="rId1993" w:history="1">
        <w:r>
          <w:rPr>
            <w:rStyle w:val="a4"/>
          </w:rPr>
          <w:t>жилищным законодательством</w:t>
        </w:r>
      </w:hyperlink>
      <w:r>
        <w:t>.</w:t>
      </w:r>
    </w:p>
    <w:bookmarkEnd w:id="2065"/>
    <w:p w:rsidR="00000000" w:rsidRDefault="0053736E"/>
    <w:p w:rsidR="00000000" w:rsidRDefault="0053736E">
      <w:pPr>
        <w:pStyle w:val="a5"/>
      </w:pPr>
      <w:bookmarkStart w:id="2066" w:name="sub_289"/>
      <w:r>
        <w:rPr>
          <w:rStyle w:val="a3"/>
        </w:rPr>
        <w:t>Статья 289.</w:t>
      </w:r>
      <w:r>
        <w:t xml:space="preserve"> Квартира как объект права собственности</w:t>
      </w:r>
    </w:p>
    <w:bookmarkEnd w:id="20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94" w:history="1">
        <w:r>
          <w:rPr>
            <w:rStyle w:val="a4"/>
            <w:shd w:val="clear" w:color="auto" w:fill="F0F0F0"/>
          </w:rPr>
          <w:t>Энци</w:t>
        </w:r>
        <w:r>
          <w:rPr>
            <w:rStyle w:val="a4"/>
            <w:shd w:val="clear" w:color="auto" w:fill="F0F0F0"/>
          </w:rPr>
          <w:t>клопедии</w:t>
        </w:r>
      </w:hyperlink>
      <w:r>
        <w:rPr>
          <w:shd w:val="clear" w:color="auto" w:fill="F0F0F0"/>
        </w:rPr>
        <w:t xml:space="preserve">, </w:t>
      </w:r>
      <w:hyperlink r:id="rId1995" w:history="1">
        <w:r>
          <w:rPr>
            <w:rStyle w:val="a4"/>
            <w:shd w:val="clear" w:color="auto" w:fill="F0F0F0"/>
          </w:rPr>
          <w:t>позиции высших судов</w:t>
        </w:r>
      </w:hyperlink>
      <w:r>
        <w:rPr>
          <w:shd w:val="clear" w:color="auto" w:fill="F0F0F0"/>
        </w:rPr>
        <w:t xml:space="preserve"> и другие комментарии к статье 289 ГК РФ</w:t>
      </w:r>
    </w:p>
    <w:p w:rsidR="00000000" w:rsidRDefault="0053736E">
      <w:r>
        <w:t xml:space="preserve">Собственнику квартиры в многоквартирном доме наряду с принадлежащим ему помещением, занимаемым под квартиру, </w:t>
      </w:r>
      <w:r>
        <w:t>принадлежит также доля в праве собственности на общее имущество дома (</w:t>
      </w:r>
      <w:hyperlink w:anchor="sub_290" w:history="1">
        <w:r>
          <w:rPr>
            <w:rStyle w:val="a4"/>
          </w:rPr>
          <w:t>статья 290</w:t>
        </w:r>
      </w:hyperlink>
      <w:r>
        <w:t>).</w:t>
      </w:r>
    </w:p>
    <w:p w:rsidR="00000000" w:rsidRDefault="0053736E"/>
    <w:p w:rsidR="00000000" w:rsidRDefault="0053736E">
      <w:pPr>
        <w:pStyle w:val="a5"/>
      </w:pPr>
      <w:bookmarkStart w:id="2067" w:name="sub_290"/>
      <w:r>
        <w:rPr>
          <w:rStyle w:val="a3"/>
        </w:rPr>
        <w:t>Статья 290.</w:t>
      </w:r>
      <w:r>
        <w:t xml:space="preserve"> Общее имущество собственников квартир в многоквартирном доме</w:t>
      </w:r>
    </w:p>
    <w:bookmarkEnd w:id="206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96" w:history="1">
        <w:r>
          <w:rPr>
            <w:rStyle w:val="a4"/>
            <w:shd w:val="clear" w:color="auto" w:fill="F0F0F0"/>
          </w:rPr>
          <w:t>Энциклопедии</w:t>
        </w:r>
      </w:hyperlink>
      <w:r>
        <w:rPr>
          <w:shd w:val="clear" w:color="auto" w:fill="F0F0F0"/>
        </w:rPr>
        <w:t xml:space="preserve">, </w:t>
      </w:r>
      <w:hyperlink r:id="rId1997" w:history="1">
        <w:r>
          <w:rPr>
            <w:rStyle w:val="a4"/>
            <w:shd w:val="clear" w:color="auto" w:fill="F0F0F0"/>
          </w:rPr>
          <w:t>позиции высших судов</w:t>
        </w:r>
      </w:hyperlink>
      <w:r>
        <w:rPr>
          <w:shd w:val="clear" w:color="auto" w:fill="F0F0F0"/>
        </w:rPr>
        <w:t xml:space="preserve"> и другие комментарии к статье 290 ГК РФ</w:t>
      </w:r>
    </w:p>
    <w:p w:rsidR="00000000" w:rsidRDefault="0053736E">
      <w:pPr>
        <w:pStyle w:val="a7"/>
        <w:rPr>
          <w:shd w:val="clear" w:color="auto" w:fill="F0F0F0"/>
        </w:rPr>
      </w:pPr>
      <w:r>
        <w:t xml:space="preserve"> </w:t>
      </w:r>
      <w:r>
        <w:rPr>
          <w:shd w:val="clear" w:color="auto" w:fill="F0F0F0"/>
        </w:rPr>
        <w:t>О некоторых вопросах практики рассмотрения споров о правах собственников помещени</w:t>
      </w:r>
      <w:r>
        <w:rPr>
          <w:shd w:val="clear" w:color="auto" w:fill="F0F0F0"/>
        </w:rPr>
        <w:t xml:space="preserve">й на общее имущество здания см. </w:t>
      </w:r>
      <w:hyperlink r:id="rId1998" w:history="1">
        <w:r>
          <w:rPr>
            <w:rStyle w:val="a4"/>
            <w:shd w:val="clear" w:color="auto" w:fill="F0F0F0"/>
          </w:rPr>
          <w:t>Постановление</w:t>
        </w:r>
      </w:hyperlink>
      <w:r>
        <w:rPr>
          <w:shd w:val="clear" w:color="auto" w:fill="F0F0F0"/>
        </w:rPr>
        <w:t xml:space="preserve"> Пленума Высшего Арбитражного Суда РФ от 23 июля 2009 г. N 64</w:t>
      </w:r>
    </w:p>
    <w:p w:rsidR="00000000" w:rsidRDefault="0053736E">
      <w:pPr>
        <w:pStyle w:val="a7"/>
        <w:rPr>
          <w:shd w:val="clear" w:color="auto" w:fill="F0F0F0"/>
        </w:rPr>
      </w:pPr>
      <w:r>
        <w:t xml:space="preserve"> </w:t>
      </w:r>
    </w:p>
    <w:bookmarkStart w:id="2068" w:name="sub_29001"/>
    <w:p w:rsidR="00000000" w:rsidRDefault="0053736E">
      <w:r>
        <w:fldChar w:fldCharType="begin"/>
      </w:r>
      <w:r>
        <w:instrText>HYPERLINK "http://www.internet.garant.ru/document/redirect/121868</w:instrText>
      </w:r>
      <w:r>
        <w:instrText>95/1"</w:instrText>
      </w:r>
      <w:r>
        <w:fldChar w:fldCharType="separate"/>
      </w:r>
      <w:r>
        <w:rPr>
          <w:rStyle w:val="a4"/>
        </w:rPr>
        <w:t>1</w:t>
      </w:r>
      <w:r>
        <w:fldChar w:fldCharType="end"/>
      </w:r>
      <w:r>
        <w:t>.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w:t>
      </w:r>
      <w:r>
        <w:t>вающее более одной квартиры.</w:t>
      </w:r>
    </w:p>
    <w:p w:rsidR="00000000" w:rsidRDefault="0053736E">
      <w:bookmarkStart w:id="2069" w:name="sub_29002"/>
      <w:bookmarkEnd w:id="2068"/>
      <w:r>
        <w:t>2. Собственник квартиры не вправе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 кварт</w:t>
      </w:r>
      <w:r>
        <w:t>иру.</w:t>
      </w:r>
    </w:p>
    <w:bookmarkEnd w:id="2069"/>
    <w:p w:rsidR="00000000" w:rsidRDefault="0053736E"/>
    <w:p w:rsidR="00000000" w:rsidRDefault="0053736E">
      <w:pPr>
        <w:pStyle w:val="a5"/>
      </w:pPr>
      <w:bookmarkStart w:id="2070" w:name="sub_291"/>
      <w:r>
        <w:rPr>
          <w:rStyle w:val="a3"/>
        </w:rPr>
        <w:t>Статья 291.</w:t>
      </w:r>
      <w:r>
        <w:t xml:space="preserve"> Товарищество собственников жилья</w:t>
      </w:r>
    </w:p>
    <w:bookmarkEnd w:id="207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1999" w:history="1">
        <w:r>
          <w:rPr>
            <w:rStyle w:val="a4"/>
            <w:shd w:val="clear" w:color="auto" w:fill="F0F0F0"/>
          </w:rPr>
          <w:t>Энциклопедии</w:t>
        </w:r>
      </w:hyperlink>
      <w:r>
        <w:rPr>
          <w:shd w:val="clear" w:color="auto" w:fill="F0F0F0"/>
        </w:rPr>
        <w:t xml:space="preserve"> и другие комментарии к статье 291 ГК РФ</w:t>
      </w:r>
    </w:p>
    <w:p w:rsidR="00000000" w:rsidRDefault="0053736E">
      <w:pPr>
        <w:pStyle w:val="a7"/>
        <w:rPr>
          <w:shd w:val="clear" w:color="auto" w:fill="F0F0F0"/>
        </w:rPr>
      </w:pPr>
      <w:r>
        <w:t xml:space="preserve"> </w:t>
      </w:r>
      <w:r>
        <w:rPr>
          <w:shd w:val="clear" w:color="auto" w:fill="F0F0F0"/>
        </w:rPr>
        <w:t xml:space="preserve">К созданным до 1 сентября 2014 г. товариществам собственников жилья </w:t>
      </w:r>
      <w:hyperlink r:id="rId2000" w:history="1">
        <w:r>
          <w:rPr>
            <w:rStyle w:val="a4"/>
            <w:shd w:val="clear" w:color="auto" w:fill="F0F0F0"/>
          </w:rPr>
          <w:t>применяются</w:t>
        </w:r>
      </w:hyperlink>
      <w:r>
        <w:rPr>
          <w:shd w:val="clear" w:color="auto" w:fill="F0F0F0"/>
        </w:rPr>
        <w:t xml:space="preserve"> также </w:t>
      </w:r>
      <w:hyperlink r:id="rId2001" w:history="1">
        <w:r>
          <w:rPr>
            <w:rStyle w:val="a4"/>
            <w:shd w:val="clear" w:color="auto" w:fill="F0F0F0"/>
          </w:rPr>
          <w:t>нормы</w:t>
        </w:r>
      </w:hyperlink>
      <w:r>
        <w:rPr>
          <w:shd w:val="clear" w:color="auto" w:fill="F0F0F0"/>
        </w:rPr>
        <w:t xml:space="preserve"> настоящего </w:t>
      </w:r>
      <w:r>
        <w:rPr>
          <w:shd w:val="clear" w:color="auto" w:fill="F0F0F0"/>
        </w:rPr>
        <w:t>Кодекса о товариществах собственников недвижимости</w:t>
      </w:r>
    </w:p>
    <w:p w:rsidR="00000000" w:rsidRDefault="0053736E">
      <w:pPr>
        <w:pStyle w:val="a7"/>
        <w:rPr>
          <w:color w:val="000000"/>
          <w:sz w:val="16"/>
          <w:szCs w:val="16"/>
          <w:shd w:val="clear" w:color="auto" w:fill="F0F0F0"/>
        </w:rPr>
      </w:pPr>
      <w:bookmarkStart w:id="2071" w:name="sub_2911"/>
      <w:r>
        <w:rPr>
          <w:color w:val="000000"/>
          <w:sz w:val="16"/>
          <w:szCs w:val="16"/>
          <w:shd w:val="clear" w:color="auto" w:fill="F0F0F0"/>
        </w:rPr>
        <w:t>Информация об изменениях:</w:t>
      </w:r>
    </w:p>
    <w:bookmarkEnd w:id="2071"/>
    <w:p w:rsidR="00000000" w:rsidRDefault="0053736E">
      <w:pPr>
        <w:pStyle w:val="a8"/>
        <w:rPr>
          <w:shd w:val="clear" w:color="auto" w:fill="F0F0F0"/>
        </w:rPr>
      </w:pPr>
      <w:r>
        <w:t xml:space="preserve"> </w:t>
      </w:r>
      <w:hyperlink r:id="rId2002" w:history="1">
        <w:r>
          <w:rPr>
            <w:rStyle w:val="a4"/>
            <w:shd w:val="clear" w:color="auto" w:fill="F0F0F0"/>
          </w:rPr>
          <w:t>Федеральным законом</w:t>
        </w:r>
      </w:hyperlink>
      <w:r>
        <w:rPr>
          <w:shd w:val="clear" w:color="auto" w:fill="F0F0F0"/>
        </w:rPr>
        <w:t xml:space="preserve"> от 31 января 2016 г. N 7-ФЗ пункт 1 статьи 291 настоящего Кодекса изл</w:t>
      </w:r>
      <w:r>
        <w:rPr>
          <w:shd w:val="clear" w:color="auto" w:fill="F0F0F0"/>
        </w:rPr>
        <w:t>ожен в новой редакции</w:t>
      </w:r>
    </w:p>
    <w:p w:rsidR="00000000" w:rsidRDefault="0053736E">
      <w:pPr>
        <w:pStyle w:val="a8"/>
        <w:rPr>
          <w:shd w:val="clear" w:color="auto" w:fill="F0F0F0"/>
        </w:rPr>
      </w:pPr>
      <w:r>
        <w:t xml:space="preserve"> </w:t>
      </w:r>
      <w:hyperlink r:id="rId2003" w:history="1">
        <w:r>
          <w:rPr>
            <w:rStyle w:val="a4"/>
            <w:shd w:val="clear" w:color="auto" w:fill="F0F0F0"/>
          </w:rPr>
          <w:t>См. текст пункта в предыдущей редакции</w:t>
        </w:r>
      </w:hyperlink>
    </w:p>
    <w:p w:rsidR="00000000" w:rsidRDefault="0053736E">
      <w:r>
        <w:t>1. Собственники помещений в многоквартирном доме или нескольких многоквартирных домах либо собственники нескольких жил</w:t>
      </w:r>
      <w:r>
        <w:t>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w:t>
      </w:r>
      <w:r>
        <w:t xml:space="preserve">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w:t>
      </w:r>
      <w:r>
        <w:t>оквартирных домах, или имущества собственников нескольких жилых домов, могут создавать товарищества собственников жилья.</w:t>
      </w:r>
    </w:p>
    <w:p w:rsidR="00000000" w:rsidRDefault="0053736E">
      <w:bookmarkStart w:id="2072" w:name="sub_2912"/>
      <w:r>
        <w:t xml:space="preserve">2. Товарищество собственников жилья является некоммерческой организацией, создаваемой и действующей в соответствии с </w:t>
      </w:r>
      <w:hyperlink r:id="rId2004" w:history="1">
        <w:r>
          <w:rPr>
            <w:rStyle w:val="a4"/>
          </w:rPr>
          <w:t>законом</w:t>
        </w:r>
      </w:hyperlink>
      <w:r>
        <w:t xml:space="preserve"> о товариществах собственников жилья.</w:t>
      </w:r>
    </w:p>
    <w:bookmarkEnd w:id="207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05" w:history="1">
        <w:r>
          <w:rPr>
            <w:rStyle w:val="a4"/>
            <w:shd w:val="clear" w:color="auto" w:fill="F0F0F0"/>
          </w:rPr>
          <w:t>раздел VI</w:t>
        </w:r>
      </w:hyperlink>
      <w:r>
        <w:rPr>
          <w:shd w:val="clear" w:color="auto" w:fill="F0F0F0"/>
        </w:rPr>
        <w:t xml:space="preserve"> "Товарищество собственников жилья" Жил</w:t>
      </w:r>
      <w:r>
        <w:rPr>
          <w:shd w:val="clear" w:color="auto" w:fill="F0F0F0"/>
        </w:rPr>
        <w:t>ищного кодекса РФ</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073" w:name="sub_292"/>
      <w:r>
        <w:rPr>
          <w:color w:val="000000"/>
          <w:sz w:val="16"/>
          <w:szCs w:val="16"/>
          <w:shd w:val="clear" w:color="auto" w:fill="F0F0F0"/>
        </w:rPr>
        <w:t>Информация об изменениях:</w:t>
      </w:r>
    </w:p>
    <w:bookmarkEnd w:id="2073"/>
    <w:p w:rsidR="00000000" w:rsidRDefault="0053736E">
      <w:pPr>
        <w:pStyle w:val="a8"/>
        <w:rPr>
          <w:shd w:val="clear" w:color="auto" w:fill="F0F0F0"/>
        </w:rPr>
      </w:pPr>
      <w:r>
        <w:t xml:space="preserve"> </w:t>
      </w:r>
      <w:hyperlink r:id="rId2006" w:history="1">
        <w:r>
          <w:rPr>
            <w:rStyle w:val="a4"/>
            <w:shd w:val="clear" w:color="auto" w:fill="F0F0F0"/>
          </w:rPr>
          <w:t>Федеральным законом</w:t>
        </w:r>
      </w:hyperlink>
      <w:r>
        <w:rPr>
          <w:shd w:val="clear" w:color="auto" w:fill="F0F0F0"/>
        </w:rPr>
        <w:t xml:space="preserve"> от 30 декабря 2004 г. N 213-ФЗ в статью 292 настоящего Кодекса внесены изменения, </w:t>
      </w:r>
      <w:hyperlink r:id="rId2007" w:history="1">
        <w:r>
          <w:rPr>
            <w:rStyle w:val="a4"/>
            <w:shd w:val="clear" w:color="auto" w:fill="F0F0F0"/>
          </w:rPr>
          <w:t>вступающие в силу</w:t>
        </w:r>
      </w:hyperlink>
      <w:r>
        <w:rPr>
          <w:shd w:val="clear" w:color="auto" w:fill="F0F0F0"/>
        </w:rPr>
        <w:t xml:space="preserve"> с 1 января 2005 г.</w:t>
      </w:r>
    </w:p>
    <w:p w:rsidR="00000000" w:rsidRDefault="0053736E">
      <w:pPr>
        <w:pStyle w:val="a8"/>
        <w:rPr>
          <w:shd w:val="clear" w:color="auto" w:fill="F0F0F0"/>
        </w:rPr>
      </w:pPr>
      <w:r>
        <w:t xml:space="preserve"> </w:t>
      </w:r>
      <w:hyperlink r:id="rId2008"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292.</w:t>
      </w:r>
      <w:r>
        <w:t xml:space="preserve"> Права членов семьи собственников жил</w:t>
      </w:r>
      <w:r>
        <w:t>ого помещения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09" w:history="1">
        <w:r>
          <w:rPr>
            <w:rStyle w:val="a4"/>
            <w:shd w:val="clear" w:color="auto" w:fill="F0F0F0"/>
          </w:rPr>
          <w:t>Энциклопедии</w:t>
        </w:r>
      </w:hyperlink>
      <w:r>
        <w:rPr>
          <w:shd w:val="clear" w:color="auto" w:fill="F0F0F0"/>
        </w:rPr>
        <w:t xml:space="preserve">, </w:t>
      </w:r>
      <w:hyperlink r:id="rId2010" w:history="1">
        <w:r>
          <w:rPr>
            <w:rStyle w:val="a4"/>
            <w:shd w:val="clear" w:color="auto" w:fill="F0F0F0"/>
          </w:rPr>
          <w:t>позиции высших судов</w:t>
        </w:r>
      </w:hyperlink>
      <w:r>
        <w:rPr>
          <w:shd w:val="clear" w:color="auto" w:fill="F0F0F0"/>
        </w:rPr>
        <w:t xml:space="preserve"> и другие комментарии к статье 292 ГК РФ</w:t>
      </w:r>
    </w:p>
    <w:p w:rsidR="00000000" w:rsidRDefault="0053736E">
      <w:pPr>
        <w:pStyle w:val="a7"/>
        <w:rPr>
          <w:color w:val="000000"/>
          <w:sz w:val="16"/>
          <w:szCs w:val="16"/>
          <w:shd w:val="clear" w:color="auto" w:fill="F0F0F0"/>
        </w:rPr>
      </w:pPr>
      <w:bookmarkStart w:id="2074" w:name="sub_2921"/>
      <w:r>
        <w:rPr>
          <w:color w:val="000000"/>
          <w:sz w:val="16"/>
          <w:szCs w:val="16"/>
          <w:shd w:val="clear" w:color="auto" w:fill="F0F0F0"/>
        </w:rPr>
        <w:t>Информация об изменениях:</w:t>
      </w:r>
    </w:p>
    <w:bookmarkEnd w:id="2074"/>
    <w:p w:rsidR="00000000" w:rsidRDefault="0053736E">
      <w:pPr>
        <w:pStyle w:val="a8"/>
        <w:rPr>
          <w:shd w:val="clear" w:color="auto" w:fill="F0F0F0"/>
        </w:rPr>
      </w:pPr>
      <w:r>
        <w:t xml:space="preserve"> </w:t>
      </w:r>
      <w:hyperlink r:id="rId2011" w:history="1">
        <w:r>
          <w:rPr>
            <w:rStyle w:val="a4"/>
            <w:shd w:val="clear" w:color="auto" w:fill="F0F0F0"/>
          </w:rPr>
          <w:t>Федеральным законом</w:t>
        </w:r>
      </w:hyperlink>
      <w:r>
        <w:rPr>
          <w:shd w:val="clear" w:color="auto" w:fill="F0F0F0"/>
        </w:rPr>
        <w:t xml:space="preserve"> от 24 апреля 2008 г. N 49-ФЗ в пункт 1 статьи 292 настоящего Кодекса внесены изменения, </w:t>
      </w:r>
      <w:hyperlink r:id="rId2012" w:history="1">
        <w:r>
          <w:rPr>
            <w:rStyle w:val="a4"/>
            <w:shd w:val="clear" w:color="auto" w:fill="F0F0F0"/>
          </w:rPr>
          <w:t>вступающие в силу</w:t>
        </w:r>
      </w:hyperlink>
      <w:r>
        <w:rPr>
          <w:shd w:val="clear" w:color="auto" w:fill="F0F0F0"/>
        </w:rPr>
        <w:t xml:space="preserve"> с 1 сентября 2008 г.</w:t>
      </w:r>
    </w:p>
    <w:p w:rsidR="00000000" w:rsidRDefault="0053736E">
      <w:pPr>
        <w:pStyle w:val="a8"/>
        <w:rPr>
          <w:shd w:val="clear" w:color="auto" w:fill="F0F0F0"/>
        </w:rPr>
      </w:pPr>
      <w:r>
        <w:t xml:space="preserve"> </w:t>
      </w:r>
      <w:hyperlink r:id="rId2013"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Члены семьи собственник</w:t>
      </w:r>
      <w:r>
        <w:t xml:space="preserve">а, проживающие в принадлежащем ему жилом помещении, имеют право пользования этим помещением на условиях, предусмотренных </w:t>
      </w:r>
      <w:hyperlink r:id="rId2014" w:history="1">
        <w:r>
          <w:rPr>
            <w:rStyle w:val="a4"/>
          </w:rPr>
          <w:t>жилищным законодательством</w:t>
        </w:r>
      </w:hyperlink>
      <w:r>
        <w:t>.</w:t>
      </w:r>
    </w:p>
    <w:p w:rsidR="00000000" w:rsidRDefault="0053736E">
      <w:bookmarkStart w:id="2075" w:name="sub_292102"/>
      <w:r>
        <w:t>Дееспособные и ограниче</w:t>
      </w:r>
      <w:r>
        <w:t>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bookmarkStart w:id="2076" w:name="sub_2922"/>
    <w:bookmarkEnd w:id="2075"/>
    <w:p w:rsidR="00000000" w:rsidRDefault="0053736E">
      <w:r>
        <w:fldChar w:fldCharType="begin"/>
      </w:r>
      <w:r>
        <w:instrText>HYPERLINK "http://www.i</w:instrText>
      </w:r>
      <w:r>
        <w:instrText>nternet.garant.ru/document/redirect/1791634/1803"</w:instrText>
      </w:r>
      <w:r>
        <w:fldChar w:fldCharType="separate"/>
      </w:r>
      <w:r>
        <w:rPr>
          <w:rStyle w:val="a4"/>
        </w:rPr>
        <w:t>2.</w:t>
      </w:r>
      <w:r>
        <w:fldChar w:fldCharType="end"/>
      </w:r>
      <w:r>
        <w:t xml:space="preserve">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w:t>
      </w:r>
      <w:r>
        <w:t xml:space="preserve"> </w:t>
      </w:r>
      <w:hyperlink r:id="rId2015" w:history="1">
        <w:r>
          <w:rPr>
            <w:rStyle w:val="a4"/>
          </w:rPr>
          <w:t>законом</w:t>
        </w:r>
      </w:hyperlink>
      <w:r>
        <w:t>.</w:t>
      </w:r>
    </w:p>
    <w:p w:rsidR="00000000" w:rsidRDefault="0053736E">
      <w:bookmarkStart w:id="2077" w:name="sub_2923"/>
      <w:bookmarkEnd w:id="2076"/>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000000" w:rsidRDefault="0053736E">
      <w:pPr>
        <w:pStyle w:val="a7"/>
        <w:rPr>
          <w:color w:val="000000"/>
          <w:sz w:val="16"/>
          <w:szCs w:val="16"/>
          <w:shd w:val="clear" w:color="auto" w:fill="F0F0F0"/>
        </w:rPr>
      </w:pPr>
      <w:bookmarkStart w:id="2078" w:name="sub_2924"/>
      <w:bookmarkEnd w:id="2077"/>
      <w:r>
        <w:rPr>
          <w:color w:val="000000"/>
          <w:sz w:val="16"/>
          <w:szCs w:val="16"/>
          <w:shd w:val="clear" w:color="auto" w:fill="F0F0F0"/>
        </w:rPr>
        <w:t>ГАРАНТ:</w:t>
      </w:r>
    </w:p>
    <w:bookmarkEnd w:id="2078"/>
    <w:p w:rsidR="00000000" w:rsidRDefault="0053736E">
      <w:pPr>
        <w:pStyle w:val="a7"/>
        <w:rPr>
          <w:shd w:val="clear" w:color="auto" w:fill="F0F0F0"/>
        </w:rPr>
      </w:pPr>
      <w:r>
        <w:t xml:space="preserve"> </w:t>
      </w:r>
      <w:hyperlink r:id="rId2016" w:history="1">
        <w:r>
          <w:rPr>
            <w:rStyle w:val="a4"/>
            <w:shd w:val="clear" w:color="auto" w:fill="F0F0F0"/>
          </w:rPr>
          <w:t>Постановлением</w:t>
        </w:r>
      </w:hyperlink>
      <w:r>
        <w:rPr>
          <w:shd w:val="clear" w:color="auto" w:fill="F0F0F0"/>
        </w:rPr>
        <w:t xml:space="preserve"> Конституционного Суда РФ от 8 июня 2010 г. N 13-П пункт 4 статьи 292 настоящего Кодекса признан не противоречащим Конституции РФ в т</w:t>
      </w:r>
      <w:r>
        <w:rPr>
          <w:shd w:val="clear" w:color="auto" w:fill="F0F0F0"/>
        </w:rPr>
        <w:t>ой мере, в какой содержащееся в нем регулирование направлено на обеспечение гарантий прав несовершеннолетних, а также признан не соответствующим Конституции РФ в той мере, в какой содержащееся в нем регулирование - по смыслу, придаваемому ему сложившейся п</w:t>
      </w:r>
      <w:r>
        <w:rPr>
          <w:shd w:val="clear" w:color="auto" w:fill="F0F0F0"/>
        </w:rPr>
        <w:t>равоприменительной практикой, - не позволяет при разрешении конкретных дел, связанных с отчуждением жилых помещений, в которых проживают несовершеннолетние, обеспечивать эффективную государственную, в том числе судебную, защиту прав тех из них, кто формаль</w:t>
      </w:r>
      <w:r>
        <w:rPr>
          <w:shd w:val="clear" w:color="auto" w:fill="F0F0F0"/>
        </w:rPr>
        <w:t>но не отнесен к находящимся под опекой или попечительством или к оставшимся (по данным органа опеки и попечительства на момент совершения сделки) без родительского попечения, но либо фактически лишен его на момент совершения сделки по отчуждению жилого пом</w:t>
      </w:r>
      <w:r>
        <w:rPr>
          <w:shd w:val="clear" w:color="auto" w:fill="F0F0F0"/>
        </w:rPr>
        <w:t>ещения, либо считается находящимся на попечении родителей, при том, однако, что такая сделка - вопреки установленным законом обязанностям родителей - нарушает права и охраняемые законом интересы несовершеннолетнего</w:t>
      </w:r>
    </w:p>
    <w:p w:rsidR="00000000" w:rsidRDefault="0053736E">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w:t>
      </w:r>
      <w:r>
        <w:t>опеки и попечительства), если при этом затрагиваются права или охраняемые законом интересы указанных лиц, допускается с согласия органа опеки и попечительства.</w:t>
      </w:r>
    </w:p>
    <w:p w:rsidR="00000000" w:rsidRDefault="0053736E"/>
    <w:p w:rsidR="00000000" w:rsidRDefault="0053736E">
      <w:pPr>
        <w:pStyle w:val="a5"/>
      </w:pPr>
      <w:bookmarkStart w:id="2079" w:name="sub_293"/>
      <w:r>
        <w:rPr>
          <w:rStyle w:val="a3"/>
        </w:rPr>
        <w:t>Статья 293.</w:t>
      </w:r>
      <w:r>
        <w:t xml:space="preserve"> Прекращение права собственности на бесхозяйственно содержимое жилое помещени</w:t>
      </w:r>
      <w:r>
        <w:t>е</w:t>
      </w:r>
    </w:p>
    <w:bookmarkEnd w:id="207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17" w:history="1">
        <w:r>
          <w:rPr>
            <w:rStyle w:val="a4"/>
            <w:shd w:val="clear" w:color="auto" w:fill="F0F0F0"/>
          </w:rPr>
          <w:t>Энциклопедии</w:t>
        </w:r>
      </w:hyperlink>
      <w:r>
        <w:rPr>
          <w:shd w:val="clear" w:color="auto" w:fill="F0F0F0"/>
        </w:rPr>
        <w:t xml:space="preserve">, </w:t>
      </w:r>
      <w:hyperlink r:id="rId2018" w:history="1">
        <w:r>
          <w:rPr>
            <w:rStyle w:val="a4"/>
            <w:shd w:val="clear" w:color="auto" w:fill="F0F0F0"/>
          </w:rPr>
          <w:t>позиции высших судов</w:t>
        </w:r>
      </w:hyperlink>
      <w:r>
        <w:rPr>
          <w:shd w:val="clear" w:color="auto" w:fill="F0F0F0"/>
        </w:rPr>
        <w:t xml:space="preserve"> и другие комментарии к статье 293 ГК РФ</w:t>
      </w:r>
    </w:p>
    <w:p w:rsidR="00000000" w:rsidRDefault="0053736E">
      <w:bookmarkStart w:id="2080" w:name="sub_2931"/>
      <w:r>
        <w:t xml:space="preserve">Если </w:t>
      </w:r>
      <w:r>
        <w:t xml:space="preserve">собственник жилого помещения использует его не по назначению,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w:t>
      </w:r>
      <w:r>
        <w:t>устранить нарушения, а если они влекут разрушение помещения - также назначить собственнику соразмерный срок для ремонта помещения.</w:t>
      </w:r>
    </w:p>
    <w:p w:rsidR="00000000" w:rsidRDefault="0053736E">
      <w:bookmarkStart w:id="2081" w:name="sub_29302"/>
      <w:bookmarkEnd w:id="2080"/>
      <w:r>
        <w:t>Если собственник после предупреждения продолжает нарушать права и интересы соседей или использовать жилое по</w:t>
      </w:r>
      <w:r>
        <w:t>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w:t>
      </w:r>
      <w:r>
        <w:t>ств за вычетом расходов на исполнение судебного решения.</w:t>
      </w:r>
    </w:p>
    <w:bookmarkEnd w:id="2081"/>
    <w:p w:rsidR="00000000" w:rsidRDefault="0053736E"/>
    <w:p w:rsidR="00000000" w:rsidRDefault="0053736E">
      <w:pPr>
        <w:pStyle w:val="1"/>
      </w:pPr>
      <w:bookmarkStart w:id="2082" w:name="sub_1019"/>
      <w:r>
        <w:t>Глава 19. Право хозяйственного ведения, право оперативного управления</w:t>
      </w:r>
    </w:p>
    <w:bookmarkEnd w:id="2082"/>
    <w:p w:rsidR="00000000" w:rsidRDefault="0053736E"/>
    <w:p w:rsidR="00000000" w:rsidRDefault="0053736E">
      <w:pPr>
        <w:pStyle w:val="a5"/>
      </w:pPr>
      <w:bookmarkStart w:id="2083" w:name="sub_294"/>
      <w:r>
        <w:rPr>
          <w:rStyle w:val="a3"/>
        </w:rPr>
        <w:t>Статья 294.</w:t>
      </w:r>
      <w:r>
        <w:t xml:space="preserve"> Право хозяйственного ведения</w:t>
      </w:r>
    </w:p>
    <w:bookmarkEnd w:id="208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19" w:history="1">
        <w:r>
          <w:rPr>
            <w:rStyle w:val="a4"/>
            <w:shd w:val="clear" w:color="auto" w:fill="F0F0F0"/>
          </w:rPr>
          <w:t>Энциклопедии</w:t>
        </w:r>
      </w:hyperlink>
      <w:r>
        <w:rPr>
          <w:shd w:val="clear" w:color="auto" w:fill="F0F0F0"/>
        </w:rPr>
        <w:t xml:space="preserve">, </w:t>
      </w:r>
      <w:hyperlink r:id="rId2020" w:history="1">
        <w:r>
          <w:rPr>
            <w:rStyle w:val="a4"/>
            <w:shd w:val="clear" w:color="auto" w:fill="F0F0F0"/>
          </w:rPr>
          <w:t>позиции высших судов</w:t>
        </w:r>
      </w:hyperlink>
      <w:r>
        <w:rPr>
          <w:shd w:val="clear" w:color="auto" w:fill="F0F0F0"/>
        </w:rPr>
        <w:t xml:space="preserve"> и другие комментарии к статье 294 ГК РФ</w:t>
      </w:r>
    </w:p>
    <w:p w:rsidR="00000000" w:rsidRDefault="0053736E">
      <w:r>
        <w:t xml:space="preserve">Государственное или муниципальное </w:t>
      </w:r>
      <w:hyperlink r:id="rId2021" w:history="1">
        <w:r>
          <w:rPr>
            <w:rStyle w:val="a4"/>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000000" w:rsidRDefault="0053736E"/>
    <w:p w:rsidR="00000000" w:rsidRDefault="0053736E">
      <w:pPr>
        <w:pStyle w:val="a5"/>
      </w:pPr>
      <w:bookmarkStart w:id="2084" w:name="sub_295"/>
      <w:r>
        <w:rPr>
          <w:rStyle w:val="a3"/>
        </w:rPr>
        <w:t>Статья 29</w:t>
      </w:r>
      <w:r>
        <w:rPr>
          <w:rStyle w:val="a3"/>
        </w:rPr>
        <w:t>5.</w:t>
      </w:r>
      <w:r>
        <w:t xml:space="preserve"> Права собственника в отношении имущества, находящегося в хозяйственном ведении</w:t>
      </w:r>
    </w:p>
    <w:bookmarkEnd w:id="208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22" w:history="1">
        <w:r>
          <w:rPr>
            <w:rStyle w:val="a4"/>
            <w:shd w:val="clear" w:color="auto" w:fill="F0F0F0"/>
          </w:rPr>
          <w:t>Энциклопедии</w:t>
        </w:r>
      </w:hyperlink>
      <w:r>
        <w:rPr>
          <w:shd w:val="clear" w:color="auto" w:fill="F0F0F0"/>
        </w:rPr>
        <w:t xml:space="preserve">, </w:t>
      </w:r>
      <w:hyperlink r:id="rId2023" w:history="1">
        <w:r>
          <w:rPr>
            <w:rStyle w:val="a4"/>
            <w:shd w:val="clear" w:color="auto" w:fill="F0F0F0"/>
          </w:rPr>
          <w:t>позиции высших судов</w:t>
        </w:r>
      </w:hyperlink>
      <w:r>
        <w:rPr>
          <w:shd w:val="clear" w:color="auto" w:fill="F0F0F0"/>
        </w:rPr>
        <w:t xml:space="preserve"> и другие комментарии к статье 295 ГК РФ</w:t>
      </w:r>
    </w:p>
    <w:p w:rsidR="00000000" w:rsidRDefault="0053736E">
      <w:bookmarkStart w:id="2085" w:name="sub_2951"/>
      <w:r>
        <w:t xml:space="preserve">1. Собственник имущества, находящегося в хозяйственном ведении, в соответствии с </w:t>
      </w:r>
      <w:hyperlink r:id="rId2024" w:history="1">
        <w:r>
          <w:rPr>
            <w:rStyle w:val="a4"/>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w:t>
      </w:r>
      <w:r>
        <w:t>ятию имущества.</w:t>
      </w:r>
    </w:p>
    <w:p w:rsidR="00000000" w:rsidRDefault="0053736E">
      <w:bookmarkStart w:id="2086" w:name="sub_295012"/>
      <w:bookmarkEnd w:id="2085"/>
      <w:r>
        <w:t>Собственник имеет право на получение части прибыли от использования имущества, находящегося в хозяйственном ведении предприятия.</w:t>
      </w:r>
    </w:p>
    <w:p w:rsidR="00000000" w:rsidRDefault="0053736E">
      <w:bookmarkStart w:id="2087" w:name="sub_29502"/>
      <w:bookmarkEnd w:id="2086"/>
      <w:r>
        <w:t>2. Предприятие не вправе продавать принадлежащее ему на праве хозяйственно</w:t>
      </w:r>
      <w:r>
        <w:t>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000000" w:rsidRDefault="0053736E">
      <w:bookmarkStart w:id="2088" w:name="sub_295022"/>
      <w:bookmarkEnd w:id="2087"/>
      <w:r>
        <w:t xml:space="preserve">Остальным имуществом, принадлежащим предприятию, оно распоряжается самостоятельно, за исключением случаев, установленных </w:t>
      </w:r>
      <w:hyperlink r:id="rId2025" w:history="1">
        <w:r>
          <w:rPr>
            <w:rStyle w:val="a4"/>
          </w:rPr>
          <w:t>законом</w:t>
        </w:r>
      </w:hyperlink>
      <w:r>
        <w:t xml:space="preserve"> или иными правовыми актами.</w:t>
      </w:r>
    </w:p>
    <w:bookmarkEnd w:id="2088"/>
    <w:p w:rsidR="00000000" w:rsidRDefault="0053736E"/>
    <w:p w:rsidR="00000000" w:rsidRDefault="0053736E">
      <w:pPr>
        <w:pStyle w:val="a7"/>
        <w:rPr>
          <w:color w:val="000000"/>
          <w:sz w:val="16"/>
          <w:szCs w:val="16"/>
          <w:shd w:val="clear" w:color="auto" w:fill="F0F0F0"/>
        </w:rPr>
      </w:pPr>
      <w:bookmarkStart w:id="2089" w:name="sub_296"/>
      <w:r>
        <w:rPr>
          <w:color w:val="000000"/>
          <w:sz w:val="16"/>
          <w:szCs w:val="16"/>
          <w:shd w:val="clear" w:color="auto" w:fill="F0F0F0"/>
        </w:rPr>
        <w:t>И</w:t>
      </w:r>
      <w:r>
        <w:rPr>
          <w:color w:val="000000"/>
          <w:sz w:val="16"/>
          <w:szCs w:val="16"/>
          <w:shd w:val="clear" w:color="auto" w:fill="F0F0F0"/>
        </w:rPr>
        <w:t>нформация об изменениях:</w:t>
      </w:r>
    </w:p>
    <w:bookmarkEnd w:id="2089"/>
    <w:p w:rsidR="00000000" w:rsidRDefault="0053736E">
      <w:pPr>
        <w:pStyle w:val="a8"/>
        <w:rPr>
          <w:shd w:val="clear" w:color="auto" w:fill="F0F0F0"/>
        </w:rPr>
      </w:pPr>
      <w:r>
        <w:t xml:space="preserve"> </w:t>
      </w:r>
      <w:hyperlink r:id="rId2026" w:history="1">
        <w:r>
          <w:rPr>
            <w:rStyle w:val="a4"/>
            <w:shd w:val="clear" w:color="auto" w:fill="F0F0F0"/>
          </w:rPr>
          <w:t>Федеральным законом</w:t>
        </w:r>
      </w:hyperlink>
      <w:r>
        <w:rPr>
          <w:shd w:val="clear" w:color="auto" w:fill="F0F0F0"/>
        </w:rPr>
        <w:t xml:space="preserve"> от 8 мая 2010 г. N 83-ФЗ в статью 296 настоящего Кодекса внесены изменения, </w:t>
      </w:r>
      <w:hyperlink r:id="rId2027" w:history="1">
        <w:r>
          <w:rPr>
            <w:rStyle w:val="a4"/>
            <w:shd w:val="clear" w:color="auto" w:fill="F0F0F0"/>
          </w:rPr>
          <w:t>вступающие в силу</w:t>
        </w:r>
      </w:hyperlink>
      <w:r>
        <w:rPr>
          <w:shd w:val="clear" w:color="auto" w:fill="F0F0F0"/>
        </w:rPr>
        <w:t xml:space="preserve"> с 1 января 2011 г.</w:t>
      </w:r>
    </w:p>
    <w:p w:rsidR="00000000" w:rsidRDefault="0053736E">
      <w:pPr>
        <w:pStyle w:val="a8"/>
        <w:rPr>
          <w:shd w:val="clear" w:color="auto" w:fill="F0F0F0"/>
        </w:rPr>
      </w:pPr>
      <w:r>
        <w:t xml:space="preserve"> </w:t>
      </w:r>
      <w:hyperlink r:id="rId2028"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 xml:space="preserve">Статья 296. </w:t>
      </w:r>
      <w:r>
        <w:t>Право оперативного управления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29" w:history="1">
        <w:r>
          <w:rPr>
            <w:rStyle w:val="a4"/>
            <w:shd w:val="clear" w:color="auto" w:fill="F0F0F0"/>
          </w:rPr>
          <w:t>Энциклопедии</w:t>
        </w:r>
      </w:hyperlink>
      <w:r>
        <w:rPr>
          <w:shd w:val="clear" w:color="auto" w:fill="F0F0F0"/>
        </w:rPr>
        <w:t xml:space="preserve">, </w:t>
      </w:r>
      <w:hyperlink r:id="rId2030" w:history="1">
        <w:r>
          <w:rPr>
            <w:rStyle w:val="a4"/>
            <w:shd w:val="clear" w:color="auto" w:fill="F0F0F0"/>
          </w:rPr>
          <w:t>позиции высших судов</w:t>
        </w:r>
      </w:hyperlink>
      <w:r>
        <w:rPr>
          <w:shd w:val="clear" w:color="auto" w:fill="F0F0F0"/>
        </w:rPr>
        <w:t xml:space="preserve"> и другие комментарии к статье 296 ГК РФ</w:t>
      </w:r>
    </w:p>
    <w:p w:rsidR="00000000" w:rsidRDefault="0053736E">
      <w:bookmarkStart w:id="2090" w:name="sub_2961"/>
      <w:r>
        <w:t>1. Учреждение и казенное пр</w:t>
      </w:r>
      <w:r>
        <w:t>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w:t>
      </w:r>
      <w:r>
        <w:t xml:space="preserve">, распоряжаются этим имуществом с </w:t>
      </w:r>
      <w:hyperlink r:id="rId2031" w:history="1">
        <w:r>
          <w:rPr>
            <w:rStyle w:val="a4"/>
          </w:rPr>
          <w:t>согласия</w:t>
        </w:r>
      </w:hyperlink>
      <w:r>
        <w:t xml:space="preserve"> собственника этого имущества.</w:t>
      </w:r>
    </w:p>
    <w:p w:rsidR="00000000" w:rsidRDefault="0053736E">
      <w:bookmarkStart w:id="2091" w:name="sub_2962"/>
      <w:bookmarkEnd w:id="2090"/>
      <w:r>
        <w:t>2. Собственник имущества вправе изъять излишнее, неиспользуемое или используемое не по назн</w:t>
      </w:r>
      <w:r>
        <w:t>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w:t>
      </w:r>
      <w:r>
        <w:t>о предприятия, собственник этого имущества вправе распорядиться по своему усмотрению.</w:t>
      </w:r>
    </w:p>
    <w:bookmarkEnd w:id="209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высвобождении и реализации движимого имущества, находящегося в оперативном управлении некоторых органов, учреждений и предприятий см. </w:t>
      </w:r>
      <w:hyperlink r:id="rId2032" w:history="1">
        <w:r>
          <w:rPr>
            <w:rStyle w:val="a4"/>
            <w:shd w:val="clear" w:color="auto" w:fill="F0F0F0"/>
          </w:rPr>
          <w:t>Указ</w:t>
        </w:r>
      </w:hyperlink>
      <w:r>
        <w:rPr>
          <w:shd w:val="clear" w:color="auto" w:fill="F0F0F0"/>
        </w:rPr>
        <w:t xml:space="preserve"> Президента РФ от 18 октября 2002 г. N 1205</w:t>
      </w:r>
    </w:p>
    <w:p w:rsidR="00000000" w:rsidRDefault="0053736E">
      <w:pPr>
        <w:pStyle w:val="a7"/>
        <w:rPr>
          <w:shd w:val="clear" w:color="auto" w:fill="F0F0F0"/>
        </w:rPr>
      </w:pPr>
      <w:r>
        <w:t xml:space="preserve"> </w:t>
      </w:r>
    </w:p>
    <w:p w:rsidR="00000000" w:rsidRDefault="0053736E">
      <w:pPr>
        <w:pStyle w:val="a5"/>
      </w:pPr>
      <w:bookmarkStart w:id="2092" w:name="sub_297"/>
      <w:r>
        <w:rPr>
          <w:rStyle w:val="a3"/>
        </w:rPr>
        <w:t>Статья 297.</w:t>
      </w:r>
      <w:r>
        <w:t xml:space="preserve"> Распоряжение имуществом казенного предприятия</w:t>
      </w:r>
    </w:p>
    <w:bookmarkEnd w:id="209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33" w:history="1">
        <w:r>
          <w:rPr>
            <w:rStyle w:val="a4"/>
            <w:shd w:val="clear" w:color="auto" w:fill="F0F0F0"/>
          </w:rPr>
          <w:t>Энциклопедии</w:t>
        </w:r>
      </w:hyperlink>
      <w:r>
        <w:rPr>
          <w:shd w:val="clear" w:color="auto" w:fill="F0F0F0"/>
        </w:rPr>
        <w:t xml:space="preserve"> и другие комментарии к статье 297 ГК РФ</w:t>
      </w:r>
    </w:p>
    <w:p w:rsidR="00000000" w:rsidRDefault="0053736E">
      <w:bookmarkStart w:id="2093" w:name="sub_2971"/>
      <w:r>
        <w:t>1. Казенное предприятие вправе отчуждать или иным способом распоряжаться закрепленным за ним имуществом лишь с согласия собственника этого имущества.</w:t>
      </w:r>
    </w:p>
    <w:p w:rsidR="00000000" w:rsidRDefault="0053736E">
      <w:bookmarkStart w:id="2094" w:name="sub_29712"/>
      <w:bookmarkEnd w:id="2093"/>
      <w:r>
        <w:t>Казенное предприятие с</w:t>
      </w:r>
      <w:r>
        <w:t xml:space="preserve">амостоятельно реализует производимую им продукцию, если иное не установлено </w:t>
      </w:r>
      <w:hyperlink r:id="rId2034" w:history="1">
        <w:r>
          <w:rPr>
            <w:rStyle w:val="a4"/>
          </w:rPr>
          <w:t>законом</w:t>
        </w:r>
      </w:hyperlink>
      <w:r>
        <w:t xml:space="preserve"> или иными правовыми актами.</w:t>
      </w:r>
    </w:p>
    <w:p w:rsidR="00000000" w:rsidRDefault="0053736E">
      <w:bookmarkStart w:id="2095" w:name="sub_2972"/>
      <w:bookmarkEnd w:id="2094"/>
      <w:r>
        <w:t>2. Порядок распределения доходов казенного предприят</w:t>
      </w:r>
      <w:r>
        <w:t>ия определяется собственником его имущества.</w:t>
      </w:r>
    </w:p>
    <w:bookmarkEnd w:id="2095"/>
    <w:p w:rsidR="00000000" w:rsidRDefault="0053736E"/>
    <w:p w:rsidR="00000000" w:rsidRDefault="0053736E">
      <w:pPr>
        <w:pStyle w:val="a7"/>
        <w:rPr>
          <w:color w:val="000000"/>
          <w:sz w:val="16"/>
          <w:szCs w:val="16"/>
          <w:shd w:val="clear" w:color="auto" w:fill="F0F0F0"/>
        </w:rPr>
      </w:pPr>
      <w:bookmarkStart w:id="2096" w:name="sub_298"/>
      <w:r>
        <w:rPr>
          <w:color w:val="000000"/>
          <w:sz w:val="16"/>
          <w:szCs w:val="16"/>
          <w:shd w:val="clear" w:color="auto" w:fill="F0F0F0"/>
        </w:rPr>
        <w:t>Информация об изменениях:</w:t>
      </w:r>
    </w:p>
    <w:bookmarkEnd w:id="2096"/>
    <w:p w:rsidR="00000000" w:rsidRDefault="0053736E">
      <w:pPr>
        <w:pStyle w:val="a8"/>
        <w:rPr>
          <w:shd w:val="clear" w:color="auto" w:fill="F0F0F0"/>
        </w:rPr>
      </w:pPr>
      <w:r>
        <w:t xml:space="preserve"> </w:t>
      </w:r>
      <w:hyperlink r:id="rId2035" w:history="1">
        <w:r>
          <w:rPr>
            <w:rStyle w:val="a4"/>
            <w:shd w:val="clear" w:color="auto" w:fill="F0F0F0"/>
          </w:rPr>
          <w:t>Федеральным законом</w:t>
        </w:r>
      </w:hyperlink>
      <w:r>
        <w:rPr>
          <w:shd w:val="clear" w:color="auto" w:fill="F0F0F0"/>
        </w:rPr>
        <w:t xml:space="preserve"> от 8 мая 2010 г. N 83-ФЗ статья 298 настоящего Кодекса изложена в н</w:t>
      </w:r>
      <w:r>
        <w:rPr>
          <w:shd w:val="clear" w:color="auto" w:fill="F0F0F0"/>
        </w:rPr>
        <w:t xml:space="preserve">овой редакции, </w:t>
      </w:r>
      <w:hyperlink r:id="rId2036" w:history="1">
        <w:r>
          <w:rPr>
            <w:rStyle w:val="a4"/>
            <w:shd w:val="clear" w:color="auto" w:fill="F0F0F0"/>
          </w:rPr>
          <w:t>вступающей в силу</w:t>
        </w:r>
      </w:hyperlink>
      <w:r>
        <w:rPr>
          <w:shd w:val="clear" w:color="auto" w:fill="F0F0F0"/>
        </w:rPr>
        <w:t xml:space="preserve"> с 1 января 2011 г.</w:t>
      </w:r>
    </w:p>
    <w:p w:rsidR="00000000" w:rsidRDefault="0053736E">
      <w:pPr>
        <w:pStyle w:val="a8"/>
        <w:rPr>
          <w:shd w:val="clear" w:color="auto" w:fill="F0F0F0"/>
        </w:rPr>
      </w:pPr>
      <w:r>
        <w:t xml:space="preserve"> </w:t>
      </w:r>
      <w:hyperlink r:id="rId2037"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298.</w:t>
      </w:r>
      <w:r>
        <w:t xml:space="preserve"> Распоряжение имуществом учреждения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38" w:history="1">
        <w:r>
          <w:rPr>
            <w:rStyle w:val="a4"/>
            <w:shd w:val="clear" w:color="auto" w:fill="F0F0F0"/>
          </w:rPr>
          <w:t>Энциклопедии</w:t>
        </w:r>
      </w:hyperlink>
      <w:r>
        <w:rPr>
          <w:shd w:val="clear" w:color="auto" w:fill="F0F0F0"/>
        </w:rPr>
        <w:t xml:space="preserve">, </w:t>
      </w:r>
      <w:hyperlink r:id="rId2039" w:history="1">
        <w:r>
          <w:rPr>
            <w:rStyle w:val="a4"/>
            <w:shd w:val="clear" w:color="auto" w:fill="F0F0F0"/>
          </w:rPr>
          <w:t>позиции высших судов</w:t>
        </w:r>
      </w:hyperlink>
      <w:r>
        <w:rPr>
          <w:shd w:val="clear" w:color="auto" w:fill="F0F0F0"/>
        </w:rPr>
        <w:t xml:space="preserve"> и другие комментарии к статье 298 ГК РФ</w:t>
      </w:r>
    </w:p>
    <w:p w:rsidR="00000000" w:rsidRDefault="0053736E">
      <w:bookmarkStart w:id="2097" w:name="sub_2981"/>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w:t>
      </w:r>
      <w:r>
        <w:t>иобретение такого имущества.</w:t>
      </w:r>
    </w:p>
    <w:p w:rsidR="00000000" w:rsidRDefault="0053736E">
      <w:bookmarkStart w:id="2098" w:name="sub_29820"/>
      <w:bookmarkEnd w:id="2097"/>
      <w:r>
        <w:t xml:space="preserve">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w:t>
      </w:r>
      <w:r>
        <w:t>счет этих доходов имущество поступают в самостоятельное распоряжение частного учреждения.</w:t>
      </w:r>
    </w:p>
    <w:p w:rsidR="00000000" w:rsidRDefault="0053736E">
      <w:bookmarkStart w:id="2099" w:name="sub_29812"/>
      <w:bookmarkStart w:id="2100" w:name="sub_2982"/>
      <w:bookmarkEnd w:id="2098"/>
      <w:r>
        <w:t>2. Автономное учреждение без согласия собственника не вправе распоряжаться недвижимым имуществом и особо ценным движимым имуществом, закрепл</w:t>
      </w:r>
      <w:r>
        <w:t>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w:t>
      </w:r>
      <w:r>
        <w:t xml:space="preserve">споряжаться самостоятельно, если иное не установлено </w:t>
      </w:r>
      <w:hyperlink r:id="rId2040" w:history="1">
        <w:r>
          <w:rPr>
            <w:rStyle w:val="a4"/>
          </w:rPr>
          <w:t>законом</w:t>
        </w:r>
      </w:hyperlink>
      <w:r>
        <w:t>.</w:t>
      </w:r>
    </w:p>
    <w:p w:rsidR="00000000" w:rsidRDefault="0053736E">
      <w:bookmarkStart w:id="2101" w:name="sub_298122"/>
      <w:bookmarkEnd w:id="2099"/>
      <w:bookmarkEnd w:id="2100"/>
      <w:r>
        <w:t>Автономное учреждение вправе осуществлять приносящую доходы деятельность лишь постольку, поскол</w:t>
      </w:r>
      <w:r>
        <w:t>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w:t>
      </w:r>
      <w:r>
        <w:t>ступают в самостоятельное распоряжение автономного учреждения.</w:t>
      </w:r>
    </w:p>
    <w:p w:rsidR="00000000" w:rsidRDefault="0053736E">
      <w:bookmarkStart w:id="2102" w:name="sub_2983"/>
      <w:bookmarkEnd w:id="2101"/>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w:t>
      </w:r>
      <w:r>
        <w:t xml:space="preserve">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w:t>
      </w:r>
      <w:r>
        <w:t>иное не установлено законом.</w:t>
      </w:r>
    </w:p>
    <w:p w:rsidR="00000000" w:rsidRDefault="0053736E">
      <w:bookmarkStart w:id="2103" w:name="sub_29832"/>
      <w:bookmarkEnd w:id="2102"/>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w:t>
      </w:r>
      <w:r>
        <w:t>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000000" w:rsidRDefault="0053736E">
      <w:bookmarkStart w:id="2104" w:name="sub_2984"/>
      <w:bookmarkEnd w:id="2103"/>
      <w:r>
        <w:t>4. Казенное учреждение не вправе отчу</w:t>
      </w:r>
      <w:r>
        <w:t>ждать либо иным способом распоряжаться имуществом без согласия собственника имущества.</w:t>
      </w:r>
    </w:p>
    <w:bookmarkEnd w:id="21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bookmarkStart w:id="2105" w:name="sub_29842"/>
      <w:r>
        <w:t xml:space="preserve"> </w:t>
      </w:r>
      <w:r>
        <w:rPr>
          <w:shd w:val="clear" w:color="auto" w:fill="F0F0F0"/>
        </w:rPr>
        <w:t xml:space="preserve">Положения абзаца второго пункта 4 статьи 298 настоящего Кодекса (в редакции </w:t>
      </w:r>
      <w:hyperlink r:id="rId2041" w:history="1">
        <w:r>
          <w:rPr>
            <w:rStyle w:val="a4"/>
            <w:shd w:val="clear" w:color="auto" w:fill="F0F0F0"/>
          </w:rPr>
          <w:t>Федерального закона</w:t>
        </w:r>
      </w:hyperlink>
      <w:r>
        <w:rPr>
          <w:shd w:val="clear" w:color="auto" w:fill="F0F0F0"/>
        </w:rPr>
        <w:t xml:space="preserve"> от 8 мая 2010 г. N 83-ФЗ) в части зачисления в федеральный бюджет доходов от оказания федеральными казенными учреждениями платных услуг и осуществления иной прино</w:t>
      </w:r>
      <w:r>
        <w:rPr>
          <w:shd w:val="clear" w:color="auto" w:fill="F0F0F0"/>
        </w:rPr>
        <w:t xml:space="preserve">сящей доход деятельности </w:t>
      </w:r>
      <w:hyperlink r:id="rId2042" w:history="1">
        <w:r>
          <w:rPr>
            <w:rStyle w:val="a4"/>
            <w:shd w:val="clear" w:color="auto" w:fill="F0F0F0"/>
          </w:rPr>
          <w:t>применяются</w:t>
        </w:r>
      </w:hyperlink>
      <w:r>
        <w:rPr>
          <w:shd w:val="clear" w:color="auto" w:fill="F0F0F0"/>
        </w:rPr>
        <w:t xml:space="preserve"> с 1 января 2012 г.</w:t>
      </w:r>
    </w:p>
    <w:bookmarkEnd w:id="2105"/>
    <w:p w:rsidR="00000000" w:rsidRDefault="0053736E">
      <w:pPr>
        <w:pStyle w:val="a7"/>
        <w:rPr>
          <w:shd w:val="clear" w:color="auto" w:fill="F0F0F0"/>
        </w:rPr>
      </w:pPr>
      <w:r>
        <w:t xml:space="preserve"> </w:t>
      </w:r>
      <w:r>
        <w:rPr>
          <w:shd w:val="clear" w:color="auto" w:fill="F0F0F0"/>
        </w:rPr>
        <w:t xml:space="preserve">Положения абзаца второго пункта 4 статьи 298 настоящего Кодекса (в редакции </w:t>
      </w:r>
      <w:hyperlink r:id="rId2043" w:history="1">
        <w:r>
          <w:rPr>
            <w:rStyle w:val="a4"/>
            <w:shd w:val="clear" w:color="auto" w:fill="F0F0F0"/>
          </w:rPr>
          <w:t>Федерального закона</w:t>
        </w:r>
      </w:hyperlink>
      <w:r>
        <w:rPr>
          <w:shd w:val="clear" w:color="auto" w:fill="F0F0F0"/>
        </w:rPr>
        <w:t xml:space="preserve"> от 8 мая 2010 г. N 83-ФЗ) в части зачисления в бюджет субъекта РФ или местный бюджет доходов от оказания платных услуг и осуществления иной приносящей доход деятельности соответственно казенными учре</w:t>
      </w:r>
      <w:r>
        <w:rPr>
          <w:shd w:val="clear" w:color="auto" w:fill="F0F0F0"/>
        </w:rPr>
        <w:t xml:space="preserve">ждениями субъекта РФ или муниципальными казенными учреждениями со дня </w:t>
      </w:r>
      <w:hyperlink r:id="rId2044" w:history="1">
        <w:r>
          <w:rPr>
            <w:rStyle w:val="a4"/>
            <w:shd w:val="clear" w:color="auto" w:fill="F0F0F0"/>
          </w:rPr>
          <w:t>вступления в силу</w:t>
        </w:r>
      </w:hyperlink>
      <w:r>
        <w:rPr>
          <w:shd w:val="clear" w:color="auto" w:fill="F0F0F0"/>
        </w:rPr>
        <w:t xml:space="preserve"> названного Федерального закона и до 1 января 2012 г. </w:t>
      </w:r>
      <w:hyperlink r:id="rId2045" w:history="1">
        <w:r>
          <w:rPr>
            <w:rStyle w:val="a4"/>
            <w:shd w:val="clear" w:color="auto" w:fill="F0F0F0"/>
          </w:rPr>
          <w:t>применяются</w:t>
        </w:r>
      </w:hyperlink>
      <w:r>
        <w:rPr>
          <w:shd w:val="clear" w:color="auto" w:fill="F0F0F0"/>
        </w:rPr>
        <w:t xml:space="preserve"> к правоотношениям, возникающим в соответствии с законом субъекта РФ или нормативным правовым актом уполномоченного органа местного самоуправления, указанными в </w:t>
      </w:r>
      <w:hyperlink r:id="rId2046" w:history="1">
        <w:r>
          <w:rPr>
            <w:rStyle w:val="a4"/>
            <w:shd w:val="clear" w:color="auto" w:fill="F0F0F0"/>
          </w:rPr>
          <w:t>части 16 статьи 33</w:t>
        </w:r>
      </w:hyperlink>
      <w:r>
        <w:rPr>
          <w:shd w:val="clear" w:color="auto" w:fill="F0F0F0"/>
        </w:rPr>
        <w:t xml:space="preserve"> Федерального закона от 8 мая 2010 г. N 83-ФЗ</w:t>
      </w:r>
    </w:p>
    <w:p w:rsidR="00000000" w:rsidRDefault="0053736E">
      <w:pPr>
        <w:pStyle w:val="a7"/>
        <w:rPr>
          <w:shd w:val="clear" w:color="auto" w:fill="F0F0F0"/>
        </w:rPr>
      </w:pPr>
      <w:r>
        <w:t xml:space="preserve"> </w:t>
      </w:r>
    </w:p>
    <w:p w:rsidR="00000000" w:rsidRDefault="0053736E">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w:t>
      </w:r>
      <w:r>
        <w:t>тельности, поступают в соответствующий бюджет бюджетной системы Российской Федерации.</w:t>
      </w:r>
    </w:p>
    <w:p w:rsidR="00000000" w:rsidRDefault="0053736E"/>
    <w:p w:rsidR="00000000" w:rsidRDefault="0053736E">
      <w:pPr>
        <w:pStyle w:val="a5"/>
      </w:pPr>
      <w:bookmarkStart w:id="2106" w:name="sub_299"/>
      <w:r>
        <w:rPr>
          <w:rStyle w:val="a3"/>
        </w:rPr>
        <w:t>Статья 299.</w:t>
      </w:r>
      <w:r>
        <w:t xml:space="preserve"> Приобретение и прекращение права хозяйственного ведения и права оперативного управления</w:t>
      </w:r>
    </w:p>
    <w:bookmarkEnd w:id="210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47" w:history="1">
        <w:r>
          <w:rPr>
            <w:rStyle w:val="a4"/>
            <w:shd w:val="clear" w:color="auto" w:fill="F0F0F0"/>
          </w:rPr>
          <w:t>Энциклопедии</w:t>
        </w:r>
      </w:hyperlink>
      <w:r>
        <w:rPr>
          <w:shd w:val="clear" w:color="auto" w:fill="F0F0F0"/>
        </w:rPr>
        <w:t xml:space="preserve">, </w:t>
      </w:r>
      <w:hyperlink r:id="rId2048" w:history="1">
        <w:r>
          <w:rPr>
            <w:rStyle w:val="a4"/>
            <w:shd w:val="clear" w:color="auto" w:fill="F0F0F0"/>
          </w:rPr>
          <w:t>позиции высших судов</w:t>
        </w:r>
      </w:hyperlink>
      <w:r>
        <w:rPr>
          <w:shd w:val="clear" w:color="auto" w:fill="F0F0F0"/>
        </w:rPr>
        <w:t xml:space="preserve"> и другие комментарии к статье 299 ГК РФ</w:t>
      </w:r>
    </w:p>
    <w:p w:rsidR="00000000" w:rsidRDefault="0053736E">
      <w:bookmarkStart w:id="2107" w:name="sub_2991"/>
      <w:r>
        <w:t>1. Право хозяйственного ведения или право оперативного управления иму</w:t>
      </w:r>
      <w:r>
        <w:t>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w:t>
      </w:r>
      <w:r>
        <w:t>шением собственника.</w:t>
      </w:r>
    </w:p>
    <w:bookmarkEnd w:id="2107"/>
    <w:p w:rsidR="00000000" w:rsidRDefault="0053736E"/>
    <w:p w:rsidR="00000000" w:rsidRDefault="0053736E">
      <w:pPr>
        <w:pStyle w:val="a7"/>
        <w:rPr>
          <w:color w:val="000000"/>
          <w:sz w:val="16"/>
          <w:szCs w:val="16"/>
          <w:shd w:val="clear" w:color="auto" w:fill="F0F0F0"/>
        </w:rPr>
      </w:pPr>
      <w:bookmarkStart w:id="2108" w:name="sub_2992"/>
      <w:r>
        <w:rPr>
          <w:color w:val="000000"/>
          <w:sz w:val="16"/>
          <w:szCs w:val="16"/>
          <w:shd w:val="clear" w:color="auto" w:fill="F0F0F0"/>
        </w:rPr>
        <w:t>Информация об изменениях:</w:t>
      </w:r>
    </w:p>
    <w:bookmarkEnd w:id="2108"/>
    <w:p w:rsidR="00000000" w:rsidRDefault="0053736E">
      <w:pPr>
        <w:pStyle w:val="a8"/>
        <w:rPr>
          <w:shd w:val="clear" w:color="auto" w:fill="F0F0F0"/>
        </w:rPr>
      </w:pPr>
      <w:r>
        <w:t xml:space="preserve"> </w:t>
      </w:r>
      <w:hyperlink r:id="rId2049" w:history="1">
        <w:r>
          <w:rPr>
            <w:rStyle w:val="a4"/>
            <w:shd w:val="clear" w:color="auto" w:fill="F0F0F0"/>
          </w:rPr>
          <w:t>Федеральным законом</w:t>
        </w:r>
      </w:hyperlink>
      <w:r>
        <w:rPr>
          <w:shd w:val="clear" w:color="auto" w:fill="F0F0F0"/>
        </w:rPr>
        <w:t xml:space="preserve"> от 8 мая 2010 г. N 83-ФЗ пункт 2 статьи 299 настоящего Кодекса изложен в новой редакции, </w:t>
      </w:r>
      <w:hyperlink r:id="rId2050" w:history="1">
        <w:r>
          <w:rPr>
            <w:rStyle w:val="a4"/>
            <w:shd w:val="clear" w:color="auto" w:fill="F0F0F0"/>
          </w:rPr>
          <w:t>вступающей в силу</w:t>
        </w:r>
      </w:hyperlink>
      <w:r>
        <w:rPr>
          <w:shd w:val="clear" w:color="auto" w:fill="F0F0F0"/>
        </w:rPr>
        <w:t xml:space="preserve"> с 1 января 2011 г.</w:t>
      </w:r>
    </w:p>
    <w:p w:rsidR="00000000" w:rsidRDefault="0053736E">
      <w:pPr>
        <w:pStyle w:val="a8"/>
        <w:rPr>
          <w:shd w:val="clear" w:color="auto" w:fill="F0F0F0"/>
        </w:rPr>
      </w:pPr>
      <w:r>
        <w:t xml:space="preserve"> </w:t>
      </w:r>
      <w:hyperlink r:id="rId2051"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2. Плоды, продукция и дох</w:t>
      </w:r>
      <w:r>
        <w:t>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w:t>
      </w:r>
      <w:r>
        <w:t xml:space="preserve">йственное ведение или оперативное управление предприятия или учреждения в порядке, установленном настоящим </w:t>
      </w:r>
      <w:hyperlink w:anchor="sub_1014" w:history="1">
        <w:r>
          <w:rPr>
            <w:rStyle w:val="a4"/>
          </w:rPr>
          <w:t>Кодексом</w:t>
        </w:r>
      </w:hyperlink>
      <w:r>
        <w:t>, другими законами и иными правовыми актами для приобретения права собственности.</w:t>
      </w:r>
    </w:p>
    <w:p w:rsidR="00000000" w:rsidRDefault="0053736E">
      <w:pPr>
        <w:pStyle w:val="a7"/>
        <w:rPr>
          <w:color w:val="000000"/>
          <w:sz w:val="16"/>
          <w:szCs w:val="16"/>
          <w:shd w:val="clear" w:color="auto" w:fill="F0F0F0"/>
        </w:rPr>
      </w:pPr>
      <w:bookmarkStart w:id="2109" w:name="sub_2993"/>
      <w:r>
        <w:rPr>
          <w:color w:val="000000"/>
          <w:sz w:val="16"/>
          <w:szCs w:val="16"/>
          <w:shd w:val="clear" w:color="auto" w:fill="F0F0F0"/>
        </w:rPr>
        <w:t>Информация об изменениях:</w:t>
      </w:r>
    </w:p>
    <w:bookmarkEnd w:id="2109"/>
    <w:p w:rsidR="00000000" w:rsidRDefault="0053736E">
      <w:pPr>
        <w:pStyle w:val="a8"/>
        <w:rPr>
          <w:shd w:val="clear" w:color="auto" w:fill="F0F0F0"/>
        </w:rPr>
      </w:pPr>
      <w:r>
        <w:t xml:space="preserve"> </w:t>
      </w:r>
      <w:hyperlink r:id="rId2052" w:history="1">
        <w:r>
          <w:rPr>
            <w:rStyle w:val="a4"/>
            <w:shd w:val="clear" w:color="auto" w:fill="F0F0F0"/>
          </w:rPr>
          <w:t>Федеральным законом</w:t>
        </w:r>
      </w:hyperlink>
      <w:r>
        <w:rPr>
          <w:shd w:val="clear" w:color="auto" w:fill="F0F0F0"/>
        </w:rPr>
        <w:t xml:space="preserve"> от 31 декабря 2014 г. N 499-ФЗ в пункт 3 статьи 299 настоящего Кодекса внесены изменения, </w:t>
      </w:r>
      <w:hyperlink r:id="rId2053" w:history="1">
        <w:r>
          <w:rPr>
            <w:rStyle w:val="a4"/>
            <w:shd w:val="clear" w:color="auto" w:fill="F0F0F0"/>
          </w:rPr>
          <w:t>вступающие в силу</w:t>
        </w:r>
      </w:hyperlink>
      <w:r>
        <w:rPr>
          <w:shd w:val="clear" w:color="auto" w:fill="F0F0F0"/>
        </w:rPr>
        <w:t xml:space="preserve"> с 1 апреля 2015 г.</w:t>
      </w:r>
    </w:p>
    <w:p w:rsidR="00000000" w:rsidRDefault="0053736E">
      <w:pPr>
        <w:pStyle w:val="a8"/>
        <w:rPr>
          <w:shd w:val="clear" w:color="auto" w:fill="F0F0F0"/>
        </w:rPr>
      </w:pPr>
      <w:r>
        <w:t xml:space="preserve"> </w:t>
      </w:r>
      <w:hyperlink r:id="rId2054" w:history="1">
        <w:r>
          <w:rPr>
            <w:rStyle w:val="a4"/>
            <w:shd w:val="clear" w:color="auto" w:fill="F0F0F0"/>
          </w:rPr>
          <w:t>См. текст пункта в предыдущей редакции</w:t>
        </w:r>
      </w:hyperlink>
    </w:p>
    <w:p w:rsidR="00000000" w:rsidRDefault="0053736E">
      <w:r>
        <w:t xml:space="preserve">3. Право хозяйственного ведения и право оперативного управления имуществом, если иное не </w:t>
      </w:r>
      <w:r>
        <w:t xml:space="preserve">предусмотрено настоящим Кодексом, прекращаются по основаниям и в порядке, предусмотренным настоящим Кодексом, другими </w:t>
      </w:r>
      <w:hyperlink r:id="rId2055" w:history="1">
        <w:r>
          <w:rPr>
            <w:rStyle w:val="a4"/>
          </w:rPr>
          <w:t>законами</w:t>
        </w:r>
      </w:hyperlink>
      <w:r>
        <w:t xml:space="preserve"> и иными правовыми актами для прекращения права собст</w:t>
      </w:r>
      <w:r>
        <w:t>венности, а также в случаях правомерного изъятия имущества у предприятия или учреждения по решению собственника.</w:t>
      </w:r>
    </w:p>
    <w:p w:rsidR="00000000" w:rsidRDefault="0053736E"/>
    <w:p w:rsidR="00000000" w:rsidRDefault="0053736E">
      <w:pPr>
        <w:pStyle w:val="a7"/>
        <w:rPr>
          <w:color w:val="000000"/>
          <w:sz w:val="16"/>
          <w:szCs w:val="16"/>
          <w:shd w:val="clear" w:color="auto" w:fill="F0F0F0"/>
        </w:rPr>
      </w:pPr>
      <w:bookmarkStart w:id="2110" w:name="sub_300"/>
      <w:r>
        <w:rPr>
          <w:color w:val="000000"/>
          <w:sz w:val="16"/>
          <w:szCs w:val="16"/>
          <w:shd w:val="clear" w:color="auto" w:fill="F0F0F0"/>
        </w:rPr>
        <w:t>Информация об изменениях:</w:t>
      </w:r>
    </w:p>
    <w:bookmarkEnd w:id="2110"/>
    <w:p w:rsidR="00000000" w:rsidRDefault="0053736E">
      <w:pPr>
        <w:pStyle w:val="a8"/>
        <w:rPr>
          <w:shd w:val="clear" w:color="auto" w:fill="F0F0F0"/>
        </w:rPr>
      </w:pPr>
      <w:r>
        <w:t xml:space="preserve"> </w:t>
      </w:r>
      <w:hyperlink r:id="rId2056" w:history="1">
        <w:r>
          <w:rPr>
            <w:rStyle w:val="a4"/>
            <w:shd w:val="clear" w:color="auto" w:fill="F0F0F0"/>
          </w:rPr>
          <w:t>Федеральным законом</w:t>
        </w:r>
      </w:hyperlink>
      <w:r>
        <w:rPr>
          <w:shd w:val="clear" w:color="auto" w:fill="F0F0F0"/>
        </w:rPr>
        <w:t xml:space="preserve"> от 14</w:t>
      </w:r>
      <w:r>
        <w:rPr>
          <w:shd w:val="clear" w:color="auto" w:fill="F0F0F0"/>
        </w:rPr>
        <w:t xml:space="preserve"> ноября 2002 г. N 161-ФЗ в статью 300 настоящего Кодекса внесены изменения</w:t>
      </w:r>
    </w:p>
    <w:p w:rsidR="00000000" w:rsidRDefault="0053736E">
      <w:pPr>
        <w:pStyle w:val="a8"/>
        <w:rPr>
          <w:shd w:val="clear" w:color="auto" w:fill="F0F0F0"/>
        </w:rPr>
      </w:pPr>
      <w:r>
        <w:t xml:space="preserve"> </w:t>
      </w:r>
      <w:hyperlink r:id="rId2057" w:history="1">
        <w:r>
          <w:rPr>
            <w:rStyle w:val="a4"/>
            <w:shd w:val="clear" w:color="auto" w:fill="F0F0F0"/>
          </w:rPr>
          <w:t>См. текст статьи в предыдущей редакции</w:t>
        </w:r>
      </w:hyperlink>
    </w:p>
    <w:p w:rsidR="00000000" w:rsidRDefault="0053736E">
      <w:pPr>
        <w:pStyle w:val="a8"/>
        <w:rPr>
          <w:shd w:val="clear" w:color="auto" w:fill="F0F0F0"/>
        </w:rPr>
      </w:pPr>
      <w:r>
        <w:t xml:space="preserve"> </w:t>
      </w:r>
    </w:p>
    <w:p w:rsidR="00000000" w:rsidRDefault="0053736E">
      <w:pPr>
        <w:pStyle w:val="a5"/>
      </w:pPr>
      <w:r>
        <w:rPr>
          <w:rStyle w:val="a3"/>
        </w:rPr>
        <w:t>Статья 300.</w:t>
      </w:r>
      <w:r>
        <w:t xml:space="preserve"> Сохранение прав на имущество при переходе предприятия</w:t>
      </w:r>
      <w:r>
        <w:t xml:space="preserve"> или учреждения к другому собственнику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58" w:history="1">
        <w:r>
          <w:rPr>
            <w:rStyle w:val="a4"/>
            <w:shd w:val="clear" w:color="auto" w:fill="F0F0F0"/>
          </w:rPr>
          <w:t>Энциклопедии</w:t>
        </w:r>
      </w:hyperlink>
      <w:r>
        <w:rPr>
          <w:shd w:val="clear" w:color="auto" w:fill="F0F0F0"/>
        </w:rPr>
        <w:t xml:space="preserve"> и другие комментарии к статье 300 ГК РФ</w:t>
      </w:r>
    </w:p>
    <w:p w:rsidR="00000000" w:rsidRDefault="0053736E">
      <w:bookmarkStart w:id="2111" w:name="sub_30010"/>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w:t>
      </w:r>
      <w:r>
        <w:t>ного управления на принадлежащее ему имущество.</w:t>
      </w:r>
    </w:p>
    <w:p w:rsidR="00000000" w:rsidRDefault="0053736E">
      <w:bookmarkStart w:id="2112" w:name="sub_3002"/>
      <w:bookmarkEnd w:id="2111"/>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bookmarkEnd w:id="2112"/>
    <w:p w:rsidR="00000000" w:rsidRDefault="0053736E"/>
    <w:p w:rsidR="00000000" w:rsidRDefault="0053736E">
      <w:pPr>
        <w:pStyle w:val="1"/>
      </w:pPr>
      <w:bookmarkStart w:id="2113" w:name="sub_1020"/>
      <w:r>
        <w:t>Глава 20. Защита права</w:t>
      </w:r>
      <w:r>
        <w:t xml:space="preserve"> собственности и других вещных прав</w:t>
      </w:r>
    </w:p>
    <w:bookmarkEnd w:id="21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Обзор судебной практики по некоторым вопросам, связанным с истребованием имущества из чужого незаконного владения</w:t>
      </w:r>
    </w:p>
    <w:p w:rsidR="00000000" w:rsidRDefault="0053736E">
      <w:pPr>
        <w:pStyle w:val="a7"/>
        <w:rPr>
          <w:shd w:val="clear" w:color="auto" w:fill="F0F0F0"/>
        </w:rPr>
      </w:pPr>
      <w:r>
        <w:t xml:space="preserve"> </w:t>
      </w:r>
      <w:r>
        <w:rPr>
          <w:shd w:val="clear" w:color="auto" w:fill="F0F0F0"/>
        </w:rPr>
        <w:t xml:space="preserve">См. </w:t>
      </w:r>
      <w:hyperlink r:id="rId2059" w:history="1">
        <w:r>
          <w:rPr>
            <w:rStyle w:val="a4"/>
            <w:shd w:val="clear" w:color="auto" w:fill="F0F0F0"/>
          </w:rPr>
          <w:t>схему</w:t>
        </w:r>
      </w:hyperlink>
      <w:r>
        <w:rPr>
          <w:shd w:val="clear" w:color="auto" w:fill="F0F0F0"/>
        </w:rPr>
        <w:t xml:space="preserve"> "З</w:t>
      </w:r>
      <w:r>
        <w:rPr>
          <w:shd w:val="clear" w:color="auto" w:fill="F0F0F0"/>
        </w:rPr>
        <w:t>ащита права собственности"</w:t>
      </w:r>
    </w:p>
    <w:p w:rsidR="00000000" w:rsidRDefault="0053736E">
      <w:pPr>
        <w:pStyle w:val="a7"/>
        <w:rPr>
          <w:shd w:val="clear" w:color="auto" w:fill="F0F0F0"/>
        </w:rPr>
      </w:pPr>
      <w:r>
        <w:t xml:space="preserve"> </w:t>
      </w:r>
    </w:p>
    <w:p w:rsidR="00000000" w:rsidRDefault="0053736E">
      <w:pPr>
        <w:pStyle w:val="a5"/>
      </w:pPr>
      <w:bookmarkStart w:id="2114" w:name="sub_301"/>
      <w:r>
        <w:rPr>
          <w:rStyle w:val="a3"/>
        </w:rPr>
        <w:t>Статья 301.</w:t>
      </w:r>
      <w:r>
        <w:t xml:space="preserve"> Истребование имущества из чужого незаконного владения</w:t>
      </w:r>
    </w:p>
    <w:bookmarkEnd w:id="211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60" w:history="1">
        <w:r>
          <w:rPr>
            <w:rStyle w:val="a4"/>
            <w:shd w:val="clear" w:color="auto" w:fill="F0F0F0"/>
          </w:rPr>
          <w:t>Энциклопедии</w:t>
        </w:r>
      </w:hyperlink>
      <w:r>
        <w:rPr>
          <w:shd w:val="clear" w:color="auto" w:fill="F0F0F0"/>
        </w:rPr>
        <w:t xml:space="preserve">, </w:t>
      </w:r>
      <w:hyperlink r:id="rId2061" w:history="1">
        <w:r>
          <w:rPr>
            <w:rStyle w:val="a4"/>
            <w:shd w:val="clear" w:color="auto" w:fill="F0F0F0"/>
          </w:rPr>
          <w:t>позиции высших судов</w:t>
        </w:r>
      </w:hyperlink>
      <w:r>
        <w:rPr>
          <w:shd w:val="clear" w:color="auto" w:fill="F0F0F0"/>
        </w:rPr>
        <w:t xml:space="preserve"> и другие комментарии к статье 301 ГК РФ</w:t>
      </w:r>
    </w:p>
    <w:p w:rsidR="00000000" w:rsidRDefault="0053736E">
      <w:r>
        <w:t>Собственник вправе истребовать свое имущество из чужого незаконного владения.</w:t>
      </w:r>
    </w:p>
    <w:p w:rsidR="00000000" w:rsidRDefault="0053736E"/>
    <w:p w:rsidR="00000000" w:rsidRDefault="0053736E">
      <w:pPr>
        <w:pStyle w:val="a5"/>
      </w:pPr>
      <w:bookmarkStart w:id="2115" w:name="sub_302"/>
      <w:r>
        <w:rPr>
          <w:rStyle w:val="a3"/>
        </w:rPr>
        <w:t>Статья 302.</w:t>
      </w:r>
      <w:r>
        <w:t xml:space="preserve"> Истребование имущества от добросовестного приобретателя</w:t>
      </w:r>
    </w:p>
    <w:bookmarkEnd w:id="211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62" w:history="1">
        <w:r>
          <w:rPr>
            <w:rStyle w:val="a4"/>
            <w:shd w:val="clear" w:color="auto" w:fill="F0F0F0"/>
          </w:rPr>
          <w:t>Обзор</w:t>
        </w:r>
      </w:hyperlink>
      <w:r>
        <w:rPr>
          <w:shd w:val="clear" w:color="auto" w:fill="F0F0F0"/>
        </w:rPr>
        <w:t xml:space="preserve"> судебной практики по делам, связанным с истребованием жилых помещений от граждан по искам государственных органов и органов местного самоуправления, утвержденный Президиумо</w:t>
      </w:r>
      <w:r>
        <w:rPr>
          <w:shd w:val="clear" w:color="auto" w:fill="F0F0F0"/>
        </w:rPr>
        <w:t>м Верховного Суда РФ 25 ноября 2015 г.</w:t>
      </w:r>
    </w:p>
    <w:p w:rsidR="00000000" w:rsidRDefault="0053736E">
      <w:pPr>
        <w:pStyle w:val="a7"/>
        <w:rPr>
          <w:shd w:val="clear" w:color="auto" w:fill="F0F0F0"/>
        </w:rPr>
      </w:pPr>
      <w:r>
        <w:t xml:space="preserve"> </w:t>
      </w:r>
      <w:r>
        <w:rPr>
          <w:shd w:val="clear" w:color="auto" w:fill="F0F0F0"/>
        </w:rPr>
        <w:t xml:space="preserve">См. </w:t>
      </w:r>
      <w:hyperlink r:id="rId2063" w:history="1">
        <w:r>
          <w:rPr>
            <w:rStyle w:val="a4"/>
            <w:shd w:val="clear" w:color="auto" w:fill="F0F0F0"/>
          </w:rPr>
          <w:t>Обзор</w:t>
        </w:r>
      </w:hyperlink>
      <w:r>
        <w:rPr>
          <w:shd w:val="clear" w:color="auto" w:fill="F0F0F0"/>
        </w:rPr>
        <w:t xml:space="preserve"> судебной практики по делам, связанным с истребованием жил</w:t>
      </w:r>
      <w:r>
        <w:rPr>
          <w:shd w:val="clear" w:color="auto" w:fill="F0F0F0"/>
        </w:rPr>
        <w:t>ых помещений от добросовестных приобретателей, по искам государственных органов и органов местного самоуправления, утвержденный Президиумом Верховного Суда РФ 1 октября 2014 г.</w:t>
      </w:r>
    </w:p>
    <w:p w:rsidR="00000000" w:rsidRDefault="0053736E">
      <w:pPr>
        <w:pStyle w:val="a7"/>
        <w:rPr>
          <w:shd w:val="clear" w:color="auto" w:fill="F0F0F0"/>
        </w:rPr>
      </w:pPr>
      <w:r>
        <w:t xml:space="preserve"> </w:t>
      </w:r>
      <w:r>
        <w:rPr>
          <w:shd w:val="clear" w:color="auto" w:fill="F0F0F0"/>
        </w:rPr>
        <w:t xml:space="preserve">См. </w:t>
      </w:r>
      <w:hyperlink r:id="rId2064" w:history="1">
        <w:r>
          <w:rPr>
            <w:rStyle w:val="a4"/>
            <w:shd w:val="clear" w:color="auto" w:fill="F0F0F0"/>
          </w:rPr>
          <w:t>Энци</w:t>
        </w:r>
        <w:r>
          <w:rPr>
            <w:rStyle w:val="a4"/>
            <w:shd w:val="clear" w:color="auto" w:fill="F0F0F0"/>
          </w:rPr>
          <w:t>клопедии</w:t>
        </w:r>
      </w:hyperlink>
      <w:r>
        <w:rPr>
          <w:shd w:val="clear" w:color="auto" w:fill="F0F0F0"/>
        </w:rPr>
        <w:t xml:space="preserve">, </w:t>
      </w:r>
      <w:hyperlink r:id="rId2065" w:history="1">
        <w:r>
          <w:rPr>
            <w:rStyle w:val="a4"/>
            <w:shd w:val="clear" w:color="auto" w:fill="F0F0F0"/>
          </w:rPr>
          <w:t>позиции высших судов</w:t>
        </w:r>
      </w:hyperlink>
      <w:r>
        <w:rPr>
          <w:shd w:val="clear" w:color="auto" w:fill="F0F0F0"/>
        </w:rPr>
        <w:t xml:space="preserve"> и другие комментарии к статье 302 ГК РФ</w:t>
      </w:r>
    </w:p>
    <w:p w:rsidR="00000000" w:rsidRDefault="0053736E">
      <w:pPr>
        <w:pStyle w:val="a7"/>
        <w:rPr>
          <w:shd w:val="clear" w:color="auto" w:fill="F0F0F0"/>
        </w:rPr>
      </w:pPr>
      <w:bookmarkStart w:id="2116" w:name="sub_3021"/>
      <w:r>
        <w:t xml:space="preserve"> </w:t>
      </w:r>
      <w:hyperlink r:id="rId2066" w:history="1">
        <w:r>
          <w:rPr>
            <w:rStyle w:val="a4"/>
            <w:shd w:val="clear" w:color="auto" w:fill="F0F0F0"/>
          </w:rPr>
          <w:t>Постановлением</w:t>
        </w:r>
      </w:hyperlink>
      <w:r>
        <w:rPr>
          <w:shd w:val="clear" w:color="auto" w:fill="F0F0F0"/>
        </w:rPr>
        <w:t xml:space="preserve"> Конституцио</w:t>
      </w:r>
      <w:r>
        <w:rPr>
          <w:shd w:val="clear" w:color="auto" w:fill="F0F0F0"/>
        </w:rPr>
        <w:t>нного Суда РФ от 22 июня 2017 г. N 16-П положение пункта 1 статьи 302 настоящего Кодекса признано:</w:t>
      </w:r>
    </w:p>
    <w:bookmarkEnd w:id="2116"/>
    <w:p w:rsidR="00000000" w:rsidRDefault="0053736E">
      <w:pPr>
        <w:pStyle w:val="a7"/>
        <w:rPr>
          <w:shd w:val="clear" w:color="auto" w:fill="F0F0F0"/>
        </w:rPr>
      </w:pPr>
      <w:r>
        <w:t xml:space="preserve"> </w:t>
      </w:r>
      <w:r>
        <w:rPr>
          <w:shd w:val="clear" w:color="auto" w:fill="F0F0F0"/>
        </w:rPr>
        <w:t>- соответствующим Конституции РФ в той мере, в какой им предусматривается право собственника истребовать принадлежащее ему имущество от добросовестн</w:t>
      </w:r>
      <w:r>
        <w:rPr>
          <w:shd w:val="clear" w:color="auto" w:fill="F0F0F0"/>
        </w:rPr>
        <w:t>ого приобретателя в случае, когда это имущество выбыло из владения собственника помимо его воли;</w:t>
      </w:r>
    </w:p>
    <w:p w:rsidR="00000000" w:rsidRDefault="0053736E">
      <w:pPr>
        <w:pStyle w:val="a7"/>
        <w:rPr>
          <w:shd w:val="clear" w:color="auto" w:fill="F0F0F0"/>
        </w:rPr>
      </w:pPr>
      <w:r>
        <w:t xml:space="preserve"> </w:t>
      </w:r>
      <w:r>
        <w:rPr>
          <w:shd w:val="clear" w:color="auto" w:fill="F0F0F0"/>
        </w:rPr>
        <w:t>- не соответствующим Конституции РФ в той мере, в какой оно допускает истребование как из чужого незаконного владения жилого помещения, являвшегося выморочным</w:t>
      </w:r>
      <w:r>
        <w:rPr>
          <w:shd w:val="clear" w:color="auto" w:fill="F0F0F0"/>
        </w:rPr>
        <w:t xml:space="preserve"> имуществом, от его добросовестного приобретателя, который при возмездном приобретении этого жилого помещения полагался на данные Единого государственного реестра недвижимости и в установленном законом порядке зарегистрировал право собственности на него, п</w:t>
      </w:r>
      <w:r>
        <w:rPr>
          <w:shd w:val="clear" w:color="auto" w:fill="F0F0F0"/>
        </w:rPr>
        <w:t>о иску соответствующего публично-правового образования в случае, когда данное публично-правовое образование не предприняло - в соответствии с требованиями разумности и осмотрительности при контроле над выморочным имуществом - своевременных мер по его устан</w:t>
      </w:r>
      <w:r>
        <w:rPr>
          <w:shd w:val="clear" w:color="auto" w:fill="F0F0F0"/>
        </w:rPr>
        <w:t>овлению и надлежащему оформлению своего права собственности на это имущество</w:t>
      </w:r>
    </w:p>
    <w:p w:rsidR="00000000" w:rsidRDefault="0053736E">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w:t>
      </w:r>
      <w:r>
        <w:t>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000000" w:rsidRDefault="0053736E">
      <w:bookmarkStart w:id="2117" w:name="sub_30202"/>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000000" w:rsidRDefault="0053736E">
      <w:bookmarkStart w:id="2118" w:name="sub_30203"/>
      <w:bookmarkEnd w:id="2117"/>
      <w:r>
        <w:t>3. Деньги, а также ценные бумаги на предъявителя не могут быть истребованы от добро</w:t>
      </w:r>
      <w:r>
        <w:t>совестного приобретателя.</w:t>
      </w:r>
    </w:p>
    <w:bookmarkEnd w:id="211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В соответствии с </w:t>
      </w:r>
      <w:hyperlink r:id="rId2067" w:history="1">
        <w:r>
          <w:rPr>
            <w:rStyle w:val="a4"/>
            <w:shd w:val="clear" w:color="auto" w:fill="F0F0F0"/>
          </w:rPr>
          <w:t>Постановлением</w:t>
        </w:r>
      </w:hyperlink>
      <w:r>
        <w:rPr>
          <w:shd w:val="clear" w:color="auto" w:fill="F0F0F0"/>
        </w:rPr>
        <w:t xml:space="preserve"> Конституционного Суда РФ от 21 апреля 2003 г. N 6-П права лица, считающего себя собственником имущества, не</w:t>
      </w:r>
      <w:r>
        <w:rPr>
          <w:shd w:val="clear" w:color="auto" w:fill="F0F0F0"/>
        </w:rPr>
        <w:t xml:space="preserve"> подлежат защите путем удовлетворения иска к добросовестному приобретателю с использованием правового механизма, установленного </w:t>
      </w:r>
      <w:hyperlink w:anchor="sub_167" w:history="1">
        <w:r>
          <w:rPr>
            <w:rStyle w:val="a4"/>
            <w:shd w:val="clear" w:color="auto" w:fill="F0F0F0"/>
          </w:rPr>
          <w:t>пунктами 1</w:t>
        </w:r>
      </w:hyperlink>
      <w:r>
        <w:rPr>
          <w:shd w:val="clear" w:color="auto" w:fill="F0F0F0"/>
        </w:rPr>
        <w:t xml:space="preserve"> и </w:t>
      </w:r>
      <w:hyperlink w:anchor="sub_16702" w:history="1">
        <w:r>
          <w:rPr>
            <w:rStyle w:val="a4"/>
            <w:shd w:val="clear" w:color="auto" w:fill="F0F0F0"/>
          </w:rPr>
          <w:t>2 статьи 167</w:t>
        </w:r>
      </w:hyperlink>
      <w:r>
        <w:rPr>
          <w:shd w:val="clear" w:color="auto" w:fill="F0F0F0"/>
        </w:rPr>
        <w:t xml:space="preserve"> настоящего Кодекса. Такая защита возможна лишь пут</w:t>
      </w:r>
      <w:r>
        <w:rPr>
          <w:shd w:val="clear" w:color="auto" w:fill="F0F0F0"/>
        </w:rPr>
        <w:t>ем удовлетворения виндикационного иска, если для этого имеются те предусмотренные статьей 302 настоящего Кодекса основания, которые дают право истребовать имущество и у добросовестного приобретателя</w:t>
      </w:r>
    </w:p>
    <w:p w:rsidR="00000000" w:rsidRDefault="0053736E">
      <w:pPr>
        <w:pStyle w:val="a7"/>
        <w:rPr>
          <w:shd w:val="clear" w:color="auto" w:fill="F0F0F0"/>
        </w:rPr>
      </w:pPr>
      <w:r>
        <w:t xml:space="preserve"> </w:t>
      </w:r>
    </w:p>
    <w:p w:rsidR="00000000" w:rsidRDefault="0053736E">
      <w:pPr>
        <w:pStyle w:val="a5"/>
      </w:pPr>
      <w:bookmarkStart w:id="2119" w:name="sub_303"/>
      <w:r>
        <w:rPr>
          <w:rStyle w:val="a3"/>
        </w:rPr>
        <w:t>Статья 303.</w:t>
      </w:r>
      <w:r>
        <w:t xml:space="preserve"> Расчеты при возврате имущества из не</w:t>
      </w:r>
      <w:r>
        <w:t>законного владения</w:t>
      </w:r>
    </w:p>
    <w:bookmarkEnd w:id="211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68" w:history="1">
        <w:r>
          <w:rPr>
            <w:rStyle w:val="a4"/>
            <w:shd w:val="clear" w:color="auto" w:fill="F0F0F0"/>
          </w:rPr>
          <w:t>Энциклопедии</w:t>
        </w:r>
      </w:hyperlink>
      <w:r>
        <w:rPr>
          <w:shd w:val="clear" w:color="auto" w:fill="F0F0F0"/>
        </w:rPr>
        <w:t xml:space="preserve">, </w:t>
      </w:r>
      <w:hyperlink r:id="rId2069" w:history="1">
        <w:r>
          <w:rPr>
            <w:rStyle w:val="a4"/>
            <w:shd w:val="clear" w:color="auto" w:fill="F0F0F0"/>
          </w:rPr>
          <w:t>позиции высших судов</w:t>
        </w:r>
      </w:hyperlink>
      <w:r>
        <w:rPr>
          <w:shd w:val="clear" w:color="auto" w:fill="F0F0F0"/>
        </w:rPr>
        <w:t xml:space="preserve"> и другие комментарии к статье 303 ГК РФ</w:t>
      </w:r>
    </w:p>
    <w:p w:rsidR="00000000" w:rsidRDefault="0053736E">
      <w:bookmarkStart w:id="2120" w:name="sub_3031"/>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w:t>
      </w:r>
      <w:r>
        <w:t>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w:t>
      </w:r>
      <w:r>
        <w:t>ь о неправомерности владения или получил повестку по иску собственника о возврате имущества.</w:t>
      </w:r>
    </w:p>
    <w:p w:rsidR="00000000" w:rsidRDefault="0053736E">
      <w:bookmarkStart w:id="2121" w:name="sub_30302"/>
      <w:bookmarkEnd w:id="2120"/>
      <w:r>
        <w:t>Владелец, как добросовестный, так и недобросовестный, в свою очередь вправе требовать от собственника возмещения произведенных им необходимых затр</w:t>
      </w:r>
      <w:r>
        <w:t>ат на имущество с того времени, с которого собственнику причитаются доходы от имущества.</w:t>
      </w:r>
    </w:p>
    <w:p w:rsidR="00000000" w:rsidRDefault="0053736E">
      <w:bookmarkStart w:id="2122" w:name="sub_30303"/>
      <w:bookmarkEnd w:id="2121"/>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w:t>
      </w:r>
      <w:r>
        <w:t>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bookmarkEnd w:id="2122"/>
    <w:p w:rsidR="00000000" w:rsidRDefault="0053736E"/>
    <w:p w:rsidR="00000000" w:rsidRDefault="0053736E">
      <w:pPr>
        <w:pStyle w:val="a5"/>
      </w:pPr>
      <w:bookmarkStart w:id="2123" w:name="sub_304"/>
      <w:r>
        <w:rPr>
          <w:rStyle w:val="a3"/>
        </w:rPr>
        <w:t>Статья 304.</w:t>
      </w:r>
      <w:r>
        <w:t xml:space="preserve"> Защита прав собственника от нарушений, не связанных с ли</w:t>
      </w:r>
      <w:r>
        <w:t>шением владения</w:t>
      </w:r>
    </w:p>
    <w:bookmarkEnd w:id="212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70" w:history="1">
        <w:r>
          <w:rPr>
            <w:rStyle w:val="a4"/>
            <w:shd w:val="clear" w:color="auto" w:fill="F0F0F0"/>
          </w:rPr>
          <w:t>Энциклопедии</w:t>
        </w:r>
      </w:hyperlink>
      <w:r>
        <w:rPr>
          <w:shd w:val="clear" w:color="auto" w:fill="F0F0F0"/>
        </w:rPr>
        <w:t xml:space="preserve">, </w:t>
      </w:r>
      <w:hyperlink r:id="rId2071" w:history="1">
        <w:r>
          <w:rPr>
            <w:rStyle w:val="a4"/>
            <w:shd w:val="clear" w:color="auto" w:fill="F0F0F0"/>
          </w:rPr>
          <w:t>позиции высших судов</w:t>
        </w:r>
      </w:hyperlink>
      <w:r>
        <w:rPr>
          <w:shd w:val="clear" w:color="auto" w:fill="F0F0F0"/>
        </w:rPr>
        <w:t xml:space="preserve"> и другие комментарии к статье 304 ГК РФ</w:t>
      </w:r>
    </w:p>
    <w:p w:rsidR="00000000" w:rsidRDefault="0053736E">
      <w:r>
        <w:t>Собственник может требовать устранения всяких нарушений его права, хотя бы эти нарушения и не были соединены с лишением владения.</w:t>
      </w:r>
    </w:p>
    <w:p w:rsidR="00000000" w:rsidRDefault="0053736E"/>
    <w:p w:rsidR="00000000" w:rsidRDefault="0053736E">
      <w:pPr>
        <w:pStyle w:val="a5"/>
      </w:pPr>
      <w:bookmarkStart w:id="2124" w:name="sub_305"/>
      <w:r>
        <w:rPr>
          <w:rStyle w:val="a3"/>
        </w:rPr>
        <w:t>Статья 305.</w:t>
      </w:r>
      <w:r>
        <w:t xml:space="preserve"> Защита прав владельца, не являющегося собственником</w:t>
      </w:r>
    </w:p>
    <w:bookmarkEnd w:id="212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72" w:history="1">
        <w:r>
          <w:rPr>
            <w:rStyle w:val="a4"/>
            <w:shd w:val="clear" w:color="auto" w:fill="F0F0F0"/>
          </w:rPr>
          <w:t>Энциклопедии</w:t>
        </w:r>
      </w:hyperlink>
      <w:r>
        <w:rPr>
          <w:shd w:val="clear" w:color="auto" w:fill="F0F0F0"/>
        </w:rPr>
        <w:t xml:space="preserve">, </w:t>
      </w:r>
      <w:hyperlink r:id="rId2073" w:history="1">
        <w:r>
          <w:rPr>
            <w:rStyle w:val="a4"/>
            <w:shd w:val="clear" w:color="auto" w:fill="F0F0F0"/>
          </w:rPr>
          <w:t>позиции высших судов</w:t>
        </w:r>
      </w:hyperlink>
      <w:r>
        <w:rPr>
          <w:shd w:val="clear" w:color="auto" w:fill="F0F0F0"/>
        </w:rPr>
        <w:t xml:space="preserve"> и другие комментарии к статье 305 ГК РФ</w:t>
      </w:r>
    </w:p>
    <w:p w:rsidR="00000000" w:rsidRDefault="0053736E">
      <w:r>
        <w:t xml:space="preserve">Права, предусмотренные </w:t>
      </w:r>
      <w:hyperlink w:anchor="sub_301" w:history="1">
        <w:r>
          <w:rPr>
            <w:rStyle w:val="a4"/>
          </w:rPr>
          <w:t>статьями 301 - 304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w:t>
      </w:r>
      <w:r>
        <w:t>говором. Это лицо имеет право на защиту его владения также против собственника.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74" w:history="1">
        <w:r>
          <w:rPr>
            <w:rStyle w:val="a4"/>
            <w:shd w:val="clear" w:color="auto" w:fill="F0F0F0"/>
          </w:rPr>
          <w:t>Обзор</w:t>
        </w:r>
      </w:hyperlink>
      <w:r>
        <w:rPr>
          <w:shd w:val="clear" w:color="auto" w:fill="F0F0F0"/>
        </w:rPr>
        <w:t xml:space="preserve"> практики разрешения споров, связанных с арендой</w:t>
      </w:r>
    </w:p>
    <w:p w:rsidR="00000000" w:rsidRDefault="0053736E">
      <w:pPr>
        <w:pStyle w:val="a7"/>
        <w:rPr>
          <w:shd w:val="clear" w:color="auto" w:fill="F0F0F0"/>
        </w:rPr>
      </w:pPr>
      <w:r>
        <w:t xml:space="preserve"> </w:t>
      </w:r>
    </w:p>
    <w:p w:rsidR="00000000" w:rsidRDefault="0053736E">
      <w:pPr>
        <w:pStyle w:val="a5"/>
      </w:pPr>
      <w:bookmarkStart w:id="2125" w:name="sub_306"/>
      <w:r>
        <w:rPr>
          <w:rStyle w:val="a3"/>
        </w:rPr>
        <w:t>Статья 306.</w:t>
      </w:r>
      <w:r>
        <w:t xml:space="preserve"> Последствия </w:t>
      </w:r>
      <w:r>
        <w:t>прекращения права собственности в силу закона</w:t>
      </w:r>
    </w:p>
    <w:bookmarkEnd w:id="212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75" w:history="1">
        <w:r>
          <w:rPr>
            <w:rStyle w:val="a4"/>
            <w:shd w:val="clear" w:color="auto" w:fill="F0F0F0"/>
          </w:rPr>
          <w:t>Энциклопедии</w:t>
        </w:r>
      </w:hyperlink>
      <w:r>
        <w:rPr>
          <w:shd w:val="clear" w:color="auto" w:fill="F0F0F0"/>
        </w:rPr>
        <w:t xml:space="preserve">, </w:t>
      </w:r>
      <w:hyperlink r:id="rId2076" w:history="1">
        <w:r>
          <w:rPr>
            <w:rStyle w:val="a4"/>
            <w:shd w:val="clear" w:color="auto" w:fill="F0F0F0"/>
          </w:rPr>
          <w:t>позиции высших судов</w:t>
        </w:r>
      </w:hyperlink>
      <w:r>
        <w:rPr>
          <w:shd w:val="clear" w:color="auto" w:fill="F0F0F0"/>
        </w:rPr>
        <w:t xml:space="preserve"> и другие </w:t>
      </w:r>
      <w:r>
        <w:rPr>
          <w:shd w:val="clear" w:color="auto" w:fill="F0F0F0"/>
        </w:rPr>
        <w:t>комментарии к статье 306 ГК РФ</w:t>
      </w:r>
    </w:p>
    <w:p w:rsidR="00000000" w:rsidRDefault="0053736E">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w:t>
      </w:r>
      <w:r>
        <w:t>ии убытков разрешаются судом.</w:t>
      </w:r>
    </w:p>
    <w:p w:rsidR="00000000" w:rsidRDefault="0053736E"/>
    <w:p w:rsidR="00000000" w:rsidRDefault="0053736E">
      <w:pPr>
        <w:pStyle w:val="1"/>
      </w:pPr>
      <w:bookmarkStart w:id="2126" w:name="sub_30000"/>
      <w:r>
        <w:t>Раздел III. Общая часть обязательственного права</w:t>
      </w:r>
    </w:p>
    <w:bookmarkEnd w:id="212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77" w:history="1">
        <w:r>
          <w:rPr>
            <w:rStyle w:val="a4"/>
            <w:shd w:val="clear" w:color="auto" w:fill="F0F0F0"/>
          </w:rPr>
          <w:t>справку</w:t>
        </w:r>
      </w:hyperlink>
      <w:r>
        <w:rPr>
          <w:shd w:val="clear" w:color="auto" w:fill="F0F0F0"/>
        </w:rPr>
        <w:t xml:space="preserve"> о некоторых вопросах применения норм раздела III "Общая часть об</w:t>
      </w:r>
      <w:r>
        <w:rPr>
          <w:shd w:val="clear" w:color="auto" w:fill="F0F0F0"/>
        </w:rPr>
        <w:t>язательственного права" части первой настоящего Кодекса, за исключением главы 23, утвержденную постановлением президиума Суда по интеллектуальным правам от 3 сентября 2015 г. N СП-23/24</w:t>
      </w:r>
    </w:p>
    <w:p w:rsidR="00000000" w:rsidRDefault="0053736E">
      <w:pPr>
        <w:pStyle w:val="a7"/>
        <w:rPr>
          <w:shd w:val="clear" w:color="auto" w:fill="F0F0F0"/>
        </w:rPr>
      </w:pPr>
      <w:r>
        <w:t xml:space="preserve"> </w:t>
      </w:r>
    </w:p>
    <w:p w:rsidR="00000000" w:rsidRDefault="0053736E">
      <w:pPr>
        <w:pStyle w:val="a7"/>
        <w:rPr>
          <w:shd w:val="clear" w:color="auto" w:fill="F0F0F0"/>
        </w:rPr>
      </w:pPr>
      <w:r>
        <w:t xml:space="preserve"> </w:t>
      </w:r>
    </w:p>
    <w:p w:rsidR="00000000" w:rsidRDefault="0053736E">
      <w:pPr>
        <w:pStyle w:val="a7"/>
        <w:rPr>
          <w:shd w:val="clear" w:color="auto" w:fill="F0F0F0"/>
        </w:rPr>
      </w:pPr>
      <w:r>
        <w:t xml:space="preserve"> </w:t>
      </w:r>
    </w:p>
    <w:p w:rsidR="00000000" w:rsidRDefault="0053736E">
      <w:pPr>
        <w:pStyle w:val="a7"/>
        <w:rPr>
          <w:shd w:val="clear" w:color="auto" w:fill="F0F0F0"/>
        </w:rPr>
      </w:pPr>
      <w:r>
        <w:t xml:space="preserve"> </w:t>
      </w:r>
    </w:p>
    <w:p w:rsidR="00000000" w:rsidRDefault="0053736E">
      <w:pPr>
        <w:pStyle w:val="a7"/>
        <w:rPr>
          <w:shd w:val="clear" w:color="auto" w:fill="F0F0F0"/>
        </w:rPr>
      </w:pPr>
      <w:r>
        <w:t xml:space="preserve"> </w:t>
      </w:r>
      <w:r>
        <w:rPr>
          <w:shd w:val="clear" w:color="auto" w:fill="F0F0F0"/>
        </w:rPr>
        <w:t xml:space="preserve">О некоторых вопросах применения общих положений настоящего Кодекса об обязательствах и их исполнении см. </w:t>
      </w:r>
      <w:hyperlink r:id="rId2078" w:history="1">
        <w:r>
          <w:rPr>
            <w:rStyle w:val="a4"/>
            <w:shd w:val="clear" w:color="auto" w:fill="F0F0F0"/>
          </w:rPr>
          <w:t>постановление</w:t>
        </w:r>
      </w:hyperlink>
      <w:r>
        <w:rPr>
          <w:shd w:val="clear" w:color="auto" w:fill="F0F0F0"/>
        </w:rPr>
        <w:t xml:space="preserve"> Пленума Верховного Суда РФ от 22 ноября 2016 г. N 54</w:t>
      </w:r>
    </w:p>
    <w:p w:rsidR="00000000" w:rsidRDefault="0053736E">
      <w:pPr>
        <w:pStyle w:val="a7"/>
        <w:rPr>
          <w:shd w:val="clear" w:color="auto" w:fill="F0F0F0"/>
        </w:rPr>
      </w:pPr>
      <w:r>
        <w:t xml:space="preserve"> </w:t>
      </w:r>
    </w:p>
    <w:p w:rsidR="00000000" w:rsidRDefault="0053736E">
      <w:pPr>
        <w:pStyle w:val="1"/>
      </w:pPr>
      <w:bookmarkStart w:id="2127" w:name="sub_3100"/>
      <w:r>
        <w:t>П</w:t>
      </w:r>
      <w:r>
        <w:t>одраздел 1. Общие положения об обязательствах</w:t>
      </w:r>
    </w:p>
    <w:bookmarkEnd w:id="21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79" w:history="1">
        <w:r>
          <w:rPr>
            <w:rStyle w:val="a4"/>
            <w:shd w:val="clear" w:color="auto" w:fill="F0F0F0"/>
          </w:rPr>
          <w:t>схему</w:t>
        </w:r>
      </w:hyperlink>
      <w:r>
        <w:rPr>
          <w:shd w:val="clear" w:color="auto" w:fill="F0F0F0"/>
        </w:rPr>
        <w:t xml:space="preserve"> "Общие положения об обязательствах"</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128" w:name="sub_1021"/>
      <w:r>
        <w:rPr>
          <w:color w:val="000000"/>
          <w:sz w:val="16"/>
          <w:szCs w:val="16"/>
          <w:shd w:val="clear" w:color="auto" w:fill="F0F0F0"/>
        </w:rPr>
        <w:t>Информация об изменениях:</w:t>
      </w:r>
    </w:p>
    <w:bookmarkEnd w:id="2128"/>
    <w:p w:rsidR="00000000" w:rsidRDefault="0053736E">
      <w:pPr>
        <w:pStyle w:val="a8"/>
        <w:rPr>
          <w:shd w:val="clear" w:color="auto" w:fill="F0F0F0"/>
        </w:rPr>
      </w:pPr>
      <w:r>
        <w:t xml:space="preserve"> </w:t>
      </w:r>
      <w:hyperlink r:id="rId2080" w:history="1">
        <w:r>
          <w:rPr>
            <w:rStyle w:val="a4"/>
            <w:shd w:val="clear" w:color="auto" w:fill="F0F0F0"/>
          </w:rPr>
          <w:t>Федеральным законом</w:t>
        </w:r>
      </w:hyperlink>
      <w:r>
        <w:rPr>
          <w:shd w:val="clear" w:color="auto" w:fill="F0F0F0"/>
        </w:rPr>
        <w:t xml:space="preserve"> от 8 марта 2015 г. N 42-ФЗ в наименование главы 21 настоящего Кодекса внесены изменения, </w:t>
      </w:r>
      <w:hyperlink r:id="rId2081" w:history="1">
        <w:r>
          <w:rPr>
            <w:rStyle w:val="a4"/>
            <w:shd w:val="clear" w:color="auto" w:fill="F0F0F0"/>
          </w:rPr>
          <w:t>вступающие в силу</w:t>
        </w:r>
      </w:hyperlink>
      <w:r>
        <w:rPr>
          <w:shd w:val="clear" w:color="auto" w:fill="F0F0F0"/>
        </w:rPr>
        <w:t xml:space="preserve"> с 1 июня 20</w:t>
      </w:r>
      <w:r>
        <w:rPr>
          <w:shd w:val="clear" w:color="auto" w:fill="F0F0F0"/>
        </w:rPr>
        <w:t>15 г.</w:t>
      </w:r>
    </w:p>
    <w:p w:rsidR="00000000" w:rsidRDefault="0053736E">
      <w:pPr>
        <w:pStyle w:val="a8"/>
        <w:rPr>
          <w:shd w:val="clear" w:color="auto" w:fill="F0F0F0"/>
        </w:rPr>
      </w:pPr>
      <w:r>
        <w:t xml:space="preserve"> </w:t>
      </w:r>
      <w:hyperlink r:id="rId2082" w:history="1">
        <w:r>
          <w:rPr>
            <w:rStyle w:val="a4"/>
            <w:shd w:val="clear" w:color="auto" w:fill="F0F0F0"/>
          </w:rPr>
          <w:t>См. текст наименования в предыдущей редакции</w:t>
        </w:r>
      </w:hyperlink>
    </w:p>
    <w:p w:rsidR="00000000" w:rsidRDefault="0053736E">
      <w:pPr>
        <w:pStyle w:val="1"/>
      </w:pPr>
      <w:r>
        <w:t>Глава 21. Понятие обязательства</w:t>
      </w:r>
    </w:p>
    <w:p w:rsidR="00000000" w:rsidRDefault="0053736E"/>
    <w:p w:rsidR="00000000" w:rsidRDefault="0053736E">
      <w:pPr>
        <w:pStyle w:val="a7"/>
        <w:rPr>
          <w:color w:val="000000"/>
          <w:sz w:val="16"/>
          <w:szCs w:val="16"/>
          <w:shd w:val="clear" w:color="auto" w:fill="F0F0F0"/>
        </w:rPr>
      </w:pPr>
      <w:bookmarkStart w:id="2129" w:name="sub_307"/>
      <w:r>
        <w:rPr>
          <w:color w:val="000000"/>
          <w:sz w:val="16"/>
          <w:szCs w:val="16"/>
          <w:shd w:val="clear" w:color="auto" w:fill="F0F0F0"/>
        </w:rPr>
        <w:t>Информация об изменениях:</w:t>
      </w:r>
    </w:p>
    <w:bookmarkEnd w:id="2129"/>
    <w:p w:rsidR="00000000" w:rsidRDefault="0053736E">
      <w:pPr>
        <w:pStyle w:val="a8"/>
        <w:rPr>
          <w:shd w:val="clear" w:color="auto" w:fill="F0F0F0"/>
        </w:rPr>
      </w:pPr>
      <w:r>
        <w:t xml:space="preserve"> </w:t>
      </w:r>
      <w:hyperlink r:id="rId2083" w:history="1">
        <w:r>
          <w:rPr>
            <w:rStyle w:val="a4"/>
            <w:shd w:val="clear" w:color="auto" w:fill="F0F0F0"/>
          </w:rPr>
          <w:t>Федеральным законом</w:t>
        </w:r>
      </w:hyperlink>
      <w:r>
        <w:rPr>
          <w:shd w:val="clear" w:color="auto" w:fill="F0F0F0"/>
        </w:rPr>
        <w:t xml:space="preserve"> от 8 марта 2015 г. N 42-ФЗ статья 307 настоящего Кодекса изложена в новой редакции, </w:t>
      </w:r>
      <w:hyperlink r:id="rId2084" w:history="1">
        <w:r>
          <w:rPr>
            <w:rStyle w:val="a4"/>
            <w:shd w:val="clear" w:color="auto" w:fill="F0F0F0"/>
          </w:rPr>
          <w:t>вступаю</w:t>
        </w:r>
        <w:r>
          <w:rPr>
            <w:rStyle w:val="a4"/>
            <w:shd w:val="clear" w:color="auto" w:fill="F0F0F0"/>
          </w:rPr>
          <w:t>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085" w:history="1">
        <w:r>
          <w:rPr>
            <w:rStyle w:val="a4"/>
            <w:shd w:val="clear" w:color="auto" w:fill="F0F0F0"/>
          </w:rPr>
          <w:t>См. текст статьи в предыдущей редакции</w:t>
        </w:r>
      </w:hyperlink>
    </w:p>
    <w:p w:rsidR="00000000" w:rsidRDefault="0053736E">
      <w:pPr>
        <w:pStyle w:val="a5"/>
      </w:pPr>
      <w:r>
        <w:rPr>
          <w:rStyle w:val="a3"/>
        </w:rPr>
        <w:t>Статья 307.</w:t>
      </w:r>
      <w:r>
        <w:t xml:space="preserve"> Понятие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86" w:history="1">
        <w:r>
          <w:rPr>
            <w:rStyle w:val="a4"/>
            <w:shd w:val="clear" w:color="auto" w:fill="F0F0F0"/>
          </w:rPr>
          <w:t>Энциклопедии</w:t>
        </w:r>
      </w:hyperlink>
      <w:r>
        <w:rPr>
          <w:shd w:val="clear" w:color="auto" w:fill="F0F0F0"/>
        </w:rPr>
        <w:t xml:space="preserve">, </w:t>
      </w:r>
      <w:hyperlink r:id="rId2087" w:history="1">
        <w:r>
          <w:rPr>
            <w:rStyle w:val="a4"/>
            <w:shd w:val="clear" w:color="auto" w:fill="F0F0F0"/>
          </w:rPr>
          <w:t>позиции высших судов</w:t>
        </w:r>
      </w:hyperlink>
      <w:r>
        <w:rPr>
          <w:shd w:val="clear" w:color="auto" w:fill="F0F0F0"/>
        </w:rPr>
        <w:t xml:space="preserve"> и другие комментарии к статье 307 ГК РФ</w:t>
      </w:r>
    </w:p>
    <w:p w:rsidR="00000000" w:rsidRDefault="0053736E">
      <w:bookmarkStart w:id="2130" w:name="sub_3071"/>
      <w:r>
        <w:t>1. В силу обязательства одно лицо (должник) обязано совершить в пользу другого лица (креди</w:t>
      </w:r>
      <w:r>
        <w:t xml:space="preserve">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w:t>
      </w:r>
      <w:r>
        <w:t>его обязанности.</w:t>
      </w:r>
    </w:p>
    <w:p w:rsidR="00000000" w:rsidRDefault="0053736E">
      <w:bookmarkStart w:id="2131" w:name="sub_3072"/>
      <w:bookmarkEnd w:id="2130"/>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sub_8" w:history="1">
        <w:r>
          <w:rPr>
            <w:rStyle w:val="a4"/>
          </w:rPr>
          <w:t>Кодексе</w:t>
        </w:r>
      </w:hyperlink>
      <w:r>
        <w:t>.</w:t>
      </w:r>
    </w:p>
    <w:p w:rsidR="00000000" w:rsidRDefault="0053736E">
      <w:bookmarkStart w:id="2132" w:name="sub_3073"/>
      <w:bookmarkEnd w:id="2131"/>
      <w:r>
        <w:t xml:space="preserve">3. При установлении, исполнении обязательства и после его прекращения стороны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w:t>
      </w:r>
      <w:r>
        <w:t>друг другу необходимую информацию.</w:t>
      </w:r>
    </w:p>
    <w:bookmarkEnd w:id="2132"/>
    <w:p w:rsidR="00000000" w:rsidRDefault="0053736E"/>
    <w:p w:rsidR="00000000" w:rsidRDefault="0053736E">
      <w:pPr>
        <w:pStyle w:val="a7"/>
        <w:rPr>
          <w:color w:val="000000"/>
          <w:sz w:val="16"/>
          <w:szCs w:val="16"/>
          <w:shd w:val="clear" w:color="auto" w:fill="F0F0F0"/>
        </w:rPr>
      </w:pPr>
      <w:bookmarkStart w:id="2133" w:name="sub_30071"/>
      <w:r>
        <w:rPr>
          <w:color w:val="000000"/>
          <w:sz w:val="16"/>
          <w:szCs w:val="16"/>
          <w:shd w:val="clear" w:color="auto" w:fill="F0F0F0"/>
        </w:rPr>
        <w:t>Информация об изменениях:</w:t>
      </w:r>
    </w:p>
    <w:bookmarkEnd w:id="2133"/>
    <w:p w:rsidR="00000000" w:rsidRDefault="0053736E">
      <w:pPr>
        <w:pStyle w:val="a8"/>
        <w:rPr>
          <w:shd w:val="clear" w:color="auto" w:fill="F0F0F0"/>
        </w:rPr>
      </w:pPr>
      <w:r>
        <w:t xml:space="preserve"> </w:t>
      </w:r>
      <w:hyperlink r:id="rId2088" w:history="1">
        <w:r>
          <w:rPr>
            <w:rStyle w:val="a4"/>
            <w:shd w:val="clear" w:color="auto" w:fill="F0F0F0"/>
          </w:rPr>
          <w:t>Федеральным законом</w:t>
        </w:r>
      </w:hyperlink>
      <w:r>
        <w:rPr>
          <w:shd w:val="clear" w:color="auto" w:fill="F0F0F0"/>
        </w:rPr>
        <w:t xml:space="preserve"> от 8 марта 2015 г. N 42-ФЗ глава 21 настоящего Кодекса дополнена статьей </w:t>
      </w:r>
      <w:r>
        <w:rPr>
          <w:shd w:val="clear" w:color="auto" w:fill="F0F0F0"/>
        </w:rPr>
        <w:t xml:space="preserve">307.1, </w:t>
      </w:r>
      <w:hyperlink r:id="rId2089"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307.1.</w:t>
      </w:r>
      <w:r>
        <w:t xml:space="preserve"> Применение общих положений об обязательствах</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90" w:history="1">
        <w:r>
          <w:rPr>
            <w:rStyle w:val="a4"/>
            <w:shd w:val="clear" w:color="auto" w:fill="F0F0F0"/>
          </w:rPr>
          <w:t>комментарии</w:t>
        </w:r>
      </w:hyperlink>
      <w:r>
        <w:rPr>
          <w:shd w:val="clear" w:color="auto" w:fill="F0F0F0"/>
        </w:rPr>
        <w:t xml:space="preserve"> к статье 307.1 ГК РФ</w:t>
      </w:r>
    </w:p>
    <w:p w:rsidR="00000000" w:rsidRDefault="0053736E">
      <w:bookmarkStart w:id="2134" w:name="sub_300711"/>
      <w:r>
        <w:t>1. К обязательствам, возникшим из договора (договорным обязательствам), общие положения об обязательствах (настоящий подраздел) применяются, если ино</w:t>
      </w:r>
      <w:r>
        <w:t>е не предусмотрено правилами об отдельных видах договоров, содержащимися в настоящем Кодексе и иных законах, а при отсутствии таких специальных правил - общими положениями о договоре (</w:t>
      </w:r>
      <w:hyperlink w:anchor="sub_3200" w:history="1">
        <w:r>
          <w:rPr>
            <w:rStyle w:val="a4"/>
          </w:rPr>
          <w:t>подраздел 2 раздела III</w:t>
        </w:r>
      </w:hyperlink>
      <w:r>
        <w:t>).</w:t>
      </w:r>
    </w:p>
    <w:p w:rsidR="00000000" w:rsidRDefault="0053736E">
      <w:bookmarkStart w:id="2135" w:name="sub_300712"/>
      <w:bookmarkEnd w:id="2134"/>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w:anchor="sub_2059" w:history="1">
        <w:r>
          <w:rPr>
            <w:rStyle w:val="a4"/>
          </w:rPr>
          <w:t>глав 5</w:t>
        </w:r>
        <w:r>
          <w:rPr>
            <w:rStyle w:val="a4"/>
          </w:rPr>
          <w:t>9</w:t>
        </w:r>
      </w:hyperlink>
      <w:r>
        <w:t xml:space="preserve"> и </w:t>
      </w:r>
      <w:hyperlink w:anchor="sub_2060" w:history="1">
        <w:r>
          <w:rPr>
            <w:rStyle w:val="a4"/>
          </w:rPr>
          <w:t>60</w:t>
        </w:r>
      </w:hyperlink>
      <w:r>
        <w:t xml:space="preserve"> настоящего Кодекса или не вытекает из существа соответствующих отношений.</w:t>
      </w:r>
    </w:p>
    <w:p w:rsidR="00000000" w:rsidRDefault="0053736E">
      <w:bookmarkStart w:id="2136" w:name="sub_300713"/>
      <w:bookmarkEnd w:id="2135"/>
      <w:r>
        <w:t>3. Поскольку иное не установлено настоящим Кодексом, иными законами или не вытекает из существа соответствующих отношений, общ</w:t>
      </w:r>
      <w:r>
        <w:t>ие положения об обязательствах (настоящий подраздел) применяются к требованиям:</w:t>
      </w:r>
    </w:p>
    <w:p w:rsidR="00000000" w:rsidRDefault="0053736E">
      <w:bookmarkStart w:id="2137" w:name="sub_307131"/>
      <w:bookmarkEnd w:id="2136"/>
      <w:r>
        <w:t>1) возникшим из корпоративных отношений (</w:t>
      </w:r>
      <w:hyperlink w:anchor="sub_1004" w:history="1">
        <w:r>
          <w:rPr>
            <w:rStyle w:val="a4"/>
          </w:rPr>
          <w:t>глава 4</w:t>
        </w:r>
      </w:hyperlink>
      <w:r>
        <w:t>);</w:t>
      </w:r>
    </w:p>
    <w:p w:rsidR="00000000" w:rsidRDefault="0053736E">
      <w:bookmarkStart w:id="2138" w:name="sub_307132"/>
      <w:bookmarkEnd w:id="2137"/>
      <w:r>
        <w:t>2) связанным с применением последствий недействительности с</w:t>
      </w:r>
      <w:r>
        <w:t>делки (</w:t>
      </w:r>
      <w:hyperlink w:anchor="sub_10092" w:history="1">
        <w:r>
          <w:rPr>
            <w:rStyle w:val="a4"/>
          </w:rPr>
          <w:t>параграф 2 главы 9</w:t>
        </w:r>
      </w:hyperlink>
      <w:r>
        <w:t>).</w:t>
      </w:r>
    </w:p>
    <w:bookmarkEnd w:id="2138"/>
    <w:p w:rsidR="00000000" w:rsidRDefault="0053736E"/>
    <w:p w:rsidR="00000000" w:rsidRDefault="0053736E">
      <w:pPr>
        <w:pStyle w:val="a5"/>
      </w:pPr>
      <w:bookmarkStart w:id="2139" w:name="sub_308"/>
      <w:r>
        <w:rPr>
          <w:rStyle w:val="a3"/>
        </w:rPr>
        <w:t>Статья 308.</w:t>
      </w:r>
      <w:r>
        <w:t xml:space="preserve"> Стороны обязательства</w:t>
      </w:r>
    </w:p>
    <w:bookmarkEnd w:id="21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091" w:history="1">
        <w:r>
          <w:rPr>
            <w:rStyle w:val="a4"/>
            <w:shd w:val="clear" w:color="auto" w:fill="F0F0F0"/>
          </w:rPr>
          <w:t>Энциклопедии</w:t>
        </w:r>
      </w:hyperlink>
      <w:r>
        <w:rPr>
          <w:shd w:val="clear" w:color="auto" w:fill="F0F0F0"/>
        </w:rPr>
        <w:t xml:space="preserve">, </w:t>
      </w:r>
      <w:hyperlink r:id="rId2092" w:history="1">
        <w:r>
          <w:rPr>
            <w:rStyle w:val="a4"/>
            <w:shd w:val="clear" w:color="auto" w:fill="F0F0F0"/>
          </w:rPr>
          <w:t>позиции высших судов</w:t>
        </w:r>
      </w:hyperlink>
      <w:r>
        <w:rPr>
          <w:shd w:val="clear" w:color="auto" w:fill="F0F0F0"/>
        </w:rPr>
        <w:t xml:space="preserve"> и другие комментарии к статье 308 ГК РФ</w:t>
      </w:r>
    </w:p>
    <w:p w:rsidR="00000000" w:rsidRDefault="0053736E">
      <w:bookmarkStart w:id="2140" w:name="sub_3081"/>
      <w:r>
        <w:t>1. В обязательстве в качестве каждой из его сторон - кредитора или должника - могут участвовать одно или одновременно несколько лиц.</w:t>
      </w:r>
    </w:p>
    <w:p w:rsidR="00000000" w:rsidRDefault="0053736E">
      <w:bookmarkStart w:id="2141" w:name="sub_30812"/>
      <w:bookmarkEnd w:id="2140"/>
      <w:r>
        <w:t>Недейс</w:t>
      </w:r>
      <w:r>
        <w:t>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000000" w:rsidRDefault="0053736E">
      <w:bookmarkStart w:id="2142" w:name="sub_3082"/>
      <w:bookmarkEnd w:id="2141"/>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000000" w:rsidRDefault="0053736E">
      <w:bookmarkStart w:id="2143" w:name="sub_3083"/>
      <w:bookmarkEnd w:id="2142"/>
      <w:r>
        <w:t>3. Обязат</w:t>
      </w:r>
      <w:r>
        <w:t>ельство не создает обязанностей для лиц, не участвующих в нем в качестве сторон (для третьих лиц).</w:t>
      </w:r>
    </w:p>
    <w:p w:rsidR="00000000" w:rsidRDefault="0053736E">
      <w:bookmarkStart w:id="2144" w:name="sub_308302"/>
      <w:bookmarkEnd w:id="2143"/>
      <w:r>
        <w:t>В случаях, предусмотренных законом, иными правовыми актами или соглашением сторон, обязательство может создавать для третьих лиц права в от</w:t>
      </w:r>
      <w:r>
        <w:t>ношении одной или обеих сторон обязательства.</w:t>
      </w:r>
    </w:p>
    <w:bookmarkEnd w:id="2144"/>
    <w:p w:rsidR="00000000" w:rsidRDefault="0053736E"/>
    <w:p w:rsidR="00000000" w:rsidRDefault="0053736E">
      <w:pPr>
        <w:pStyle w:val="a7"/>
        <w:rPr>
          <w:color w:val="000000"/>
          <w:sz w:val="16"/>
          <w:szCs w:val="16"/>
          <w:shd w:val="clear" w:color="auto" w:fill="F0F0F0"/>
        </w:rPr>
      </w:pPr>
      <w:bookmarkStart w:id="2145" w:name="sub_30081"/>
      <w:r>
        <w:rPr>
          <w:color w:val="000000"/>
          <w:sz w:val="16"/>
          <w:szCs w:val="16"/>
          <w:shd w:val="clear" w:color="auto" w:fill="F0F0F0"/>
        </w:rPr>
        <w:t>Информация об изменениях:</w:t>
      </w:r>
    </w:p>
    <w:bookmarkEnd w:id="2145"/>
    <w:p w:rsidR="00000000" w:rsidRDefault="0053736E">
      <w:pPr>
        <w:pStyle w:val="a8"/>
        <w:rPr>
          <w:shd w:val="clear" w:color="auto" w:fill="F0F0F0"/>
        </w:rPr>
      </w:pPr>
      <w:r>
        <w:t xml:space="preserve"> </w:t>
      </w:r>
      <w:hyperlink r:id="rId2093" w:history="1">
        <w:r>
          <w:rPr>
            <w:rStyle w:val="a4"/>
            <w:shd w:val="clear" w:color="auto" w:fill="F0F0F0"/>
          </w:rPr>
          <w:t>Федеральным законом</w:t>
        </w:r>
      </w:hyperlink>
      <w:r>
        <w:rPr>
          <w:shd w:val="clear" w:color="auto" w:fill="F0F0F0"/>
        </w:rPr>
        <w:t xml:space="preserve"> от 8 марта 2015 г. N 42-ФЗ глава 21 настоящего Кодекса до</w:t>
      </w:r>
      <w:r>
        <w:rPr>
          <w:shd w:val="clear" w:color="auto" w:fill="F0F0F0"/>
        </w:rPr>
        <w:t xml:space="preserve">полнена статьей 308.1, </w:t>
      </w:r>
      <w:hyperlink r:id="rId209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308.1.</w:t>
      </w:r>
      <w:r>
        <w:t xml:space="preserve"> Альтернативное обязательство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095" w:history="1">
        <w:r>
          <w:rPr>
            <w:rStyle w:val="a4"/>
            <w:shd w:val="clear" w:color="auto" w:fill="F0F0F0"/>
          </w:rPr>
          <w:t>позиции высших судов</w:t>
        </w:r>
      </w:hyperlink>
      <w:r>
        <w:rPr>
          <w:shd w:val="clear" w:color="auto" w:fill="F0F0F0"/>
        </w:rPr>
        <w:t xml:space="preserve"> и другие </w:t>
      </w:r>
      <w:hyperlink r:id="rId2096" w:history="1">
        <w:r>
          <w:rPr>
            <w:rStyle w:val="a4"/>
            <w:shd w:val="clear" w:color="auto" w:fill="F0F0F0"/>
          </w:rPr>
          <w:t>комментарии</w:t>
        </w:r>
      </w:hyperlink>
      <w:r>
        <w:rPr>
          <w:shd w:val="clear" w:color="auto" w:fill="F0F0F0"/>
        </w:rPr>
        <w:t xml:space="preserve"> к статье 308.1 ГК РФ</w:t>
      </w:r>
    </w:p>
    <w:bookmarkStart w:id="2146" w:name="sub_300811"/>
    <w:p w:rsidR="00000000" w:rsidRDefault="0053736E">
      <w:r>
        <w:fldChar w:fldCharType="begin"/>
      </w:r>
      <w:r>
        <w:instrText>HYPERLINK "http://www.internet.garant.ru/document/redirect/71547148/42"</w:instrText>
      </w:r>
      <w:r>
        <w:fldChar w:fldCharType="separate"/>
      </w:r>
      <w:r>
        <w:rPr>
          <w:rStyle w:val="a4"/>
        </w:rPr>
        <w:t>1.</w:t>
      </w:r>
      <w:r>
        <w:fldChar w:fldCharType="end"/>
      </w:r>
      <w:r>
        <w:t xml:space="preserve"> Альтернати</w:t>
      </w:r>
      <w:r>
        <w:t>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w:t>
      </w:r>
      <w:r>
        <w:t>едоставлено кредитору или третьему лицу.</w:t>
      </w:r>
    </w:p>
    <w:p w:rsidR="00000000" w:rsidRDefault="0053736E">
      <w:bookmarkStart w:id="2147" w:name="sub_300812"/>
      <w:bookmarkEnd w:id="2146"/>
      <w:r>
        <w:t>2. С момента, когда должник (кредитор, третье лицо) осуществил выбор, обязательство перестает быть альтернативным.</w:t>
      </w:r>
    </w:p>
    <w:bookmarkEnd w:id="2147"/>
    <w:p w:rsidR="00000000" w:rsidRDefault="0053736E"/>
    <w:p w:rsidR="00000000" w:rsidRDefault="0053736E">
      <w:pPr>
        <w:pStyle w:val="a7"/>
        <w:rPr>
          <w:color w:val="000000"/>
          <w:sz w:val="16"/>
          <w:szCs w:val="16"/>
          <w:shd w:val="clear" w:color="auto" w:fill="F0F0F0"/>
        </w:rPr>
      </w:pPr>
      <w:bookmarkStart w:id="2148" w:name="sub_30082"/>
      <w:r>
        <w:rPr>
          <w:color w:val="000000"/>
          <w:sz w:val="16"/>
          <w:szCs w:val="16"/>
          <w:shd w:val="clear" w:color="auto" w:fill="F0F0F0"/>
        </w:rPr>
        <w:t>Информация об изменениях:</w:t>
      </w:r>
    </w:p>
    <w:bookmarkEnd w:id="2148"/>
    <w:p w:rsidR="00000000" w:rsidRDefault="0053736E">
      <w:pPr>
        <w:pStyle w:val="a8"/>
        <w:rPr>
          <w:shd w:val="clear" w:color="auto" w:fill="F0F0F0"/>
        </w:rPr>
      </w:pPr>
      <w:r>
        <w:t xml:space="preserve"> </w:t>
      </w:r>
      <w:hyperlink r:id="rId2097" w:history="1">
        <w:r>
          <w:rPr>
            <w:rStyle w:val="a4"/>
            <w:shd w:val="clear" w:color="auto" w:fill="F0F0F0"/>
          </w:rPr>
          <w:t>Федеральным законом</w:t>
        </w:r>
      </w:hyperlink>
      <w:r>
        <w:rPr>
          <w:shd w:val="clear" w:color="auto" w:fill="F0F0F0"/>
        </w:rPr>
        <w:t xml:space="preserve"> от 8 марта 2015 г. N 42-ФЗ глава 21 настоящего Кодекса дополнена статьей 308.2, </w:t>
      </w:r>
      <w:hyperlink r:id="rId2098" w:history="1">
        <w:r>
          <w:rPr>
            <w:rStyle w:val="a4"/>
            <w:shd w:val="clear" w:color="auto" w:fill="F0F0F0"/>
          </w:rPr>
          <w:t>вступающей в силу</w:t>
        </w:r>
      </w:hyperlink>
      <w:r>
        <w:rPr>
          <w:shd w:val="clear" w:color="auto" w:fill="F0F0F0"/>
        </w:rPr>
        <w:t xml:space="preserve"> с 1 июня 2015 </w:t>
      </w:r>
      <w:r>
        <w:rPr>
          <w:shd w:val="clear" w:color="auto" w:fill="F0F0F0"/>
        </w:rPr>
        <w:t>г.</w:t>
      </w:r>
    </w:p>
    <w:p w:rsidR="00000000" w:rsidRDefault="0053736E">
      <w:pPr>
        <w:pStyle w:val="a5"/>
      </w:pPr>
      <w:r>
        <w:rPr>
          <w:rStyle w:val="a3"/>
        </w:rPr>
        <w:t>Статья 308.2.</w:t>
      </w:r>
      <w:r>
        <w:t xml:space="preserve"> Факультативное обязательство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099" w:history="1">
        <w:r>
          <w:rPr>
            <w:rStyle w:val="a4"/>
            <w:shd w:val="clear" w:color="auto" w:fill="F0F0F0"/>
          </w:rPr>
          <w:t>позиции высших судов</w:t>
        </w:r>
      </w:hyperlink>
      <w:r>
        <w:rPr>
          <w:shd w:val="clear" w:color="auto" w:fill="F0F0F0"/>
        </w:rPr>
        <w:t xml:space="preserve"> и другие </w:t>
      </w:r>
      <w:hyperlink r:id="rId2100" w:history="1">
        <w:r>
          <w:rPr>
            <w:rStyle w:val="a4"/>
            <w:shd w:val="clear" w:color="auto" w:fill="F0F0F0"/>
          </w:rPr>
          <w:t>коммен</w:t>
        </w:r>
        <w:r>
          <w:rPr>
            <w:rStyle w:val="a4"/>
            <w:shd w:val="clear" w:color="auto" w:fill="F0F0F0"/>
          </w:rPr>
          <w:t>тарии</w:t>
        </w:r>
      </w:hyperlink>
      <w:r>
        <w:rPr>
          <w:shd w:val="clear" w:color="auto" w:fill="F0F0F0"/>
        </w:rPr>
        <w:t xml:space="preserve"> к статье 308.2 ГК РФ</w:t>
      </w:r>
    </w:p>
    <w:p w:rsidR="00000000" w:rsidRDefault="0053736E">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w:t>
      </w:r>
      <w:r>
        <w:t>ия, предусмотренного условиями обязательства, кредитор обязан принять от должника соответствующее исполнение по обязательству.</w:t>
      </w:r>
    </w:p>
    <w:p w:rsidR="00000000" w:rsidRDefault="0053736E"/>
    <w:p w:rsidR="00000000" w:rsidRDefault="0053736E">
      <w:pPr>
        <w:pStyle w:val="a7"/>
        <w:rPr>
          <w:color w:val="000000"/>
          <w:sz w:val="16"/>
          <w:szCs w:val="16"/>
          <w:shd w:val="clear" w:color="auto" w:fill="F0F0F0"/>
        </w:rPr>
      </w:pPr>
      <w:bookmarkStart w:id="2149" w:name="sub_30083"/>
      <w:r>
        <w:rPr>
          <w:color w:val="000000"/>
          <w:sz w:val="16"/>
          <w:szCs w:val="16"/>
          <w:shd w:val="clear" w:color="auto" w:fill="F0F0F0"/>
        </w:rPr>
        <w:t>Информация об изменениях:</w:t>
      </w:r>
    </w:p>
    <w:bookmarkEnd w:id="2149"/>
    <w:p w:rsidR="00000000" w:rsidRDefault="0053736E">
      <w:pPr>
        <w:pStyle w:val="a8"/>
        <w:rPr>
          <w:shd w:val="clear" w:color="auto" w:fill="F0F0F0"/>
        </w:rPr>
      </w:pPr>
      <w:r>
        <w:t xml:space="preserve"> </w:t>
      </w:r>
      <w:hyperlink r:id="rId2101"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8 марта 2015 г. N 42-ФЗ глава 21 настоящего Кодекса дополнена статьей 308.3, </w:t>
      </w:r>
      <w:hyperlink r:id="rId2102"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308.3.</w:t>
      </w:r>
      <w:r>
        <w:t xml:space="preserve"> Защита прав кредитора по обязательству</w:t>
      </w:r>
    </w:p>
    <w:p w:rsidR="00000000" w:rsidRDefault="0053736E">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03" w:history="1">
        <w:r>
          <w:rPr>
            <w:rStyle w:val="a4"/>
            <w:shd w:val="clear" w:color="auto" w:fill="F0F0F0"/>
          </w:rPr>
          <w:t>позиции высших судов</w:t>
        </w:r>
      </w:hyperlink>
      <w:r>
        <w:rPr>
          <w:shd w:val="clear" w:color="auto" w:fill="F0F0F0"/>
        </w:rPr>
        <w:t xml:space="preserve"> и другие </w:t>
      </w:r>
      <w:hyperlink r:id="rId2104" w:history="1">
        <w:r>
          <w:rPr>
            <w:rStyle w:val="a4"/>
            <w:shd w:val="clear" w:color="auto" w:fill="F0F0F0"/>
          </w:rPr>
          <w:t>комментарии</w:t>
        </w:r>
      </w:hyperlink>
      <w:r>
        <w:rPr>
          <w:shd w:val="clear" w:color="auto" w:fill="F0F0F0"/>
        </w:rPr>
        <w:t xml:space="preserve"> к статье 308.3 ГК РФ</w:t>
      </w:r>
    </w:p>
    <w:p w:rsidR="00000000" w:rsidRDefault="0053736E">
      <w:bookmarkStart w:id="2150" w:name="sub_300831"/>
      <w:r>
        <w:t>1. В случ</w:t>
      </w:r>
      <w:r>
        <w:t>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w:t>
      </w:r>
      <w:r>
        <w:t xml:space="preserve"> вправе присудить в его пользу денежную сумму (</w:t>
      </w:r>
      <w:hyperlink w:anchor="sub_33001" w:history="1">
        <w:r>
          <w:rPr>
            <w:rStyle w:val="a4"/>
          </w:rPr>
          <w:t>пункт 1 статьи 330</w:t>
        </w:r>
      </w:hyperlink>
      <w:r>
        <w:t>)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w:t>
      </w:r>
      <w:r>
        <w:t>ы из незаконного или недобросовестного поведения (</w:t>
      </w:r>
      <w:hyperlink w:anchor="sub_1444" w:history="1">
        <w:r>
          <w:rPr>
            <w:rStyle w:val="a4"/>
          </w:rPr>
          <w:t>пункт 4 статьи 1</w:t>
        </w:r>
      </w:hyperlink>
      <w:r>
        <w:t>).</w:t>
      </w:r>
    </w:p>
    <w:p w:rsidR="00000000" w:rsidRDefault="0053736E">
      <w:bookmarkStart w:id="2151" w:name="sub_300832"/>
      <w:bookmarkEnd w:id="2150"/>
      <w:r>
        <w:t xml:space="preserve">2. Защита кредитором своих прав в соответствии с </w:t>
      </w:r>
      <w:hyperlink w:anchor="sub_300831" w:history="1">
        <w:r>
          <w:rPr>
            <w:rStyle w:val="a4"/>
          </w:rPr>
          <w:t>пунктом 1</w:t>
        </w:r>
      </w:hyperlink>
      <w:r>
        <w:t xml:space="preserve"> настоящей статьи не освобождает должника от ответствен</w:t>
      </w:r>
      <w:r>
        <w:t>ности за неисполнение или ненадлежащее исполнение обязательства (</w:t>
      </w:r>
      <w:hyperlink w:anchor="sub_1025" w:history="1">
        <w:r>
          <w:rPr>
            <w:rStyle w:val="a4"/>
          </w:rPr>
          <w:t>глава 25</w:t>
        </w:r>
      </w:hyperlink>
      <w:r>
        <w:t>).</w:t>
      </w:r>
    </w:p>
    <w:bookmarkEnd w:id="215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Об ответственности за неисполнение обязательства в натуре см. </w:t>
      </w:r>
      <w:hyperlink r:id="rId2105" w:history="1">
        <w:r>
          <w:rPr>
            <w:rStyle w:val="a4"/>
            <w:shd w:val="clear" w:color="auto" w:fill="F0F0F0"/>
          </w:rPr>
          <w:t>постановление</w:t>
        </w:r>
      </w:hyperlink>
      <w:r>
        <w:rPr>
          <w:shd w:val="clear" w:color="auto" w:fill="F0F0F0"/>
        </w:rPr>
        <w:t xml:space="preserve"> Пленума Верховного Суда РФ от 24 марта 2016 г. N 7</w:t>
      </w:r>
    </w:p>
    <w:p w:rsidR="00000000" w:rsidRDefault="0053736E">
      <w:pPr>
        <w:pStyle w:val="a7"/>
        <w:rPr>
          <w:shd w:val="clear" w:color="auto" w:fill="F0F0F0"/>
        </w:rPr>
      </w:pPr>
      <w:r>
        <w:t xml:space="preserve"> </w:t>
      </w:r>
    </w:p>
    <w:p w:rsidR="00000000" w:rsidRDefault="0053736E">
      <w:pPr>
        <w:pStyle w:val="1"/>
      </w:pPr>
      <w:bookmarkStart w:id="2152" w:name="sub_1022"/>
      <w:r>
        <w:t>Глава 22. Исполнение обязательств</w:t>
      </w:r>
    </w:p>
    <w:bookmarkEnd w:id="215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06" w:history="1">
        <w:r>
          <w:rPr>
            <w:rStyle w:val="a4"/>
            <w:shd w:val="clear" w:color="auto" w:fill="F0F0F0"/>
          </w:rPr>
          <w:t>Энциклопедию решений</w:t>
        </w:r>
      </w:hyperlink>
      <w:r>
        <w:rPr>
          <w:shd w:val="clear" w:color="auto" w:fill="F0F0F0"/>
        </w:rPr>
        <w:t>. Исполнение обязательств</w:t>
      </w:r>
    </w:p>
    <w:p w:rsidR="00000000" w:rsidRDefault="0053736E">
      <w:pPr>
        <w:pStyle w:val="a7"/>
        <w:rPr>
          <w:shd w:val="clear" w:color="auto" w:fill="F0F0F0"/>
        </w:rPr>
      </w:pPr>
      <w:r>
        <w:t xml:space="preserve"> </w:t>
      </w:r>
      <w:r>
        <w:rPr>
          <w:shd w:val="clear" w:color="auto" w:fill="F0F0F0"/>
        </w:rPr>
        <w:t>См.</w:t>
      </w:r>
      <w:r>
        <w:rPr>
          <w:shd w:val="clear" w:color="auto" w:fill="F0F0F0"/>
        </w:rPr>
        <w:t xml:space="preserve"> </w:t>
      </w:r>
      <w:hyperlink r:id="rId2107" w:history="1">
        <w:r>
          <w:rPr>
            <w:rStyle w:val="a4"/>
            <w:shd w:val="clear" w:color="auto" w:fill="F0F0F0"/>
          </w:rPr>
          <w:t>схему</w:t>
        </w:r>
      </w:hyperlink>
      <w:r>
        <w:rPr>
          <w:shd w:val="clear" w:color="auto" w:fill="F0F0F0"/>
        </w:rPr>
        <w:t xml:space="preserve"> "Исполнение обязательств"</w:t>
      </w:r>
    </w:p>
    <w:p w:rsidR="00000000" w:rsidRDefault="0053736E">
      <w:pPr>
        <w:pStyle w:val="a7"/>
        <w:rPr>
          <w:shd w:val="clear" w:color="auto" w:fill="F0F0F0"/>
        </w:rPr>
      </w:pPr>
      <w:r>
        <w:t xml:space="preserve"> </w:t>
      </w:r>
      <w:r>
        <w:rPr>
          <w:shd w:val="clear" w:color="auto" w:fill="F0F0F0"/>
        </w:rPr>
        <w:t xml:space="preserve">О некоторых вопросах применения общих положений настоящего Кодекса об обязательствах и их исполнении см. </w:t>
      </w:r>
      <w:hyperlink r:id="rId2108" w:history="1">
        <w:r>
          <w:rPr>
            <w:rStyle w:val="a4"/>
            <w:shd w:val="clear" w:color="auto" w:fill="F0F0F0"/>
          </w:rPr>
          <w:t>постановление</w:t>
        </w:r>
      </w:hyperlink>
      <w:r>
        <w:rPr>
          <w:shd w:val="clear" w:color="auto" w:fill="F0F0F0"/>
        </w:rPr>
        <w:t xml:space="preserve"> Пленума Верховного Суда РФ от 22 ноября 2016 г. N 54</w:t>
      </w:r>
    </w:p>
    <w:p w:rsidR="00000000" w:rsidRDefault="0053736E">
      <w:pPr>
        <w:pStyle w:val="a7"/>
        <w:rPr>
          <w:color w:val="000000"/>
          <w:sz w:val="16"/>
          <w:szCs w:val="16"/>
          <w:shd w:val="clear" w:color="auto" w:fill="F0F0F0"/>
        </w:rPr>
      </w:pPr>
      <w:bookmarkStart w:id="2153" w:name="sub_309"/>
      <w:r>
        <w:rPr>
          <w:color w:val="000000"/>
          <w:sz w:val="16"/>
          <w:szCs w:val="16"/>
          <w:shd w:val="clear" w:color="auto" w:fill="F0F0F0"/>
        </w:rPr>
        <w:t>Информация об изменениях:</w:t>
      </w:r>
    </w:p>
    <w:bookmarkEnd w:id="2153"/>
    <w:p w:rsidR="00000000" w:rsidRDefault="0053736E">
      <w:pPr>
        <w:pStyle w:val="a8"/>
        <w:rPr>
          <w:shd w:val="clear" w:color="auto" w:fill="F0F0F0"/>
        </w:rPr>
      </w:pPr>
      <w:r>
        <w:t xml:space="preserve"> </w:t>
      </w:r>
      <w:r>
        <w:rPr>
          <w:shd w:val="clear" w:color="auto" w:fill="F0F0F0"/>
        </w:rPr>
        <w:t xml:space="preserve">Статья 309 изменена с 1 октября 2019 г. - </w:t>
      </w:r>
      <w:hyperlink r:id="rId2109" w:history="1">
        <w:r>
          <w:rPr>
            <w:rStyle w:val="a4"/>
            <w:shd w:val="clear" w:color="auto" w:fill="F0F0F0"/>
          </w:rPr>
          <w:t>Федерал</w:t>
        </w:r>
        <w:r>
          <w:rPr>
            <w:rStyle w:val="a4"/>
            <w:shd w:val="clear" w:color="auto" w:fill="F0F0F0"/>
          </w:rPr>
          <w:t>ьный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2110" w:history="1">
        <w:r>
          <w:rPr>
            <w:rStyle w:val="a4"/>
            <w:shd w:val="clear" w:color="auto" w:fill="F0F0F0"/>
          </w:rPr>
          <w:t>См. предыдущую редакцию</w:t>
        </w:r>
      </w:hyperlink>
    </w:p>
    <w:p w:rsidR="00000000" w:rsidRDefault="0053736E">
      <w:pPr>
        <w:pStyle w:val="a5"/>
      </w:pPr>
      <w:r>
        <w:rPr>
          <w:rStyle w:val="a3"/>
        </w:rPr>
        <w:t>Статья 309.</w:t>
      </w:r>
      <w:r>
        <w:t xml:space="preserve"> Общие положения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11" w:history="1">
        <w:r>
          <w:rPr>
            <w:rStyle w:val="a4"/>
            <w:shd w:val="clear" w:color="auto" w:fill="F0F0F0"/>
          </w:rPr>
          <w:t>позиции высших судов</w:t>
        </w:r>
      </w:hyperlink>
      <w:r>
        <w:rPr>
          <w:shd w:val="clear" w:color="auto" w:fill="F0F0F0"/>
        </w:rPr>
        <w:t xml:space="preserve"> и другие комментарии к статье 309 ГК РФ</w:t>
      </w:r>
    </w:p>
    <w:p w:rsidR="00000000" w:rsidRDefault="0053736E">
      <w:bookmarkStart w:id="2154" w:name="sub_3091"/>
      <w:r>
        <w:t>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w:t>
      </w:r>
      <w:r>
        <w:t xml:space="preserve">бований - в соответствии с </w:t>
      </w:r>
      <w:hyperlink w:anchor="sub_5" w:history="1">
        <w:r>
          <w:rPr>
            <w:rStyle w:val="a4"/>
          </w:rPr>
          <w:t>обычаями</w:t>
        </w:r>
      </w:hyperlink>
      <w:r>
        <w:t xml:space="preserve"> или иными обычно предъявляемыми требованиями.</w:t>
      </w:r>
    </w:p>
    <w:p w:rsidR="00000000" w:rsidRDefault="0053736E">
      <w:bookmarkStart w:id="2155" w:name="sub_30902"/>
      <w:bookmarkEnd w:id="2154"/>
      <w:r>
        <w:t>Условиями сделки может быть предусмотрено исполнение ее сторонами возникающих из нее обязательств при наступлении определенных обстоят</w:t>
      </w:r>
      <w:r>
        <w:t>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bookmarkEnd w:id="2155"/>
    <w:p w:rsidR="00000000" w:rsidRDefault="0053736E"/>
    <w:p w:rsidR="00000000" w:rsidRDefault="0053736E">
      <w:pPr>
        <w:pStyle w:val="a7"/>
        <w:rPr>
          <w:color w:val="000000"/>
          <w:sz w:val="16"/>
          <w:szCs w:val="16"/>
          <w:shd w:val="clear" w:color="auto" w:fill="F0F0F0"/>
        </w:rPr>
      </w:pPr>
      <w:bookmarkStart w:id="2156" w:name="sub_30091"/>
      <w:r>
        <w:rPr>
          <w:color w:val="000000"/>
          <w:sz w:val="16"/>
          <w:szCs w:val="16"/>
          <w:shd w:val="clear" w:color="auto" w:fill="F0F0F0"/>
        </w:rPr>
        <w:t>Информация об изменениях:</w:t>
      </w:r>
    </w:p>
    <w:bookmarkEnd w:id="2156"/>
    <w:p w:rsidR="00000000" w:rsidRDefault="0053736E">
      <w:pPr>
        <w:pStyle w:val="a8"/>
        <w:rPr>
          <w:shd w:val="clear" w:color="auto" w:fill="F0F0F0"/>
        </w:rPr>
      </w:pPr>
      <w:r>
        <w:t xml:space="preserve"> </w:t>
      </w:r>
      <w:hyperlink r:id="rId2112" w:history="1">
        <w:r>
          <w:rPr>
            <w:rStyle w:val="a4"/>
            <w:shd w:val="clear" w:color="auto" w:fill="F0F0F0"/>
          </w:rPr>
          <w:t>Федеральным законом</w:t>
        </w:r>
      </w:hyperlink>
      <w:r>
        <w:rPr>
          <w:shd w:val="clear" w:color="auto" w:fill="F0F0F0"/>
        </w:rPr>
        <w:t xml:space="preserve"> от 8 марта 2015 г. N 42-ФЗ глава 22 настоящего Кодекса дополнена статьей 309.1, </w:t>
      </w:r>
      <w:hyperlink r:id="rId2113" w:history="1">
        <w:r>
          <w:rPr>
            <w:rStyle w:val="a4"/>
            <w:shd w:val="clear" w:color="auto" w:fill="F0F0F0"/>
          </w:rPr>
          <w:t>вступающей в силу</w:t>
        </w:r>
      </w:hyperlink>
      <w:r>
        <w:rPr>
          <w:shd w:val="clear" w:color="auto" w:fill="F0F0F0"/>
        </w:rPr>
        <w:t xml:space="preserve"> </w:t>
      </w:r>
      <w:r>
        <w:rPr>
          <w:shd w:val="clear" w:color="auto" w:fill="F0F0F0"/>
        </w:rPr>
        <w:t>с 1 июня 2015 г.</w:t>
      </w:r>
    </w:p>
    <w:p w:rsidR="00000000" w:rsidRDefault="0053736E">
      <w:pPr>
        <w:pStyle w:val="a5"/>
      </w:pPr>
      <w:r>
        <w:rPr>
          <w:rStyle w:val="a3"/>
        </w:rPr>
        <w:t>Статья 309.1.</w:t>
      </w:r>
      <w:r>
        <w:t xml:space="preserve"> Соглашение кредиторов о порядке удовлетворения их требований к должнику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14" w:history="1">
        <w:r>
          <w:rPr>
            <w:rStyle w:val="a4"/>
            <w:shd w:val="clear" w:color="auto" w:fill="F0F0F0"/>
          </w:rPr>
          <w:t>Энциклопедии</w:t>
        </w:r>
      </w:hyperlink>
      <w:r>
        <w:rPr>
          <w:shd w:val="clear" w:color="auto" w:fill="F0F0F0"/>
        </w:rPr>
        <w:t xml:space="preserve">, </w:t>
      </w:r>
      <w:hyperlink r:id="rId2115" w:history="1">
        <w:r>
          <w:rPr>
            <w:rStyle w:val="a4"/>
            <w:shd w:val="clear" w:color="auto" w:fill="F0F0F0"/>
          </w:rPr>
          <w:t>позиции высших судов</w:t>
        </w:r>
      </w:hyperlink>
      <w:r>
        <w:rPr>
          <w:shd w:val="clear" w:color="auto" w:fill="F0F0F0"/>
        </w:rPr>
        <w:t xml:space="preserve"> и другие комментарии к статье 309.1 ГК РФ</w:t>
      </w:r>
    </w:p>
    <w:p w:rsidR="00000000" w:rsidRDefault="0053736E">
      <w:bookmarkStart w:id="2157" w:name="sub_300911"/>
      <w:r>
        <w:t>1. Между кредиторами одного должника по однородным обязательствам может быть заключено соглашение о порядке уд</w:t>
      </w:r>
      <w:r>
        <w:t>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w:t>
      </w:r>
      <w:r>
        <w:t>е условий указанного соглашения.</w:t>
      </w:r>
    </w:p>
    <w:bookmarkStart w:id="2158" w:name="sub_300912"/>
    <w:bookmarkEnd w:id="2157"/>
    <w:p w:rsidR="00000000" w:rsidRDefault="0053736E">
      <w:r>
        <w:fldChar w:fldCharType="begin"/>
      </w:r>
      <w:r>
        <w:instrText>HYPERLINK "http://www.internet.garant.ru/document/redirect/71547148/5"</w:instrText>
      </w:r>
      <w:r>
        <w:fldChar w:fldCharType="separate"/>
      </w:r>
      <w:r>
        <w:rPr>
          <w:rStyle w:val="a4"/>
        </w:rPr>
        <w:t>2.</w:t>
      </w:r>
      <w:r>
        <w:fldChar w:fldCharType="end"/>
      </w:r>
      <w:r>
        <w:t xml:space="preserve">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w:t>
      </w:r>
      <w:r>
        <w:t>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000000" w:rsidRDefault="0053736E">
      <w:bookmarkStart w:id="2159" w:name="sub_300913"/>
      <w:bookmarkEnd w:id="2158"/>
      <w:r>
        <w:t>3. Соглашение кредиторов о порядке удовлетворения их требований к должнику не созда</w:t>
      </w:r>
      <w:r>
        <w:t>ет обязанностей для лиц, не участвующих в нем в качестве сторон, в том числе для должника (</w:t>
      </w:r>
      <w:hyperlink w:anchor="sub_308" w:history="1">
        <w:r>
          <w:rPr>
            <w:rStyle w:val="a4"/>
          </w:rPr>
          <w:t>статья 308</w:t>
        </w:r>
      </w:hyperlink>
      <w:r>
        <w:t>).</w:t>
      </w:r>
    </w:p>
    <w:bookmarkEnd w:id="2159"/>
    <w:p w:rsidR="00000000" w:rsidRDefault="0053736E"/>
    <w:p w:rsidR="00000000" w:rsidRDefault="0053736E">
      <w:pPr>
        <w:pStyle w:val="a7"/>
        <w:rPr>
          <w:color w:val="000000"/>
          <w:sz w:val="16"/>
          <w:szCs w:val="16"/>
          <w:shd w:val="clear" w:color="auto" w:fill="F0F0F0"/>
        </w:rPr>
      </w:pPr>
      <w:bookmarkStart w:id="2160" w:name="sub_3092"/>
      <w:r>
        <w:rPr>
          <w:color w:val="000000"/>
          <w:sz w:val="16"/>
          <w:szCs w:val="16"/>
          <w:shd w:val="clear" w:color="auto" w:fill="F0F0F0"/>
        </w:rPr>
        <w:t>Информация об изменениях:</w:t>
      </w:r>
    </w:p>
    <w:bookmarkEnd w:id="2160"/>
    <w:p w:rsidR="00000000" w:rsidRDefault="0053736E">
      <w:pPr>
        <w:pStyle w:val="a8"/>
        <w:rPr>
          <w:shd w:val="clear" w:color="auto" w:fill="F0F0F0"/>
        </w:rPr>
      </w:pPr>
      <w:r>
        <w:t xml:space="preserve"> </w:t>
      </w:r>
      <w:hyperlink r:id="rId2116"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8 марта 2015 г. N 42-ФЗ глава 22 настоящего Кодекса дополнена статьей 309.2, </w:t>
      </w:r>
      <w:hyperlink r:id="rId2117"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309.2.</w:t>
      </w:r>
      <w:r>
        <w:t xml:space="preserve"> Расходы на исполнение обязательс</w:t>
      </w:r>
      <w:r>
        <w:t>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18" w:history="1">
        <w:r>
          <w:rPr>
            <w:rStyle w:val="a4"/>
            <w:shd w:val="clear" w:color="auto" w:fill="F0F0F0"/>
          </w:rPr>
          <w:t>Энциклопедии</w:t>
        </w:r>
      </w:hyperlink>
      <w:r>
        <w:rPr>
          <w:shd w:val="clear" w:color="auto" w:fill="F0F0F0"/>
        </w:rPr>
        <w:t xml:space="preserve">, </w:t>
      </w:r>
      <w:hyperlink r:id="rId2119" w:history="1">
        <w:r>
          <w:rPr>
            <w:rStyle w:val="a4"/>
            <w:shd w:val="clear" w:color="auto" w:fill="F0F0F0"/>
          </w:rPr>
          <w:t>позиции высших судов</w:t>
        </w:r>
      </w:hyperlink>
      <w:r>
        <w:rPr>
          <w:shd w:val="clear" w:color="auto" w:fill="F0F0F0"/>
        </w:rPr>
        <w:t xml:space="preserve"> и другие комментарии к статье 309.2 ГК РФ</w:t>
      </w:r>
    </w:p>
    <w:p w:rsidR="00000000" w:rsidRDefault="0053736E">
      <w:r>
        <w:t>Должник несет ра</w:t>
      </w:r>
      <w:r>
        <w:t>сходы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000000" w:rsidRDefault="0053736E"/>
    <w:p w:rsidR="00000000" w:rsidRDefault="0053736E">
      <w:pPr>
        <w:pStyle w:val="a7"/>
        <w:rPr>
          <w:color w:val="000000"/>
          <w:sz w:val="16"/>
          <w:szCs w:val="16"/>
          <w:shd w:val="clear" w:color="auto" w:fill="F0F0F0"/>
        </w:rPr>
      </w:pPr>
      <w:bookmarkStart w:id="2161" w:name="sub_310"/>
      <w:r>
        <w:rPr>
          <w:color w:val="000000"/>
          <w:sz w:val="16"/>
          <w:szCs w:val="16"/>
          <w:shd w:val="clear" w:color="auto" w:fill="F0F0F0"/>
        </w:rPr>
        <w:t>Информация об изменениях:</w:t>
      </w:r>
    </w:p>
    <w:bookmarkEnd w:id="2161"/>
    <w:p w:rsidR="00000000" w:rsidRDefault="0053736E">
      <w:pPr>
        <w:pStyle w:val="a8"/>
        <w:rPr>
          <w:shd w:val="clear" w:color="auto" w:fill="F0F0F0"/>
        </w:rPr>
      </w:pPr>
      <w:r>
        <w:t xml:space="preserve"> </w:t>
      </w:r>
      <w:hyperlink r:id="rId2120" w:history="1">
        <w:r>
          <w:rPr>
            <w:rStyle w:val="a4"/>
            <w:shd w:val="clear" w:color="auto" w:fill="F0F0F0"/>
          </w:rPr>
          <w:t>Федеральным законом</w:t>
        </w:r>
      </w:hyperlink>
      <w:r>
        <w:rPr>
          <w:shd w:val="clear" w:color="auto" w:fill="F0F0F0"/>
        </w:rPr>
        <w:t xml:space="preserve"> от 8 марта 2015 г. N 42-ФЗ статья 310 настоящего Кодекса изложена в новой редакции, </w:t>
      </w:r>
      <w:hyperlink r:id="rId2121"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22" w:history="1">
        <w:r>
          <w:rPr>
            <w:rStyle w:val="a4"/>
            <w:shd w:val="clear" w:color="auto" w:fill="F0F0F0"/>
          </w:rPr>
          <w:t>См. текст статьи в предыдущей редакции</w:t>
        </w:r>
      </w:hyperlink>
    </w:p>
    <w:p w:rsidR="00000000" w:rsidRDefault="0053736E">
      <w:pPr>
        <w:pStyle w:val="a5"/>
      </w:pPr>
      <w:r>
        <w:rPr>
          <w:rStyle w:val="a3"/>
        </w:rPr>
        <w:t>Статья 310.</w:t>
      </w:r>
      <w:r>
        <w:t xml:space="preserve"> Недопустимость одностороннего отказа от исполнения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23" w:history="1">
        <w:r>
          <w:rPr>
            <w:rStyle w:val="a4"/>
            <w:shd w:val="clear" w:color="auto" w:fill="F0F0F0"/>
          </w:rPr>
          <w:t>позиции высших судов</w:t>
        </w:r>
      </w:hyperlink>
      <w:r>
        <w:rPr>
          <w:shd w:val="clear" w:color="auto" w:fill="F0F0F0"/>
        </w:rPr>
        <w:t xml:space="preserve"> и другие комментарии к статье 310 ГК РФ</w:t>
      </w:r>
    </w:p>
    <w:bookmarkStart w:id="2162" w:name="sub_31001"/>
    <w:p w:rsidR="00000000" w:rsidRDefault="0053736E">
      <w:r>
        <w:fldChar w:fldCharType="begin"/>
      </w:r>
      <w:r>
        <w:instrText>HYPERLINK "http://www.internet.garant.ru/document/redirect/71547148/11"</w:instrText>
      </w:r>
      <w:r>
        <w:fldChar w:fldCharType="separate"/>
      </w:r>
      <w:r>
        <w:rPr>
          <w:rStyle w:val="a4"/>
        </w:rPr>
        <w:t>1.</w:t>
      </w:r>
      <w:r>
        <w:fldChar w:fldCharType="end"/>
      </w:r>
      <w:r>
        <w:t xml:space="preserve"> Односторонний отказ от исполнения обязательства и од</w:t>
      </w:r>
      <w:r>
        <w:t>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000000" w:rsidRDefault="0053736E">
      <w:bookmarkStart w:id="2163" w:name="sub_31002"/>
      <w:bookmarkEnd w:id="2162"/>
      <w:r>
        <w:t>2. Одностороннее изменение условий обязательства, связанного с осуществлением всеми</w:t>
      </w:r>
      <w:r>
        <w:t xml:space="preserve">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000000" w:rsidRDefault="0053736E">
      <w:bookmarkStart w:id="2164" w:name="sub_310022"/>
      <w:bookmarkEnd w:id="2163"/>
      <w:r>
        <w:t xml:space="preserve">В случае, если </w:t>
      </w:r>
      <w:r>
        <w:t>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w:t>
      </w:r>
      <w:r>
        <w:t xml:space="preserve">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bookmarkStart w:id="2165" w:name="sub_31003"/>
    <w:bookmarkEnd w:id="2164"/>
    <w:p w:rsidR="00000000" w:rsidRDefault="0053736E">
      <w:r>
        <w:fldChar w:fldCharType="begin"/>
      </w:r>
      <w:r>
        <w:instrText>HYPERLINK "http://www.internet.garant.ru/document/redirect/7</w:instrText>
      </w:r>
      <w:r>
        <w:instrText>1547148/15"</w:instrText>
      </w:r>
      <w:r>
        <w:fldChar w:fldCharType="separate"/>
      </w:r>
      <w:r>
        <w:rPr>
          <w:rStyle w:val="a4"/>
        </w:rPr>
        <w:t>3.</w:t>
      </w:r>
      <w:r>
        <w:fldChar w:fldCharType="end"/>
      </w:r>
      <w:r>
        <w:t xml:space="preserve">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w:t>
      </w:r>
      <w:r>
        <w:t>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w:t>
      </w:r>
    </w:p>
    <w:bookmarkEnd w:id="2165"/>
    <w:p w:rsidR="00000000" w:rsidRDefault="0053736E"/>
    <w:p w:rsidR="00000000" w:rsidRDefault="0053736E">
      <w:pPr>
        <w:pStyle w:val="a7"/>
        <w:rPr>
          <w:color w:val="000000"/>
          <w:sz w:val="16"/>
          <w:szCs w:val="16"/>
          <w:shd w:val="clear" w:color="auto" w:fill="F0F0F0"/>
        </w:rPr>
      </w:pPr>
      <w:bookmarkStart w:id="2166" w:name="sub_311"/>
      <w:r>
        <w:rPr>
          <w:color w:val="000000"/>
          <w:sz w:val="16"/>
          <w:szCs w:val="16"/>
          <w:shd w:val="clear" w:color="auto" w:fill="F0F0F0"/>
        </w:rPr>
        <w:t>Информация об изменениях:</w:t>
      </w:r>
    </w:p>
    <w:bookmarkEnd w:id="2166"/>
    <w:p w:rsidR="00000000" w:rsidRDefault="0053736E">
      <w:pPr>
        <w:pStyle w:val="a8"/>
        <w:rPr>
          <w:shd w:val="clear" w:color="auto" w:fill="F0F0F0"/>
        </w:rPr>
      </w:pPr>
      <w:r>
        <w:t xml:space="preserve"> </w:t>
      </w:r>
      <w:hyperlink r:id="rId2124" w:history="1">
        <w:r>
          <w:rPr>
            <w:rStyle w:val="a4"/>
            <w:shd w:val="clear" w:color="auto" w:fill="F0F0F0"/>
          </w:rPr>
          <w:t>Федеральным законом</w:t>
        </w:r>
      </w:hyperlink>
      <w:r>
        <w:rPr>
          <w:shd w:val="clear" w:color="auto" w:fill="F0F0F0"/>
        </w:rPr>
        <w:t xml:space="preserve"> от 8 марта 2015 г. N 42-ФЗ в статью 311 настоящего Кодекса внесены изменения, </w:t>
      </w:r>
      <w:hyperlink r:id="rId2125"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26" w:history="1">
        <w:r>
          <w:rPr>
            <w:rStyle w:val="a4"/>
            <w:shd w:val="clear" w:color="auto" w:fill="F0F0F0"/>
          </w:rPr>
          <w:t>См. текст статьи в предыдущей редакции</w:t>
        </w:r>
      </w:hyperlink>
    </w:p>
    <w:p w:rsidR="00000000" w:rsidRDefault="0053736E">
      <w:pPr>
        <w:pStyle w:val="a5"/>
      </w:pPr>
      <w:r>
        <w:rPr>
          <w:rStyle w:val="a3"/>
        </w:rPr>
        <w:t>Статья 311.</w:t>
      </w:r>
      <w:r>
        <w:t xml:space="preserve"> Исполнение обязательства по частям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27" w:history="1">
        <w:r>
          <w:rPr>
            <w:rStyle w:val="a4"/>
            <w:shd w:val="clear" w:color="auto" w:fill="F0F0F0"/>
          </w:rPr>
          <w:t>позиции высших судов</w:t>
        </w:r>
      </w:hyperlink>
      <w:r>
        <w:rPr>
          <w:shd w:val="clear" w:color="auto" w:fill="F0F0F0"/>
        </w:rPr>
        <w:t xml:space="preserve"> и другие комментарии к статье 311 ГК РФ</w:t>
      </w:r>
    </w:p>
    <w:p w:rsidR="00000000" w:rsidRDefault="0053736E">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w:t>
      </w:r>
      <w:r>
        <w:t>из обычаев или существа обязательства.</w:t>
      </w:r>
    </w:p>
    <w:p w:rsidR="00000000" w:rsidRDefault="0053736E"/>
    <w:p w:rsidR="00000000" w:rsidRDefault="0053736E">
      <w:pPr>
        <w:pStyle w:val="a7"/>
        <w:rPr>
          <w:color w:val="000000"/>
          <w:sz w:val="16"/>
          <w:szCs w:val="16"/>
          <w:shd w:val="clear" w:color="auto" w:fill="F0F0F0"/>
        </w:rPr>
      </w:pPr>
      <w:bookmarkStart w:id="2167" w:name="sub_312"/>
      <w:r>
        <w:rPr>
          <w:color w:val="000000"/>
          <w:sz w:val="16"/>
          <w:szCs w:val="16"/>
          <w:shd w:val="clear" w:color="auto" w:fill="F0F0F0"/>
        </w:rPr>
        <w:t>Информация об изменениях:</w:t>
      </w:r>
    </w:p>
    <w:bookmarkEnd w:id="2167"/>
    <w:p w:rsidR="00000000" w:rsidRDefault="0053736E">
      <w:pPr>
        <w:pStyle w:val="a8"/>
        <w:rPr>
          <w:shd w:val="clear" w:color="auto" w:fill="F0F0F0"/>
        </w:rPr>
      </w:pPr>
      <w:r>
        <w:t xml:space="preserve"> </w:t>
      </w:r>
      <w:hyperlink r:id="rId2128" w:history="1">
        <w:r>
          <w:rPr>
            <w:rStyle w:val="a4"/>
            <w:shd w:val="clear" w:color="auto" w:fill="F0F0F0"/>
          </w:rPr>
          <w:t>Федеральным законом</w:t>
        </w:r>
      </w:hyperlink>
      <w:r>
        <w:rPr>
          <w:shd w:val="clear" w:color="auto" w:fill="F0F0F0"/>
        </w:rPr>
        <w:t xml:space="preserve"> от 8 марта 2015 г. N 42-ФЗ в статью 312 настоящего Кодекса внесены изменения, </w:t>
      </w:r>
      <w:hyperlink r:id="rId2129"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30" w:history="1">
        <w:r>
          <w:rPr>
            <w:rStyle w:val="a4"/>
            <w:shd w:val="clear" w:color="auto" w:fill="F0F0F0"/>
          </w:rPr>
          <w:t>См. текст статьи в предыдущей редакции</w:t>
        </w:r>
      </w:hyperlink>
    </w:p>
    <w:p w:rsidR="00000000" w:rsidRDefault="0053736E">
      <w:pPr>
        <w:pStyle w:val="a5"/>
      </w:pPr>
      <w:r>
        <w:rPr>
          <w:rStyle w:val="a3"/>
        </w:rPr>
        <w:t>Статья 312.</w:t>
      </w:r>
      <w:r>
        <w:t xml:space="preserve"> Исполнение обязательст</w:t>
      </w:r>
      <w:r>
        <w:t>ва надлежащему лицу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31" w:history="1">
        <w:r>
          <w:rPr>
            <w:rStyle w:val="a4"/>
            <w:shd w:val="clear" w:color="auto" w:fill="F0F0F0"/>
          </w:rPr>
          <w:t>позиции высших судов</w:t>
        </w:r>
      </w:hyperlink>
      <w:r>
        <w:rPr>
          <w:shd w:val="clear" w:color="auto" w:fill="F0F0F0"/>
        </w:rPr>
        <w:t xml:space="preserve"> и другие комментарии к статье 312 ГК РФ</w:t>
      </w:r>
    </w:p>
    <w:p w:rsidR="00000000" w:rsidRDefault="0053736E">
      <w:bookmarkStart w:id="2168" w:name="sub_3121"/>
      <w:r>
        <w:t>1. Если иное не предусмотрено соглашением сторон и не вытекает из о</w:t>
      </w:r>
      <w:r>
        <w:t>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bookmarkStart w:id="2169" w:name="sub_3122"/>
    <w:bookmarkEnd w:id="2168"/>
    <w:p w:rsidR="00000000" w:rsidRDefault="0053736E">
      <w:r>
        <w:fldChar w:fldCharType="begin"/>
      </w:r>
      <w:r>
        <w:instrText>HYPERLINK "http://www.internet.garant.ru/document/redirect/71547148/19"</w:instrText>
      </w:r>
      <w:r>
        <w:fldChar w:fldCharType="separate"/>
      </w:r>
      <w:r>
        <w:rPr>
          <w:rStyle w:val="a4"/>
        </w:rPr>
        <w:t>2.</w:t>
      </w:r>
      <w:r>
        <w:fldChar w:fldCharType="end"/>
      </w:r>
      <w:r>
        <w:t xml:space="preserve">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w:t>
      </w:r>
      <w:r>
        <w:t>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w:t>
      </w:r>
      <w:r>
        <w:t>номочие было представлено кредитором непосредственно должнику (</w:t>
      </w:r>
      <w:hyperlink w:anchor="sub_18503" w:history="1">
        <w:r>
          <w:rPr>
            <w:rStyle w:val="a4"/>
          </w:rPr>
          <w:t>пункт 3 статьи 185</w:t>
        </w:r>
      </w:hyperlink>
      <w:r>
        <w:t>) или когда полномочия представителя кредитора содержатся в договоре между кредитором и должником (</w:t>
      </w:r>
      <w:hyperlink w:anchor="sub_18504" w:history="1">
        <w:r>
          <w:rPr>
            <w:rStyle w:val="a4"/>
          </w:rPr>
          <w:t>пункт 4 статьи 185</w:t>
        </w:r>
      </w:hyperlink>
      <w:r>
        <w:t>).</w:t>
      </w:r>
    </w:p>
    <w:bookmarkEnd w:id="216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Об основном документе, удостоверяющем личность гражданина РФ на территории РФ, см. </w:t>
      </w:r>
      <w:hyperlink r:id="rId2132" w:history="1">
        <w:r>
          <w:rPr>
            <w:rStyle w:val="a4"/>
            <w:shd w:val="clear" w:color="auto" w:fill="F0F0F0"/>
          </w:rPr>
          <w:t>Указ</w:t>
        </w:r>
      </w:hyperlink>
      <w:r>
        <w:rPr>
          <w:shd w:val="clear" w:color="auto" w:fill="F0F0F0"/>
        </w:rPr>
        <w:t xml:space="preserve"> Президента РФ от 13 марта 1997 г. N 232, о документах, подтверждающих полномочи</w:t>
      </w:r>
      <w:r>
        <w:rPr>
          <w:shd w:val="clear" w:color="auto" w:fill="F0F0F0"/>
        </w:rPr>
        <w:t xml:space="preserve">я представителя кредитора, см. </w:t>
      </w:r>
      <w:hyperlink w:anchor="sub_185" w:history="1">
        <w:r>
          <w:rPr>
            <w:rStyle w:val="a4"/>
            <w:shd w:val="clear" w:color="auto" w:fill="F0F0F0"/>
          </w:rPr>
          <w:t>статьи 185</w:t>
        </w:r>
      </w:hyperlink>
      <w:r>
        <w:rPr>
          <w:shd w:val="clear" w:color="auto" w:fill="F0F0F0"/>
        </w:rPr>
        <w:t xml:space="preserve">, </w:t>
      </w:r>
      <w:hyperlink w:anchor="sub_801" w:history="1">
        <w:r>
          <w:rPr>
            <w:rStyle w:val="a4"/>
            <w:shd w:val="clear" w:color="auto" w:fill="F0F0F0"/>
          </w:rPr>
          <w:t>801</w:t>
        </w:r>
      </w:hyperlink>
      <w:r>
        <w:rPr>
          <w:shd w:val="clear" w:color="auto" w:fill="F0F0F0"/>
        </w:rPr>
        <w:t xml:space="preserve">, </w:t>
      </w:r>
      <w:hyperlink w:anchor="sub_971" w:history="1">
        <w:r>
          <w:rPr>
            <w:rStyle w:val="a4"/>
            <w:shd w:val="clear" w:color="auto" w:fill="F0F0F0"/>
          </w:rPr>
          <w:t>971</w:t>
        </w:r>
      </w:hyperlink>
      <w:r>
        <w:rPr>
          <w:shd w:val="clear" w:color="auto" w:fill="F0F0F0"/>
        </w:rPr>
        <w:t xml:space="preserve">, </w:t>
      </w:r>
      <w:hyperlink w:anchor="sub_21005" w:history="1">
        <w:r>
          <w:rPr>
            <w:rStyle w:val="a4"/>
            <w:shd w:val="clear" w:color="auto" w:fill="F0F0F0"/>
          </w:rPr>
          <w:t>1005</w:t>
        </w:r>
      </w:hyperlink>
      <w:r>
        <w:rPr>
          <w:shd w:val="clear" w:color="auto" w:fill="F0F0F0"/>
        </w:rPr>
        <w:t xml:space="preserve"> настоящего Кодекса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170" w:name="sub_313"/>
      <w:r>
        <w:rPr>
          <w:color w:val="000000"/>
          <w:sz w:val="16"/>
          <w:szCs w:val="16"/>
          <w:shd w:val="clear" w:color="auto" w:fill="F0F0F0"/>
        </w:rPr>
        <w:t>Информация об изменениях:</w:t>
      </w:r>
    </w:p>
    <w:bookmarkEnd w:id="2170"/>
    <w:p w:rsidR="00000000" w:rsidRDefault="0053736E">
      <w:pPr>
        <w:pStyle w:val="a8"/>
        <w:rPr>
          <w:shd w:val="clear" w:color="auto" w:fill="F0F0F0"/>
        </w:rPr>
      </w:pPr>
      <w:r>
        <w:t xml:space="preserve"> </w:t>
      </w:r>
      <w:hyperlink r:id="rId2133" w:history="1">
        <w:r>
          <w:rPr>
            <w:rStyle w:val="a4"/>
            <w:shd w:val="clear" w:color="auto" w:fill="F0F0F0"/>
          </w:rPr>
          <w:t>Федеральным законом</w:t>
        </w:r>
      </w:hyperlink>
      <w:r>
        <w:rPr>
          <w:shd w:val="clear" w:color="auto" w:fill="F0F0F0"/>
        </w:rPr>
        <w:t xml:space="preserve"> от 8 марта 2015 г. N 42-ФЗ статья 313 настоящего Кодекса изложена в новой редакции, </w:t>
      </w:r>
      <w:hyperlink r:id="rId213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35" w:history="1">
        <w:r>
          <w:rPr>
            <w:rStyle w:val="a4"/>
            <w:shd w:val="clear" w:color="auto" w:fill="F0F0F0"/>
          </w:rPr>
          <w:t>См. текст статьи в предыдущей редакции</w:t>
        </w:r>
      </w:hyperlink>
    </w:p>
    <w:p w:rsidR="00000000" w:rsidRDefault="0053736E">
      <w:pPr>
        <w:pStyle w:val="a5"/>
      </w:pPr>
      <w:r>
        <w:rPr>
          <w:rStyle w:val="a3"/>
        </w:rPr>
        <w:t>Статья 313.</w:t>
      </w:r>
      <w:r>
        <w:t xml:space="preserve"> Исполнение обязательства третьим лицом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36" w:history="1">
        <w:r>
          <w:rPr>
            <w:rStyle w:val="a4"/>
            <w:shd w:val="clear" w:color="auto" w:fill="F0F0F0"/>
          </w:rPr>
          <w:t>позиции высших судов</w:t>
        </w:r>
      </w:hyperlink>
      <w:r>
        <w:rPr>
          <w:shd w:val="clear" w:color="auto" w:fill="F0F0F0"/>
        </w:rPr>
        <w:t xml:space="preserve"> и другие комментарии к статье 313 ГК РФ</w:t>
      </w:r>
    </w:p>
    <w:bookmarkStart w:id="2171" w:name="sub_3131"/>
    <w:p w:rsidR="00000000" w:rsidRDefault="0053736E">
      <w:r>
        <w:fldChar w:fldCharType="begin"/>
      </w:r>
      <w:r>
        <w:instrText>HYPERLINK "http://www.internet.garant.ru/document/redirect/71547148/20"</w:instrText>
      </w:r>
      <w:r>
        <w:fldChar w:fldCharType="separate"/>
      </w:r>
      <w:r>
        <w:rPr>
          <w:rStyle w:val="a4"/>
        </w:rPr>
        <w:t>1.</w:t>
      </w:r>
      <w:r>
        <w:fldChar w:fldCharType="end"/>
      </w:r>
      <w:r>
        <w:t xml:space="preserve">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bookmarkStart w:id="2172" w:name="sub_3132"/>
    <w:bookmarkEnd w:id="2171"/>
    <w:p w:rsidR="00000000" w:rsidRDefault="0053736E">
      <w:r>
        <w:fldChar w:fldCharType="begin"/>
      </w:r>
      <w:r>
        <w:instrText>HYPERLINK "http://www.internet.garant.ru/document/redirect/71547148/20"</w:instrText>
      </w:r>
      <w:r>
        <w:fldChar w:fldCharType="separate"/>
      </w:r>
      <w:r>
        <w:rPr>
          <w:rStyle w:val="a4"/>
        </w:rPr>
        <w:t>2.</w:t>
      </w:r>
      <w:r>
        <w:fldChar w:fldCharType="end"/>
      </w:r>
      <w:r>
        <w:t xml:space="preserve"> Если должн</w:t>
      </w:r>
      <w:r>
        <w:t>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000000" w:rsidRDefault="0053736E">
      <w:bookmarkStart w:id="2173" w:name="sub_31321"/>
      <w:bookmarkEnd w:id="2172"/>
      <w:r>
        <w:t>1) должником допущена просрочка исполнения денежного обязательства;</w:t>
      </w:r>
    </w:p>
    <w:p w:rsidR="00000000" w:rsidRDefault="0053736E">
      <w:bookmarkStart w:id="2174" w:name="sub_31322"/>
      <w:bookmarkEnd w:id="2173"/>
      <w:r>
        <w:t>2) такое третье лицо подвергается опасности утратить свое право на имущество должника вследствие обращения взыскания на это имущество.</w:t>
      </w:r>
    </w:p>
    <w:p w:rsidR="00000000" w:rsidRDefault="0053736E">
      <w:bookmarkStart w:id="2175" w:name="sub_3133"/>
      <w:bookmarkEnd w:id="2174"/>
      <w:r>
        <w:t>3. Кредитор не обязан принимать исполнение, предложенное за должника третьим лицом, если из закона</w:t>
      </w:r>
      <w:r>
        <w:t>, иных правовых актов, условий обязательства или его существа вытекает обязанность должника исполнить обязательство лично.</w:t>
      </w:r>
    </w:p>
    <w:p w:rsidR="00000000" w:rsidRDefault="0053736E">
      <w:bookmarkStart w:id="2176" w:name="sub_3134"/>
      <w:bookmarkEnd w:id="2175"/>
      <w:r>
        <w:t xml:space="preserve">4. В случаях, если в соответствии с настоящей статьей допускается исполнение обязательства третьим лицом, оно вправе </w:t>
      </w:r>
      <w:r>
        <w:t>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000000" w:rsidRDefault="0053736E">
      <w:bookmarkStart w:id="2177" w:name="sub_3135"/>
      <w:bookmarkEnd w:id="2176"/>
      <w:r>
        <w:t xml:space="preserve">5. К третьему лицу, исполнившему </w:t>
      </w:r>
      <w:r>
        <w:t xml:space="preserve">обязательство должника, переходят права кредитора по обязательству в соответствии со </w:t>
      </w:r>
      <w:hyperlink w:anchor="sub_387" w:history="1">
        <w:r>
          <w:rPr>
            <w:rStyle w:val="a4"/>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w:t>
      </w:r>
      <w:r>
        <w:t>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bookmarkStart w:id="2178" w:name="sub_3136"/>
    <w:bookmarkEnd w:id="2177"/>
    <w:p w:rsidR="00000000" w:rsidRDefault="0053736E">
      <w:r>
        <w:fldChar w:fldCharType="begin"/>
      </w:r>
      <w:r>
        <w:instrText>HYPERLINK "http://www.internet.gara</w:instrText>
      </w:r>
      <w:r>
        <w:instrText>nt.ru/document/redirect/71547148/22"</w:instrText>
      </w:r>
      <w:r>
        <w:fldChar w:fldCharType="separate"/>
      </w:r>
      <w:r>
        <w:rPr>
          <w:rStyle w:val="a4"/>
        </w:rPr>
        <w:t>6.</w:t>
      </w:r>
      <w:r>
        <w:fldChar w:fldCharType="end"/>
      </w:r>
      <w:r>
        <w:t xml:space="preserve">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bookmarkEnd w:id="2178"/>
    <w:p w:rsidR="00000000" w:rsidRDefault="0053736E"/>
    <w:p w:rsidR="00000000" w:rsidRDefault="0053736E">
      <w:pPr>
        <w:pStyle w:val="a7"/>
        <w:rPr>
          <w:color w:val="000000"/>
          <w:sz w:val="16"/>
          <w:szCs w:val="16"/>
          <w:shd w:val="clear" w:color="auto" w:fill="F0F0F0"/>
        </w:rPr>
      </w:pPr>
      <w:bookmarkStart w:id="2179" w:name="sub_314"/>
      <w:r>
        <w:rPr>
          <w:color w:val="000000"/>
          <w:sz w:val="16"/>
          <w:szCs w:val="16"/>
          <w:shd w:val="clear" w:color="auto" w:fill="F0F0F0"/>
        </w:rPr>
        <w:t>Информация об изменениях:</w:t>
      </w:r>
    </w:p>
    <w:bookmarkEnd w:id="2179"/>
    <w:p w:rsidR="00000000" w:rsidRDefault="0053736E">
      <w:pPr>
        <w:pStyle w:val="a8"/>
        <w:rPr>
          <w:shd w:val="clear" w:color="auto" w:fill="F0F0F0"/>
        </w:rPr>
      </w:pPr>
      <w:r>
        <w:t xml:space="preserve"> </w:t>
      </w:r>
      <w:hyperlink r:id="rId2137" w:history="1">
        <w:r>
          <w:rPr>
            <w:rStyle w:val="a4"/>
            <w:shd w:val="clear" w:color="auto" w:fill="F0F0F0"/>
          </w:rPr>
          <w:t>Федеральным законом</w:t>
        </w:r>
      </w:hyperlink>
      <w:r>
        <w:rPr>
          <w:shd w:val="clear" w:color="auto" w:fill="F0F0F0"/>
        </w:rPr>
        <w:t xml:space="preserve"> от 8 марта 2015 г. N 42-ФЗ статья 314 настоящего Кодекса изложена в новой редакции, </w:t>
      </w:r>
      <w:hyperlink r:id="rId2138"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39" w:history="1">
        <w:r>
          <w:rPr>
            <w:rStyle w:val="a4"/>
            <w:shd w:val="clear" w:color="auto" w:fill="F0F0F0"/>
          </w:rPr>
          <w:t>См. текст статьи в предыдущей редакции</w:t>
        </w:r>
      </w:hyperlink>
    </w:p>
    <w:p w:rsidR="00000000" w:rsidRDefault="0053736E">
      <w:pPr>
        <w:pStyle w:val="a5"/>
      </w:pPr>
      <w:r>
        <w:rPr>
          <w:rStyle w:val="a3"/>
        </w:rPr>
        <w:t>Статья 314.</w:t>
      </w:r>
      <w:r>
        <w:t xml:space="preserve"> Срок исполнения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40" w:history="1">
        <w:r>
          <w:rPr>
            <w:rStyle w:val="a4"/>
            <w:shd w:val="clear" w:color="auto" w:fill="F0F0F0"/>
          </w:rPr>
          <w:t>позиции высших судов</w:t>
        </w:r>
      </w:hyperlink>
      <w:r>
        <w:rPr>
          <w:shd w:val="clear" w:color="auto" w:fill="F0F0F0"/>
        </w:rPr>
        <w:t xml:space="preserve"> и другие комментарии к статье 314 ГК РФ</w:t>
      </w:r>
    </w:p>
    <w:bookmarkStart w:id="2180" w:name="sub_3141"/>
    <w:p w:rsidR="00000000" w:rsidRDefault="0053736E">
      <w:r>
        <w:fldChar w:fldCharType="begin"/>
      </w:r>
      <w:r>
        <w:instrText>HYPERLINK "http://www.internet.garant.ru/document/redirect/71547148/23"</w:instrText>
      </w:r>
      <w:r>
        <w:fldChar w:fldCharType="separate"/>
      </w:r>
      <w:r>
        <w:rPr>
          <w:rStyle w:val="a4"/>
        </w:rPr>
        <w:t>1.</w:t>
      </w:r>
      <w:r>
        <w:fldChar w:fldCharType="end"/>
      </w:r>
      <w:r>
        <w:t xml:space="preserve"> Если обязательство предусматривает или позв</w:t>
      </w:r>
      <w:r>
        <w:t>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w:t>
      </w:r>
      <w:r>
        <w:t xml:space="preserve"> или договором), обязательство подлежит исполнению в этот день или соответственно в любой момент в пределах такого периода.</w:t>
      </w:r>
    </w:p>
    <w:bookmarkStart w:id="2181" w:name="sub_3142"/>
    <w:bookmarkEnd w:id="2180"/>
    <w:p w:rsidR="00000000" w:rsidRDefault="0053736E">
      <w:r>
        <w:fldChar w:fldCharType="begin"/>
      </w:r>
      <w:r>
        <w:instrText>HYPERLINK "http://www.internet.garant.ru/document/redirect/71547148/24"</w:instrText>
      </w:r>
      <w:r>
        <w:fldChar w:fldCharType="separate"/>
      </w:r>
      <w:r>
        <w:rPr>
          <w:rStyle w:val="a4"/>
        </w:rPr>
        <w:t>2.</w:t>
      </w:r>
      <w:r>
        <w:fldChar w:fldCharType="end"/>
      </w:r>
      <w:r>
        <w:t xml:space="preserve"> В случаях, когда обязательство не преду</w:t>
      </w:r>
      <w:r>
        <w:t>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w:t>
      </w:r>
      <w:r>
        <w:t>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w:t>
      </w:r>
      <w:r>
        <w:t xml:space="preserve">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bookmarkEnd w:id="2181"/>
    <w:p w:rsidR="00000000" w:rsidRDefault="0053736E"/>
    <w:p w:rsidR="00000000" w:rsidRDefault="0053736E">
      <w:pPr>
        <w:pStyle w:val="a7"/>
        <w:rPr>
          <w:color w:val="000000"/>
          <w:sz w:val="16"/>
          <w:szCs w:val="16"/>
          <w:shd w:val="clear" w:color="auto" w:fill="F0F0F0"/>
        </w:rPr>
      </w:pPr>
      <w:bookmarkStart w:id="2182" w:name="sub_315"/>
      <w:r>
        <w:rPr>
          <w:color w:val="000000"/>
          <w:sz w:val="16"/>
          <w:szCs w:val="16"/>
          <w:shd w:val="clear" w:color="auto" w:fill="F0F0F0"/>
        </w:rPr>
        <w:t>Информация об изменениях:</w:t>
      </w:r>
    </w:p>
    <w:bookmarkEnd w:id="2182"/>
    <w:p w:rsidR="00000000" w:rsidRDefault="0053736E">
      <w:pPr>
        <w:pStyle w:val="a8"/>
        <w:rPr>
          <w:shd w:val="clear" w:color="auto" w:fill="F0F0F0"/>
        </w:rPr>
      </w:pPr>
      <w:r>
        <w:t xml:space="preserve"> </w:t>
      </w:r>
      <w:hyperlink r:id="rId2141" w:history="1">
        <w:r>
          <w:rPr>
            <w:rStyle w:val="a4"/>
            <w:shd w:val="clear" w:color="auto" w:fill="F0F0F0"/>
          </w:rPr>
          <w:t>Федеральным законом</w:t>
        </w:r>
      </w:hyperlink>
      <w:r>
        <w:rPr>
          <w:shd w:val="clear" w:color="auto" w:fill="F0F0F0"/>
        </w:rPr>
        <w:t xml:space="preserve"> от 8 марта 2015 г. N 42-ФЗ в статью 315 настоящего Кодекса внесены изменения, </w:t>
      </w:r>
      <w:hyperlink r:id="rId2142"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43" w:history="1">
        <w:r>
          <w:rPr>
            <w:rStyle w:val="a4"/>
            <w:shd w:val="clear" w:color="auto" w:fill="F0F0F0"/>
          </w:rPr>
          <w:t>См. текст статьи в предыдущей редакции</w:t>
        </w:r>
      </w:hyperlink>
    </w:p>
    <w:p w:rsidR="00000000" w:rsidRDefault="0053736E">
      <w:pPr>
        <w:pStyle w:val="a5"/>
      </w:pPr>
      <w:r>
        <w:rPr>
          <w:rStyle w:val="a3"/>
        </w:rPr>
        <w:t>Статья 315.</w:t>
      </w:r>
      <w:r>
        <w:t xml:space="preserve"> Досрочное исполнение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44" w:history="1">
        <w:r>
          <w:rPr>
            <w:rStyle w:val="a4"/>
            <w:shd w:val="clear" w:color="auto" w:fill="F0F0F0"/>
          </w:rPr>
          <w:t>позиции высших судов</w:t>
        </w:r>
      </w:hyperlink>
      <w:r>
        <w:rPr>
          <w:shd w:val="clear" w:color="auto" w:fill="F0F0F0"/>
        </w:rPr>
        <w:t xml:space="preserve"> и другие комментарии к статье 315 ГК РФ</w:t>
      </w:r>
    </w:p>
    <w:p w:rsidR="00000000" w:rsidRDefault="0053736E">
      <w:bookmarkStart w:id="2183" w:name="sub_31501"/>
      <w:r>
        <w:t>Должник вправе исполнить обязательство до срока, если иное не предусмотрено законом, иными правовыми актами или у</w:t>
      </w:r>
      <w:r>
        <w:t>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w:t>
      </w:r>
      <w:r>
        <w:t>редусмотрена законом, иными правовыми актами или условиями обязательства либо вытекает из обычаев или существа обязательства.</w:t>
      </w:r>
    </w:p>
    <w:bookmarkEnd w:id="2183"/>
    <w:p w:rsidR="00000000" w:rsidRDefault="0053736E"/>
    <w:p w:rsidR="00000000" w:rsidRDefault="0053736E">
      <w:pPr>
        <w:pStyle w:val="a7"/>
        <w:rPr>
          <w:color w:val="000000"/>
          <w:sz w:val="16"/>
          <w:szCs w:val="16"/>
          <w:shd w:val="clear" w:color="auto" w:fill="F0F0F0"/>
        </w:rPr>
      </w:pPr>
      <w:bookmarkStart w:id="2184" w:name="sub_316"/>
      <w:r>
        <w:rPr>
          <w:color w:val="000000"/>
          <w:sz w:val="16"/>
          <w:szCs w:val="16"/>
          <w:shd w:val="clear" w:color="auto" w:fill="F0F0F0"/>
        </w:rPr>
        <w:t>Информация об изменениях:</w:t>
      </w:r>
    </w:p>
    <w:bookmarkEnd w:id="2184"/>
    <w:p w:rsidR="00000000" w:rsidRDefault="0053736E">
      <w:pPr>
        <w:pStyle w:val="a8"/>
        <w:rPr>
          <w:shd w:val="clear" w:color="auto" w:fill="F0F0F0"/>
        </w:rPr>
      </w:pPr>
      <w:r>
        <w:t xml:space="preserve"> </w:t>
      </w:r>
      <w:hyperlink r:id="rId2145"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8 марта 2015 г. N 42-ФЗ статья 316 настоящего Кодекса изложена в новой редакции, </w:t>
      </w:r>
      <w:hyperlink r:id="rId214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47" w:history="1">
        <w:r>
          <w:rPr>
            <w:rStyle w:val="a4"/>
            <w:shd w:val="clear" w:color="auto" w:fill="F0F0F0"/>
          </w:rPr>
          <w:t>См. текст статьи в предыдущей редакции</w:t>
        </w:r>
      </w:hyperlink>
    </w:p>
    <w:p w:rsidR="00000000" w:rsidRDefault="0053736E">
      <w:pPr>
        <w:pStyle w:val="a5"/>
      </w:pPr>
      <w:r>
        <w:rPr>
          <w:rStyle w:val="a3"/>
        </w:rPr>
        <w:t>Статья 316.</w:t>
      </w:r>
      <w:r>
        <w:t xml:space="preserve"> Место исполнения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48" w:history="1">
        <w:r>
          <w:rPr>
            <w:rStyle w:val="a4"/>
            <w:shd w:val="clear" w:color="auto" w:fill="F0F0F0"/>
          </w:rPr>
          <w:t>по</w:t>
        </w:r>
        <w:r>
          <w:rPr>
            <w:rStyle w:val="a4"/>
            <w:shd w:val="clear" w:color="auto" w:fill="F0F0F0"/>
          </w:rPr>
          <w:t>зиции высших судов</w:t>
        </w:r>
      </w:hyperlink>
      <w:r>
        <w:rPr>
          <w:shd w:val="clear" w:color="auto" w:fill="F0F0F0"/>
        </w:rPr>
        <w:t xml:space="preserve"> и другие комментарии к статье 316 ГК РФ</w:t>
      </w:r>
    </w:p>
    <w:bookmarkStart w:id="2185" w:name="sub_3161"/>
    <w:p w:rsidR="00000000" w:rsidRDefault="0053736E">
      <w:r>
        <w:fldChar w:fldCharType="begin"/>
      </w:r>
      <w:r>
        <w:instrText>HYPERLINK "http://www.internet.garant.ru/document/redirect/71547148/26"</w:instrText>
      </w:r>
      <w:r>
        <w:fldChar w:fldCharType="separate"/>
      </w:r>
      <w:r>
        <w:rPr>
          <w:rStyle w:val="a4"/>
        </w:rPr>
        <w:t>1.</w:t>
      </w:r>
      <w:r>
        <w:fldChar w:fldCharType="end"/>
      </w:r>
      <w:r>
        <w:t xml:space="preserve"> Если место исполнения обязательства не определено законом, иными правовыми актами или договором, не явствует </w:t>
      </w:r>
      <w:r>
        <w:t>из обычаев либо существа обязательства, исполнение должно быть произведено:</w:t>
      </w:r>
    </w:p>
    <w:p w:rsidR="00000000" w:rsidRDefault="0053736E">
      <w:bookmarkStart w:id="2186" w:name="sub_30612"/>
      <w:bookmarkEnd w:id="2185"/>
      <w:r>
        <w:t>по обязательству передать земельный участок, здание, сооружение или другое недвижимое имущество - в месте нахождения такого имущества;</w:t>
      </w:r>
    </w:p>
    <w:p w:rsidR="00000000" w:rsidRDefault="0053736E">
      <w:bookmarkStart w:id="2187" w:name="sub_31603"/>
      <w:bookmarkEnd w:id="2186"/>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rsidR="00000000" w:rsidRDefault="0053736E">
      <w:bookmarkStart w:id="2188" w:name="sub_31604"/>
      <w:bookmarkEnd w:id="2187"/>
      <w:r>
        <w:t>по другим обязательствам предпринимателя передать товар или иное имущество - в</w:t>
      </w:r>
      <w:r>
        <w:t xml:space="preserve"> месте изготовления или хранения имущества, если это место было известно кредитору в момент возникновения обязательства;</w:t>
      </w:r>
    </w:p>
    <w:p w:rsidR="00000000" w:rsidRDefault="0053736E">
      <w:bookmarkStart w:id="2189" w:name="sub_3165"/>
      <w:bookmarkEnd w:id="2188"/>
      <w:r>
        <w:t>по денежному обязательству об уплате наличных денег - в месте жительства кредитора в момент возникновения обязательств</w:t>
      </w:r>
      <w:r>
        <w:t>а или, если кредитором является юридическое лицо, в месте его нахождения в момент возникновения обязательства;</w:t>
      </w:r>
    </w:p>
    <w:p w:rsidR="00000000" w:rsidRDefault="0053736E">
      <w:bookmarkStart w:id="2190" w:name="sub_31606"/>
      <w:bookmarkEnd w:id="2189"/>
      <w:r>
        <w:t>по денежному обязательству об уплате безналичных денежных средств - в месте нахождения банка (его филиала, подразделения), обслу</w:t>
      </w:r>
      <w:r>
        <w:t>живающего кредитора, если иное не предусмотрено законом;</w:t>
      </w:r>
    </w:p>
    <w:p w:rsidR="00000000" w:rsidRDefault="0053736E">
      <w:bookmarkStart w:id="2191" w:name="sub_3166"/>
      <w:bookmarkEnd w:id="2190"/>
      <w:r>
        <w:t>по всем другим обязательствам - в месте жительства должника или, если должником является юридическое лицо, в месте его нахождения.</w:t>
      </w:r>
    </w:p>
    <w:p w:rsidR="00000000" w:rsidRDefault="0053736E">
      <w:bookmarkStart w:id="2192" w:name="sub_3162"/>
      <w:bookmarkEnd w:id="2191"/>
      <w:r>
        <w:t>2. Если после возникновения обязате</w:t>
      </w:r>
      <w:r>
        <w:t>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w:t>
      </w:r>
      <w:r>
        <w:t xml:space="preserve"> связанные с изменением места исполнения обязательства.</w:t>
      </w:r>
    </w:p>
    <w:bookmarkEnd w:id="2192"/>
    <w:p w:rsidR="00000000" w:rsidRDefault="0053736E"/>
    <w:p w:rsidR="00000000" w:rsidRDefault="0053736E">
      <w:pPr>
        <w:pStyle w:val="a5"/>
      </w:pPr>
      <w:bookmarkStart w:id="2193" w:name="sub_317"/>
      <w:r>
        <w:rPr>
          <w:rStyle w:val="a3"/>
        </w:rPr>
        <w:t>Статья 317.</w:t>
      </w:r>
      <w:r>
        <w:t xml:space="preserve"> Валюта денежных обязательств</w:t>
      </w:r>
    </w:p>
    <w:bookmarkEnd w:id="219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49" w:history="1">
        <w:r>
          <w:rPr>
            <w:rStyle w:val="a4"/>
            <w:shd w:val="clear" w:color="auto" w:fill="F0F0F0"/>
          </w:rPr>
          <w:t>Энциклопедии</w:t>
        </w:r>
      </w:hyperlink>
      <w:r>
        <w:rPr>
          <w:shd w:val="clear" w:color="auto" w:fill="F0F0F0"/>
        </w:rPr>
        <w:t xml:space="preserve">, </w:t>
      </w:r>
      <w:hyperlink r:id="rId2150" w:history="1">
        <w:r>
          <w:rPr>
            <w:rStyle w:val="a4"/>
            <w:shd w:val="clear" w:color="auto" w:fill="F0F0F0"/>
          </w:rPr>
          <w:t>позиции высших судов</w:t>
        </w:r>
      </w:hyperlink>
      <w:r>
        <w:rPr>
          <w:shd w:val="clear" w:color="auto" w:fill="F0F0F0"/>
        </w:rPr>
        <w:t xml:space="preserve"> и другие комментарии к статье 317 ГК РФ</w:t>
      </w:r>
    </w:p>
    <w:p w:rsidR="00000000" w:rsidRDefault="0053736E">
      <w:bookmarkStart w:id="2194" w:name="sub_3171"/>
      <w:r>
        <w:t>1. Денежные обязательства должны быть выражены в рублях (</w:t>
      </w:r>
      <w:hyperlink w:anchor="sub_140" w:history="1">
        <w:r>
          <w:rPr>
            <w:rStyle w:val="a4"/>
          </w:rPr>
          <w:t>статья 140</w:t>
        </w:r>
      </w:hyperlink>
      <w:r>
        <w:t>).</w:t>
      </w:r>
    </w:p>
    <w:bookmarkStart w:id="2195" w:name="sub_3172"/>
    <w:bookmarkEnd w:id="2194"/>
    <w:p w:rsidR="00000000" w:rsidRDefault="0053736E">
      <w:r>
        <w:fldChar w:fldCharType="begin"/>
      </w:r>
      <w:r>
        <w:instrText>HYPERLINK "http://www.internet.garant.r</w:instrText>
      </w:r>
      <w:r>
        <w:instrText>u/document/redirect/71547148/28"</w:instrText>
      </w:r>
      <w:r>
        <w:fldChar w:fldCharType="separate"/>
      </w:r>
      <w:r>
        <w:rPr>
          <w:rStyle w:val="a4"/>
        </w:rPr>
        <w:t>2.</w:t>
      </w:r>
      <w:r>
        <w:fldChar w:fldCharType="end"/>
      </w:r>
      <w:r>
        <w:t xml:space="preserve">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w:t>
      </w:r>
      <w:r>
        <w:t xml:space="preserve">я" и др.). В этом случае подлежащая уплате в рублях сумма определяется по </w:t>
      </w:r>
      <w:hyperlink r:id="rId2151" w:history="1">
        <w:r>
          <w:rPr>
            <w:rStyle w:val="a4"/>
          </w:rPr>
          <w:t>официальному курсу</w:t>
        </w:r>
      </w:hyperlink>
      <w:r>
        <w:t xml:space="preserve"> соответствующей валюты или условных денежных единиц на день платежа, если иной курс или иная</w:t>
      </w:r>
      <w:r>
        <w:t xml:space="preserve"> дата его определения не установлены законом или соглашением сторон.</w:t>
      </w:r>
    </w:p>
    <w:bookmarkEnd w:id="21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В соответствии с </w:t>
      </w:r>
      <w:hyperlink r:id="rId2152" w:history="1">
        <w:r>
          <w:rPr>
            <w:rStyle w:val="a4"/>
            <w:shd w:val="clear" w:color="auto" w:fill="F0F0F0"/>
          </w:rPr>
          <w:t>Законом</w:t>
        </w:r>
      </w:hyperlink>
      <w:r>
        <w:rPr>
          <w:shd w:val="clear" w:color="auto" w:fill="F0F0F0"/>
        </w:rPr>
        <w:t xml:space="preserve"> РФ от 7 февраля 1992 г. N 2300-I "О защите прав потребителей" цена на</w:t>
      </w:r>
      <w:r>
        <w:rPr>
          <w:shd w:val="clear" w:color="auto" w:fill="F0F0F0"/>
        </w:rPr>
        <w:t xml:space="preserve"> товары (работы, услуги) должна указываться в рублях</w:t>
      </w:r>
    </w:p>
    <w:p w:rsidR="00000000" w:rsidRDefault="0053736E">
      <w:pPr>
        <w:pStyle w:val="a7"/>
        <w:rPr>
          <w:shd w:val="clear" w:color="auto" w:fill="F0F0F0"/>
        </w:rPr>
      </w:pPr>
      <w:r>
        <w:t xml:space="preserve"> </w:t>
      </w:r>
    </w:p>
    <w:p w:rsidR="00000000" w:rsidRDefault="0053736E">
      <w:bookmarkStart w:id="2196" w:name="sub_3173"/>
      <w:r>
        <w:t>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w:t>
      </w:r>
      <w:r>
        <w:t xml:space="preserve">орядке и на условиях, определенных </w:t>
      </w:r>
      <w:hyperlink r:id="rId2153" w:history="1">
        <w:r>
          <w:rPr>
            <w:rStyle w:val="a4"/>
          </w:rPr>
          <w:t>законом</w:t>
        </w:r>
      </w:hyperlink>
      <w:r>
        <w:t xml:space="preserve"> или в установленном им порядке.</w:t>
      </w:r>
    </w:p>
    <w:bookmarkEnd w:id="219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применении арбитражными судами статьи 317 настоящего Кодекса см. </w:t>
      </w:r>
      <w:hyperlink r:id="rId2154" w:history="1">
        <w:r>
          <w:rPr>
            <w:rStyle w:val="a4"/>
            <w:shd w:val="clear" w:color="auto" w:fill="F0F0F0"/>
          </w:rPr>
          <w:t>информационное письмо</w:t>
        </w:r>
      </w:hyperlink>
      <w:r>
        <w:rPr>
          <w:shd w:val="clear" w:color="auto" w:fill="F0F0F0"/>
        </w:rPr>
        <w:t xml:space="preserve"> Президиума ВАС РФ от 4 ноября 2002 г. N 70</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197" w:name="sub_31701"/>
      <w:r>
        <w:rPr>
          <w:color w:val="000000"/>
          <w:sz w:val="16"/>
          <w:szCs w:val="16"/>
          <w:shd w:val="clear" w:color="auto" w:fill="F0F0F0"/>
        </w:rPr>
        <w:t>Информация об изменениях:</w:t>
      </w:r>
    </w:p>
    <w:bookmarkEnd w:id="2197"/>
    <w:p w:rsidR="00000000" w:rsidRDefault="0053736E">
      <w:pPr>
        <w:pStyle w:val="a8"/>
        <w:rPr>
          <w:shd w:val="clear" w:color="auto" w:fill="F0F0F0"/>
        </w:rPr>
      </w:pPr>
      <w:r>
        <w:t xml:space="preserve"> </w:t>
      </w:r>
      <w:hyperlink r:id="rId2155" w:history="1">
        <w:r>
          <w:rPr>
            <w:rStyle w:val="a4"/>
            <w:shd w:val="clear" w:color="auto" w:fill="F0F0F0"/>
          </w:rPr>
          <w:t>Федеральным законом</w:t>
        </w:r>
      </w:hyperlink>
      <w:r>
        <w:rPr>
          <w:shd w:val="clear" w:color="auto" w:fill="F0F0F0"/>
        </w:rPr>
        <w:t xml:space="preserve"> </w:t>
      </w:r>
      <w:r>
        <w:rPr>
          <w:shd w:val="clear" w:color="auto" w:fill="F0F0F0"/>
        </w:rPr>
        <w:t xml:space="preserve">от 8 марта 2015 г. N 42-ФЗ глава 22 настоящего Кодекса дополнена статьей 317.1, </w:t>
      </w:r>
      <w:hyperlink r:id="rId215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317.1.</w:t>
      </w:r>
      <w:r>
        <w:t xml:space="preserve"> Проценты по денежному обязательству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w:t>
      </w:r>
      <w:r>
        <w:rPr>
          <w:shd w:val="clear" w:color="auto" w:fill="F0F0F0"/>
        </w:rPr>
        <w:t xml:space="preserve">клопедии, </w:t>
      </w:r>
      <w:hyperlink r:id="rId2157" w:history="1">
        <w:r>
          <w:rPr>
            <w:rStyle w:val="a4"/>
            <w:shd w:val="clear" w:color="auto" w:fill="F0F0F0"/>
          </w:rPr>
          <w:t>позиции высших судов</w:t>
        </w:r>
      </w:hyperlink>
      <w:r>
        <w:rPr>
          <w:shd w:val="clear" w:color="auto" w:fill="F0F0F0"/>
        </w:rPr>
        <w:t xml:space="preserve"> и другие комментарии к статье 317.1 ГК РФ</w:t>
      </w:r>
    </w:p>
    <w:p w:rsidR="00000000" w:rsidRDefault="0053736E">
      <w:pPr>
        <w:pStyle w:val="a7"/>
        <w:rPr>
          <w:color w:val="000000"/>
          <w:sz w:val="16"/>
          <w:szCs w:val="16"/>
          <w:shd w:val="clear" w:color="auto" w:fill="F0F0F0"/>
        </w:rPr>
      </w:pPr>
      <w:bookmarkStart w:id="2198" w:name="sub_317011"/>
      <w:r>
        <w:rPr>
          <w:color w:val="000000"/>
          <w:sz w:val="16"/>
          <w:szCs w:val="16"/>
          <w:shd w:val="clear" w:color="auto" w:fill="F0F0F0"/>
        </w:rPr>
        <w:t>Информация об изменениях:</w:t>
      </w:r>
    </w:p>
    <w:bookmarkEnd w:id="2198"/>
    <w:p w:rsidR="00000000" w:rsidRDefault="0053736E">
      <w:pPr>
        <w:pStyle w:val="a8"/>
        <w:rPr>
          <w:shd w:val="clear" w:color="auto" w:fill="F0F0F0"/>
        </w:rPr>
      </w:pPr>
      <w:r>
        <w:t xml:space="preserve"> </w:t>
      </w:r>
      <w:hyperlink r:id="rId2158" w:history="1">
        <w:r>
          <w:rPr>
            <w:rStyle w:val="a4"/>
            <w:shd w:val="clear" w:color="auto" w:fill="F0F0F0"/>
          </w:rPr>
          <w:t>Федеральным законом</w:t>
        </w:r>
      </w:hyperlink>
      <w:r>
        <w:rPr>
          <w:shd w:val="clear" w:color="auto" w:fill="F0F0F0"/>
        </w:rPr>
        <w:t xml:space="preserve"> от 3 июля 2016 г. N 315-ФЗ пункт 1 статьи 317.1 настоящего Кодекса изложен в новой редакции, </w:t>
      </w:r>
      <w:hyperlink r:id="rId2159" w:history="1">
        <w:r>
          <w:rPr>
            <w:rStyle w:val="a4"/>
            <w:shd w:val="clear" w:color="auto" w:fill="F0F0F0"/>
          </w:rPr>
          <w:t>вступающей в силу</w:t>
        </w:r>
      </w:hyperlink>
      <w:r>
        <w:rPr>
          <w:shd w:val="clear" w:color="auto" w:fill="F0F0F0"/>
        </w:rPr>
        <w:t xml:space="preserve"> с 1 августа 2016 г.</w:t>
      </w:r>
    </w:p>
    <w:p w:rsidR="00000000" w:rsidRDefault="0053736E">
      <w:pPr>
        <w:pStyle w:val="a8"/>
        <w:rPr>
          <w:shd w:val="clear" w:color="auto" w:fill="F0F0F0"/>
        </w:rPr>
      </w:pPr>
      <w:r>
        <w:t xml:space="preserve"> </w:t>
      </w:r>
      <w:hyperlink r:id="rId2160" w:history="1">
        <w:r>
          <w:rPr>
            <w:rStyle w:val="a4"/>
            <w:shd w:val="clear" w:color="auto" w:fill="F0F0F0"/>
          </w:rPr>
          <w:t>См. текст пункта в предыдущей редакции</w:t>
        </w:r>
      </w:hyperlink>
    </w:p>
    <w:p w:rsidR="00000000" w:rsidRDefault="0053736E">
      <w:r>
        <w:t>1. В случаях, когда законом или договором предусмотрено, что на сумму денежного обязательства з</w:t>
      </w:r>
      <w:r>
        <w:t xml:space="preserve">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2161" w:history="1">
        <w:r>
          <w:rPr>
            <w:rStyle w:val="a4"/>
          </w:rPr>
          <w:t>ключевой ставкой</w:t>
        </w:r>
      </w:hyperlink>
      <w:r>
        <w:t xml:space="preserve"> Банка России (законные</w:t>
      </w:r>
      <w:r>
        <w:t xml:space="preserve"> проценты), если иной размер процентов не установлен законом или договором.</w:t>
      </w:r>
    </w:p>
    <w:p w:rsidR="00000000" w:rsidRDefault="0053736E">
      <w:bookmarkStart w:id="2199" w:name="sub_317012"/>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w:t>
      </w:r>
      <w:r>
        <w:t>ятельности.</w:t>
      </w:r>
    </w:p>
    <w:bookmarkEnd w:id="2199"/>
    <w:p w:rsidR="00000000" w:rsidRDefault="0053736E"/>
    <w:p w:rsidR="00000000" w:rsidRDefault="0053736E">
      <w:pPr>
        <w:pStyle w:val="a7"/>
        <w:rPr>
          <w:color w:val="000000"/>
          <w:sz w:val="16"/>
          <w:szCs w:val="16"/>
          <w:shd w:val="clear" w:color="auto" w:fill="F0F0F0"/>
        </w:rPr>
      </w:pPr>
      <w:bookmarkStart w:id="2200" w:name="sub_318"/>
      <w:r>
        <w:rPr>
          <w:color w:val="000000"/>
          <w:sz w:val="16"/>
          <w:szCs w:val="16"/>
          <w:shd w:val="clear" w:color="auto" w:fill="F0F0F0"/>
        </w:rPr>
        <w:t>Информация об изменениях:</w:t>
      </w:r>
    </w:p>
    <w:bookmarkEnd w:id="2200"/>
    <w:p w:rsidR="00000000" w:rsidRDefault="0053736E">
      <w:pPr>
        <w:pStyle w:val="a8"/>
        <w:rPr>
          <w:shd w:val="clear" w:color="auto" w:fill="F0F0F0"/>
        </w:rPr>
      </w:pPr>
      <w:r>
        <w:t xml:space="preserve"> </w:t>
      </w:r>
      <w:hyperlink r:id="rId2162" w:history="1">
        <w:r>
          <w:rPr>
            <w:rStyle w:val="a4"/>
            <w:shd w:val="clear" w:color="auto" w:fill="F0F0F0"/>
          </w:rPr>
          <w:t>Федеральным законом</w:t>
        </w:r>
      </w:hyperlink>
      <w:r>
        <w:rPr>
          <w:shd w:val="clear" w:color="auto" w:fill="F0F0F0"/>
        </w:rPr>
        <w:t xml:space="preserve"> от 8 марта 2015 г. N 42-ФЗ статья 318 настоящего Кодекса изложена в новой редакции, </w:t>
      </w:r>
      <w:hyperlink r:id="rId2163"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64" w:history="1">
        <w:r>
          <w:rPr>
            <w:rStyle w:val="a4"/>
            <w:shd w:val="clear" w:color="auto" w:fill="F0F0F0"/>
          </w:rPr>
          <w:t>См. текст статьи в предыдущей редакции</w:t>
        </w:r>
      </w:hyperlink>
    </w:p>
    <w:p w:rsidR="00000000" w:rsidRDefault="0053736E">
      <w:pPr>
        <w:pStyle w:val="a5"/>
      </w:pPr>
      <w:r>
        <w:rPr>
          <w:rStyle w:val="a3"/>
        </w:rPr>
        <w:t>Статья 318.</w:t>
      </w:r>
      <w:r>
        <w:t xml:space="preserve"> Увеличение сумм, выплачиваемых на</w:t>
      </w:r>
      <w:r>
        <w:t xml:space="preserve"> содержание гражданина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65" w:history="1">
        <w:r>
          <w:rPr>
            <w:rStyle w:val="a4"/>
            <w:shd w:val="clear" w:color="auto" w:fill="F0F0F0"/>
          </w:rPr>
          <w:t>Энциклопедии</w:t>
        </w:r>
      </w:hyperlink>
      <w:r>
        <w:rPr>
          <w:shd w:val="clear" w:color="auto" w:fill="F0F0F0"/>
        </w:rPr>
        <w:t xml:space="preserve">, </w:t>
      </w:r>
      <w:hyperlink r:id="rId2166" w:history="1">
        <w:r>
          <w:rPr>
            <w:rStyle w:val="a4"/>
            <w:shd w:val="clear" w:color="auto" w:fill="F0F0F0"/>
          </w:rPr>
          <w:t>позиции высших судов</w:t>
        </w:r>
      </w:hyperlink>
      <w:r>
        <w:rPr>
          <w:shd w:val="clear" w:color="auto" w:fill="F0F0F0"/>
        </w:rPr>
        <w:t xml:space="preserve"> и другие комментарии к статье 318 ГК РФ</w:t>
      </w:r>
    </w:p>
    <w:p w:rsidR="00000000" w:rsidRDefault="0053736E">
      <w:r>
        <w:t>Если иное не предусмотрено законом,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w:t>
      </w:r>
      <w:r>
        <w:t xml:space="preserve">онально повышению установленной в соответствии с </w:t>
      </w:r>
      <w:hyperlink r:id="rId2167" w:history="1">
        <w:r>
          <w:rPr>
            <w:rStyle w:val="a4"/>
          </w:rPr>
          <w:t>законом</w:t>
        </w:r>
      </w:hyperlink>
      <w:r>
        <w:t xml:space="preserve"> величины прожиточного минимума.</w:t>
      </w:r>
    </w:p>
    <w:p w:rsidR="00000000" w:rsidRDefault="0053736E"/>
    <w:p w:rsidR="00000000" w:rsidRDefault="0053736E">
      <w:pPr>
        <w:pStyle w:val="a5"/>
      </w:pPr>
      <w:bookmarkStart w:id="2201" w:name="sub_319"/>
      <w:r>
        <w:rPr>
          <w:rStyle w:val="a3"/>
        </w:rPr>
        <w:t>Статья 319.</w:t>
      </w:r>
      <w:r>
        <w:t xml:space="preserve"> Очередность погашения требований по денежному обязательству</w:t>
      </w:r>
    </w:p>
    <w:bookmarkEnd w:id="22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68" w:history="1">
        <w:r>
          <w:rPr>
            <w:rStyle w:val="a4"/>
            <w:shd w:val="clear" w:color="auto" w:fill="F0F0F0"/>
          </w:rPr>
          <w:t>позиции высших судов</w:t>
        </w:r>
      </w:hyperlink>
      <w:r>
        <w:rPr>
          <w:shd w:val="clear" w:color="auto" w:fill="F0F0F0"/>
        </w:rPr>
        <w:t xml:space="preserve"> и другие комментарии к статье 319 ГК РФ</w:t>
      </w:r>
    </w:p>
    <w:p w:rsidR="00000000" w:rsidRDefault="0053736E">
      <w:r>
        <w:t>Сумма произведенного платежа, недостаточная для исполнения денежного обязательства полностью, при отсу</w:t>
      </w:r>
      <w:r>
        <w:t>тствии иного соглашения погашает прежде всего издержки кредитора по получению исполнения, затем - проценты, а в оставшейся части - основную сумму долга.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некоторых вопросах применения положений статьи 319 настоящего Кодекса см. </w:t>
      </w:r>
      <w:hyperlink r:id="rId2169" w:history="1">
        <w:r>
          <w:rPr>
            <w:rStyle w:val="a4"/>
            <w:shd w:val="clear" w:color="auto" w:fill="F0F0F0"/>
          </w:rPr>
          <w:t>Информационное письмо</w:t>
        </w:r>
      </w:hyperlink>
      <w:r>
        <w:rPr>
          <w:shd w:val="clear" w:color="auto" w:fill="F0F0F0"/>
        </w:rPr>
        <w:t xml:space="preserve"> Президиума ВАС РФ от 20 октября 2010 г. N 141 и </w:t>
      </w:r>
      <w:hyperlink r:id="rId2170" w:history="1">
        <w:r>
          <w:rPr>
            <w:rStyle w:val="a4"/>
            <w:shd w:val="clear" w:color="auto" w:fill="F0F0F0"/>
          </w:rPr>
          <w:t>Постановление</w:t>
        </w:r>
      </w:hyperlink>
      <w:r>
        <w:rPr>
          <w:shd w:val="clear" w:color="auto" w:fill="F0F0F0"/>
        </w:rPr>
        <w:t xml:space="preserve"> Пленума Верховного Суда РФ от 24 марта 2016 </w:t>
      </w:r>
      <w:r>
        <w:rPr>
          <w:shd w:val="clear" w:color="auto" w:fill="F0F0F0"/>
        </w:rPr>
        <w:t>г. N 7</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202" w:name="sub_3191"/>
      <w:r>
        <w:rPr>
          <w:color w:val="000000"/>
          <w:sz w:val="16"/>
          <w:szCs w:val="16"/>
          <w:shd w:val="clear" w:color="auto" w:fill="F0F0F0"/>
        </w:rPr>
        <w:t>Информация об изменениях:</w:t>
      </w:r>
    </w:p>
    <w:bookmarkEnd w:id="2202"/>
    <w:p w:rsidR="00000000" w:rsidRDefault="0053736E">
      <w:pPr>
        <w:pStyle w:val="a8"/>
        <w:rPr>
          <w:shd w:val="clear" w:color="auto" w:fill="F0F0F0"/>
        </w:rPr>
      </w:pPr>
      <w:r>
        <w:t xml:space="preserve"> </w:t>
      </w:r>
      <w:hyperlink r:id="rId2171" w:history="1">
        <w:r>
          <w:rPr>
            <w:rStyle w:val="a4"/>
            <w:shd w:val="clear" w:color="auto" w:fill="F0F0F0"/>
          </w:rPr>
          <w:t>Федеральным законом</w:t>
        </w:r>
      </w:hyperlink>
      <w:r>
        <w:rPr>
          <w:shd w:val="clear" w:color="auto" w:fill="F0F0F0"/>
        </w:rPr>
        <w:t xml:space="preserve"> от 8 марта 2015 г. N 42-ФЗ глава 22 настоящего Кодекса дополнена статьей 319.1, </w:t>
      </w:r>
      <w:hyperlink r:id="rId2172"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319.1.</w:t>
      </w:r>
      <w:r>
        <w:t xml:space="preserve"> Погашение требований по однородным обязательствам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73" w:history="1">
        <w:r>
          <w:rPr>
            <w:rStyle w:val="a4"/>
            <w:shd w:val="clear" w:color="auto" w:fill="F0F0F0"/>
          </w:rPr>
          <w:t>Энциклопедии</w:t>
        </w:r>
      </w:hyperlink>
      <w:r>
        <w:rPr>
          <w:shd w:val="clear" w:color="auto" w:fill="F0F0F0"/>
        </w:rPr>
        <w:t xml:space="preserve">, </w:t>
      </w:r>
      <w:hyperlink r:id="rId2174" w:history="1">
        <w:r>
          <w:rPr>
            <w:rStyle w:val="a4"/>
            <w:shd w:val="clear" w:color="auto" w:fill="F0F0F0"/>
          </w:rPr>
          <w:t>позиции высших судов</w:t>
        </w:r>
      </w:hyperlink>
      <w:r>
        <w:rPr>
          <w:shd w:val="clear" w:color="auto" w:fill="F0F0F0"/>
        </w:rPr>
        <w:t xml:space="preserve"> и другие комментарии к статье 319.1 ГК РФ</w:t>
      </w:r>
    </w:p>
    <w:bookmarkStart w:id="2203" w:name="sub_31911"/>
    <w:p w:rsidR="00000000" w:rsidRDefault="0053736E">
      <w:r>
        <w:fldChar w:fldCharType="begin"/>
      </w:r>
      <w:r>
        <w:instrText>HYPERLINK "http://www.internet.garant.ru/document/redirect/71547148/39"</w:instrText>
      </w:r>
      <w:r>
        <w:fldChar w:fldCharType="separate"/>
      </w:r>
      <w:r>
        <w:rPr>
          <w:rStyle w:val="a4"/>
        </w:rPr>
        <w:t>1.</w:t>
      </w:r>
      <w:r>
        <w:fldChar w:fldCharType="end"/>
      </w:r>
      <w:r>
        <w:t xml:space="preserve"> В случае, если исполненного должни</w:t>
      </w:r>
      <w:r>
        <w:t>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bookmarkStart w:id="2204" w:name="sub_31912"/>
    <w:bookmarkEnd w:id="2203"/>
    <w:p w:rsidR="00000000" w:rsidRDefault="0053736E">
      <w:r>
        <w:fldChar w:fldCharType="begin"/>
      </w:r>
      <w:r>
        <w:instrText>HYPERLINK "http://www.interne</w:instrText>
      </w:r>
      <w:r>
        <w:instrText>t.garant.ru/document/redirect/71547148/40"</w:instrText>
      </w:r>
      <w:r>
        <w:fldChar w:fldCharType="separate"/>
      </w:r>
      <w:r>
        <w:rPr>
          <w:rStyle w:val="a4"/>
        </w:rPr>
        <w:t>2.</w:t>
      </w:r>
      <w:r>
        <w:fldChar w:fldCharType="end"/>
      </w:r>
      <w:r>
        <w:t xml:space="preserve">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w:t>
      </w:r>
      <w:r>
        <w:t>ым кредитор имеет обеспечение, исполнение засчитывается в пользу обязательств, по которым кредитор не имеет обеспечения.</w:t>
      </w:r>
    </w:p>
    <w:bookmarkStart w:id="2205" w:name="sub_31913"/>
    <w:bookmarkEnd w:id="2204"/>
    <w:p w:rsidR="00000000" w:rsidRDefault="0053736E">
      <w:r>
        <w:fldChar w:fldCharType="begin"/>
      </w:r>
      <w:r>
        <w:instrText>HYPERLINK "http://www.internet.garant.ru/document/redirect/71547148/403"</w:instrText>
      </w:r>
      <w:r>
        <w:fldChar w:fldCharType="separate"/>
      </w:r>
      <w:r>
        <w:rPr>
          <w:rStyle w:val="a4"/>
        </w:rPr>
        <w:t>3.</w:t>
      </w:r>
      <w:r>
        <w:fldChar w:fldCharType="end"/>
      </w:r>
      <w:r>
        <w:t xml:space="preserve"> Если иное не предусмотрено законом или </w:t>
      </w:r>
      <w:r>
        <w:t>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w:t>
      </w:r>
      <w:r>
        <w:t>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bookmarkEnd w:id="2205"/>
    <w:p w:rsidR="00000000" w:rsidRDefault="0053736E"/>
    <w:p w:rsidR="00000000" w:rsidRDefault="0053736E">
      <w:pPr>
        <w:pStyle w:val="a7"/>
        <w:rPr>
          <w:color w:val="000000"/>
          <w:sz w:val="16"/>
          <w:szCs w:val="16"/>
          <w:shd w:val="clear" w:color="auto" w:fill="F0F0F0"/>
        </w:rPr>
      </w:pPr>
      <w:bookmarkStart w:id="2206" w:name="sub_320"/>
      <w:r>
        <w:rPr>
          <w:color w:val="000000"/>
          <w:sz w:val="16"/>
          <w:szCs w:val="16"/>
          <w:shd w:val="clear" w:color="auto" w:fill="F0F0F0"/>
        </w:rPr>
        <w:t>Информация об изменениях:</w:t>
      </w:r>
    </w:p>
    <w:bookmarkEnd w:id="2206"/>
    <w:p w:rsidR="00000000" w:rsidRDefault="0053736E">
      <w:pPr>
        <w:pStyle w:val="a8"/>
        <w:rPr>
          <w:shd w:val="clear" w:color="auto" w:fill="F0F0F0"/>
        </w:rPr>
      </w:pPr>
      <w:r>
        <w:t xml:space="preserve"> </w:t>
      </w:r>
      <w:hyperlink r:id="rId2175" w:history="1">
        <w:r>
          <w:rPr>
            <w:rStyle w:val="a4"/>
            <w:shd w:val="clear" w:color="auto" w:fill="F0F0F0"/>
          </w:rPr>
          <w:t>Федеральным законом</w:t>
        </w:r>
      </w:hyperlink>
      <w:r>
        <w:rPr>
          <w:shd w:val="clear" w:color="auto" w:fill="F0F0F0"/>
        </w:rPr>
        <w:t xml:space="preserve"> от 8 марта 2015 г. N 42-ФЗ статья 320 настоящего Кодекса изложена в новой редакции, </w:t>
      </w:r>
      <w:hyperlink r:id="rId2176" w:history="1">
        <w:r>
          <w:rPr>
            <w:rStyle w:val="a4"/>
            <w:shd w:val="clear" w:color="auto" w:fill="F0F0F0"/>
          </w:rPr>
          <w:t>вступающей в сил</w:t>
        </w:r>
        <w:r>
          <w:rPr>
            <w:rStyle w:val="a4"/>
            <w:shd w:val="clear" w:color="auto" w:fill="F0F0F0"/>
          </w:rPr>
          <w:t>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177" w:history="1">
        <w:r>
          <w:rPr>
            <w:rStyle w:val="a4"/>
            <w:shd w:val="clear" w:color="auto" w:fill="F0F0F0"/>
          </w:rPr>
          <w:t>См. текст статьи в предыдущей редакции</w:t>
        </w:r>
      </w:hyperlink>
    </w:p>
    <w:p w:rsidR="00000000" w:rsidRDefault="0053736E">
      <w:pPr>
        <w:pStyle w:val="a5"/>
      </w:pPr>
      <w:r>
        <w:rPr>
          <w:rStyle w:val="a3"/>
        </w:rPr>
        <w:t>Статья 320.</w:t>
      </w:r>
      <w:r>
        <w:t xml:space="preserve"> Исполнение альтернативного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78" w:history="1">
        <w:r>
          <w:rPr>
            <w:rStyle w:val="a4"/>
            <w:shd w:val="clear" w:color="auto" w:fill="F0F0F0"/>
          </w:rPr>
          <w:t>Энциклопедии</w:t>
        </w:r>
      </w:hyperlink>
      <w:r>
        <w:rPr>
          <w:shd w:val="clear" w:color="auto" w:fill="F0F0F0"/>
        </w:rPr>
        <w:t xml:space="preserve">, </w:t>
      </w:r>
      <w:hyperlink r:id="rId2179" w:history="1">
        <w:r>
          <w:rPr>
            <w:rStyle w:val="a4"/>
            <w:shd w:val="clear" w:color="auto" w:fill="F0F0F0"/>
          </w:rPr>
          <w:t>позиции высших судов</w:t>
        </w:r>
      </w:hyperlink>
      <w:r>
        <w:rPr>
          <w:shd w:val="clear" w:color="auto" w:fill="F0F0F0"/>
        </w:rPr>
        <w:t xml:space="preserve"> и другие комментарии к статье 320 ГК РФ</w:t>
      </w:r>
    </w:p>
    <w:p w:rsidR="00000000" w:rsidRDefault="0053736E">
      <w:bookmarkStart w:id="2207" w:name="sub_32011"/>
      <w:r>
        <w:t>1. Если должник по альтерн</w:t>
      </w:r>
      <w:r>
        <w:t>ативному обязательству (</w:t>
      </w:r>
      <w:hyperlink w:anchor="sub_30081" w:history="1">
        <w:r>
          <w:rPr>
            <w:rStyle w:val="a4"/>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w:t>
      </w:r>
      <w:r>
        <w:t>ия соответствующего действия или воздержаться от совершения действия.</w:t>
      </w:r>
    </w:p>
    <w:p w:rsidR="00000000" w:rsidRDefault="0053736E">
      <w:bookmarkStart w:id="2208" w:name="sub_32012"/>
      <w:bookmarkEnd w:id="2207"/>
      <w:r>
        <w:t>2. Если право выбора по альтернативному обязательству (</w:t>
      </w:r>
      <w:hyperlink w:anchor="sub_30081" w:history="1">
        <w:r>
          <w:rPr>
            <w:rStyle w:val="a4"/>
          </w:rPr>
          <w:t>статья 308.1</w:t>
        </w:r>
      </w:hyperlink>
      <w:r>
        <w:t>) предоставлено кредитору или третьему лицу и такой кредитор или третье ли</w:t>
      </w:r>
      <w:r>
        <w:t>цо не сделали выбор в пределах установленного для этого срока, должник исполняет обязательство по своему выбору.</w:t>
      </w:r>
    </w:p>
    <w:bookmarkEnd w:id="2208"/>
    <w:p w:rsidR="00000000" w:rsidRDefault="0053736E"/>
    <w:p w:rsidR="00000000" w:rsidRDefault="0053736E">
      <w:pPr>
        <w:pStyle w:val="a7"/>
        <w:rPr>
          <w:color w:val="000000"/>
          <w:sz w:val="16"/>
          <w:szCs w:val="16"/>
          <w:shd w:val="clear" w:color="auto" w:fill="F0F0F0"/>
        </w:rPr>
      </w:pPr>
      <w:bookmarkStart w:id="2209" w:name="sub_32001"/>
      <w:r>
        <w:rPr>
          <w:color w:val="000000"/>
          <w:sz w:val="16"/>
          <w:szCs w:val="16"/>
          <w:shd w:val="clear" w:color="auto" w:fill="F0F0F0"/>
        </w:rPr>
        <w:t>Информация об изменениях:</w:t>
      </w:r>
    </w:p>
    <w:bookmarkEnd w:id="2209"/>
    <w:p w:rsidR="00000000" w:rsidRDefault="0053736E">
      <w:pPr>
        <w:pStyle w:val="a8"/>
        <w:rPr>
          <w:shd w:val="clear" w:color="auto" w:fill="F0F0F0"/>
        </w:rPr>
      </w:pPr>
      <w:r>
        <w:t xml:space="preserve"> </w:t>
      </w:r>
      <w:hyperlink r:id="rId2180"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8 марта 2015 г. N 42-ФЗ глава 22 настоящего Кодекса дополнена статьей 320.1, </w:t>
      </w:r>
      <w:hyperlink r:id="rId2181"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320.1.</w:t>
      </w:r>
      <w:r>
        <w:t xml:space="preserve"> Исполнение факультативного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53736E">
      <w:pPr>
        <w:pStyle w:val="a7"/>
        <w:rPr>
          <w:shd w:val="clear" w:color="auto" w:fill="F0F0F0"/>
        </w:rPr>
      </w:pPr>
      <w:r>
        <w:t xml:space="preserve"> </w:t>
      </w:r>
      <w:r>
        <w:rPr>
          <w:shd w:val="clear" w:color="auto" w:fill="F0F0F0"/>
        </w:rPr>
        <w:t xml:space="preserve">См. </w:t>
      </w:r>
      <w:hyperlink r:id="rId2182" w:history="1">
        <w:r>
          <w:rPr>
            <w:rStyle w:val="a4"/>
            <w:shd w:val="clear" w:color="auto" w:fill="F0F0F0"/>
          </w:rPr>
          <w:t>Энциклопедии</w:t>
        </w:r>
      </w:hyperlink>
      <w:r>
        <w:rPr>
          <w:shd w:val="clear" w:color="auto" w:fill="F0F0F0"/>
        </w:rPr>
        <w:t xml:space="preserve">, </w:t>
      </w:r>
      <w:hyperlink r:id="rId2183" w:history="1">
        <w:r>
          <w:rPr>
            <w:rStyle w:val="a4"/>
            <w:shd w:val="clear" w:color="auto" w:fill="F0F0F0"/>
          </w:rPr>
          <w:t>позиции высших судов</w:t>
        </w:r>
      </w:hyperlink>
      <w:r>
        <w:rPr>
          <w:shd w:val="clear" w:color="auto" w:fill="F0F0F0"/>
        </w:rPr>
        <w:t xml:space="preserve"> и другие комментарии к статье 320.1 ГК РФ</w:t>
      </w:r>
    </w:p>
    <w:p w:rsidR="00000000" w:rsidRDefault="0053736E">
      <w:bookmarkStart w:id="2210" w:name="sub_320011"/>
      <w:r>
        <w:t>1. Если должник</w:t>
      </w:r>
      <w:r>
        <w:t xml:space="preserve"> по факультативному обязательству (</w:t>
      </w:r>
      <w:hyperlink w:anchor="sub_30082" w:history="1">
        <w:r>
          <w:rPr>
            <w:rStyle w:val="a4"/>
          </w:rPr>
          <w:t>статья 308.2</w:t>
        </w:r>
      </w:hyperlink>
      <w:r>
        <w:t>) к установленному сроку не приступил к основному исполнению, кредитор вправе потребовать основного исполнения обязательства.</w:t>
      </w:r>
    </w:p>
    <w:p w:rsidR="00000000" w:rsidRDefault="0053736E">
      <w:bookmarkStart w:id="2211" w:name="sub_320012"/>
      <w:bookmarkEnd w:id="2210"/>
      <w:r>
        <w:t>2. К обязате</w:t>
      </w:r>
      <w:r>
        <w:t>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sub_320" w:history="1">
        <w:r>
          <w:rPr>
            <w:rStyle w:val="a4"/>
          </w:rPr>
          <w:t>статья 320</w:t>
        </w:r>
      </w:hyperlink>
      <w:r>
        <w:t>), если оно не может быть признано факультативным обязательством.</w:t>
      </w:r>
    </w:p>
    <w:bookmarkEnd w:id="2211"/>
    <w:p w:rsidR="00000000" w:rsidRDefault="0053736E"/>
    <w:p w:rsidR="00000000" w:rsidRDefault="0053736E">
      <w:pPr>
        <w:pStyle w:val="a5"/>
      </w:pPr>
      <w:bookmarkStart w:id="2212" w:name="sub_321"/>
      <w:r>
        <w:rPr>
          <w:rStyle w:val="a3"/>
        </w:rPr>
        <w:t>Статья 321.</w:t>
      </w:r>
      <w:r>
        <w:t xml:space="preserve"> Исполнение обязательства, в котором участвуют несколько кредиторов или несколько должников</w:t>
      </w:r>
    </w:p>
    <w:bookmarkEnd w:id="221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84" w:history="1">
        <w:r>
          <w:rPr>
            <w:rStyle w:val="a4"/>
            <w:shd w:val="clear" w:color="auto" w:fill="F0F0F0"/>
          </w:rPr>
          <w:t>позиции высших судов</w:t>
        </w:r>
      </w:hyperlink>
      <w:r>
        <w:rPr>
          <w:shd w:val="clear" w:color="auto" w:fill="F0F0F0"/>
        </w:rPr>
        <w:t xml:space="preserve"> и другие </w:t>
      </w:r>
      <w:r>
        <w:rPr>
          <w:shd w:val="clear" w:color="auto" w:fill="F0F0F0"/>
        </w:rPr>
        <w:t>комментарии к статье 321 ГК РФ</w:t>
      </w:r>
    </w:p>
    <w:p w:rsidR="00000000" w:rsidRDefault="0053736E">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w:t>
      </w:r>
      <w:r>
        <w:t>скольку из закона, иных правовых актов или условий обязательства не вытекает иное.</w:t>
      </w:r>
    </w:p>
    <w:p w:rsidR="00000000" w:rsidRDefault="0053736E"/>
    <w:p w:rsidR="00000000" w:rsidRDefault="0053736E">
      <w:pPr>
        <w:pStyle w:val="a5"/>
      </w:pPr>
      <w:bookmarkStart w:id="2213" w:name="sub_322"/>
      <w:r>
        <w:rPr>
          <w:rStyle w:val="a3"/>
        </w:rPr>
        <w:t>Статья 322.</w:t>
      </w:r>
      <w:r>
        <w:t xml:space="preserve"> Солидарные обязательства</w:t>
      </w:r>
    </w:p>
    <w:bookmarkEnd w:id="22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85" w:history="1">
        <w:r>
          <w:rPr>
            <w:rStyle w:val="a4"/>
            <w:shd w:val="clear" w:color="auto" w:fill="F0F0F0"/>
          </w:rPr>
          <w:t>позиции высших судов</w:t>
        </w:r>
      </w:hyperlink>
      <w:r>
        <w:rPr>
          <w:shd w:val="clear" w:color="auto" w:fill="F0F0F0"/>
        </w:rPr>
        <w:t xml:space="preserve"> </w:t>
      </w:r>
      <w:r>
        <w:rPr>
          <w:shd w:val="clear" w:color="auto" w:fill="F0F0F0"/>
        </w:rPr>
        <w:t>и другие комментарии к статье 322 ГК РФ</w:t>
      </w:r>
    </w:p>
    <w:p w:rsidR="00000000" w:rsidRDefault="0053736E">
      <w:bookmarkStart w:id="2214" w:name="sub_3221"/>
      <w:r>
        <w:t>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w:t>
      </w:r>
      <w:r>
        <w:t>ета обязательства.</w:t>
      </w:r>
    </w:p>
    <w:p w:rsidR="00000000" w:rsidRDefault="0053736E">
      <w:bookmarkStart w:id="2215" w:name="sub_3222"/>
      <w:bookmarkEnd w:id="2214"/>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w:t>
      </w:r>
      <w:r>
        <w:t xml:space="preserve"> актами или условиями обязательства не предусмотрено иное.</w:t>
      </w:r>
    </w:p>
    <w:bookmarkEnd w:id="2215"/>
    <w:p w:rsidR="00000000" w:rsidRDefault="0053736E"/>
    <w:p w:rsidR="00000000" w:rsidRDefault="0053736E">
      <w:pPr>
        <w:pStyle w:val="a5"/>
      </w:pPr>
      <w:bookmarkStart w:id="2216" w:name="sub_323"/>
      <w:r>
        <w:rPr>
          <w:rStyle w:val="a3"/>
        </w:rPr>
        <w:t>Статья 323.</w:t>
      </w:r>
      <w:r>
        <w:t xml:space="preserve"> Права кредитора при солидарной обязанности</w:t>
      </w:r>
    </w:p>
    <w:bookmarkEnd w:id="221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186" w:history="1">
        <w:r>
          <w:rPr>
            <w:rStyle w:val="a4"/>
            <w:shd w:val="clear" w:color="auto" w:fill="F0F0F0"/>
          </w:rPr>
          <w:t>Энциклопедии</w:t>
        </w:r>
      </w:hyperlink>
      <w:r>
        <w:rPr>
          <w:shd w:val="clear" w:color="auto" w:fill="F0F0F0"/>
        </w:rPr>
        <w:t xml:space="preserve">, </w:t>
      </w:r>
      <w:hyperlink r:id="rId2187" w:history="1">
        <w:r>
          <w:rPr>
            <w:rStyle w:val="a4"/>
            <w:shd w:val="clear" w:color="auto" w:fill="F0F0F0"/>
          </w:rPr>
          <w:t>позиции высших судов</w:t>
        </w:r>
      </w:hyperlink>
      <w:r>
        <w:rPr>
          <w:shd w:val="clear" w:color="auto" w:fill="F0F0F0"/>
        </w:rPr>
        <w:t xml:space="preserve"> и другие комментарии к статье 323 ГК РФ</w:t>
      </w:r>
    </w:p>
    <w:bookmarkStart w:id="2217" w:name="sub_3231"/>
    <w:p w:rsidR="00000000" w:rsidRDefault="0053736E">
      <w:r>
        <w:fldChar w:fldCharType="begin"/>
      </w:r>
      <w:r>
        <w:instrText>HYPERLINK "http://www.internet.garant.ru/document/redirect/71547148/50"</w:instrText>
      </w:r>
      <w:r>
        <w:fldChar w:fldCharType="separate"/>
      </w:r>
      <w:r>
        <w:rPr>
          <w:rStyle w:val="a4"/>
        </w:rPr>
        <w:t>1.</w:t>
      </w:r>
      <w:r>
        <w:fldChar w:fldCharType="end"/>
      </w:r>
      <w:r>
        <w:t xml:space="preserve"> При солидарной обязанности должников </w:t>
      </w:r>
      <w:r>
        <w:t>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000000" w:rsidRDefault="0053736E">
      <w:bookmarkStart w:id="2218" w:name="sub_3232"/>
      <w:bookmarkEnd w:id="2217"/>
      <w:r>
        <w:t>2. Кредитор, не получивший полного удовлетворения от одного из солидарных должников, имее</w:t>
      </w:r>
      <w:r>
        <w:t>т право требовать недополученное от остальных солидарных должников.</w:t>
      </w:r>
    </w:p>
    <w:p w:rsidR="00000000" w:rsidRDefault="0053736E">
      <w:bookmarkStart w:id="2219" w:name="sub_323022"/>
      <w:bookmarkEnd w:id="2218"/>
      <w:r>
        <w:t>Солидарные должники остаются обязанными до тех пор, пока обязательство не исполнено полностью.</w:t>
      </w:r>
    </w:p>
    <w:bookmarkEnd w:id="2219"/>
    <w:p w:rsidR="00000000" w:rsidRDefault="0053736E"/>
    <w:p w:rsidR="00000000" w:rsidRDefault="0053736E">
      <w:pPr>
        <w:pStyle w:val="a5"/>
      </w:pPr>
      <w:bookmarkStart w:id="2220" w:name="sub_324"/>
      <w:r>
        <w:rPr>
          <w:rStyle w:val="a3"/>
        </w:rPr>
        <w:t>Статья 324.</w:t>
      </w:r>
      <w:r>
        <w:t xml:space="preserve"> Возражения против требований кредитора при со</w:t>
      </w:r>
      <w:r>
        <w:t>лидарной обязанности</w:t>
      </w:r>
    </w:p>
    <w:bookmarkEnd w:id="222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88" w:history="1">
        <w:r>
          <w:rPr>
            <w:rStyle w:val="a4"/>
            <w:shd w:val="clear" w:color="auto" w:fill="F0F0F0"/>
          </w:rPr>
          <w:t>позиции высших судов</w:t>
        </w:r>
      </w:hyperlink>
      <w:r>
        <w:rPr>
          <w:shd w:val="clear" w:color="auto" w:fill="F0F0F0"/>
        </w:rPr>
        <w:t xml:space="preserve"> и другие комментарии к статье 324 ГК РФ</w:t>
      </w:r>
    </w:p>
    <w:p w:rsidR="00000000" w:rsidRDefault="0053736E">
      <w:r>
        <w:t xml:space="preserve">В случае солидарной обязанности должник не вправе выдвигать против </w:t>
      </w:r>
      <w:r>
        <w:t>требования кредитора возражения, основанные на таких отношениях других должников с кредитором, в которых данный должник не участвует.</w:t>
      </w:r>
    </w:p>
    <w:p w:rsidR="00000000" w:rsidRDefault="0053736E"/>
    <w:p w:rsidR="00000000" w:rsidRDefault="0053736E">
      <w:pPr>
        <w:pStyle w:val="a5"/>
      </w:pPr>
      <w:bookmarkStart w:id="2221" w:name="sub_325"/>
      <w:r>
        <w:rPr>
          <w:rStyle w:val="a3"/>
        </w:rPr>
        <w:t>Статья 325.</w:t>
      </w:r>
      <w:r>
        <w:t xml:space="preserve"> Исполнение солидарной обязанности одним из должников</w:t>
      </w:r>
    </w:p>
    <w:bookmarkEnd w:id="22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89" w:history="1">
        <w:r>
          <w:rPr>
            <w:rStyle w:val="a4"/>
            <w:shd w:val="clear" w:color="auto" w:fill="F0F0F0"/>
          </w:rPr>
          <w:t>позиции высших судов</w:t>
        </w:r>
      </w:hyperlink>
      <w:r>
        <w:rPr>
          <w:shd w:val="clear" w:color="auto" w:fill="F0F0F0"/>
        </w:rPr>
        <w:t xml:space="preserve"> и другие комментарии к статье 325 ГК РФ</w:t>
      </w:r>
    </w:p>
    <w:p w:rsidR="00000000" w:rsidRDefault="0053736E">
      <w:bookmarkStart w:id="2222" w:name="sub_3251"/>
      <w:r>
        <w:t>1. Исполнение солидарной обязанности полностью одним из должников освобождает остальных должников от исполнения кредитору.</w:t>
      </w:r>
    </w:p>
    <w:bookmarkStart w:id="2223" w:name="sub_32502"/>
    <w:bookmarkEnd w:id="2222"/>
    <w:p w:rsidR="00000000" w:rsidRDefault="0053736E">
      <w:r>
        <w:fldChar w:fldCharType="begin"/>
      </w:r>
      <w:r>
        <w:instrText>HYPERLINK "http://www.internet.garant.ru/document/redirect/71547148/53"</w:instrText>
      </w:r>
      <w:r>
        <w:fldChar w:fldCharType="separate"/>
      </w:r>
      <w:r>
        <w:rPr>
          <w:rStyle w:val="a4"/>
        </w:rPr>
        <w:t>2.</w:t>
      </w:r>
      <w:r>
        <w:fldChar w:fldCharType="end"/>
      </w:r>
      <w:r>
        <w:t xml:space="preserve"> Если иное не вытекает из отношений между солидарными должниками:</w:t>
      </w:r>
    </w:p>
    <w:p w:rsidR="00000000" w:rsidRDefault="0053736E">
      <w:bookmarkStart w:id="2224" w:name="sub_325021"/>
      <w:bookmarkEnd w:id="2223"/>
      <w:r>
        <w:t>1) должник, исполнивший солидарную обязанность, имеет право регрессного требования к</w:t>
      </w:r>
      <w:r>
        <w:t xml:space="preserve"> остальным должникам в равных долях за вычетом доли, падающей на него самого;</w:t>
      </w:r>
    </w:p>
    <w:p w:rsidR="00000000" w:rsidRDefault="0053736E">
      <w:bookmarkStart w:id="2225" w:name="sub_325022"/>
      <w:bookmarkEnd w:id="2224"/>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000000" w:rsidRDefault="0053736E">
      <w:bookmarkStart w:id="2226" w:name="sub_32503"/>
      <w:bookmarkEnd w:id="2225"/>
      <w:r>
        <w:t xml:space="preserve">3. Правила настоящей статьи применяются соответственно при прекращении солидарного обязательства </w:t>
      </w:r>
      <w:hyperlink w:anchor="sub_410" w:history="1">
        <w:r>
          <w:rPr>
            <w:rStyle w:val="a4"/>
          </w:rPr>
          <w:t>зачетом</w:t>
        </w:r>
      </w:hyperlink>
      <w:r>
        <w:t xml:space="preserve"> встречного требования одного из должников.</w:t>
      </w:r>
    </w:p>
    <w:bookmarkEnd w:id="2226"/>
    <w:p w:rsidR="00000000" w:rsidRDefault="0053736E"/>
    <w:p w:rsidR="00000000" w:rsidRDefault="0053736E">
      <w:pPr>
        <w:pStyle w:val="a5"/>
      </w:pPr>
      <w:bookmarkStart w:id="2227" w:name="sub_326"/>
      <w:r>
        <w:rPr>
          <w:rStyle w:val="a3"/>
        </w:rPr>
        <w:t>Статья 326.</w:t>
      </w:r>
      <w:r>
        <w:t xml:space="preserve"> Солидарные требования</w:t>
      </w:r>
    </w:p>
    <w:bookmarkEnd w:id="2227"/>
    <w:p w:rsidR="00000000" w:rsidRDefault="0053736E">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53736E">
      <w:pPr>
        <w:pStyle w:val="a7"/>
        <w:rPr>
          <w:shd w:val="clear" w:color="auto" w:fill="F0F0F0"/>
        </w:rPr>
      </w:pPr>
      <w:r>
        <w:t xml:space="preserve"> </w:t>
      </w:r>
      <w:r>
        <w:rPr>
          <w:shd w:val="clear" w:color="auto" w:fill="F0F0F0"/>
        </w:rPr>
        <w:t xml:space="preserve">См. Энциклопедии, </w:t>
      </w:r>
      <w:hyperlink r:id="rId2190" w:history="1">
        <w:r>
          <w:rPr>
            <w:rStyle w:val="a4"/>
            <w:shd w:val="clear" w:color="auto" w:fill="F0F0F0"/>
          </w:rPr>
          <w:t>позиции высших судов</w:t>
        </w:r>
      </w:hyperlink>
      <w:r>
        <w:rPr>
          <w:shd w:val="clear" w:color="auto" w:fill="F0F0F0"/>
        </w:rPr>
        <w:t xml:space="preserve"> и другие комментарии к статье 326 ГК РФ</w:t>
      </w:r>
    </w:p>
    <w:p w:rsidR="00000000" w:rsidRDefault="0053736E">
      <w:bookmarkStart w:id="2228" w:name="sub_3261"/>
      <w:r>
        <w:t>1. При солидарности требования любой из солидарных кредиторов вправе предъявить к должнику тр</w:t>
      </w:r>
      <w:r>
        <w:t>ебование в полном объеме.</w:t>
      </w:r>
    </w:p>
    <w:p w:rsidR="00000000" w:rsidRDefault="0053736E">
      <w:bookmarkStart w:id="2229" w:name="sub_326102"/>
      <w:bookmarkEnd w:id="2228"/>
      <w:r>
        <w:t>До предъявления требования одним из солидарных кредиторов должник вправе исполнять обязательство любому из них по своему усмотрению.</w:t>
      </w:r>
    </w:p>
    <w:p w:rsidR="00000000" w:rsidRDefault="0053736E">
      <w:bookmarkStart w:id="2230" w:name="sub_3262"/>
      <w:bookmarkEnd w:id="2229"/>
      <w:r>
        <w:t>2. Должник не вправе выдвигать против требования одного из со</w:t>
      </w:r>
      <w:r>
        <w:t>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000000" w:rsidRDefault="0053736E">
      <w:bookmarkStart w:id="2231" w:name="sub_3263"/>
      <w:bookmarkEnd w:id="2230"/>
      <w:r>
        <w:t>3. Исполнение обязательства полностью одному из солидарных кредиторов освобождает должника от ис</w:t>
      </w:r>
      <w:r>
        <w:t>полнения остальным кредиторам.</w:t>
      </w:r>
    </w:p>
    <w:p w:rsidR="00000000" w:rsidRDefault="0053736E">
      <w:bookmarkStart w:id="2232" w:name="sub_3264"/>
      <w:bookmarkEnd w:id="2231"/>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bookmarkEnd w:id="2232"/>
    <w:p w:rsidR="00000000" w:rsidRDefault="0053736E"/>
    <w:p w:rsidR="00000000" w:rsidRDefault="0053736E">
      <w:pPr>
        <w:pStyle w:val="a5"/>
      </w:pPr>
      <w:bookmarkStart w:id="2233" w:name="sub_327"/>
      <w:r>
        <w:rPr>
          <w:rStyle w:val="a3"/>
        </w:rPr>
        <w:t>Статья 327.</w:t>
      </w:r>
      <w:r>
        <w:t xml:space="preserve"> Исполнени</w:t>
      </w:r>
      <w:r>
        <w:t>е обязательства внесением долга в депозит</w:t>
      </w:r>
    </w:p>
    <w:bookmarkEnd w:id="223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191" w:history="1">
        <w:r>
          <w:rPr>
            <w:rStyle w:val="a4"/>
            <w:shd w:val="clear" w:color="auto" w:fill="F0F0F0"/>
          </w:rPr>
          <w:t>позиции высших судов</w:t>
        </w:r>
      </w:hyperlink>
      <w:r>
        <w:rPr>
          <w:shd w:val="clear" w:color="auto" w:fill="F0F0F0"/>
        </w:rPr>
        <w:t xml:space="preserve"> и другие комментарии к статье 327 ГК РФ</w:t>
      </w:r>
    </w:p>
    <w:bookmarkStart w:id="2234" w:name="sub_3271"/>
    <w:p w:rsidR="00000000" w:rsidRDefault="0053736E">
      <w:r>
        <w:fldChar w:fldCharType="begin"/>
      </w:r>
      <w:r>
        <w:instrText>HYPERLINK "http://www.internet.garant.ru/document/redirect/71547148/54"</w:instrText>
      </w:r>
      <w:r>
        <w:fldChar w:fldCharType="separate"/>
      </w:r>
      <w:r>
        <w:rPr>
          <w:rStyle w:val="a4"/>
        </w:rPr>
        <w:t>1.</w:t>
      </w:r>
      <w:r>
        <w:fldChar w:fldCharType="end"/>
      </w:r>
      <w:r>
        <w:t xml:space="preserve"> Должник вправе внести причитающиеся с него деньги или ценные бумаги в </w:t>
      </w:r>
      <w:hyperlink r:id="rId2192" w:history="1">
        <w:r>
          <w:rPr>
            <w:rStyle w:val="a4"/>
          </w:rPr>
          <w:t>депозит нотариуса</w:t>
        </w:r>
      </w:hyperlink>
      <w:r>
        <w:t>, а в случаях, уст</w:t>
      </w:r>
      <w:r>
        <w:t>ановленных законом, в депозит суда - если обязательство не может быть исполнено должником вследствие:</w:t>
      </w:r>
    </w:p>
    <w:p w:rsidR="00000000" w:rsidRDefault="0053736E">
      <w:bookmarkStart w:id="2235" w:name="sub_32711"/>
      <w:bookmarkEnd w:id="2234"/>
      <w:r>
        <w:t>1) отсутствия кредитора или лица, уполномоченного им принять исполнение, в месте, где обязательство должно быть исполнено;</w:t>
      </w:r>
    </w:p>
    <w:p w:rsidR="00000000" w:rsidRDefault="0053736E">
      <w:bookmarkStart w:id="2236" w:name="sub_32712"/>
      <w:bookmarkEnd w:id="2235"/>
      <w:r>
        <w:t>2) недееспособности кредитора и отсутствия у него представителя;</w:t>
      </w:r>
    </w:p>
    <w:p w:rsidR="00000000" w:rsidRDefault="0053736E">
      <w:bookmarkStart w:id="2237" w:name="sub_32713"/>
      <w:bookmarkEnd w:id="2236"/>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w:t>
      </w:r>
      <w:r>
        <w:t>и лицами;</w:t>
      </w:r>
    </w:p>
    <w:p w:rsidR="00000000" w:rsidRDefault="0053736E">
      <w:bookmarkStart w:id="2238" w:name="sub_32704"/>
      <w:bookmarkEnd w:id="2237"/>
      <w:r>
        <w:t>4) уклонения кредитора от принятия исполнения или иной просрочки с его стороны.</w:t>
      </w:r>
    </w:p>
    <w:p w:rsidR="00000000" w:rsidRDefault="0053736E">
      <w:bookmarkStart w:id="2239" w:name="sub_327111"/>
      <w:bookmarkEnd w:id="2238"/>
      <w:r>
        <w:t xml:space="preserve">1.1. Утратил силу с 1 июня 2018 г. - </w:t>
      </w:r>
      <w:hyperlink r:id="rId2193" w:history="1">
        <w:r>
          <w:rPr>
            <w:rStyle w:val="a4"/>
          </w:rPr>
          <w:t>Федеральный закон</w:t>
        </w:r>
      </w:hyperlink>
      <w:r>
        <w:t xml:space="preserve"> </w:t>
      </w:r>
      <w:r>
        <w:t>от 23 мая 2018 г. N 120-ФЗ</w:t>
      </w:r>
    </w:p>
    <w:bookmarkEnd w:id="2239"/>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hyperlink r:id="rId2194" w:history="1">
        <w:r>
          <w:rPr>
            <w:rStyle w:val="a4"/>
            <w:shd w:val="clear" w:color="auto" w:fill="F0F0F0"/>
          </w:rPr>
          <w:t>См. предыдущую редакцию</w:t>
        </w:r>
      </w:hyperlink>
    </w:p>
    <w:p w:rsidR="00000000" w:rsidRDefault="0053736E">
      <w:bookmarkStart w:id="2240" w:name="sub_32702"/>
      <w:r>
        <w:t>2. Внесение денежной суммы или ценных бумаг в депозит нотариуса или суда считаетс</w:t>
      </w:r>
      <w:r>
        <w:t>я исполнением обязательства.</w:t>
      </w:r>
    </w:p>
    <w:p w:rsidR="00000000" w:rsidRDefault="0053736E">
      <w:bookmarkStart w:id="2241" w:name="sub_41547205"/>
      <w:bookmarkEnd w:id="2240"/>
      <w:r>
        <w:t>Нотариус или суд, в депозит которого внесены деньги или ценные бумаги, извещает об этом кредитора.</w:t>
      </w:r>
    </w:p>
    <w:p w:rsidR="00000000" w:rsidRDefault="0053736E">
      <w:pPr>
        <w:pStyle w:val="a7"/>
        <w:rPr>
          <w:color w:val="000000"/>
          <w:sz w:val="16"/>
          <w:szCs w:val="16"/>
          <w:shd w:val="clear" w:color="auto" w:fill="F0F0F0"/>
        </w:rPr>
      </w:pPr>
      <w:bookmarkStart w:id="2242" w:name="sub_32703"/>
      <w:bookmarkEnd w:id="2241"/>
      <w:r>
        <w:rPr>
          <w:color w:val="000000"/>
          <w:sz w:val="16"/>
          <w:szCs w:val="16"/>
          <w:shd w:val="clear" w:color="auto" w:fill="F0F0F0"/>
        </w:rPr>
        <w:t>Информация об изменениях:</w:t>
      </w:r>
    </w:p>
    <w:bookmarkEnd w:id="2242"/>
    <w:p w:rsidR="00000000" w:rsidRDefault="0053736E">
      <w:pPr>
        <w:pStyle w:val="a8"/>
        <w:rPr>
          <w:shd w:val="clear" w:color="auto" w:fill="F0F0F0"/>
        </w:rPr>
      </w:pPr>
      <w:r>
        <w:t xml:space="preserve"> </w:t>
      </w:r>
      <w:hyperlink r:id="rId2195" w:history="1">
        <w:r>
          <w:rPr>
            <w:rStyle w:val="a4"/>
            <w:shd w:val="clear" w:color="auto" w:fill="F0F0F0"/>
          </w:rPr>
          <w:t>Федеральным законом</w:t>
        </w:r>
      </w:hyperlink>
      <w:r>
        <w:rPr>
          <w:shd w:val="clear" w:color="auto" w:fill="F0F0F0"/>
        </w:rPr>
        <w:t xml:space="preserve"> от 8 марта 2015 г. N 42-ФЗ статья 327 настоящего Кодекса дополнена пунктом 3, </w:t>
      </w:r>
      <w:hyperlink r:id="rId2196" w:history="1">
        <w:r>
          <w:rPr>
            <w:rStyle w:val="a4"/>
            <w:shd w:val="clear" w:color="auto" w:fill="F0F0F0"/>
          </w:rPr>
          <w:t>вступающим в силу</w:t>
        </w:r>
      </w:hyperlink>
      <w:r>
        <w:rPr>
          <w:shd w:val="clear" w:color="auto" w:fill="F0F0F0"/>
        </w:rPr>
        <w:t xml:space="preserve"> с 1 июня 2015 г.</w:t>
      </w:r>
    </w:p>
    <w:p w:rsidR="00000000" w:rsidRDefault="0053736E">
      <w:r>
        <w:t>3. Во всякое время до по</w:t>
      </w:r>
      <w:r>
        <w:t>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w:t>
      </w:r>
      <w:r>
        <w:t xml:space="preserve"> обязательство.</w:t>
      </w:r>
    </w:p>
    <w:p w:rsidR="00000000" w:rsidRDefault="0053736E">
      <w:pPr>
        <w:pStyle w:val="a7"/>
        <w:rPr>
          <w:color w:val="000000"/>
          <w:sz w:val="16"/>
          <w:szCs w:val="16"/>
          <w:shd w:val="clear" w:color="auto" w:fill="F0F0F0"/>
        </w:rPr>
      </w:pPr>
      <w:bookmarkStart w:id="2243" w:name="sub_3274"/>
      <w:r>
        <w:rPr>
          <w:color w:val="000000"/>
          <w:sz w:val="16"/>
          <w:szCs w:val="16"/>
          <w:shd w:val="clear" w:color="auto" w:fill="F0F0F0"/>
        </w:rPr>
        <w:t>Информация об изменениях:</w:t>
      </w:r>
    </w:p>
    <w:bookmarkEnd w:id="2243"/>
    <w:p w:rsidR="00000000" w:rsidRDefault="0053736E">
      <w:pPr>
        <w:pStyle w:val="a8"/>
        <w:rPr>
          <w:shd w:val="clear" w:color="auto" w:fill="F0F0F0"/>
        </w:rPr>
      </w:pPr>
      <w:r>
        <w:t xml:space="preserve"> </w:t>
      </w:r>
      <w:r>
        <w:rPr>
          <w:shd w:val="clear" w:color="auto" w:fill="F0F0F0"/>
        </w:rPr>
        <w:t xml:space="preserve">Статья 327 дополнена пунктом 4 с 1 июня 2018 г. - </w:t>
      </w:r>
      <w:hyperlink r:id="rId2197" w:history="1">
        <w:r>
          <w:rPr>
            <w:rStyle w:val="a4"/>
            <w:shd w:val="clear" w:color="auto" w:fill="F0F0F0"/>
          </w:rPr>
          <w:t>Федеральный закон</w:t>
        </w:r>
      </w:hyperlink>
      <w:r>
        <w:rPr>
          <w:shd w:val="clear" w:color="auto" w:fill="F0F0F0"/>
        </w:rPr>
        <w:t xml:space="preserve"> от 23 мая 2018 г. N 120-ФЗ</w:t>
      </w:r>
    </w:p>
    <w:p w:rsidR="00000000" w:rsidRDefault="0053736E">
      <w:r>
        <w:t>4. В случае передачи нотариу</w:t>
      </w:r>
      <w:r>
        <w:t>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w:t>
      </w:r>
      <w:r>
        <w:t xml:space="preserve">ению правила о договоре условного депонирования (эскроу), поскольку иное не предусмотрено </w:t>
      </w:r>
      <w:hyperlink r:id="rId2198" w:history="1">
        <w:r>
          <w:rPr>
            <w:rStyle w:val="a4"/>
          </w:rPr>
          <w:t>законодательством</w:t>
        </w:r>
      </w:hyperlink>
      <w:r>
        <w:t xml:space="preserve"> о нотариате и нотариальной деятельности.</w:t>
      </w:r>
    </w:p>
    <w:p w:rsidR="00000000" w:rsidRDefault="0053736E"/>
    <w:p w:rsidR="00000000" w:rsidRDefault="0053736E">
      <w:pPr>
        <w:pStyle w:val="a7"/>
        <w:rPr>
          <w:color w:val="000000"/>
          <w:sz w:val="16"/>
          <w:szCs w:val="16"/>
          <w:shd w:val="clear" w:color="auto" w:fill="F0F0F0"/>
        </w:rPr>
      </w:pPr>
      <w:bookmarkStart w:id="2244" w:name="sub_32701"/>
      <w:r>
        <w:rPr>
          <w:color w:val="000000"/>
          <w:sz w:val="16"/>
          <w:szCs w:val="16"/>
          <w:shd w:val="clear" w:color="auto" w:fill="F0F0F0"/>
        </w:rPr>
        <w:t>Информация об изменениях</w:t>
      </w:r>
      <w:r>
        <w:rPr>
          <w:color w:val="000000"/>
          <w:sz w:val="16"/>
          <w:szCs w:val="16"/>
          <w:shd w:val="clear" w:color="auto" w:fill="F0F0F0"/>
        </w:rPr>
        <w:t>:</w:t>
      </w:r>
    </w:p>
    <w:bookmarkEnd w:id="2244"/>
    <w:p w:rsidR="00000000" w:rsidRDefault="0053736E">
      <w:pPr>
        <w:pStyle w:val="a8"/>
        <w:rPr>
          <w:shd w:val="clear" w:color="auto" w:fill="F0F0F0"/>
        </w:rPr>
      </w:pPr>
      <w:r>
        <w:t xml:space="preserve"> </w:t>
      </w:r>
      <w:hyperlink r:id="rId2199" w:history="1">
        <w:r>
          <w:rPr>
            <w:rStyle w:val="a4"/>
            <w:shd w:val="clear" w:color="auto" w:fill="F0F0F0"/>
          </w:rPr>
          <w:t>Федеральным законом</w:t>
        </w:r>
      </w:hyperlink>
      <w:r>
        <w:rPr>
          <w:shd w:val="clear" w:color="auto" w:fill="F0F0F0"/>
        </w:rPr>
        <w:t xml:space="preserve"> от 8 марта 2015 г. N 42-ФЗ глава 22 настоящего Кодекса дополнена статьей 327.1, </w:t>
      </w:r>
      <w:hyperlink r:id="rId2200"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327.1.</w:t>
      </w:r>
      <w:r>
        <w:t xml:space="preserve"> Обусловленное исполнение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01" w:history="1">
        <w:r>
          <w:rPr>
            <w:rStyle w:val="a4"/>
            <w:shd w:val="clear" w:color="auto" w:fill="F0F0F0"/>
          </w:rPr>
          <w:t>Энциклопедии</w:t>
        </w:r>
      </w:hyperlink>
      <w:r>
        <w:rPr>
          <w:shd w:val="clear" w:color="auto" w:fill="F0F0F0"/>
        </w:rPr>
        <w:t xml:space="preserve"> и другие комментарии к статье 327.1 ГК РФ</w:t>
      </w:r>
    </w:p>
    <w:p w:rsidR="00000000" w:rsidRDefault="0053736E">
      <w:r>
        <w:t>Исполнение обязанносте</w:t>
      </w:r>
      <w:r>
        <w:t>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w:t>
      </w:r>
      <w:r>
        <w:t>ых договором, в том числе полностью зависящих от воли одной из сторон.</w:t>
      </w:r>
    </w:p>
    <w:p w:rsidR="00000000" w:rsidRDefault="0053736E"/>
    <w:p w:rsidR="00000000" w:rsidRDefault="0053736E">
      <w:pPr>
        <w:pStyle w:val="a7"/>
        <w:rPr>
          <w:color w:val="000000"/>
          <w:sz w:val="16"/>
          <w:szCs w:val="16"/>
          <w:shd w:val="clear" w:color="auto" w:fill="F0F0F0"/>
        </w:rPr>
      </w:pPr>
      <w:bookmarkStart w:id="2245" w:name="sub_328"/>
      <w:r>
        <w:rPr>
          <w:color w:val="000000"/>
          <w:sz w:val="16"/>
          <w:szCs w:val="16"/>
          <w:shd w:val="clear" w:color="auto" w:fill="F0F0F0"/>
        </w:rPr>
        <w:t>Информация об изменениях:</w:t>
      </w:r>
    </w:p>
    <w:bookmarkEnd w:id="2245"/>
    <w:p w:rsidR="00000000" w:rsidRDefault="0053736E">
      <w:pPr>
        <w:pStyle w:val="a8"/>
        <w:rPr>
          <w:shd w:val="clear" w:color="auto" w:fill="F0F0F0"/>
        </w:rPr>
      </w:pPr>
      <w:r>
        <w:t xml:space="preserve"> </w:t>
      </w:r>
      <w:hyperlink r:id="rId2202" w:history="1">
        <w:r>
          <w:rPr>
            <w:rStyle w:val="a4"/>
            <w:shd w:val="clear" w:color="auto" w:fill="F0F0F0"/>
          </w:rPr>
          <w:t>Федеральным законом</w:t>
        </w:r>
      </w:hyperlink>
      <w:r>
        <w:rPr>
          <w:shd w:val="clear" w:color="auto" w:fill="F0F0F0"/>
        </w:rPr>
        <w:t xml:space="preserve"> от 8 марта 2015 г. N 42-ФЗ статья 328 настоящего</w:t>
      </w:r>
      <w:r>
        <w:rPr>
          <w:shd w:val="clear" w:color="auto" w:fill="F0F0F0"/>
        </w:rPr>
        <w:t xml:space="preserve"> Кодекса изложена в новой редакции, </w:t>
      </w:r>
      <w:hyperlink r:id="rId2203"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204" w:history="1">
        <w:r>
          <w:rPr>
            <w:rStyle w:val="a4"/>
            <w:shd w:val="clear" w:color="auto" w:fill="F0F0F0"/>
          </w:rPr>
          <w:t>См. текст статьи в предыдущей редакции</w:t>
        </w:r>
      </w:hyperlink>
    </w:p>
    <w:p w:rsidR="00000000" w:rsidRDefault="0053736E">
      <w:pPr>
        <w:pStyle w:val="a5"/>
      </w:pPr>
      <w:r>
        <w:rPr>
          <w:rStyle w:val="a3"/>
        </w:rPr>
        <w:t>Статья 328.</w:t>
      </w:r>
      <w:r>
        <w:t xml:space="preserve"> Встречное исполнение обязательства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05" w:history="1">
        <w:r>
          <w:rPr>
            <w:rStyle w:val="a4"/>
            <w:shd w:val="clear" w:color="auto" w:fill="F0F0F0"/>
          </w:rPr>
          <w:t>позиции высших судов</w:t>
        </w:r>
      </w:hyperlink>
      <w:r>
        <w:rPr>
          <w:shd w:val="clear" w:color="auto" w:fill="F0F0F0"/>
        </w:rPr>
        <w:t xml:space="preserve"> и другие комментарии к статье 328 ГК РФ</w:t>
      </w:r>
    </w:p>
    <w:bookmarkStart w:id="2246" w:name="sub_3281"/>
    <w:p w:rsidR="00000000" w:rsidRDefault="0053736E">
      <w:r>
        <w:fldChar w:fldCharType="begin"/>
      </w:r>
      <w:r>
        <w:instrText>HYPERLINK "http://www.internet.garant.ru/document/redirect/71547148/57"</w:instrText>
      </w:r>
      <w:r>
        <w:fldChar w:fldCharType="separate"/>
      </w:r>
      <w:r>
        <w:rPr>
          <w:rStyle w:val="a4"/>
        </w:rPr>
        <w:t>1.</w:t>
      </w:r>
      <w:r>
        <w:fldChar w:fldCharType="end"/>
      </w:r>
      <w:r>
        <w:t xml:space="preserve"> Встречным признается исполнение обязательства одной из сторон, которое обусловлено исполнением другой стороной своих обязательств.</w:t>
      </w:r>
    </w:p>
    <w:p w:rsidR="00000000" w:rsidRDefault="0053736E">
      <w:bookmarkStart w:id="2247" w:name="sub_3282"/>
      <w:bookmarkEnd w:id="2246"/>
      <w:r>
        <w:t>2. В случае непредоставления обя</w:t>
      </w:r>
      <w:r>
        <w:t>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w:t>
      </w:r>
      <w:r>
        <w:t>остановить исполнение своего обязательства или отказаться от исполнения этого обязательства и потребовать возмещения убытков.</w:t>
      </w:r>
    </w:p>
    <w:p w:rsidR="00000000" w:rsidRDefault="0053736E">
      <w:bookmarkStart w:id="2248" w:name="sub_32822"/>
      <w:bookmarkEnd w:id="2247"/>
      <w:r>
        <w:t>Если предусмотренное договором исполнение обязательства произведено не в полном объеме, сторона, на которой лежит</w:t>
      </w:r>
      <w:r>
        <w:t xml:space="preserve">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bookmarkStart w:id="2249" w:name="sub_3283"/>
    <w:bookmarkEnd w:id="2248"/>
    <w:p w:rsidR="00000000" w:rsidRDefault="0053736E">
      <w:r>
        <w:fldChar w:fldCharType="begin"/>
      </w:r>
      <w:r>
        <w:instrText>HYPERLINK "http://www.internet.garant.ru/document/redirect/71547148/58"</w:instrText>
      </w:r>
      <w:r>
        <w:fldChar w:fldCharType="separate"/>
      </w:r>
      <w:r>
        <w:rPr>
          <w:rStyle w:val="a4"/>
        </w:rPr>
        <w:t>3.</w:t>
      </w:r>
      <w:r>
        <w:fldChar w:fldCharType="end"/>
      </w:r>
      <w:r>
        <w:t xml:space="preserve"> Н</w:t>
      </w:r>
      <w:r>
        <w:t>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000000" w:rsidRDefault="0053736E">
      <w:bookmarkStart w:id="2250" w:name="sub_32804"/>
      <w:bookmarkEnd w:id="2249"/>
      <w:r>
        <w:t xml:space="preserve">4. Правила, предусмотренные </w:t>
      </w:r>
      <w:hyperlink w:anchor="sub_3282" w:history="1">
        <w:r>
          <w:rPr>
            <w:rStyle w:val="a4"/>
          </w:rPr>
          <w:t>пунктами 2</w:t>
        </w:r>
      </w:hyperlink>
      <w:r>
        <w:t xml:space="preserve"> и </w:t>
      </w:r>
      <w:hyperlink w:anchor="sub_3283" w:history="1">
        <w:r>
          <w:rPr>
            <w:rStyle w:val="a4"/>
          </w:rPr>
          <w:t>3</w:t>
        </w:r>
      </w:hyperlink>
      <w:r>
        <w:t xml:space="preserve"> настоящей статьи, применяются, если законом или договором не предусмотрено иное.</w:t>
      </w:r>
    </w:p>
    <w:bookmarkEnd w:id="2250"/>
    <w:p w:rsidR="00000000" w:rsidRDefault="0053736E"/>
    <w:p w:rsidR="00000000" w:rsidRDefault="0053736E">
      <w:pPr>
        <w:pStyle w:val="1"/>
      </w:pPr>
      <w:bookmarkStart w:id="2251" w:name="sub_1023"/>
      <w:r>
        <w:t>Глава 23. Обеспечение исполнения обязательств</w:t>
      </w:r>
    </w:p>
    <w:bookmarkEnd w:id="225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06" w:history="1">
        <w:r>
          <w:rPr>
            <w:rStyle w:val="a4"/>
            <w:shd w:val="clear" w:color="auto" w:fill="F0F0F0"/>
          </w:rPr>
          <w:t>схему</w:t>
        </w:r>
      </w:hyperlink>
      <w:r>
        <w:rPr>
          <w:shd w:val="clear" w:color="auto" w:fill="F0F0F0"/>
        </w:rPr>
        <w:t xml:space="preserve"> "Обеспечение исполнения обязательств"</w:t>
      </w:r>
    </w:p>
    <w:p w:rsidR="00000000" w:rsidRDefault="0053736E">
      <w:pPr>
        <w:pStyle w:val="a7"/>
        <w:rPr>
          <w:shd w:val="clear" w:color="auto" w:fill="F0F0F0"/>
        </w:rPr>
      </w:pPr>
      <w:r>
        <w:t xml:space="preserve"> </w:t>
      </w:r>
    </w:p>
    <w:p w:rsidR="00000000" w:rsidRDefault="0053736E">
      <w:pPr>
        <w:pStyle w:val="1"/>
      </w:pPr>
      <w:bookmarkStart w:id="2252" w:name="sub_23001"/>
      <w:r>
        <w:t>§ 1. Общие положения</w:t>
      </w:r>
    </w:p>
    <w:bookmarkEnd w:id="225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параграфу 1 главы 23 настоящего Кодекса</w:t>
      </w:r>
    </w:p>
    <w:p w:rsidR="00000000" w:rsidRDefault="0053736E">
      <w:pPr>
        <w:pStyle w:val="a7"/>
        <w:rPr>
          <w:color w:val="000000"/>
          <w:sz w:val="16"/>
          <w:szCs w:val="16"/>
          <w:shd w:val="clear" w:color="auto" w:fill="F0F0F0"/>
        </w:rPr>
      </w:pPr>
      <w:bookmarkStart w:id="2253" w:name="sub_329"/>
      <w:r>
        <w:rPr>
          <w:color w:val="000000"/>
          <w:sz w:val="16"/>
          <w:szCs w:val="16"/>
          <w:shd w:val="clear" w:color="auto" w:fill="F0F0F0"/>
        </w:rPr>
        <w:t>Информация об изменениях:</w:t>
      </w:r>
    </w:p>
    <w:bookmarkEnd w:id="2253"/>
    <w:p w:rsidR="00000000" w:rsidRDefault="0053736E">
      <w:pPr>
        <w:pStyle w:val="a8"/>
        <w:rPr>
          <w:shd w:val="clear" w:color="auto" w:fill="F0F0F0"/>
        </w:rPr>
      </w:pPr>
      <w:r>
        <w:t xml:space="preserve"> </w:t>
      </w:r>
      <w:hyperlink r:id="rId2207" w:history="1">
        <w:r>
          <w:rPr>
            <w:rStyle w:val="a4"/>
            <w:shd w:val="clear" w:color="auto" w:fill="F0F0F0"/>
          </w:rPr>
          <w:t>Федеральным законом</w:t>
        </w:r>
      </w:hyperlink>
      <w:r>
        <w:rPr>
          <w:shd w:val="clear" w:color="auto" w:fill="F0F0F0"/>
        </w:rPr>
        <w:t xml:space="preserve"> от 8 марта 2015 г. N 42-ФЗ статья 329 настоящего Кодекса изложена в новой редакции, </w:t>
      </w:r>
      <w:hyperlink r:id="rId2208" w:history="1">
        <w:r>
          <w:rPr>
            <w:rStyle w:val="a4"/>
            <w:shd w:val="clear" w:color="auto" w:fill="F0F0F0"/>
          </w:rPr>
          <w:t>вступающей в силу</w:t>
        </w:r>
      </w:hyperlink>
      <w:r>
        <w:rPr>
          <w:shd w:val="clear" w:color="auto" w:fill="F0F0F0"/>
        </w:rPr>
        <w:t xml:space="preserve"> с 1 июня 201</w:t>
      </w:r>
      <w:r>
        <w:rPr>
          <w:shd w:val="clear" w:color="auto" w:fill="F0F0F0"/>
        </w:rPr>
        <w:t>5 г.</w:t>
      </w:r>
    </w:p>
    <w:p w:rsidR="00000000" w:rsidRDefault="0053736E">
      <w:pPr>
        <w:pStyle w:val="a8"/>
        <w:rPr>
          <w:shd w:val="clear" w:color="auto" w:fill="F0F0F0"/>
        </w:rPr>
      </w:pPr>
      <w:r>
        <w:t xml:space="preserve"> </w:t>
      </w:r>
      <w:hyperlink r:id="rId2209" w:history="1">
        <w:r>
          <w:rPr>
            <w:rStyle w:val="a4"/>
            <w:shd w:val="clear" w:color="auto" w:fill="F0F0F0"/>
          </w:rPr>
          <w:t>См. текст статьи в предыдущей редакции</w:t>
        </w:r>
      </w:hyperlink>
    </w:p>
    <w:p w:rsidR="00000000" w:rsidRDefault="0053736E">
      <w:pPr>
        <w:pStyle w:val="a5"/>
      </w:pPr>
      <w:r>
        <w:rPr>
          <w:rStyle w:val="a3"/>
        </w:rPr>
        <w:t>Статья 329.</w:t>
      </w:r>
      <w:r>
        <w:t xml:space="preserve"> Способы обеспечения исполнения обязательств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10" w:history="1">
        <w:r>
          <w:rPr>
            <w:rStyle w:val="a4"/>
            <w:shd w:val="clear" w:color="auto" w:fill="F0F0F0"/>
          </w:rPr>
          <w:t>Энциклопедии</w:t>
        </w:r>
      </w:hyperlink>
      <w:r>
        <w:rPr>
          <w:shd w:val="clear" w:color="auto" w:fill="F0F0F0"/>
        </w:rPr>
        <w:t xml:space="preserve">, </w:t>
      </w:r>
      <w:hyperlink r:id="rId2211" w:history="1">
        <w:r>
          <w:rPr>
            <w:rStyle w:val="a4"/>
            <w:shd w:val="clear" w:color="auto" w:fill="F0F0F0"/>
          </w:rPr>
          <w:t>позиции высших судов</w:t>
        </w:r>
      </w:hyperlink>
      <w:r>
        <w:rPr>
          <w:shd w:val="clear" w:color="auto" w:fill="F0F0F0"/>
        </w:rPr>
        <w:t xml:space="preserve"> и другие комментарии к статье 329 ГК РФ</w:t>
      </w:r>
    </w:p>
    <w:p w:rsidR="00000000" w:rsidRDefault="0053736E">
      <w:bookmarkStart w:id="2254" w:name="sub_3291"/>
      <w:r>
        <w:t>1. Исполнение обязательств может обеспечиваться неустойкой, залогом, удержанием вещи должника,</w:t>
      </w:r>
      <w:r>
        <w:t xml:space="preserve"> поручительством, независимой гарантией, задатком, обеспечительным платежом и другими способами, предусмотренными законом или договором.</w:t>
      </w:r>
    </w:p>
    <w:p w:rsidR="00000000" w:rsidRDefault="0053736E">
      <w:bookmarkStart w:id="2255" w:name="sub_3292"/>
      <w:bookmarkEnd w:id="2254"/>
      <w:r>
        <w:t>2. Недействительность соглашения об обеспечении исполнения обязательства не влечет недействительности с</w:t>
      </w:r>
      <w:r>
        <w:t>оглашения, из которого возникло основное обязательство.</w:t>
      </w:r>
    </w:p>
    <w:p w:rsidR="00000000" w:rsidRDefault="0053736E">
      <w:bookmarkStart w:id="2256" w:name="sub_3293"/>
      <w:bookmarkEnd w:id="2255"/>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w:t>
      </w:r>
      <w:r>
        <w:t>ущества, полученного по основному обязательству.</w:t>
      </w:r>
    </w:p>
    <w:p w:rsidR="00000000" w:rsidRDefault="0053736E">
      <w:bookmarkStart w:id="2257" w:name="sub_3294"/>
      <w:bookmarkEnd w:id="2256"/>
      <w:r>
        <w:t>4. Прекращение основного обязательства влечет прекращение обеспечивающего его обязательства, если иное не предусмотрено законом или договором.</w:t>
      </w:r>
    </w:p>
    <w:bookmarkEnd w:id="2257"/>
    <w:p w:rsidR="00000000" w:rsidRDefault="0053736E"/>
    <w:p w:rsidR="00000000" w:rsidRDefault="0053736E">
      <w:pPr>
        <w:pStyle w:val="1"/>
      </w:pPr>
      <w:bookmarkStart w:id="2258" w:name="sub_23002"/>
      <w:r>
        <w:t>§ 2. Неустойка</w:t>
      </w:r>
    </w:p>
    <w:bookmarkEnd w:id="225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12" w:history="1">
        <w:r>
          <w:rPr>
            <w:rStyle w:val="a4"/>
            <w:shd w:val="clear" w:color="auto" w:fill="F0F0F0"/>
          </w:rPr>
          <w:t>схему</w:t>
        </w:r>
      </w:hyperlink>
      <w:r>
        <w:rPr>
          <w:shd w:val="clear" w:color="auto" w:fill="F0F0F0"/>
        </w:rPr>
        <w:t xml:space="preserve"> "Обеспечение исполнения обязательств. Неустойка"</w:t>
      </w:r>
    </w:p>
    <w:p w:rsidR="00000000" w:rsidRDefault="0053736E">
      <w:pPr>
        <w:pStyle w:val="a7"/>
        <w:rPr>
          <w:shd w:val="clear" w:color="auto" w:fill="F0F0F0"/>
        </w:rPr>
      </w:pPr>
      <w:r>
        <w:t xml:space="preserve"> </w:t>
      </w:r>
      <w:r>
        <w:rPr>
          <w:shd w:val="clear" w:color="auto" w:fill="F0F0F0"/>
        </w:rPr>
        <w:t>См. комментарии к параграфу 2 главы 23 настоящего Кодекса</w:t>
      </w:r>
    </w:p>
    <w:p w:rsidR="00000000" w:rsidRDefault="0053736E">
      <w:pPr>
        <w:pStyle w:val="a5"/>
      </w:pPr>
      <w:bookmarkStart w:id="2259" w:name="sub_330"/>
      <w:r>
        <w:rPr>
          <w:rStyle w:val="a3"/>
        </w:rPr>
        <w:t>Статья 330.</w:t>
      </w:r>
      <w:r>
        <w:t xml:space="preserve"> Понятие неустойки</w:t>
      </w:r>
    </w:p>
    <w:bookmarkEnd w:id="225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13" w:history="1">
        <w:r>
          <w:rPr>
            <w:rStyle w:val="a4"/>
            <w:shd w:val="clear" w:color="auto" w:fill="F0F0F0"/>
          </w:rPr>
          <w:t>позиции высших судов</w:t>
        </w:r>
      </w:hyperlink>
      <w:r>
        <w:rPr>
          <w:shd w:val="clear" w:color="auto" w:fill="F0F0F0"/>
        </w:rPr>
        <w:t xml:space="preserve"> и другие комментарии к статье 330 ГК РФ</w:t>
      </w:r>
    </w:p>
    <w:p w:rsidR="00000000" w:rsidRDefault="0053736E">
      <w:bookmarkStart w:id="2260" w:name="sub_33001"/>
      <w:r>
        <w:t>1. Неустойкой (штрафом, пеней) признается определенная законом или договором денежная сумма, ко</w:t>
      </w:r>
      <w:r>
        <w:t>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000000" w:rsidRDefault="0053736E">
      <w:bookmarkStart w:id="2261" w:name="sub_3302"/>
      <w:bookmarkEnd w:id="2260"/>
      <w:r>
        <w:t>2.</w:t>
      </w:r>
      <w:r>
        <w:t xml:space="preserve"> Кредитор не вправе требовать уплаты неустойки, если должник не несет ответственности за неисполнение или ненадлежащее исполнение обязательства.</w:t>
      </w:r>
    </w:p>
    <w:bookmarkEnd w:id="226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Для расчета пеней по договору воспользуйтесь </w:t>
      </w:r>
      <w:hyperlink r:id="rId2214" w:history="1">
        <w:r>
          <w:rPr>
            <w:rStyle w:val="a4"/>
            <w:shd w:val="clear" w:color="auto" w:fill="F0F0F0"/>
          </w:rPr>
          <w:t>калькулятором</w:t>
        </w:r>
      </w:hyperlink>
      <w:r>
        <w:rPr>
          <w:shd w:val="clear" w:color="auto" w:fill="F0F0F0"/>
        </w:rPr>
        <w:t>, разработанным экспертами компании "Гарант"</w:t>
      </w:r>
    </w:p>
    <w:p w:rsidR="00000000" w:rsidRDefault="0053736E">
      <w:pPr>
        <w:pStyle w:val="a7"/>
        <w:rPr>
          <w:shd w:val="clear" w:color="auto" w:fill="F0F0F0"/>
        </w:rPr>
      </w:pPr>
      <w:r>
        <w:t xml:space="preserve"> </w:t>
      </w:r>
      <w:r>
        <w:rPr>
          <w:shd w:val="clear" w:color="auto" w:fill="F0F0F0"/>
        </w:rPr>
        <w:t xml:space="preserve">О применении судами некоторых положений Гражданского кодекса РФ об ответственности за нарушение обязательств см. </w:t>
      </w:r>
      <w:hyperlink r:id="rId2215" w:history="1">
        <w:r>
          <w:rPr>
            <w:rStyle w:val="a4"/>
            <w:shd w:val="clear" w:color="auto" w:fill="F0F0F0"/>
          </w:rPr>
          <w:t>постановление</w:t>
        </w:r>
      </w:hyperlink>
      <w:r>
        <w:rPr>
          <w:shd w:val="clear" w:color="auto" w:fill="F0F0F0"/>
        </w:rPr>
        <w:t xml:space="preserve"> Пленума Верховного Суда РФ от 24 марта 2016 г. N 7</w:t>
      </w:r>
    </w:p>
    <w:p w:rsidR="00000000" w:rsidRDefault="0053736E">
      <w:pPr>
        <w:pStyle w:val="a7"/>
        <w:rPr>
          <w:shd w:val="clear" w:color="auto" w:fill="F0F0F0"/>
        </w:rPr>
      </w:pPr>
      <w:r>
        <w:t xml:space="preserve"> </w:t>
      </w:r>
    </w:p>
    <w:p w:rsidR="00000000" w:rsidRDefault="0053736E">
      <w:pPr>
        <w:pStyle w:val="a5"/>
      </w:pPr>
      <w:bookmarkStart w:id="2262" w:name="sub_331"/>
      <w:r>
        <w:rPr>
          <w:rStyle w:val="a3"/>
        </w:rPr>
        <w:t>Статья 331.</w:t>
      </w:r>
      <w:r>
        <w:t xml:space="preserve"> Форма соглашения о неустойке</w:t>
      </w:r>
    </w:p>
    <w:bookmarkEnd w:id="226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16" w:history="1">
        <w:r>
          <w:rPr>
            <w:rStyle w:val="a4"/>
            <w:shd w:val="clear" w:color="auto" w:fill="F0F0F0"/>
          </w:rPr>
          <w:t>позиции высших судов</w:t>
        </w:r>
      </w:hyperlink>
      <w:r>
        <w:rPr>
          <w:shd w:val="clear" w:color="auto" w:fill="F0F0F0"/>
        </w:rPr>
        <w:t xml:space="preserve"> и другие комментарии к статье 331 ГК РФ</w:t>
      </w:r>
    </w:p>
    <w:p w:rsidR="00000000" w:rsidRDefault="0053736E">
      <w:bookmarkStart w:id="2263" w:name="sub_3311"/>
      <w:r>
        <w:t>Соглашение о неустойке должно быть совершено в письменной форме независимо от формы основного обязательства.</w:t>
      </w:r>
    </w:p>
    <w:p w:rsidR="00000000" w:rsidRDefault="0053736E">
      <w:bookmarkStart w:id="2264" w:name="sub_3312"/>
      <w:bookmarkEnd w:id="2263"/>
      <w:r>
        <w:t>Несоблюдение письменной формы влечет недействительность соглашения о неустойке.</w:t>
      </w:r>
    </w:p>
    <w:bookmarkEnd w:id="2264"/>
    <w:p w:rsidR="00000000" w:rsidRDefault="0053736E"/>
    <w:p w:rsidR="00000000" w:rsidRDefault="0053736E">
      <w:pPr>
        <w:pStyle w:val="a5"/>
      </w:pPr>
      <w:bookmarkStart w:id="2265" w:name="sub_332"/>
      <w:r>
        <w:rPr>
          <w:rStyle w:val="a3"/>
        </w:rPr>
        <w:t>Статья 332.</w:t>
      </w:r>
      <w:r>
        <w:t xml:space="preserve"> Законная неустойка</w:t>
      </w:r>
    </w:p>
    <w:bookmarkEnd w:id="226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17" w:history="1">
        <w:r>
          <w:rPr>
            <w:rStyle w:val="a4"/>
            <w:shd w:val="clear" w:color="auto" w:fill="F0F0F0"/>
          </w:rPr>
          <w:t>позиции высших судов</w:t>
        </w:r>
      </w:hyperlink>
      <w:r>
        <w:rPr>
          <w:shd w:val="clear" w:color="auto" w:fill="F0F0F0"/>
        </w:rPr>
        <w:t xml:space="preserve"> и другие комментарии к статье 332 ГК РФ</w:t>
      </w:r>
    </w:p>
    <w:p w:rsidR="00000000" w:rsidRDefault="0053736E">
      <w:bookmarkStart w:id="2266" w:name="sub_3321"/>
      <w:r>
        <w:t>1. Кредитор вправе требовать уплаты</w:t>
      </w:r>
      <w:r>
        <w:t xml:space="preserve"> неустойки, определенной законом (законной неустойки), независимо от того, предусмотрена ли обязанность ее уплаты соглашением сторон.</w:t>
      </w:r>
    </w:p>
    <w:p w:rsidR="00000000" w:rsidRDefault="0053736E">
      <w:bookmarkStart w:id="2267" w:name="sub_3322"/>
      <w:bookmarkEnd w:id="2266"/>
      <w:r>
        <w:t>2. Размер законной неустойки может быть увеличен соглашением сторон, если закон этого не запрещает.</w:t>
      </w:r>
    </w:p>
    <w:bookmarkEnd w:id="2267"/>
    <w:p w:rsidR="00000000" w:rsidRDefault="0053736E"/>
    <w:p w:rsidR="00000000" w:rsidRDefault="0053736E">
      <w:pPr>
        <w:pStyle w:val="a7"/>
        <w:rPr>
          <w:color w:val="000000"/>
          <w:sz w:val="16"/>
          <w:szCs w:val="16"/>
          <w:shd w:val="clear" w:color="auto" w:fill="F0F0F0"/>
        </w:rPr>
      </w:pPr>
      <w:bookmarkStart w:id="2268" w:name="sub_333"/>
      <w:r>
        <w:rPr>
          <w:color w:val="000000"/>
          <w:sz w:val="16"/>
          <w:szCs w:val="16"/>
          <w:shd w:val="clear" w:color="auto" w:fill="F0F0F0"/>
        </w:rPr>
        <w:t>Информация об изменениях:</w:t>
      </w:r>
    </w:p>
    <w:bookmarkEnd w:id="2268"/>
    <w:p w:rsidR="00000000" w:rsidRDefault="0053736E">
      <w:pPr>
        <w:pStyle w:val="a8"/>
        <w:rPr>
          <w:shd w:val="clear" w:color="auto" w:fill="F0F0F0"/>
        </w:rPr>
      </w:pPr>
      <w:r>
        <w:t xml:space="preserve"> </w:t>
      </w:r>
      <w:hyperlink r:id="rId2218" w:history="1">
        <w:r>
          <w:rPr>
            <w:rStyle w:val="a4"/>
            <w:shd w:val="clear" w:color="auto" w:fill="F0F0F0"/>
          </w:rPr>
          <w:t>Федеральным законом</w:t>
        </w:r>
      </w:hyperlink>
      <w:r>
        <w:rPr>
          <w:shd w:val="clear" w:color="auto" w:fill="F0F0F0"/>
        </w:rPr>
        <w:t xml:space="preserve"> от 8 марта 2015 г. N 42-ФЗ статья 333 настоящего Кодекса изложена в новой редакции, </w:t>
      </w:r>
      <w:hyperlink r:id="rId2219"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220" w:history="1">
        <w:r>
          <w:rPr>
            <w:rStyle w:val="a4"/>
            <w:shd w:val="clear" w:color="auto" w:fill="F0F0F0"/>
          </w:rPr>
          <w:t>См. текст статьи в предыдущей редакции</w:t>
        </w:r>
      </w:hyperlink>
    </w:p>
    <w:p w:rsidR="00000000" w:rsidRDefault="0053736E">
      <w:pPr>
        <w:pStyle w:val="a5"/>
      </w:pPr>
      <w:r>
        <w:rPr>
          <w:rStyle w:val="a3"/>
        </w:rPr>
        <w:t>Статья 333.</w:t>
      </w:r>
      <w:r>
        <w:t xml:space="preserve"> Уменьшение неустойки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21" w:history="1">
        <w:r>
          <w:rPr>
            <w:rStyle w:val="a4"/>
            <w:shd w:val="clear" w:color="auto" w:fill="F0F0F0"/>
          </w:rPr>
          <w:t>позиции высших судов</w:t>
        </w:r>
      </w:hyperlink>
      <w:r>
        <w:rPr>
          <w:shd w:val="clear" w:color="auto" w:fill="F0F0F0"/>
        </w:rPr>
        <w:t xml:space="preserve"> и другие комментарии к статье 333 ГК РФ</w:t>
      </w:r>
    </w:p>
    <w:p w:rsidR="00000000" w:rsidRDefault="0053736E">
      <w:bookmarkStart w:id="2269" w:name="sub_33301"/>
      <w:r>
        <w:t xml:space="preserve">1. Если подлежащая уплате неустойка явно несоразмерна последствиям нарушения обязательства, суд вправе уменьшить </w:t>
      </w:r>
      <w:r>
        <w:t>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000000" w:rsidRDefault="0053736E">
      <w:bookmarkStart w:id="2270" w:name="sub_33302"/>
      <w:bookmarkEnd w:id="2269"/>
      <w:r>
        <w:t xml:space="preserve">2. Уменьшение неустойки, определенной договором и подлежащей </w:t>
      </w:r>
      <w:r>
        <w:t>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000000" w:rsidRDefault="0053736E">
      <w:bookmarkStart w:id="2271" w:name="sub_3332"/>
      <w:bookmarkEnd w:id="2270"/>
      <w:r>
        <w:t xml:space="preserve">3. Правила настоящей статьи не затрагивают право должника на уменьшение размера его ответственности на основании </w:t>
      </w:r>
      <w:hyperlink w:anchor="sub_404" w:history="1">
        <w:r>
          <w:rPr>
            <w:rStyle w:val="a4"/>
          </w:rPr>
          <w:t>статьи 404</w:t>
        </w:r>
      </w:hyperlink>
      <w:r>
        <w:t xml:space="preserve"> настоящего Кодекса и право кредитора на возмещение убытков в случаях, предусмотренных </w:t>
      </w:r>
      <w:hyperlink w:anchor="sub_394" w:history="1">
        <w:r>
          <w:rPr>
            <w:rStyle w:val="a4"/>
          </w:rPr>
          <w:t>статьей 394</w:t>
        </w:r>
      </w:hyperlink>
      <w:r>
        <w:t xml:space="preserve"> настоящего Кодекса.</w:t>
      </w:r>
    </w:p>
    <w:bookmarkEnd w:id="227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практике применения судами статьи 333 см. определения Конституционного Суда РФ от 15 января 2015 г. </w:t>
      </w:r>
      <w:hyperlink r:id="rId2222" w:history="1">
        <w:r>
          <w:rPr>
            <w:rStyle w:val="a4"/>
            <w:shd w:val="clear" w:color="auto" w:fill="F0F0F0"/>
          </w:rPr>
          <w:t>NN 6-О</w:t>
        </w:r>
      </w:hyperlink>
      <w:r>
        <w:rPr>
          <w:shd w:val="clear" w:color="auto" w:fill="F0F0F0"/>
        </w:rPr>
        <w:t xml:space="preserve"> и </w:t>
      </w:r>
      <w:hyperlink r:id="rId2223" w:history="1">
        <w:r>
          <w:rPr>
            <w:rStyle w:val="a4"/>
            <w:shd w:val="clear" w:color="auto" w:fill="F0F0F0"/>
          </w:rPr>
          <w:t>7-О</w:t>
        </w:r>
      </w:hyperlink>
      <w:r>
        <w:rPr>
          <w:shd w:val="clear" w:color="auto" w:fill="F0F0F0"/>
        </w:rPr>
        <w:t xml:space="preserve">, Обзоры судебной практики, утвержденным Президиумом Верховного Суда РФ </w:t>
      </w:r>
      <w:hyperlink r:id="rId2224" w:history="1">
        <w:r>
          <w:rPr>
            <w:rStyle w:val="a4"/>
            <w:shd w:val="clear" w:color="auto" w:fill="F0F0F0"/>
          </w:rPr>
          <w:t>22 мая 2013 г.</w:t>
        </w:r>
      </w:hyperlink>
      <w:r>
        <w:rPr>
          <w:shd w:val="clear" w:color="auto" w:fill="F0F0F0"/>
        </w:rPr>
        <w:t xml:space="preserve"> и </w:t>
      </w:r>
      <w:hyperlink r:id="rId2225" w:history="1">
        <w:r>
          <w:rPr>
            <w:rStyle w:val="a4"/>
            <w:shd w:val="clear" w:color="auto" w:fill="F0F0F0"/>
          </w:rPr>
          <w:t>19 июля 2017 г.</w:t>
        </w:r>
      </w:hyperlink>
      <w:r>
        <w:rPr>
          <w:shd w:val="clear" w:color="auto" w:fill="F0F0F0"/>
        </w:rPr>
        <w:t xml:space="preserve">, </w:t>
      </w:r>
      <w:hyperlink r:id="rId2226" w:history="1">
        <w:r>
          <w:rPr>
            <w:rStyle w:val="a4"/>
            <w:shd w:val="clear" w:color="auto" w:fill="F0F0F0"/>
          </w:rPr>
          <w:t>постановление</w:t>
        </w:r>
      </w:hyperlink>
      <w:r>
        <w:rPr>
          <w:shd w:val="clear" w:color="auto" w:fill="F0F0F0"/>
        </w:rPr>
        <w:t xml:space="preserve"> Пленума Верховного Суда РФ от 28 июня 2012 г. N 17, </w:t>
      </w:r>
      <w:hyperlink r:id="rId2227" w:history="1">
        <w:r>
          <w:rPr>
            <w:rStyle w:val="a4"/>
            <w:shd w:val="clear" w:color="auto" w:fill="F0F0F0"/>
          </w:rPr>
          <w:t>постановление</w:t>
        </w:r>
      </w:hyperlink>
      <w:r>
        <w:rPr>
          <w:shd w:val="clear" w:color="auto" w:fill="F0F0F0"/>
        </w:rPr>
        <w:t xml:space="preserve"> Пленума Высшего Арбитражного Суда РФ от 22 декабря 2011 г. N 81, </w:t>
      </w:r>
      <w:hyperlink r:id="rId2228" w:history="1">
        <w:r>
          <w:rPr>
            <w:rStyle w:val="a4"/>
            <w:shd w:val="clear" w:color="auto" w:fill="F0F0F0"/>
          </w:rPr>
          <w:t>постановление</w:t>
        </w:r>
      </w:hyperlink>
      <w:r>
        <w:rPr>
          <w:shd w:val="clear" w:color="auto" w:fill="F0F0F0"/>
        </w:rPr>
        <w:t xml:space="preserve"> Пленума Верховного Суда РФ от 24 марта 20</w:t>
      </w:r>
      <w:r>
        <w:rPr>
          <w:shd w:val="clear" w:color="auto" w:fill="F0F0F0"/>
        </w:rPr>
        <w:t>16 г. N 7</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272" w:name="sub_23003"/>
      <w:r>
        <w:rPr>
          <w:color w:val="000000"/>
          <w:sz w:val="16"/>
          <w:szCs w:val="16"/>
          <w:shd w:val="clear" w:color="auto" w:fill="F0F0F0"/>
        </w:rPr>
        <w:t>Информация об изменениях:</w:t>
      </w:r>
    </w:p>
    <w:bookmarkEnd w:id="2272"/>
    <w:p w:rsidR="00000000" w:rsidRDefault="0053736E">
      <w:pPr>
        <w:pStyle w:val="a8"/>
        <w:rPr>
          <w:shd w:val="clear" w:color="auto" w:fill="F0F0F0"/>
        </w:rPr>
      </w:pPr>
      <w:r>
        <w:t xml:space="preserve"> </w:t>
      </w:r>
      <w:hyperlink r:id="rId2229" w:history="1">
        <w:r>
          <w:rPr>
            <w:rStyle w:val="a4"/>
            <w:shd w:val="clear" w:color="auto" w:fill="F0F0F0"/>
          </w:rPr>
          <w:t>Федеральным законом</w:t>
        </w:r>
      </w:hyperlink>
      <w:r>
        <w:rPr>
          <w:shd w:val="clear" w:color="auto" w:fill="F0F0F0"/>
        </w:rPr>
        <w:t xml:space="preserve"> от 21 декабря 2013 г. N 367-ФЗ параграф 3 главы 23 настоящего Кодекса изложен в новой редакции, </w:t>
      </w:r>
      <w:hyperlink r:id="rId223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31" w:history="1">
        <w:r>
          <w:rPr>
            <w:rStyle w:val="a4"/>
            <w:shd w:val="clear" w:color="auto" w:fill="F0F0F0"/>
          </w:rPr>
          <w:t>См. текст параграфа в предыдущей редакции</w:t>
        </w:r>
      </w:hyperlink>
    </w:p>
    <w:p w:rsidR="00000000" w:rsidRDefault="0053736E">
      <w:pPr>
        <w:pStyle w:val="1"/>
      </w:pPr>
      <w:r>
        <w:t>§ 3. Залог</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32" w:history="1">
        <w:r>
          <w:rPr>
            <w:rStyle w:val="a4"/>
            <w:shd w:val="clear" w:color="auto" w:fill="F0F0F0"/>
          </w:rPr>
          <w:t>схему</w:t>
        </w:r>
      </w:hyperlink>
      <w:r>
        <w:rPr>
          <w:shd w:val="clear" w:color="auto" w:fill="F0F0F0"/>
        </w:rPr>
        <w:t xml:space="preserve"> "Обеспечение исполнения обязательств. Залог"</w:t>
      </w:r>
    </w:p>
    <w:p w:rsidR="00000000" w:rsidRDefault="0053736E">
      <w:pPr>
        <w:pStyle w:val="a7"/>
        <w:rPr>
          <w:shd w:val="clear" w:color="auto" w:fill="F0F0F0"/>
        </w:rPr>
      </w:pPr>
      <w:r>
        <w:t xml:space="preserve"> </w:t>
      </w:r>
      <w:r>
        <w:rPr>
          <w:shd w:val="clear" w:color="auto" w:fill="F0F0F0"/>
        </w:rPr>
        <w:t>См. комментарии к параграфу 3 главы 23 настоящего Кодекса</w:t>
      </w:r>
    </w:p>
    <w:p w:rsidR="00000000" w:rsidRDefault="0053736E">
      <w:pPr>
        <w:pStyle w:val="a7"/>
        <w:rPr>
          <w:color w:val="000000"/>
          <w:sz w:val="16"/>
          <w:szCs w:val="16"/>
          <w:shd w:val="clear" w:color="auto" w:fill="F0F0F0"/>
        </w:rPr>
      </w:pPr>
      <w:bookmarkStart w:id="2273" w:name="sub_23310"/>
      <w:r>
        <w:rPr>
          <w:color w:val="000000"/>
          <w:sz w:val="16"/>
          <w:szCs w:val="16"/>
          <w:shd w:val="clear" w:color="auto" w:fill="F0F0F0"/>
        </w:rPr>
        <w:t>Информация об изменениях:</w:t>
      </w:r>
    </w:p>
    <w:bookmarkEnd w:id="2273"/>
    <w:p w:rsidR="00000000" w:rsidRDefault="0053736E">
      <w:pPr>
        <w:pStyle w:val="a8"/>
        <w:rPr>
          <w:shd w:val="clear" w:color="auto" w:fill="F0F0F0"/>
        </w:rPr>
      </w:pPr>
      <w:r>
        <w:t xml:space="preserve"> </w:t>
      </w:r>
      <w:hyperlink r:id="rId2233" w:history="1">
        <w:r>
          <w:rPr>
            <w:rStyle w:val="a4"/>
            <w:shd w:val="clear" w:color="auto" w:fill="F0F0F0"/>
          </w:rPr>
          <w:t>Федеральным законом</w:t>
        </w:r>
      </w:hyperlink>
      <w:r>
        <w:rPr>
          <w:shd w:val="clear" w:color="auto" w:fill="F0F0F0"/>
        </w:rPr>
        <w:t xml:space="preserve"> от 21 декабря 2013 г. N 367-ФЗ параграф 3 главы 23 настоящего Кодекса дополнен подпараграфом 1, </w:t>
      </w:r>
      <w:hyperlink r:id="rId2234" w:history="1">
        <w:r>
          <w:rPr>
            <w:rStyle w:val="a4"/>
            <w:shd w:val="clear" w:color="auto" w:fill="F0F0F0"/>
          </w:rPr>
          <w:t>вступающим в силу</w:t>
        </w:r>
      </w:hyperlink>
      <w:r>
        <w:rPr>
          <w:shd w:val="clear" w:color="auto" w:fill="F0F0F0"/>
        </w:rPr>
        <w:t xml:space="preserve"> с 1 июля 2014 г</w:t>
      </w:r>
      <w:r>
        <w:rPr>
          <w:shd w:val="clear" w:color="auto" w:fill="F0F0F0"/>
        </w:rPr>
        <w:t>.</w:t>
      </w:r>
    </w:p>
    <w:p w:rsidR="00000000" w:rsidRDefault="0053736E">
      <w:pPr>
        <w:pStyle w:val="1"/>
      </w:pPr>
      <w:r>
        <w:t>1. Общие положения о залоге</w:t>
      </w:r>
    </w:p>
    <w:p w:rsidR="00000000" w:rsidRDefault="0053736E"/>
    <w:p w:rsidR="00000000" w:rsidRDefault="0053736E">
      <w:pPr>
        <w:pStyle w:val="a7"/>
        <w:rPr>
          <w:color w:val="000000"/>
          <w:sz w:val="16"/>
          <w:szCs w:val="16"/>
          <w:shd w:val="clear" w:color="auto" w:fill="F0F0F0"/>
        </w:rPr>
      </w:pPr>
      <w:bookmarkStart w:id="2274" w:name="sub_334"/>
      <w:r>
        <w:rPr>
          <w:color w:val="000000"/>
          <w:sz w:val="16"/>
          <w:szCs w:val="16"/>
          <w:shd w:val="clear" w:color="auto" w:fill="F0F0F0"/>
        </w:rPr>
        <w:t>Информация об изменениях:</w:t>
      </w:r>
    </w:p>
    <w:bookmarkEnd w:id="2274"/>
    <w:p w:rsidR="00000000" w:rsidRDefault="0053736E">
      <w:pPr>
        <w:pStyle w:val="a8"/>
        <w:rPr>
          <w:shd w:val="clear" w:color="auto" w:fill="F0F0F0"/>
        </w:rPr>
      </w:pPr>
      <w:r>
        <w:t xml:space="preserve"> </w:t>
      </w:r>
      <w:hyperlink r:id="rId2235" w:history="1">
        <w:r>
          <w:rPr>
            <w:rStyle w:val="a4"/>
            <w:shd w:val="clear" w:color="auto" w:fill="F0F0F0"/>
          </w:rPr>
          <w:t>Федеральным законом</w:t>
        </w:r>
      </w:hyperlink>
      <w:r>
        <w:rPr>
          <w:shd w:val="clear" w:color="auto" w:fill="F0F0F0"/>
        </w:rPr>
        <w:t xml:space="preserve"> от 21 декабря 2013 г. N 367-ФЗ статья 334 настоящего Кодекса изложена в новой редакции, </w:t>
      </w:r>
      <w:hyperlink r:id="rId223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37" w:history="1">
        <w:r>
          <w:rPr>
            <w:rStyle w:val="a4"/>
            <w:shd w:val="clear" w:color="auto" w:fill="F0F0F0"/>
          </w:rPr>
          <w:t>См. текст статьи в предыдущей редакции</w:t>
        </w:r>
      </w:hyperlink>
    </w:p>
    <w:p w:rsidR="00000000" w:rsidRDefault="0053736E">
      <w:pPr>
        <w:pStyle w:val="a5"/>
      </w:pPr>
      <w:r>
        <w:rPr>
          <w:rStyle w:val="a3"/>
        </w:rPr>
        <w:t>Статья 334.</w:t>
      </w:r>
      <w:r>
        <w:t xml:space="preserve"> Понятие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38" w:history="1">
        <w:r>
          <w:rPr>
            <w:rStyle w:val="a4"/>
            <w:shd w:val="clear" w:color="auto" w:fill="F0F0F0"/>
          </w:rPr>
          <w:t>позиции высших судов</w:t>
        </w:r>
      </w:hyperlink>
      <w:r>
        <w:rPr>
          <w:shd w:val="clear" w:color="auto" w:fill="F0F0F0"/>
        </w:rPr>
        <w:t xml:space="preserve"> и другие комментарии к статье 334 ГК РФ</w:t>
      </w:r>
    </w:p>
    <w:p w:rsidR="00000000" w:rsidRDefault="0053736E">
      <w:bookmarkStart w:id="2275" w:name="sub_3341"/>
      <w:r>
        <w:t>1. В силу залога кредитор по обеспеченному залогом обязательству (залогодержатель) имеет право</w:t>
      </w:r>
      <w:r>
        <w:t xml:space="preserve">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w:t>
      </w:r>
      <w:r>
        <w:t>дателя).</w:t>
      </w:r>
    </w:p>
    <w:p w:rsidR="00000000" w:rsidRDefault="0053736E">
      <w:bookmarkStart w:id="2276" w:name="sub_334102"/>
      <w:bookmarkEnd w:id="2275"/>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bookmarkEnd w:id="22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Согласно </w:t>
      </w:r>
      <w:hyperlink r:id="rId2239" w:history="1">
        <w:r>
          <w:rPr>
            <w:rStyle w:val="a4"/>
            <w:shd w:val="clear" w:color="auto" w:fill="F0F0F0"/>
          </w:rPr>
          <w:t>Кодексу</w:t>
        </w:r>
      </w:hyperlink>
      <w:r>
        <w:rPr>
          <w:shd w:val="clear" w:color="auto" w:fill="F0F0F0"/>
        </w:rPr>
        <w:t xml:space="preserve"> торгового мореплавания РФ от 30 апреля 1999 г. N 81-ФЗ требования, обеспеченные </w:t>
      </w:r>
      <w:hyperlink r:id="rId2240" w:history="1">
        <w:r>
          <w:rPr>
            <w:rStyle w:val="a4"/>
            <w:shd w:val="clear" w:color="auto" w:fill="F0F0F0"/>
          </w:rPr>
          <w:t>морским залогом</w:t>
        </w:r>
      </w:hyperlink>
      <w:r>
        <w:rPr>
          <w:shd w:val="clear" w:color="auto" w:fill="F0F0F0"/>
        </w:rPr>
        <w:t xml:space="preserve"> на судно, подлежат преимущественному удовлетворению перед требованиями, вытекающими из обязательств, обеспеченных зарегистрированной ипотекой судна</w:t>
      </w:r>
    </w:p>
    <w:p w:rsidR="00000000" w:rsidRDefault="0053736E">
      <w:bookmarkStart w:id="2277" w:name="sub_3342"/>
      <w:r>
        <w:t>2. Залогодержатель преимущественно перед другими кредиторами залогодателя вправе получить удовлетво</w:t>
      </w:r>
      <w:r>
        <w:t>рение обеспеченного залогом требования также за счет:</w:t>
      </w:r>
    </w:p>
    <w:p w:rsidR="00000000" w:rsidRDefault="0053736E">
      <w:bookmarkStart w:id="2278" w:name="sub_33422"/>
      <w:bookmarkEnd w:id="2277"/>
      <w:r>
        <w:t xml:space="preserve">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w:t>
      </w:r>
      <w:r>
        <w:t>которые залогодержатель отвечает;</w:t>
      </w:r>
    </w:p>
    <w:p w:rsidR="00000000" w:rsidRDefault="0053736E">
      <w:bookmarkStart w:id="2279" w:name="sub_33423"/>
      <w:bookmarkEnd w:id="2278"/>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w:t>
      </w:r>
      <w:r>
        <w:t>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000000" w:rsidRDefault="0053736E">
      <w:bookmarkStart w:id="2280" w:name="sub_33424"/>
      <w:bookmarkEnd w:id="2279"/>
      <w:r>
        <w:t>причитающихся залогодателю или залогодерж</w:t>
      </w:r>
      <w:r>
        <w:t>ателю доходов от использования заложенного имущества третьими лицами;</w:t>
      </w:r>
    </w:p>
    <w:p w:rsidR="00000000" w:rsidRDefault="0053736E">
      <w:bookmarkStart w:id="2281" w:name="sub_33425"/>
      <w:bookmarkEnd w:id="2280"/>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000000" w:rsidRDefault="0053736E">
      <w:bookmarkStart w:id="2282" w:name="sub_33426"/>
      <w:bookmarkEnd w:id="2281"/>
      <w:r>
        <w:t>В сл</w:t>
      </w:r>
      <w:r>
        <w:t xml:space="preserve">учаях, указанных в </w:t>
      </w:r>
      <w:hyperlink w:anchor="sub_33422" w:history="1">
        <w:r>
          <w:rPr>
            <w:rStyle w:val="a4"/>
          </w:rPr>
          <w:t>абзацах втором - 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w:t>
      </w:r>
      <w:r>
        <w:t>м.</w:t>
      </w:r>
    </w:p>
    <w:p w:rsidR="00000000" w:rsidRDefault="0053736E">
      <w:bookmarkStart w:id="2283" w:name="sub_3343"/>
      <w:bookmarkEnd w:id="2282"/>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w:t>
      </w:r>
      <w:r>
        <w:t>енной части за счет иного имущества должника, не пользуясь преимуществом, основанным на залоге.</w:t>
      </w:r>
    </w:p>
    <w:p w:rsidR="00000000" w:rsidRDefault="0053736E">
      <w:bookmarkStart w:id="2284" w:name="sub_33433"/>
      <w:bookmarkEnd w:id="2283"/>
      <w:r>
        <w:t>Если сумма, вырученная в результате обращения взыскания на заложенное имущество, превышает размер обеспеченного залогом требования залогодержат</w:t>
      </w:r>
      <w:r>
        <w:t>еля, разница возвращается залогодателю. Соглашение об отказе залогодателя от права на получение указанной разницы ничтожно.</w:t>
      </w:r>
    </w:p>
    <w:p w:rsidR="00000000" w:rsidRDefault="0053736E">
      <w:bookmarkStart w:id="2285" w:name="sub_3344"/>
      <w:bookmarkEnd w:id="2284"/>
      <w:r>
        <w:t>4. К отдельным видам залога (</w:t>
      </w:r>
      <w:hyperlink w:anchor="sub_357" w:history="1">
        <w:r>
          <w:rPr>
            <w:rStyle w:val="a4"/>
          </w:rPr>
          <w:t>статьи 357 - 358.17</w:t>
        </w:r>
      </w:hyperlink>
      <w:r>
        <w:t>) применяются общие положения о залоге, ес</w:t>
      </w:r>
      <w:r>
        <w:t>ли иное не предусмотрено правилами настоящего Кодекса об этих видах залога.</w:t>
      </w:r>
    </w:p>
    <w:p w:rsidR="00000000" w:rsidRDefault="0053736E">
      <w:bookmarkStart w:id="2286" w:name="sub_33442"/>
      <w:bookmarkEnd w:id="2285"/>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2241" w:history="1">
        <w:r>
          <w:rPr>
            <w:rStyle w:val="a4"/>
          </w:rPr>
          <w:t>законом</w:t>
        </w:r>
      </w:hyperlink>
      <w:r>
        <w:t xml:space="preserve"> об ипотеке, общие положения о залоге.</w:t>
      </w:r>
    </w:p>
    <w:p w:rsidR="00000000" w:rsidRDefault="0053736E">
      <w:bookmarkStart w:id="2287" w:name="sub_3345"/>
      <w:bookmarkEnd w:id="2286"/>
      <w:r>
        <w:t xml:space="preserve">5. Если иное не вытекает из существа отношений залога, кредитор или иное управомоченное лицо, в чьих интересах был наложен запрет на </w:t>
      </w:r>
      <w:r>
        <w:t>распоряжение имуществом (</w:t>
      </w:r>
      <w:hyperlink w:anchor="sub_17410" w:history="1">
        <w:r>
          <w:rPr>
            <w:rStyle w:val="a4"/>
          </w:rPr>
          <w:t>статья 174.1</w:t>
        </w:r>
      </w:hyperlink>
      <w:r>
        <w:t>),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w:t>
      </w:r>
      <w:r>
        <w:t xml:space="preserve"> удовлетворены. Очередность удовлетворения указанных требований определяется в соответствии с положениями </w:t>
      </w:r>
      <w:hyperlink w:anchor="sub_34210" w:history="1">
        <w:r>
          <w:rPr>
            <w:rStyle w:val="a4"/>
          </w:rPr>
          <w:t>статьи 342.1</w:t>
        </w:r>
      </w:hyperlink>
      <w:r>
        <w:t xml:space="preserve"> настоящего Кодекса по дате, на которую соответствующий запрет считается возникшим.</w:t>
      </w:r>
    </w:p>
    <w:bookmarkEnd w:id="2287"/>
    <w:p w:rsidR="00000000" w:rsidRDefault="0053736E"/>
    <w:p w:rsidR="00000000" w:rsidRDefault="0053736E">
      <w:pPr>
        <w:pStyle w:val="a7"/>
        <w:rPr>
          <w:color w:val="000000"/>
          <w:sz w:val="16"/>
          <w:szCs w:val="16"/>
          <w:shd w:val="clear" w:color="auto" w:fill="F0F0F0"/>
        </w:rPr>
      </w:pPr>
      <w:bookmarkStart w:id="2288" w:name="sub_33410"/>
      <w:r>
        <w:rPr>
          <w:color w:val="000000"/>
          <w:sz w:val="16"/>
          <w:szCs w:val="16"/>
          <w:shd w:val="clear" w:color="auto" w:fill="F0F0F0"/>
        </w:rPr>
        <w:t>Информаци</w:t>
      </w:r>
      <w:r>
        <w:rPr>
          <w:color w:val="000000"/>
          <w:sz w:val="16"/>
          <w:szCs w:val="16"/>
          <w:shd w:val="clear" w:color="auto" w:fill="F0F0F0"/>
        </w:rPr>
        <w:t>я об изменениях:</w:t>
      </w:r>
    </w:p>
    <w:bookmarkEnd w:id="2288"/>
    <w:p w:rsidR="00000000" w:rsidRDefault="0053736E">
      <w:pPr>
        <w:pStyle w:val="a8"/>
        <w:rPr>
          <w:shd w:val="clear" w:color="auto" w:fill="F0F0F0"/>
        </w:rPr>
      </w:pPr>
      <w:r>
        <w:t xml:space="preserve"> </w:t>
      </w:r>
      <w:hyperlink r:id="rId2242" w:history="1">
        <w:r>
          <w:rPr>
            <w:rStyle w:val="a4"/>
            <w:shd w:val="clear" w:color="auto" w:fill="F0F0F0"/>
          </w:rPr>
          <w:t>Федеральным законом</w:t>
        </w:r>
      </w:hyperlink>
      <w:r>
        <w:rPr>
          <w:shd w:val="clear" w:color="auto" w:fill="F0F0F0"/>
        </w:rPr>
        <w:t xml:space="preserve"> от 21 декабря 2013 г. N 367-ФЗ подпараграф 1 параграфа 3 главы 23 настоящего Кодекса дополнен статьей 334.1, </w:t>
      </w:r>
      <w:hyperlink r:id="rId2243"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334.1.</w:t>
      </w:r>
      <w:r>
        <w:t xml:space="preserve"> Основания возникновения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44" w:history="1">
        <w:r>
          <w:rPr>
            <w:rStyle w:val="a4"/>
            <w:shd w:val="clear" w:color="auto" w:fill="F0F0F0"/>
          </w:rPr>
          <w:t>Энциклопедии</w:t>
        </w:r>
      </w:hyperlink>
      <w:r>
        <w:rPr>
          <w:shd w:val="clear" w:color="auto" w:fill="F0F0F0"/>
        </w:rPr>
        <w:t xml:space="preserve"> и другие комментарии к статье</w:t>
      </w:r>
      <w:r>
        <w:rPr>
          <w:shd w:val="clear" w:color="auto" w:fill="F0F0F0"/>
        </w:rPr>
        <w:t xml:space="preserve"> 334.1 ГК РФ</w:t>
      </w:r>
    </w:p>
    <w:p w:rsidR="00000000" w:rsidRDefault="0053736E">
      <w:bookmarkStart w:id="2289" w:name="sub_33411"/>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000000" w:rsidRDefault="0053736E">
      <w:bookmarkStart w:id="2290" w:name="sub_33412"/>
      <w:bookmarkEnd w:id="2289"/>
      <w:r>
        <w:t>2. Прав</w:t>
      </w:r>
      <w:r>
        <w:t>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000000" w:rsidRDefault="0053736E">
      <w:bookmarkStart w:id="2291" w:name="sub_33413"/>
      <w:bookmarkEnd w:id="2290"/>
      <w:r>
        <w:t>3. В случае возникновения залога на основании закона залогодатель и залогодержате</w:t>
      </w:r>
      <w:r>
        <w:t>ль вправе заключить соглашение, регулирующее их отношения. К такому соглашению применяются правила настоящего Кодекса о форме договора залога.</w:t>
      </w:r>
    </w:p>
    <w:bookmarkEnd w:id="2291"/>
    <w:p w:rsidR="00000000" w:rsidRDefault="0053736E"/>
    <w:p w:rsidR="00000000" w:rsidRDefault="0053736E">
      <w:pPr>
        <w:pStyle w:val="a7"/>
        <w:rPr>
          <w:color w:val="000000"/>
          <w:sz w:val="16"/>
          <w:szCs w:val="16"/>
          <w:shd w:val="clear" w:color="auto" w:fill="F0F0F0"/>
        </w:rPr>
      </w:pPr>
      <w:bookmarkStart w:id="2292" w:name="sub_335"/>
      <w:r>
        <w:rPr>
          <w:color w:val="000000"/>
          <w:sz w:val="16"/>
          <w:szCs w:val="16"/>
          <w:shd w:val="clear" w:color="auto" w:fill="F0F0F0"/>
        </w:rPr>
        <w:t>Информация об изменениях:</w:t>
      </w:r>
    </w:p>
    <w:bookmarkEnd w:id="2292"/>
    <w:p w:rsidR="00000000" w:rsidRDefault="0053736E">
      <w:pPr>
        <w:pStyle w:val="a8"/>
        <w:rPr>
          <w:shd w:val="clear" w:color="auto" w:fill="F0F0F0"/>
        </w:rPr>
      </w:pPr>
      <w:r>
        <w:t xml:space="preserve"> </w:t>
      </w:r>
      <w:hyperlink r:id="rId2245" w:history="1">
        <w:r>
          <w:rPr>
            <w:rStyle w:val="a4"/>
            <w:shd w:val="clear" w:color="auto" w:fill="F0F0F0"/>
          </w:rPr>
          <w:t>Федеральным законом</w:t>
        </w:r>
      </w:hyperlink>
      <w:r>
        <w:rPr>
          <w:shd w:val="clear" w:color="auto" w:fill="F0F0F0"/>
        </w:rPr>
        <w:t xml:space="preserve"> от 21 декабря 2013 г. N 367-ФЗ статья 335 настоящего Кодекса изложена в новой редакции, </w:t>
      </w:r>
      <w:hyperlink r:id="rId224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47" w:history="1">
        <w:r>
          <w:rPr>
            <w:rStyle w:val="a4"/>
            <w:shd w:val="clear" w:color="auto" w:fill="F0F0F0"/>
          </w:rPr>
          <w:t>См. текст статьи в предыдущей редакции</w:t>
        </w:r>
      </w:hyperlink>
    </w:p>
    <w:p w:rsidR="00000000" w:rsidRDefault="0053736E">
      <w:pPr>
        <w:pStyle w:val="a5"/>
      </w:pPr>
      <w:r>
        <w:rPr>
          <w:rStyle w:val="a3"/>
        </w:rPr>
        <w:t>Статья 335.</w:t>
      </w:r>
      <w:r>
        <w:t xml:space="preserve"> Залогодатель</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48" w:history="1">
        <w:r>
          <w:rPr>
            <w:rStyle w:val="a4"/>
            <w:shd w:val="clear" w:color="auto" w:fill="F0F0F0"/>
          </w:rPr>
          <w:t>Энциклопедии</w:t>
        </w:r>
      </w:hyperlink>
      <w:r>
        <w:rPr>
          <w:shd w:val="clear" w:color="auto" w:fill="F0F0F0"/>
        </w:rPr>
        <w:t xml:space="preserve">, </w:t>
      </w:r>
      <w:hyperlink r:id="rId2249" w:history="1">
        <w:r>
          <w:rPr>
            <w:rStyle w:val="a4"/>
            <w:shd w:val="clear" w:color="auto" w:fill="F0F0F0"/>
          </w:rPr>
          <w:t>позиции высших судов</w:t>
        </w:r>
      </w:hyperlink>
      <w:r>
        <w:rPr>
          <w:shd w:val="clear" w:color="auto" w:fill="F0F0F0"/>
        </w:rPr>
        <w:t xml:space="preserve"> и другие комментарии к статье 335 ГК РФ</w:t>
      </w:r>
    </w:p>
    <w:p w:rsidR="00000000" w:rsidRDefault="0053736E">
      <w:bookmarkStart w:id="2293" w:name="sub_3351"/>
      <w:r>
        <w:t>1. Залогодателем может быть как сам должник, так и третье лицо.</w:t>
      </w:r>
    </w:p>
    <w:p w:rsidR="00000000" w:rsidRDefault="0053736E">
      <w:bookmarkStart w:id="2294" w:name="sub_335102"/>
      <w:bookmarkEnd w:id="2293"/>
      <w:r>
        <w:t>В случае, когда залогодателем яв</w:t>
      </w:r>
      <w:r>
        <w:t xml:space="preserve">ляется третье лицо, к отношениям между залогодателем, должником и залогодержателем применяются правила </w:t>
      </w:r>
      <w:hyperlink w:anchor="sub_364" w:history="1">
        <w:r>
          <w:rPr>
            <w:rStyle w:val="a4"/>
          </w:rPr>
          <w:t>статей 364 - 367</w:t>
        </w:r>
      </w:hyperlink>
      <w:r>
        <w:t xml:space="preserve"> настоящего Кодекса, если законом или соглашением между соответствующими лицами не предусмотрено иное.</w:t>
      </w:r>
    </w:p>
    <w:p w:rsidR="00000000" w:rsidRDefault="0053736E">
      <w:bookmarkStart w:id="2295" w:name="sub_3352"/>
      <w:bookmarkEnd w:id="2294"/>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000000" w:rsidRDefault="0053736E">
      <w:bookmarkStart w:id="2296" w:name="sub_33522"/>
      <w:bookmarkEnd w:id="2295"/>
      <w:r>
        <w:t xml:space="preserve">Если вещь передана в залог залогодержателю лицом, которое </w:t>
      </w:r>
      <w:r>
        <w:t>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w:t>
      </w:r>
      <w:r>
        <w:t>алогодателя, предусмотренные настоящим Кодексом, другими законами и договором залога.</w:t>
      </w:r>
    </w:p>
    <w:p w:rsidR="00000000" w:rsidRDefault="0053736E">
      <w:bookmarkStart w:id="2297" w:name="sub_33523"/>
      <w:bookmarkEnd w:id="2296"/>
      <w:r>
        <w:t xml:space="preserve">Правила, предусмотренные </w:t>
      </w:r>
      <w:hyperlink w:anchor="sub_33522" w:history="1">
        <w:r>
          <w:rPr>
            <w:rStyle w:val="a4"/>
          </w:rPr>
          <w:t>абзацем вторым</w:t>
        </w:r>
      </w:hyperlink>
      <w:r>
        <w:t xml:space="preserve"> настоящего пункта, не применяются, если вещь, переданная в залог, была утеряна до это</w:t>
      </w:r>
      <w:r>
        <w:t>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000000" w:rsidRDefault="0053736E">
      <w:bookmarkStart w:id="2298" w:name="sub_33503"/>
      <w:bookmarkEnd w:id="2297"/>
      <w:r>
        <w:t>3. Если предметом залога является имущество, на отчуждение кот</w:t>
      </w:r>
      <w:r>
        <w:t>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000000" w:rsidRDefault="0053736E">
      <w:bookmarkStart w:id="2299" w:name="sub_3354"/>
      <w:bookmarkEnd w:id="2298"/>
      <w:r>
        <w:t xml:space="preserve">4. В </w:t>
      </w:r>
      <w:r>
        <w:t>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w:t>
      </w:r>
      <w:r>
        <w:t>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bookmarkEnd w:id="2299"/>
    <w:p w:rsidR="00000000" w:rsidRDefault="0053736E"/>
    <w:p w:rsidR="00000000" w:rsidRDefault="0053736E">
      <w:pPr>
        <w:pStyle w:val="a7"/>
        <w:rPr>
          <w:color w:val="000000"/>
          <w:sz w:val="16"/>
          <w:szCs w:val="16"/>
          <w:shd w:val="clear" w:color="auto" w:fill="F0F0F0"/>
        </w:rPr>
      </w:pPr>
      <w:bookmarkStart w:id="2300" w:name="sub_33510"/>
      <w:r>
        <w:rPr>
          <w:color w:val="000000"/>
          <w:sz w:val="16"/>
          <w:szCs w:val="16"/>
          <w:shd w:val="clear" w:color="auto" w:fill="F0F0F0"/>
        </w:rPr>
        <w:t>Информация об изменениях:</w:t>
      </w:r>
    </w:p>
    <w:bookmarkEnd w:id="2300"/>
    <w:p w:rsidR="00000000" w:rsidRDefault="0053736E">
      <w:pPr>
        <w:pStyle w:val="a8"/>
        <w:rPr>
          <w:shd w:val="clear" w:color="auto" w:fill="F0F0F0"/>
        </w:rPr>
      </w:pPr>
      <w:r>
        <w:t xml:space="preserve"> </w:t>
      </w:r>
      <w:hyperlink r:id="rId2250" w:history="1">
        <w:r>
          <w:rPr>
            <w:rStyle w:val="a4"/>
            <w:shd w:val="clear" w:color="auto" w:fill="F0F0F0"/>
          </w:rPr>
          <w:t>Федеральным законом</w:t>
        </w:r>
      </w:hyperlink>
      <w:r>
        <w:rPr>
          <w:shd w:val="clear" w:color="auto" w:fill="F0F0F0"/>
        </w:rPr>
        <w:t xml:space="preserve"> от 21 декабря 2013 г. N 367-ФЗ подпараграф 1 параграфа 3 главы 23 настоящего Кодекса дополнен статьей 335.1, </w:t>
      </w:r>
      <w:hyperlink r:id="rId225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335.1.</w:t>
      </w:r>
      <w:r>
        <w:t xml:space="preserve"> Созалогодержатели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52" w:history="1">
        <w:r>
          <w:rPr>
            <w:rStyle w:val="a4"/>
            <w:shd w:val="clear" w:color="auto" w:fill="F0F0F0"/>
          </w:rPr>
          <w:t>Энциклопедии</w:t>
        </w:r>
      </w:hyperlink>
      <w:r>
        <w:rPr>
          <w:shd w:val="clear" w:color="auto" w:fill="F0F0F0"/>
        </w:rPr>
        <w:t xml:space="preserve">, </w:t>
      </w:r>
      <w:hyperlink r:id="rId2253" w:history="1">
        <w:r>
          <w:rPr>
            <w:rStyle w:val="a4"/>
            <w:shd w:val="clear" w:color="auto" w:fill="F0F0F0"/>
          </w:rPr>
          <w:t>позиции высших судов</w:t>
        </w:r>
      </w:hyperlink>
      <w:r>
        <w:rPr>
          <w:shd w:val="clear" w:color="auto" w:fill="F0F0F0"/>
        </w:rPr>
        <w:t xml:space="preserve"> и другие комментарии к статье 335.1 ГК РФ</w:t>
      </w:r>
    </w:p>
    <w:p w:rsidR="00000000" w:rsidRDefault="0053736E">
      <w:bookmarkStart w:id="2301" w:name="sub_33511"/>
      <w:r>
        <w:t>1. В случаях, предусмотренных законом или договором, предмет залога может находиться в залоге у нескольких лиц,</w:t>
      </w:r>
      <w:r>
        <w:t xml:space="preserve">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000000" w:rsidRDefault="0053736E">
      <w:bookmarkStart w:id="2302" w:name="sub_3351102"/>
      <w:bookmarkEnd w:id="2301"/>
      <w:r>
        <w:t>Если иное не установлено законом или со</w:t>
      </w:r>
      <w:r>
        <w:t xml:space="preserve">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sub_34212" w:history="1">
        <w:r>
          <w:rPr>
            <w:rStyle w:val="a4"/>
          </w:rPr>
          <w:t>пунктов 2</w:t>
        </w:r>
      </w:hyperlink>
      <w:r>
        <w:t xml:space="preserve"> и </w:t>
      </w:r>
      <w:hyperlink w:anchor="sub_34216" w:history="1">
        <w:r>
          <w:rPr>
            <w:rStyle w:val="a4"/>
          </w:rPr>
          <w:t>6 статьи 342.1</w:t>
        </w:r>
      </w:hyperlink>
      <w:r>
        <w:t xml:space="preserve"> настоящего Кодекса.</w:t>
      </w:r>
    </w:p>
    <w:p w:rsidR="00000000" w:rsidRDefault="0053736E">
      <w:bookmarkStart w:id="2303" w:name="sub_3351103"/>
      <w:bookmarkEnd w:id="2302"/>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w:t>
      </w:r>
      <w:r>
        <w:t>ное не предусмотрено соглашением между ними или не вытекает из существа отношений между созалогодержателями.</w:t>
      </w:r>
    </w:p>
    <w:p w:rsidR="00000000" w:rsidRDefault="0053736E">
      <w:bookmarkStart w:id="2304" w:name="sub_33512"/>
      <w:bookmarkEnd w:id="2303"/>
      <w:r>
        <w:t>2. Если иное не предусмотрено законом или договором, солидарные или долевые кредиторы по обязательству, исполнение которого обе</w:t>
      </w:r>
      <w:r>
        <w:t xml:space="preserve">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sub_34216" w:history="1">
        <w:r>
          <w:rPr>
            <w:rStyle w:val="a4"/>
          </w:rPr>
          <w:t>пункта 6 статьи 342.1</w:t>
        </w:r>
      </w:hyperlink>
      <w:r>
        <w:t xml:space="preserve"> настоящего Код</w:t>
      </w:r>
      <w:r>
        <w:t>екса.</w:t>
      </w:r>
    </w:p>
    <w:p w:rsidR="00000000" w:rsidRDefault="0053736E">
      <w:bookmarkStart w:id="2305" w:name="sub_351202"/>
      <w:bookmarkEnd w:id="2304"/>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sub_3264" w:history="1">
        <w:r>
          <w:rPr>
            <w:rStyle w:val="a4"/>
          </w:rPr>
          <w:t>пунктом 4 статьи 32</w:t>
        </w:r>
        <w:r>
          <w:rPr>
            <w:rStyle w:val="a4"/>
          </w:rPr>
          <w:t>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w:t>
      </w:r>
      <w:r>
        <w:t>е не предусмотрено договором между ними.</w:t>
      </w:r>
    </w:p>
    <w:bookmarkEnd w:id="2305"/>
    <w:p w:rsidR="00000000" w:rsidRDefault="0053736E"/>
    <w:p w:rsidR="00000000" w:rsidRDefault="0053736E">
      <w:pPr>
        <w:pStyle w:val="a7"/>
        <w:rPr>
          <w:color w:val="000000"/>
          <w:sz w:val="16"/>
          <w:szCs w:val="16"/>
          <w:shd w:val="clear" w:color="auto" w:fill="F0F0F0"/>
        </w:rPr>
      </w:pPr>
      <w:bookmarkStart w:id="2306" w:name="sub_336"/>
      <w:r>
        <w:rPr>
          <w:color w:val="000000"/>
          <w:sz w:val="16"/>
          <w:szCs w:val="16"/>
          <w:shd w:val="clear" w:color="auto" w:fill="F0F0F0"/>
        </w:rPr>
        <w:t>Информация об изменениях:</w:t>
      </w:r>
    </w:p>
    <w:bookmarkEnd w:id="2306"/>
    <w:p w:rsidR="00000000" w:rsidRDefault="0053736E">
      <w:pPr>
        <w:pStyle w:val="a8"/>
        <w:rPr>
          <w:shd w:val="clear" w:color="auto" w:fill="F0F0F0"/>
        </w:rPr>
      </w:pPr>
      <w:r>
        <w:t xml:space="preserve"> </w:t>
      </w:r>
      <w:hyperlink r:id="rId2254" w:history="1">
        <w:r>
          <w:rPr>
            <w:rStyle w:val="a4"/>
            <w:shd w:val="clear" w:color="auto" w:fill="F0F0F0"/>
          </w:rPr>
          <w:t>Федеральным законом</w:t>
        </w:r>
      </w:hyperlink>
      <w:r>
        <w:rPr>
          <w:shd w:val="clear" w:color="auto" w:fill="F0F0F0"/>
        </w:rPr>
        <w:t xml:space="preserve"> от 21 декабря 2013 г. N 367-ФЗ статья 336 настоящего Кодекса изложена</w:t>
      </w:r>
      <w:r>
        <w:rPr>
          <w:shd w:val="clear" w:color="auto" w:fill="F0F0F0"/>
        </w:rPr>
        <w:t xml:space="preserve"> в новой редакции, </w:t>
      </w:r>
      <w:hyperlink r:id="rId225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56" w:history="1">
        <w:r>
          <w:rPr>
            <w:rStyle w:val="a4"/>
            <w:shd w:val="clear" w:color="auto" w:fill="F0F0F0"/>
          </w:rPr>
          <w:t>См. текст статьи в предыдущей редакции</w:t>
        </w:r>
      </w:hyperlink>
    </w:p>
    <w:p w:rsidR="00000000" w:rsidRDefault="0053736E">
      <w:pPr>
        <w:pStyle w:val="a5"/>
      </w:pPr>
      <w:r>
        <w:rPr>
          <w:rStyle w:val="a3"/>
        </w:rPr>
        <w:t>Статья 336.</w:t>
      </w:r>
      <w:r>
        <w:t xml:space="preserve"> П</w:t>
      </w:r>
      <w:r>
        <w:t>редмет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57" w:history="1">
        <w:r>
          <w:rPr>
            <w:rStyle w:val="a4"/>
            <w:shd w:val="clear" w:color="auto" w:fill="F0F0F0"/>
          </w:rPr>
          <w:t>позиции высших судов</w:t>
        </w:r>
      </w:hyperlink>
      <w:r>
        <w:rPr>
          <w:shd w:val="clear" w:color="auto" w:fill="F0F0F0"/>
        </w:rPr>
        <w:t xml:space="preserve"> и другие комментарии к статье 336 ГК РФ</w:t>
      </w:r>
    </w:p>
    <w:p w:rsidR="00000000" w:rsidRDefault="0053736E">
      <w:bookmarkStart w:id="2307" w:name="sub_3361"/>
      <w:r>
        <w:t>1. Предметом залога может быть всякое имущество, в том числе вещи и имуще</w:t>
      </w:r>
      <w:r>
        <w:t xml:space="preserve">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w:t>
      </w:r>
      <w:r>
        <w:t>которых другому лицу запрещена законом.</w:t>
      </w:r>
    </w:p>
    <w:p w:rsidR="00000000" w:rsidRDefault="0053736E">
      <w:bookmarkStart w:id="2308" w:name="sub_3362"/>
      <w:bookmarkEnd w:id="2307"/>
      <w:r>
        <w:t>Залог отдельных видов имущества может быть ограничен или запрещен законом.</w:t>
      </w:r>
    </w:p>
    <w:bookmarkEnd w:id="230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58" w:history="1">
        <w:r>
          <w:rPr>
            <w:rStyle w:val="a4"/>
            <w:shd w:val="clear" w:color="auto" w:fill="F0F0F0"/>
          </w:rPr>
          <w:t>Обзор практики</w:t>
        </w:r>
      </w:hyperlink>
      <w:r>
        <w:rPr>
          <w:shd w:val="clear" w:color="auto" w:fill="F0F0F0"/>
        </w:rPr>
        <w:t xml:space="preserve"> рассмотрения арбитражными судами споров, связанных с применением норм о договоре о залоге и иных обеспечительных сделках с ценными бумагами</w:t>
      </w:r>
    </w:p>
    <w:p w:rsidR="00000000" w:rsidRDefault="0053736E">
      <w:bookmarkStart w:id="2309" w:name="sub_33602"/>
      <w:r>
        <w:t>2. Договором залога или в отношении залога, возникающего на основании закона, законом может быть предусмот</w:t>
      </w:r>
      <w:r>
        <w:t>рен залог имущества, которое залогодатель приобретет в будущем.</w:t>
      </w:r>
    </w:p>
    <w:p w:rsidR="00000000" w:rsidRDefault="0053736E">
      <w:bookmarkStart w:id="2310" w:name="sub_33603"/>
      <w:bookmarkEnd w:id="2309"/>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000000" w:rsidRDefault="0053736E">
      <w:bookmarkStart w:id="2311" w:name="sub_33604"/>
      <w:bookmarkEnd w:id="2310"/>
      <w:r>
        <w:t xml:space="preserve">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w:t>
      </w:r>
      <w:r>
        <w:t>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bookmarkEnd w:id="231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Об отдельных видах имущества, которые не могут быть предметом залога, см. </w:t>
      </w:r>
      <w:hyperlink r:id="rId2259" w:history="1">
        <w:r>
          <w:rPr>
            <w:rStyle w:val="a4"/>
            <w:shd w:val="clear" w:color="auto" w:fill="F0F0F0"/>
          </w:rPr>
          <w:t>справку</w:t>
        </w:r>
      </w:hyperlink>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312" w:name="sub_337"/>
      <w:r>
        <w:rPr>
          <w:color w:val="000000"/>
          <w:sz w:val="16"/>
          <w:szCs w:val="16"/>
          <w:shd w:val="clear" w:color="auto" w:fill="F0F0F0"/>
        </w:rPr>
        <w:t>Информация об изменениях:</w:t>
      </w:r>
    </w:p>
    <w:bookmarkEnd w:id="2312"/>
    <w:p w:rsidR="00000000" w:rsidRDefault="0053736E">
      <w:pPr>
        <w:pStyle w:val="a8"/>
        <w:rPr>
          <w:shd w:val="clear" w:color="auto" w:fill="F0F0F0"/>
        </w:rPr>
      </w:pPr>
      <w:r>
        <w:t xml:space="preserve"> </w:t>
      </w:r>
      <w:hyperlink r:id="rId2260" w:history="1">
        <w:r>
          <w:rPr>
            <w:rStyle w:val="a4"/>
            <w:shd w:val="clear" w:color="auto" w:fill="F0F0F0"/>
          </w:rPr>
          <w:t>Федеральным законом</w:t>
        </w:r>
      </w:hyperlink>
      <w:r>
        <w:rPr>
          <w:shd w:val="clear" w:color="auto" w:fill="F0F0F0"/>
        </w:rPr>
        <w:t xml:space="preserve"> от 21 декабря 2013 г. N 367-ФЗ статья 337 настоящего Кодекса изложена в новой редакции, </w:t>
      </w:r>
      <w:hyperlink r:id="rId226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62" w:history="1">
        <w:r>
          <w:rPr>
            <w:rStyle w:val="a4"/>
            <w:shd w:val="clear" w:color="auto" w:fill="F0F0F0"/>
          </w:rPr>
          <w:t>См. текст статьи в предыдущей редакции</w:t>
        </w:r>
      </w:hyperlink>
    </w:p>
    <w:p w:rsidR="00000000" w:rsidRDefault="0053736E">
      <w:pPr>
        <w:pStyle w:val="a5"/>
      </w:pPr>
      <w:r>
        <w:rPr>
          <w:rStyle w:val="a3"/>
        </w:rPr>
        <w:t>Статья 337.</w:t>
      </w:r>
      <w:r>
        <w:t xml:space="preserve"> Обеспечиваемое залогом требование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63" w:history="1">
        <w:r>
          <w:rPr>
            <w:rStyle w:val="a4"/>
            <w:shd w:val="clear" w:color="auto" w:fill="F0F0F0"/>
          </w:rPr>
          <w:t>позиции высших судов</w:t>
        </w:r>
      </w:hyperlink>
      <w:r>
        <w:rPr>
          <w:shd w:val="clear" w:color="auto" w:fill="F0F0F0"/>
        </w:rPr>
        <w:t xml:space="preserve"> и другие комментарии к статье 337 ГК РФ</w:t>
      </w:r>
    </w:p>
    <w:p w:rsidR="00000000" w:rsidRDefault="0053736E">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w:t>
      </w:r>
      <w:r>
        <w:t>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000000" w:rsidRDefault="0053736E"/>
    <w:p w:rsidR="00000000" w:rsidRDefault="0053736E">
      <w:pPr>
        <w:pStyle w:val="a7"/>
        <w:rPr>
          <w:color w:val="000000"/>
          <w:sz w:val="16"/>
          <w:szCs w:val="16"/>
          <w:shd w:val="clear" w:color="auto" w:fill="F0F0F0"/>
        </w:rPr>
      </w:pPr>
      <w:bookmarkStart w:id="2313" w:name="sub_338"/>
      <w:r>
        <w:rPr>
          <w:color w:val="000000"/>
          <w:sz w:val="16"/>
          <w:szCs w:val="16"/>
          <w:shd w:val="clear" w:color="auto" w:fill="F0F0F0"/>
        </w:rPr>
        <w:t>Информация об изменениях:</w:t>
      </w:r>
    </w:p>
    <w:bookmarkEnd w:id="2313"/>
    <w:p w:rsidR="00000000" w:rsidRDefault="0053736E">
      <w:pPr>
        <w:pStyle w:val="a8"/>
        <w:rPr>
          <w:shd w:val="clear" w:color="auto" w:fill="F0F0F0"/>
        </w:rPr>
      </w:pPr>
      <w:r>
        <w:t xml:space="preserve"> </w:t>
      </w:r>
      <w:hyperlink r:id="rId2264" w:history="1">
        <w:r>
          <w:rPr>
            <w:rStyle w:val="a4"/>
            <w:shd w:val="clear" w:color="auto" w:fill="F0F0F0"/>
          </w:rPr>
          <w:t>Федеральным законом</w:t>
        </w:r>
      </w:hyperlink>
      <w:r>
        <w:rPr>
          <w:shd w:val="clear" w:color="auto" w:fill="F0F0F0"/>
        </w:rPr>
        <w:t xml:space="preserve"> от 21 декабря 2013 г. N 367-ФЗ статья 338 настоящего Кодекса изложена в новой редакции, </w:t>
      </w:r>
      <w:hyperlink r:id="rId226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66" w:history="1">
        <w:r>
          <w:rPr>
            <w:rStyle w:val="a4"/>
            <w:shd w:val="clear" w:color="auto" w:fill="F0F0F0"/>
          </w:rPr>
          <w:t>См. текст статьи в предыдущей редакции</w:t>
        </w:r>
      </w:hyperlink>
    </w:p>
    <w:p w:rsidR="00000000" w:rsidRDefault="0053736E">
      <w:pPr>
        <w:pStyle w:val="a5"/>
      </w:pPr>
      <w:r>
        <w:rPr>
          <w:rStyle w:val="a3"/>
        </w:rPr>
        <w:t>Статья 338.</w:t>
      </w:r>
      <w:r>
        <w:t xml:space="preserve"> Владение предметом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67" w:history="1">
        <w:r>
          <w:rPr>
            <w:rStyle w:val="a4"/>
            <w:shd w:val="clear" w:color="auto" w:fill="F0F0F0"/>
          </w:rPr>
          <w:t>Энциклопедии</w:t>
        </w:r>
      </w:hyperlink>
      <w:r>
        <w:rPr>
          <w:shd w:val="clear" w:color="auto" w:fill="F0F0F0"/>
        </w:rPr>
        <w:t xml:space="preserve">, </w:t>
      </w:r>
      <w:hyperlink r:id="rId2268" w:history="1">
        <w:r>
          <w:rPr>
            <w:rStyle w:val="a4"/>
            <w:shd w:val="clear" w:color="auto" w:fill="F0F0F0"/>
          </w:rPr>
          <w:t>позиции высших судов</w:t>
        </w:r>
      </w:hyperlink>
      <w:r>
        <w:rPr>
          <w:shd w:val="clear" w:color="auto" w:fill="F0F0F0"/>
        </w:rPr>
        <w:t xml:space="preserve"> и другие комментарии к статье 338 ГК РФ</w:t>
      </w:r>
    </w:p>
    <w:p w:rsidR="00000000" w:rsidRDefault="0053736E">
      <w:bookmarkStart w:id="2314" w:name="sub_3381"/>
      <w:r>
        <w:t xml:space="preserve">1. Заложенное имущество остается у залогодателя, если иное не предусмотрено настоящим Кодексом, </w:t>
      </w:r>
      <w:r>
        <w:t>другим законом или договором.</w:t>
      </w:r>
    </w:p>
    <w:p w:rsidR="00000000" w:rsidRDefault="0053736E">
      <w:bookmarkStart w:id="2315" w:name="sub_3382"/>
      <w:bookmarkEnd w:id="2314"/>
      <w:r>
        <w:t>2. Предмет залога может быть оставлен у залогодателя под замком и печатью залогодержателя.</w:t>
      </w:r>
    </w:p>
    <w:p w:rsidR="00000000" w:rsidRDefault="0053736E">
      <w:bookmarkStart w:id="2316" w:name="sub_33802"/>
      <w:bookmarkEnd w:id="2315"/>
      <w:r>
        <w:t>Предмет залога может быть оставлен у залогодателя с наложением знаков, свидетельствующих о залоге (тве</w:t>
      </w:r>
      <w:r>
        <w:t>рдый залог).</w:t>
      </w:r>
    </w:p>
    <w:p w:rsidR="00000000" w:rsidRDefault="0053736E">
      <w:bookmarkStart w:id="2317" w:name="sub_3383"/>
      <w:bookmarkEnd w:id="2316"/>
      <w:r>
        <w:t>3. Предмет залога, переданный залогодателем на время во владение или в пользование третьему лицу, считается оставленным у залогодателя.</w:t>
      </w:r>
    </w:p>
    <w:bookmarkEnd w:id="2317"/>
    <w:p w:rsidR="00000000" w:rsidRDefault="0053736E"/>
    <w:p w:rsidR="00000000" w:rsidRDefault="0053736E">
      <w:pPr>
        <w:pStyle w:val="a7"/>
        <w:rPr>
          <w:color w:val="000000"/>
          <w:sz w:val="16"/>
          <w:szCs w:val="16"/>
          <w:shd w:val="clear" w:color="auto" w:fill="F0F0F0"/>
        </w:rPr>
      </w:pPr>
      <w:bookmarkStart w:id="2318" w:name="sub_339"/>
      <w:r>
        <w:rPr>
          <w:color w:val="000000"/>
          <w:sz w:val="16"/>
          <w:szCs w:val="16"/>
          <w:shd w:val="clear" w:color="auto" w:fill="F0F0F0"/>
        </w:rPr>
        <w:t>Информация об изменениях:</w:t>
      </w:r>
    </w:p>
    <w:bookmarkEnd w:id="2318"/>
    <w:p w:rsidR="00000000" w:rsidRDefault="0053736E">
      <w:pPr>
        <w:pStyle w:val="a8"/>
        <w:rPr>
          <w:shd w:val="clear" w:color="auto" w:fill="F0F0F0"/>
        </w:rPr>
      </w:pPr>
      <w:r>
        <w:t xml:space="preserve"> </w:t>
      </w:r>
      <w:hyperlink r:id="rId2269" w:history="1">
        <w:r>
          <w:rPr>
            <w:rStyle w:val="a4"/>
            <w:shd w:val="clear" w:color="auto" w:fill="F0F0F0"/>
          </w:rPr>
          <w:t>Федеральным законом</w:t>
        </w:r>
      </w:hyperlink>
      <w:r>
        <w:rPr>
          <w:shd w:val="clear" w:color="auto" w:fill="F0F0F0"/>
        </w:rPr>
        <w:t xml:space="preserve"> от 21 декабря 2013 г. N 367-ФЗ статья 339 настоящего Кодекса изложена в новой редакции, </w:t>
      </w:r>
      <w:hyperlink r:id="rId2270" w:history="1">
        <w:r>
          <w:rPr>
            <w:rStyle w:val="a4"/>
            <w:shd w:val="clear" w:color="auto" w:fill="F0F0F0"/>
          </w:rPr>
          <w:t>вст</w:t>
        </w:r>
        <w:r>
          <w:rPr>
            <w:rStyle w:val="a4"/>
            <w:shd w:val="clear" w:color="auto" w:fill="F0F0F0"/>
          </w:rPr>
          <w:t>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71" w:history="1">
        <w:r>
          <w:rPr>
            <w:rStyle w:val="a4"/>
            <w:shd w:val="clear" w:color="auto" w:fill="F0F0F0"/>
          </w:rPr>
          <w:t>См. текст статьи в предыдущей редакции</w:t>
        </w:r>
      </w:hyperlink>
    </w:p>
    <w:p w:rsidR="00000000" w:rsidRDefault="0053736E">
      <w:pPr>
        <w:pStyle w:val="a5"/>
      </w:pPr>
      <w:r>
        <w:rPr>
          <w:rStyle w:val="a3"/>
        </w:rPr>
        <w:t>Статья 339.</w:t>
      </w:r>
      <w:r>
        <w:t xml:space="preserve"> Условия и форма договора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339 ГК</w:t>
      </w:r>
      <w:r>
        <w:rPr>
          <w:shd w:val="clear" w:color="auto" w:fill="F0F0F0"/>
        </w:rPr>
        <w:t xml:space="preserve"> РФ</w:t>
      </w:r>
    </w:p>
    <w:p w:rsidR="00000000" w:rsidRDefault="0053736E">
      <w:bookmarkStart w:id="2319" w:name="sub_3391"/>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w:t>
      </w:r>
      <w:r>
        <w:t xml:space="preserve"> к договору, из которого возникло или возникнет в будущем обеспечиваемое обязательство.</w:t>
      </w:r>
    </w:p>
    <w:p w:rsidR="00000000" w:rsidRDefault="0053736E">
      <w:bookmarkStart w:id="2320" w:name="sub_33922"/>
      <w:bookmarkEnd w:id="2319"/>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w:t>
      </w:r>
      <w:r>
        <w:t>ловие о возможности обращения взыскания на заложенное имущество во внесудебном порядке.</w:t>
      </w:r>
    </w:p>
    <w:p w:rsidR="00000000" w:rsidRDefault="0053736E">
      <w:bookmarkStart w:id="2321" w:name="sub_33920"/>
      <w:bookmarkEnd w:id="2320"/>
      <w:r>
        <w:t>2. В договоре залога, залогодателем по которому является лицо, осуществляющее предпринимательскую деятельность, обязательство, обеспечиваемое залогом,</w:t>
      </w:r>
      <w:r>
        <w:t xml:space="preserve">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w:t>
      </w:r>
      <w:r>
        <w:t>язательств должника перед кредитором в пределах определенной суммы.</w:t>
      </w:r>
    </w:p>
    <w:bookmarkEnd w:id="23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bookmarkStart w:id="2322" w:name="sub_339202"/>
      <w:r>
        <w:t xml:space="preserve"> </w:t>
      </w:r>
      <w:r>
        <w:rPr>
          <w:shd w:val="clear" w:color="auto" w:fill="F0F0F0"/>
        </w:rPr>
        <w:t xml:space="preserve">Положения абзаца второго пункта 2 статьи 339 настоящего Кодекса (в редакции </w:t>
      </w:r>
      <w:hyperlink r:id="rId2272" w:history="1">
        <w:r>
          <w:rPr>
            <w:rStyle w:val="a4"/>
            <w:shd w:val="clear" w:color="auto" w:fill="F0F0F0"/>
          </w:rPr>
          <w:t xml:space="preserve">Федерального </w:t>
        </w:r>
        <w:r>
          <w:rPr>
            <w:rStyle w:val="a4"/>
            <w:shd w:val="clear" w:color="auto" w:fill="F0F0F0"/>
          </w:rPr>
          <w:t>закона</w:t>
        </w:r>
      </w:hyperlink>
      <w:r>
        <w:rPr>
          <w:shd w:val="clear" w:color="auto" w:fill="F0F0F0"/>
        </w:rPr>
        <w:t xml:space="preserve"> от 21 декабря 2013 г. N 367-ФЗ) о возможности описания в договоре залога предмета залога путем указания на залог всего имущества залогодателя или определенной части его имущества либо на залог имущества определенных рода или вида </w:t>
      </w:r>
      <w:hyperlink r:id="rId2273" w:history="1">
        <w:r>
          <w:rPr>
            <w:rStyle w:val="a4"/>
            <w:shd w:val="clear" w:color="auto" w:fill="F0F0F0"/>
          </w:rPr>
          <w:t>применяются</w:t>
        </w:r>
      </w:hyperlink>
      <w:r>
        <w:rPr>
          <w:shd w:val="clear" w:color="auto" w:fill="F0F0F0"/>
        </w:rPr>
        <w:t xml:space="preserve"> с 1 января 2015 г.</w:t>
      </w:r>
    </w:p>
    <w:bookmarkEnd w:id="2322"/>
    <w:p w:rsidR="00000000" w:rsidRDefault="0053736E">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w:t>
      </w:r>
      <w:r>
        <w:t xml:space="preserve">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000000" w:rsidRDefault="0053736E">
      <w:bookmarkStart w:id="2323" w:name="sub_3392"/>
      <w:r>
        <w:t>3. Договор залога должен быть заключен в простой письменной форме, если законом или соглашением сторон не установлена нотариальная форма.</w:t>
      </w:r>
    </w:p>
    <w:p w:rsidR="00000000" w:rsidRDefault="0053736E">
      <w:bookmarkStart w:id="2324" w:name="sub_339022"/>
      <w:bookmarkEnd w:id="2323"/>
      <w:r>
        <w:t>Договор залога в обеспечение исполнения обязательств по договору, который должен быть нотариальн</w:t>
      </w:r>
      <w:r>
        <w:t>о удостоверен, подлежит нотариальному удостоверению.</w:t>
      </w:r>
    </w:p>
    <w:p w:rsidR="00000000" w:rsidRDefault="0053736E">
      <w:bookmarkStart w:id="2325" w:name="sub_3394"/>
      <w:bookmarkEnd w:id="2324"/>
      <w:r>
        <w:t>Несоблюдение правил, содержащихся в настоящем пункте, влечет недействительность договора залога.</w:t>
      </w:r>
    </w:p>
    <w:bookmarkEnd w:id="2325"/>
    <w:p w:rsidR="00000000" w:rsidRDefault="0053736E"/>
    <w:p w:rsidR="00000000" w:rsidRDefault="0053736E">
      <w:pPr>
        <w:pStyle w:val="a7"/>
        <w:rPr>
          <w:color w:val="000000"/>
          <w:sz w:val="16"/>
          <w:szCs w:val="16"/>
          <w:shd w:val="clear" w:color="auto" w:fill="F0F0F0"/>
        </w:rPr>
      </w:pPr>
      <w:bookmarkStart w:id="2326" w:name="sub_33910"/>
      <w:r>
        <w:rPr>
          <w:color w:val="000000"/>
          <w:sz w:val="16"/>
          <w:szCs w:val="16"/>
          <w:shd w:val="clear" w:color="auto" w:fill="F0F0F0"/>
        </w:rPr>
        <w:t>Информация об изменениях:</w:t>
      </w:r>
    </w:p>
    <w:bookmarkEnd w:id="2326"/>
    <w:p w:rsidR="00000000" w:rsidRDefault="0053736E">
      <w:pPr>
        <w:pStyle w:val="a8"/>
        <w:rPr>
          <w:shd w:val="clear" w:color="auto" w:fill="F0F0F0"/>
        </w:rPr>
      </w:pPr>
      <w:r>
        <w:t xml:space="preserve"> </w:t>
      </w:r>
      <w:hyperlink r:id="rId2274" w:history="1">
        <w:r>
          <w:rPr>
            <w:rStyle w:val="a4"/>
            <w:shd w:val="clear" w:color="auto" w:fill="F0F0F0"/>
          </w:rPr>
          <w:t>Федеральным законом</w:t>
        </w:r>
      </w:hyperlink>
      <w:r>
        <w:rPr>
          <w:shd w:val="clear" w:color="auto" w:fill="F0F0F0"/>
        </w:rPr>
        <w:t xml:space="preserve"> от 21 декабря 2013 г. N 367-ФЗ подпараграф 1 параграфа 3 главы 23 настоящего Кодекса дополнен статьей 339.1, </w:t>
      </w:r>
      <w:hyperlink r:id="rId227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339.1.</w:t>
      </w:r>
      <w:r>
        <w:t xml:space="preserve"> Государственная регистрация и учет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339.1 ГК РФ</w:t>
      </w:r>
    </w:p>
    <w:p w:rsidR="00000000" w:rsidRDefault="0053736E">
      <w:bookmarkStart w:id="2327" w:name="sub_33911"/>
      <w:r>
        <w:t>1. Залог подлежит государственной регистрации и возникает с момента такой регистрации</w:t>
      </w:r>
      <w:r>
        <w:t xml:space="preserve"> в следующих случаях:</w:t>
      </w:r>
    </w:p>
    <w:p w:rsidR="00000000" w:rsidRDefault="0053736E">
      <w:bookmarkStart w:id="2328" w:name="sub_339111"/>
      <w:bookmarkEnd w:id="2327"/>
      <w:r>
        <w:t>1) если в соответствии с законом права, закрепляющие принадлежность имущества определенному лицу, подлежат государственной регистрации (</w:t>
      </w:r>
      <w:hyperlink w:anchor="sub_800001" w:history="1">
        <w:r>
          <w:rPr>
            <w:rStyle w:val="a4"/>
          </w:rPr>
          <w:t>статья 8.1</w:t>
        </w:r>
      </w:hyperlink>
      <w:r>
        <w:t>);</w:t>
      </w:r>
    </w:p>
    <w:p w:rsidR="00000000" w:rsidRDefault="0053736E">
      <w:bookmarkStart w:id="2329" w:name="sub_339112"/>
      <w:bookmarkEnd w:id="2328"/>
      <w:r>
        <w:t xml:space="preserve">2) если предметом </w:t>
      </w:r>
      <w:r>
        <w:t>залога являются права участника (учредителя) общества с ограниченной ответственностью (</w:t>
      </w:r>
      <w:hyperlink w:anchor="sub_358015" w:history="1">
        <w:r>
          <w:rPr>
            <w:rStyle w:val="a4"/>
          </w:rPr>
          <w:t>статья 358.15</w:t>
        </w:r>
      </w:hyperlink>
      <w:r>
        <w:t>).</w:t>
      </w:r>
    </w:p>
    <w:p w:rsidR="00000000" w:rsidRDefault="0053736E">
      <w:bookmarkStart w:id="2330" w:name="sub_33912"/>
      <w:bookmarkEnd w:id="2329"/>
      <w:r>
        <w:t>2. Записи о залоге ценных бумаг совершаются в соответствии с правилами настоящего Кодекса и других законов</w:t>
      </w:r>
      <w:r>
        <w:t xml:space="preserve"> о ценных бумагах.</w:t>
      </w:r>
    </w:p>
    <w:p w:rsidR="00000000" w:rsidRDefault="0053736E">
      <w:bookmarkStart w:id="2331" w:name="sub_33913"/>
      <w:bookmarkEnd w:id="2330"/>
      <w:r>
        <w:t xml:space="preserve">3. Сведения о залоге прав по договору банковского счета учитываются в соответствии с правилами </w:t>
      </w:r>
      <w:hyperlink w:anchor="sub_358011" w:history="1">
        <w:r>
          <w:rPr>
            <w:rStyle w:val="a4"/>
          </w:rPr>
          <w:t>статьи 358.11</w:t>
        </w:r>
      </w:hyperlink>
      <w:r>
        <w:t xml:space="preserve"> настоящего Кодекса.</w:t>
      </w:r>
    </w:p>
    <w:p w:rsidR="00000000" w:rsidRDefault="0053736E">
      <w:bookmarkStart w:id="2332" w:name="sub_33914"/>
      <w:bookmarkEnd w:id="2331"/>
      <w:r>
        <w:t xml:space="preserve">4. Залог иного имущества, не относящегося к </w:t>
      </w:r>
      <w:r>
        <w:t xml:space="preserve">недвижимым вещам, помимо указанного в </w:t>
      </w:r>
      <w:hyperlink w:anchor="sub_33911" w:history="1">
        <w:r>
          <w:rPr>
            <w:rStyle w:val="a4"/>
          </w:rPr>
          <w:t>пунктах 1 - 3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2276" w:history="1">
        <w:r>
          <w:rPr>
            <w:rStyle w:val="a4"/>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w:t>
      </w:r>
      <w:r>
        <w:t xml:space="preserve">ется в порядке, установленном </w:t>
      </w:r>
      <w:hyperlink r:id="rId2277" w:history="1">
        <w:r>
          <w:rPr>
            <w:rStyle w:val="a4"/>
          </w:rPr>
          <w:t>законодательством</w:t>
        </w:r>
      </w:hyperlink>
      <w:r>
        <w:t xml:space="preserve"> о нотариате.</w:t>
      </w:r>
    </w:p>
    <w:p w:rsidR="00000000" w:rsidRDefault="0053736E">
      <w:bookmarkStart w:id="2333" w:name="sub_3391402"/>
      <w:bookmarkEnd w:id="2332"/>
      <w:r>
        <w:t>В случае изменения или прекращения залога, в отношении которого зарегистрировано уведомление о зало</w:t>
      </w:r>
      <w:r>
        <w:t xml:space="preserve">ге, залогодержатель обязан направить в порядке,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w:t>
      </w:r>
      <w:r>
        <w:t>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000000" w:rsidRDefault="0053736E">
      <w:bookmarkStart w:id="2334" w:name="sub_339143"/>
      <w:bookmarkEnd w:id="2333"/>
      <w:r>
        <w:t>Залогодержатель в отношениях с третьими лицами в</w:t>
      </w:r>
      <w:r>
        <w:t>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w:t>
      </w:r>
      <w:r>
        <w:t>ия залогодателя с залогодержателем.</w:t>
      </w:r>
    </w:p>
    <w:bookmarkEnd w:id="2334"/>
    <w:p w:rsidR="00000000" w:rsidRDefault="0053736E"/>
    <w:p w:rsidR="00000000" w:rsidRDefault="0053736E">
      <w:pPr>
        <w:pStyle w:val="a7"/>
        <w:rPr>
          <w:color w:val="000000"/>
          <w:sz w:val="16"/>
          <w:szCs w:val="16"/>
          <w:shd w:val="clear" w:color="auto" w:fill="F0F0F0"/>
        </w:rPr>
      </w:pPr>
      <w:bookmarkStart w:id="2335" w:name="sub_340"/>
      <w:r>
        <w:rPr>
          <w:color w:val="000000"/>
          <w:sz w:val="16"/>
          <w:szCs w:val="16"/>
          <w:shd w:val="clear" w:color="auto" w:fill="F0F0F0"/>
        </w:rPr>
        <w:t>Информация об изменениях:</w:t>
      </w:r>
    </w:p>
    <w:bookmarkEnd w:id="2335"/>
    <w:p w:rsidR="00000000" w:rsidRDefault="0053736E">
      <w:pPr>
        <w:pStyle w:val="a8"/>
        <w:rPr>
          <w:shd w:val="clear" w:color="auto" w:fill="F0F0F0"/>
        </w:rPr>
      </w:pPr>
      <w:r>
        <w:t xml:space="preserve"> </w:t>
      </w:r>
      <w:hyperlink r:id="rId2278" w:history="1">
        <w:r>
          <w:rPr>
            <w:rStyle w:val="a4"/>
            <w:shd w:val="clear" w:color="auto" w:fill="F0F0F0"/>
          </w:rPr>
          <w:t>Федеральным законом</w:t>
        </w:r>
      </w:hyperlink>
      <w:r>
        <w:rPr>
          <w:shd w:val="clear" w:color="auto" w:fill="F0F0F0"/>
        </w:rPr>
        <w:t xml:space="preserve"> от 21 декабря 2013 г. N 367-ФЗ статья 340 настоя</w:t>
      </w:r>
      <w:r>
        <w:rPr>
          <w:shd w:val="clear" w:color="auto" w:fill="F0F0F0"/>
        </w:rPr>
        <w:t xml:space="preserve">щего Кодекса изложена в новой редакции, </w:t>
      </w:r>
      <w:hyperlink r:id="rId2279"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80" w:history="1">
        <w:r>
          <w:rPr>
            <w:rStyle w:val="a4"/>
            <w:shd w:val="clear" w:color="auto" w:fill="F0F0F0"/>
          </w:rPr>
          <w:t>См. текст статьи в предыдущей реда</w:t>
        </w:r>
        <w:r>
          <w:rPr>
            <w:rStyle w:val="a4"/>
            <w:shd w:val="clear" w:color="auto" w:fill="F0F0F0"/>
          </w:rPr>
          <w:t>кции</w:t>
        </w:r>
      </w:hyperlink>
    </w:p>
    <w:p w:rsidR="00000000" w:rsidRDefault="0053736E">
      <w:pPr>
        <w:pStyle w:val="a5"/>
      </w:pPr>
      <w:r>
        <w:rPr>
          <w:rStyle w:val="a3"/>
        </w:rPr>
        <w:t>Статья 340.</w:t>
      </w:r>
      <w:r>
        <w:t xml:space="preserve"> Стоимость предмета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281" w:history="1">
        <w:r>
          <w:rPr>
            <w:rStyle w:val="a4"/>
            <w:shd w:val="clear" w:color="auto" w:fill="F0F0F0"/>
          </w:rPr>
          <w:t>позиции высших судов</w:t>
        </w:r>
      </w:hyperlink>
      <w:r>
        <w:rPr>
          <w:shd w:val="clear" w:color="auto" w:fill="F0F0F0"/>
        </w:rPr>
        <w:t xml:space="preserve"> и другие комментарии к статье 340 ГК РФ</w:t>
      </w:r>
    </w:p>
    <w:p w:rsidR="00000000" w:rsidRDefault="0053736E">
      <w:bookmarkStart w:id="2336" w:name="sub_34001"/>
      <w:r>
        <w:t>1. Стоимость предмета залога определяетс</w:t>
      </w:r>
      <w:r>
        <w:t>я по соглашению сторон, если иное не предусмотрено законом.</w:t>
      </w:r>
    </w:p>
    <w:p w:rsidR="00000000" w:rsidRDefault="0053736E">
      <w:bookmarkStart w:id="2337" w:name="sub_3402"/>
      <w:bookmarkEnd w:id="2336"/>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w:t>
      </w:r>
      <w:r>
        <w:t>ся основанием для изменения или прекращения залога.</w:t>
      </w:r>
    </w:p>
    <w:p w:rsidR="00000000" w:rsidRDefault="0053736E">
      <w:bookmarkStart w:id="2338" w:name="sub_340222"/>
      <w:bookmarkEnd w:id="2337"/>
      <w:r>
        <w:t xml:space="preserve">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w:t>
      </w:r>
      <w:r>
        <w:t>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000000" w:rsidRDefault="0053736E">
      <w:bookmarkStart w:id="2339" w:name="sub_3403"/>
      <w:bookmarkEnd w:id="2338"/>
      <w:r>
        <w:t>3. Если иное не предусмотрено законом, соглашением сторон или решением суда об обраще</w:t>
      </w:r>
      <w:r>
        <w:t>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bookmarkEnd w:id="2339"/>
    <w:p w:rsidR="00000000" w:rsidRDefault="0053736E"/>
    <w:p w:rsidR="00000000" w:rsidRDefault="0053736E">
      <w:pPr>
        <w:pStyle w:val="a7"/>
        <w:rPr>
          <w:color w:val="000000"/>
          <w:sz w:val="16"/>
          <w:szCs w:val="16"/>
          <w:shd w:val="clear" w:color="auto" w:fill="F0F0F0"/>
        </w:rPr>
      </w:pPr>
      <w:bookmarkStart w:id="2340" w:name="sub_341"/>
      <w:r>
        <w:rPr>
          <w:color w:val="000000"/>
          <w:sz w:val="16"/>
          <w:szCs w:val="16"/>
          <w:shd w:val="clear" w:color="auto" w:fill="F0F0F0"/>
        </w:rPr>
        <w:t>Информация об изменениях:</w:t>
      </w:r>
    </w:p>
    <w:bookmarkEnd w:id="2340"/>
    <w:p w:rsidR="00000000" w:rsidRDefault="0053736E">
      <w:pPr>
        <w:pStyle w:val="a8"/>
        <w:rPr>
          <w:shd w:val="clear" w:color="auto" w:fill="F0F0F0"/>
        </w:rPr>
      </w:pPr>
      <w:r>
        <w:t xml:space="preserve"> </w:t>
      </w:r>
      <w:hyperlink r:id="rId2282" w:history="1">
        <w:r>
          <w:rPr>
            <w:rStyle w:val="a4"/>
            <w:shd w:val="clear" w:color="auto" w:fill="F0F0F0"/>
          </w:rPr>
          <w:t>Федеральным законом</w:t>
        </w:r>
      </w:hyperlink>
      <w:r>
        <w:rPr>
          <w:shd w:val="clear" w:color="auto" w:fill="F0F0F0"/>
        </w:rPr>
        <w:t xml:space="preserve"> от 21 декабря 2013 г. N 367-ФЗ статья 341 настоящего Кодекса изложена в новой редакции, </w:t>
      </w:r>
      <w:hyperlink r:id="rId2283" w:history="1">
        <w:r>
          <w:rPr>
            <w:rStyle w:val="a4"/>
            <w:shd w:val="clear" w:color="auto" w:fill="F0F0F0"/>
          </w:rPr>
          <w:t>вступающей в си</w:t>
        </w:r>
        <w:r>
          <w:rPr>
            <w:rStyle w:val="a4"/>
            <w:shd w:val="clear" w:color="auto" w:fill="F0F0F0"/>
          </w:rPr>
          <w:t>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84" w:history="1">
        <w:r>
          <w:rPr>
            <w:rStyle w:val="a4"/>
            <w:shd w:val="clear" w:color="auto" w:fill="F0F0F0"/>
          </w:rPr>
          <w:t>См. текст статьи в предыдущей редакции</w:t>
        </w:r>
      </w:hyperlink>
    </w:p>
    <w:p w:rsidR="00000000" w:rsidRDefault="0053736E">
      <w:pPr>
        <w:pStyle w:val="a5"/>
      </w:pPr>
      <w:r>
        <w:rPr>
          <w:rStyle w:val="a3"/>
        </w:rPr>
        <w:t>Статья 341.</w:t>
      </w:r>
      <w:r>
        <w:t xml:space="preserve"> Возникновение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85" w:history="1">
        <w:r>
          <w:rPr>
            <w:rStyle w:val="a4"/>
            <w:shd w:val="clear" w:color="auto" w:fill="F0F0F0"/>
          </w:rPr>
          <w:t>Эн</w:t>
        </w:r>
        <w:r>
          <w:rPr>
            <w:rStyle w:val="a4"/>
            <w:shd w:val="clear" w:color="auto" w:fill="F0F0F0"/>
          </w:rPr>
          <w:t>циклопедии</w:t>
        </w:r>
      </w:hyperlink>
      <w:r>
        <w:rPr>
          <w:shd w:val="clear" w:color="auto" w:fill="F0F0F0"/>
        </w:rPr>
        <w:t xml:space="preserve">, </w:t>
      </w:r>
      <w:hyperlink r:id="rId2286" w:history="1">
        <w:r>
          <w:rPr>
            <w:rStyle w:val="a4"/>
            <w:shd w:val="clear" w:color="auto" w:fill="F0F0F0"/>
          </w:rPr>
          <w:t>позиции высших судов</w:t>
        </w:r>
      </w:hyperlink>
      <w:r>
        <w:rPr>
          <w:shd w:val="clear" w:color="auto" w:fill="F0F0F0"/>
        </w:rPr>
        <w:t xml:space="preserve"> и другие комментарии к статье 341 ГК РФ</w:t>
      </w:r>
    </w:p>
    <w:p w:rsidR="00000000" w:rsidRDefault="0053736E">
      <w:bookmarkStart w:id="2341" w:name="sub_3411"/>
      <w:r>
        <w:t>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w:t>
      </w:r>
    </w:p>
    <w:p w:rsidR="00000000" w:rsidRDefault="0053736E">
      <w:bookmarkStart w:id="2342" w:name="sub_3412"/>
      <w:bookmarkEnd w:id="2341"/>
      <w:r>
        <w:t>2. Если предметом залога является имущество, которое будет созд</w:t>
      </w:r>
      <w:r>
        <w:t>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000000" w:rsidRDefault="0053736E">
      <w:bookmarkStart w:id="2343" w:name="sub_3413"/>
      <w:bookmarkEnd w:id="2342"/>
      <w:r>
        <w:t>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w:t>
      </w:r>
      <w:r>
        <w:t xml:space="preserve">ора залога к отношениям сторон применяются положения </w:t>
      </w:r>
      <w:hyperlink w:anchor="sub_343" w:history="1">
        <w:r>
          <w:rPr>
            <w:rStyle w:val="a4"/>
          </w:rPr>
          <w:t>статей 343</w:t>
        </w:r>
      </w:hyperlink>
      <w:r>
        <w:t xml:space="preserve"> и </w:t>
      </w:r>
      <w:hyperlink w:anchor="sub_346" w:history="1">
        <w:r>
          <w:rPr>
            <w:rStyle w:val="a4"/>
          </w:rPr>
          <w:t>346</w:t>
        </w:r>
      </w:hyperlink>
      <w:r>
        <w:t xml:space="preserve"> настоящего Кодекса.</w:t>
      </w:r>
    </w:p>
    <w:p w:rsidR="00000000" w:rsidRDefault="0053736E">
      <w:bookmarkStart w:id="2344" w:name="sub_3414"/>
      <w:bookmarkEnd w:id="2343"/>
      <w:r>
        <w:t>4. Законом в отношении залога недвижимого имущества может быть предусмотрено, что залог считается во</w:t>
      </w:r>
      <w:r>
        <w:t>зникшим, существует и прекращается независимо от возникновения, существования и прекращения обеспеченного обязательства.</w:t>
      </w:r>
    </w:p>
    <w:bookmarkEnd w:id="2344"/>
    <w:p w:rsidR="00000000" w:rsidRDefault="0053736E"/>
    <w:p w:rsidR="00000000" w:rsidRDefault="0053736E">
      <w:pPr>
        <w:pStyle w:val="a7"/>
        <w:rPr>
          <w:color w:val="000000"/>
          <w:sz w:val="16"/>
          <w:szCs w:val="16"/>
          <w:shd w:val="clear" w:color="auto" w:fill="F0F0F0"/>
        </w:rPr>
      </w:pPr>
      <w:bookmarkStart w:id="2345" w:name="sub_342"/>
      <w:r>
        <w:rPr>
          <w:color w:val="000000"/>
          <w:sz w:val="16"/>
          <w:szCs w:val="16"/>
          <w:shd w:val="clear" w:color="auto" w:fill="F0F0F0"/>
        </w:rPr>
        <w:t>Информация об изменениях:</w:t>
      </w:r>
    </w:p>
    <w:bookmarkEnd w:id="2345"/>
    <w:p w:rsidR="00000000" w:rsidRDefault="0053736E">
      <w:pPr>
        <w:pStyle w:val="a8"/>
        <w:rPr>
          <w:shd w:val="clear" w:color="auto" w:fill="F0F0F0"/>
        </w:rPr>
      </w:pPr>
      <w:r>
        <w:t xml:space="preserve"> </w:t>
      </w:r>
      <w:hyperlink r:id="rId2287"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21 декабря 2013 г. N 367-ФЗ статья 342 настоящего Кодекса изложена в новой редакции, </w:t>
      </w:r>
      <w:hyperlink r:id="rId2288"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89" w:history="1">
        <w:r>
          <w:rPr>
            <w:rStyle w:val="a4"/>
            <w:shd w:val="clear" w:color="auto" w:fill="F0F0F0"/>
          </w:rPr>
          <w:t>См. текст статьи в предыдущей редакции</w:t>
        </w:r>
      </w:hyperlink>
    </w:p>
    <w:p w:rsidR="00000000" w:rsidRDefault="0053736E">
      <w:pPr>
        <w:pStyle w:val="a5"/>
      </w:pPr>
      <w:r>
        <w:rPr>
          <w:rStyle w:val="a3"/>
        </w:rPr>
        <w:t>Статья 342.</w:t>
      </w:r>
      <w:r>
        <w:t xml:space="preserve"> Соотношение предшествующего и последующего залогов (старшинство залогов)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90" w:history="1">
        <w:r>
          <w:rPr>
            <w:rStyle w:val="a4"/>
            <w:shd w:val="clear" w:color="auto" w:fill="F0F0F0"/>
          </w:rPr>
          <w:t>Энциклопедии</w:t>
        </w:r>
      </w:hyperlink>
      <w:r>
        <w:rPr>
          <w:shd w:val="clear" w:color="auto" w:fill="F0F0F0"/>
        </w:rPr>
        <w:t xml:space="preserve">, </w:t>
      </w:r>
      <w:hyperlink r:id="rId2291" w:history="1">
        <w:r>
          <w:rPr>
            <w:rStyle w:val="a4"/>
            <w:shd w:val="clear" w:color="auto" w:fill="F0F0F0"/>
          </w:rPr>
          <w:t>позиции высших судов</w:t>
        </w:r>
      </w:hyperlink>
      <w:r>
        <w:rPr>
          <w:shd w:val="clear" w:color="auto" w:fill="F0F0F0"/>
        </w:rPr>
        <w:t xml:space="preserve"> и другие комментарии к статье 342 ГК РФ</w:t>
      </w:r>
    </w:p>
    <w:p w:rsidR="00000000" w:rsidRDefault="0053736E">
      <w:bookmarkStart w:id="2346" w:name="sub_3421"/>
      <w:r>
        <w:t>1. В случаях, если имущество, находящееся в залоге, становится предметом еще одного залога в обеспечение других тр</w:t>
      </w:r>
      <w:r>
        <w:t>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000000" w:rsidRDefault="0053736E">
      <w:bookmarkStart w:id="2347" w:name="sub_342122"/>
      <w:bookmarkEnd w:id="2346"/>
      <w:r>
        <w:t>Старшинство залогов может быть изменено:</w:t>
      </w:r>
    </w:p>
    <w:bookmarkEnd w:id="2347"/>
    <w:p w:rsidR="00000000" w:rsidRDefault="0053736E">
      <w:r>
        <w:t>соглашением между зало</w:t>
      </w:r>
      <w:r>
        <w:t>годержателями;</w:t>
      </w:r>
    </w:p>
    <w:p w:rsidR="00000000" w:rsidRDefault="0053736E">
      <w:r>
        <w:t>соглашением между одним, несколькими или всеми залогодержателями и залогодателем.</w:t>
      </w:r>
    </w:p>
    <w:p w:rsidR="00000000" w:rsidRDefault="0053736E">
      <w:bookmarkStart w:id="2348" w:name="sub_342123"/>
      <w:r>
        <w:t>Во всяком случае указанные соглашения не затрагивают права третьих лиц, не являющихся сторонами указанных соглашений.</w:t>
      </w:r>
    </w:p>
    <w:p w:rsidR="00000000" w:rsidRDefault="0053736E">
      <w:bookmarkStart w:id="2349" w:name="sub_3422"/>
      <w:bookmarkEnd w:id="2348"/>
      <w:r>
        <w:t>2. Последующи</w:t>
      </w:r>
      <w:r>
        <w:t>й залог допускается, если иное не установлено законом.</w:t>
      </w:r>
    </w:p>
    <w:p w:rsidR="00000000" w:rsidRDefault="0053736E">
      <w:bookmarkStart w:id="2350" w:name="sub_342212"/>
      <w:bookmarkEnd w:id="2349"/>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w:t>
      </w:r>
      <w:r>
        <w:t>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000000" w:rsidRDefault="0053736E">
      <w:bookmarkStart w:id="2351" w:name="sub_3423"/>
      <w:bookmarkEnd w:id="2350"/>
      <w:r>
        <w:t>3. Залогодатель обязан сообщать каждому последующему залогодержателю сведения о всех существую</w:t>
      </w:r>
      <w:r>
        <w:t xml:space="preserve">щих залогах имущества, предусмотренные </w:t>
      </w:r>
      <w:hyperlink w:anchor="sub_3391" w:history="1">
        <w:r>
          <w:rPr>
            <w:rStyle w:val="a4"/>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w:t>
      </w:r>
      <w:r>
        <w:t xml:space="preserve"> должен был знать о предшествующих залогах.</w:t>
      </w:r>
    </w:p>
    <w:p w:rsidR="00000000" w:rsidRDefault="0053736E">
      <w:bookmarkStart w:id="2352" w:name="sub_3424"/>
      <w:bookmarkEnd w:id="2351"/>
      <w:r>
        <w:t>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w:t>
      </w:r>
      <w:r>
        <w:t xml:space="preserve">ге, предусмотренные </w:t>
      </w:r>
      <w:hyperlink w:anchor="sub_3391" w:history="1">
        <w:r>
          <w:rPr>
            <w:rStyle w:val="a4"/>
          </w:rPr>
          <w:t>пунктом 1 статьи 339</w:t>
        </w:r>
      </w:hyperlink>
      <w:r>
        <w:t xml:space="preserve"> настоящего Кодекса.</w:t>
      </w:r>
    </w:p>
    <w:p w:rsidR="00000000" w:rsidRDefault="0053736E">
      <w:bookmarkStart w:id="2353" w:name="sub_3425"/>
      <w:bookmarkEnd w:id="2352"/>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w:t>
      </w:r>
      <w:r>
        <w:t>едующему договору знал или должен был знать, его требования к залогодателю удовлетворяются с учетом условий предшествующего договора залога.</w:t>
      </w:r>
    </w:p>
    <w:p w:rsidR="00000000" w:rsidRDefault="0053736E">
      <w:bookmarkStart w:id="2354" w:name="sub_3426"/>
      <w:bookmarkEnd w:id="2353"/>
      <w:r>
        <w:t>6. Изменение предшествующего договора залога после заключения последующего договора залога, если по</w:t>
      </w:r>
      <w:r>
        <w:t>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w:t>
      </w:r>
      <w:r>
        <w:t>акое изменение влечет ухудшение обеспечения его требования и произведено без согласия последующего залогодержателя.</w:t>
      </w:r>
    </w:p>
    <w:bookmarkEnd w:id="2354"/>
    <w:p w:rsidR="00000000" w:rsidRDefault="0053736E"/>
    <w:p w:rsidR="00000000" w:rsidRDefault="0053736E">
      <w:pPr>
        <w:pStyle w:val="a7"/>
        <w:rPr>
          <w:color w:val="000000"/>
          <w:sz w:val="16"/>
          <w:szCs w:val="16"/>
          <w:shd w:val="clear" w:color="auto" w:fill="F0F0F0"/>
        </w:rPr>
      </w:pPr>
      <w:bookmarkStart w:id="2355" w:name="sub_34210"/>
      <w:r>
        <w:rPr>
          <w:color w:val="000000"/>
          <w:sz w:val="16"/>
          <w:szCs w:val="16"/>
          <w:shd w:val="clear" w:color="auto" w:fill="F0F0F0"/>
        </w:rPr>
        <w:t>Информация об изменениях:</w:t>
      </w:r>
    </w:p>
    <w:bookmarkEnd w:id="2355"/>
    <w:p w:rsidR="00000000" w:rsidRDefault="0053736E">
      <w:pPr>
        <w:pStyle w:val="a8"/>
        <w:rPr>
          <w:shd w:val="clear" w:color="auto" w:fill="F0F0F0"/>
        </w:rPr>
      </w:pPr>
      <w:r>
        <w:t xml:space="preserve"> </w:t>
      </w:r>
      <w:hyperlink r:id="rId2292"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21 декабря 2013 г. N 367-ФЗ подпараграф 1 параграфа 3 главы 23 настоящего Кодекса дополнен статьей 342.1, </w:t>
      </w:r>
      <w:hyperlink r:id="rId2293"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342.1.</w:t>
      </w:r>
      <w:r>
        <w:t xml:space="preserve"> Очередность удов</w:t>
      </w:r>
      <w:r>
        <w:t>летворения требований залогодержателей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94" w:history="1">
        <w:r>
          <w:rPr>
            <w:rStyle w:val="a4"/>
            <w:shd w:val="clear" w:color="auto" w:fill="F0F0F0"/>
          </w:rPr>
          <w:t>Энциклопедии</w:t>
        </w:r>
      </w:hyperlink>
      <w:r>
        <w:rPr>
          <w:shd w:val="clear" w:color="auto" w:fill="F0F0F0"/>
        </w:rPr>
        <w:t xml:space="preserve">, </w:t>
      </w:r>
      <w:hyperlink r:id="rId2295" w:history="1">
        <w:r>
          <w:rPr>
            <w:rStyle w:val="a4"/>
            <w:shd w:val="clear" w:color="auto" w:fill="F0F0F0"/>
          </w:rPr>
          <w:t>позиции высших судов</w:t>
        </w:r>
      </w:hyperlink>
      <w:r>
        <w:rPr>
          <w:shd w:val="clear" w:color="auto" w:fill="F0F0F0"/>
        </w:rPr>
        <w:t xml:space="preserve"> и другие комментарии к </w:t>
      </w:r>
      <w:r>
        <w:rPr>
          <w:shd w:val="clear" w:color="auto" w:fill="F0F0F0"/>
        </w:rPr>
        <w:t>статье 342.1 ГК РФ</w:t>
      </w:r>
    </w:p>
    <w:p w:rsidR="00000000" w:rsidRDefault="0053736E">
      <w:bookmarkStart w:id="2356" w:name="sub_34211"/>
      <w:r>
        <w:t>1. Если иное не предусмотрено настоящим Кодексом или другим законом, очередность удовлетворения требований залогодержателей устанавливается в зависимости от момента возникновения каждого залога.</w:t>
      </w:r>
    </w:p>
    <w:p w:rsidR="00000000" w:rsidRDefault="0053736E">
      <w:bookmarkStart w:id="2357" w:name="sub_342112"/>
      <w:bookmarkEnd w:id="2356"/>
      <w:r>
        <w:t xml:space="preserve">Независимо от </w:t>
      </w:r>
      <w:r>
        <w:t>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w:t>
      </w:r>
      <w:r>
        <w:t>теля, требования такого предшествующего залогодержателя удовлетворяются преимущественно.</w:t>
      </w:r>
    </w:p>
    <w:p w:rsidR="00000000" w:rsidRDefault="0053736E">
      <w:bookmarkStart w:id="2358" w:name="sub_34212"/>
      <w:bookmarkEnd w:id="2357"/>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w:t>
      </w:r>
      <w:r>
        <w:t>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w:t>
      </w:r>
      <w:r>
        <w:t xml:space="preserve">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000000" w:rsidRDefault="0053736E">
      <w:bookmarkStart w:id="2359" w:name="sub_34213"/>
      <w:bookmarkEnd w:id="2358"/>
      <w:r>
        <w:t>3. Требование, обеспеченное последующим залогом, не подлежит досрочному удовлетворению, если ост</w:t>
      </w:r>
      <w:r>
        <w:t>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000000" w:rsidRDefault="0053736E">
      <w:bookmarkStart w:id="2360" w:name="sub_34214"/>
      <w:bookmarkEnd w:id="2359"/>
      <w:r>
        <w:t>4. Если последующий залогодержатель не воспользовался правом потребовать</w:t>
      </w:r>
      <w:r>
        <w:t xml:space="preserve"> досрочного исполнения обязательства или данное право было ограничено соглашением в соответствии с </w:t>
      </w:r>
      <w:hyperlink w:anchor="sub_34212" w:history="1">
        <w:r>
          <w:rPr>
            <w:rStyle w:val="a4"/>
          </w:rPr>
          <w:t>пунктом 2</w:t>
        </w:r>
      </w:hyperlink>
      <w:r>
        <w:t xml:space="preserve"> настоящей статьи, последующий залог прекращается, за исключением случаев, предусмотренных </w:t>
      </w:r>
      <w:hyperlink w:anchor="sub_34213" w:history="1">
        <w:r>
          <w:rPr>
            <w:rStyle w:val="a4"/>
          </w:rPr>
          <w:t>пункто</w:t>
        </w:r>
        <w:r>
          <w:rPr>
            <w:rStyle w:val="a4"/>
          </w:rPr>
          <w:t>м 3</w:t>
        </w:r>
      </w:hyperlink>
      <w:r>
        <w:t xml:space="preserve"> настоящей статьи.</w:t>
      </w:r>
    </w:p>
    <w:p w:rsidR="00000000" w:rsidRDefault="0053736E">
      <w:bookmarkStart w:id="2361" w:name="sub_34215"/>
      <w:bookmarkEnd w:id="2360"/>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w:t>
      </w:r>
      <w:r>
        <w:t>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000000" w:rsidRDefault="0053736E">
      <w:bookmarkStart w:id="2362" w:name="sub_34216"/>
      <w:bookmarkEnd w:id="2361"/>
      <w:r>
        <w:t>6. В случае обращения взыскания на заложенное имущество по требованиям, обеспеченным</w:t>
      </w:r>
      <w:r>
        <w:t xml:space="preserve">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w:t>
      </w:r>
      <w:r>
        <w:t xml:space="preserve">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000000" w:rsidRDefault="0053736E">
      <w:bookmarkStart w:id="2363" w:name="sub_34217"/>
      <w:bookmarkEnd w:id="2362"/>
      <w:r>
        <w:t>7. До обращения взыскания на имущество, залогом которого обесп</w:t>
      </w:r>
      <w:r>
        <w:t>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000000" w:rsidRDefault="0053736E">
      <w:bookmarkStart w:id="2364" w:name="sub_342172"/>
      <w:bookmarkEnd w:id="2363"/>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000000" w:rsidRDefault="0053736E">
      <w:bookmarkStart w:id="2365" w:name="sub_34218"/>
      <w:bookmarkEnd w:id="2364"/>
      <w:r>
        <w:t>8. После распреде</w:t>
      </w:r>
      <w:r>
        <w:t>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w:t>
      </w:r>
      <w:r>
        <w:t>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000000" w:rsidRDefault="0053736E">
      <w:bookmarkStart w:id="2366" w:name="sub_34219"/>
      <w:bookmarkEnd w:id="2365"/>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w:t>
      </w:r>
      <w:r>
        <w:t>тствующей срокам исполнения обеспеченных залогом обязательств, если законом или соглашением сторон не предусмотрено иное.</w:t>
      </w:r>
    </w:p>
    <w:p w:rsidR="00000000" w:rsidRDefault="0053736E">
      <w:bookmarkStart w:id="2367" w:name="sub_342110"/>
      <w:bookmarkEnd w:id="2366"/>
      <w:r>
        <w:t xml:space="preserve">10. В случаях, если заложенное имущество, в отношении которого ведется учет залогов в соответствии с </w:t>
      </w:r>
      <w:hyperlink w:anchor="sub_33914" w:history="1">
        <w:r>
          <w:rPr>
            <w:rStyle w:val="a4"/>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w:t>
      </w:r>
      <w:r>
        <w:t>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w:t>
      </w:r>
      <w:r>
        <w:t>ен в соответствии с законами о ценных бумагах.</w:t>
      </w:r>
    </w:p>
    <w:bookmarkEnd w:id="2367"/>
    <w:p w:rsidR="00000000" w:rsidRDefault="0053736E"/>
    <w:p w:rsidR="00000000" w:rsidRDefault="0053736E">
      <w:pPr>
        <w:pStyle w:val="a7"/>
        <w:rPr>
          <w:color w:val="000000"/>
          <w:sz w:val="16"/>
          <w:szCs w:val="16"/>
          <w:shd w:val="clear" w:color="auto" w:fill="F0F0F0"/>
        </w:rPr>
      </w:pPr>
      <w:bookmarkStart w:id="2368" w:name="sub_343"/>
      <w:r>
        <w:rPr>
          <w:color w:val="000000"/>
          <w:sz w:val="16"/>
          <w:szCs w:val="16"/>
          <w:shd w:val="clear" w:color="auto" w:fill="F0F0F0"/>
        </w:rPr>
        <w:t>Информация об изменениях:</w:t>
      </w:r>
    </w:p>
    <w:bookmarkEnd w:id="2368"/>
    <w:p w:rsidR="00000000" w:rsidRDefault="0053736E">
      <w:pPr>
        <w:pStyle w:val="a8"/>
        <w:rPr>
          <w:shd w:val="clear" w:color="auto" w:fill="F0F0F0"/>
        </w:rPr>
      </w:pPr>
      <w:r>
        <w:t xml:space="preserve"> </w:t>
      </w:r>
      <w:hyperlink r:id="rId2296" w:history="1">
        <w:r>
          <w:rPr>
            <w:rStyle w:val="a4"/>
            <w:shd w:val="clear" w:color="auto" w:fill="F0F0F0"/>
          </w:rPr>
          <w:t>Федеральным законом</w:t>
        </w:r>
      </w:hyperlink>
      <w:r>
        <w:rPr>
          <w:shd w:val="clear" w:color="auto" w:fill="F0F0F0"/>
        </w:rPr>
        <w:t xml:space="preserve"> от 21 декабря 2013 г. N </w:t>
      </w:r>
      <w:r>
        <w:rPr>
          <w:shd w:val="clear" w:color="auto" w:fill="F0F0F0"/>
        </w:rPr>
        <w:t xml:space="preserve">367-ФЗ статья 343 настоящего Кодекса изложена в новой редакции, </w:t>
      </w:r>
      <w:hyperlink r:id="rId2297"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298" w:history="1">
        <w:r>
          <w:rPr>
            <w:rStyle w:val="a4"/>
            <w:shd w:val="clear" w:color="auto" w:fill="F0F0F0"/>
          </w:rPr>
          <w:t xml:space="preserve">См. текст </w:t>
        </w:r>
        <w:r>
          <w:rPr>
            <w:rStyle w:val="a4"/>
            <w:shd w:val="clear" w:color="auto" w:fill="F0F0F0"/>
          </w:rPr>
          <w:t>статьи в предыдущей редакции</w:t>
        </w:r>
      </w:hyperlink>
    </w:p>
    <w:p w:rsidR="00000000" w:rsidRDefault="0053736E">
      <w:pPr>
        <w:pStyle w:val="a5"/>
      </w:pPr>
      <w:r>
        <w:rPr>
          <w:rStyle w:val="a3"/>
        </w:rPr>
        <w:t>Статья 343.</w:t>
      </w:r>
      <w:r>
        <w:t xml:space="preserve"> Содержание и сохранность заложенного имущества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299" w:history="1">
        <w:r>
          <w:rPr>
            <w:rStyle w:val="a4"/>
            <w:shd w:val="clear" w:color="auto" w:fill="F0F0F0"/>
          </w:rPr>
          <w:t>Энциклопедии</w:t>
        </w:r>
      </w:hyperlink>
      <w:r>
        <w:rPr>
          <w:shd w:val="clear" w:color="auto" w:fill="F0F0F0"/>
        </w:rPr>
        <w:t xml:space="preserve">, </w:t>
      </w:r>
      <w:hyperlink r:id="rId2300" w:history="1">
        <w:r>
          <w:rPr>
            <w:rStyle w:val="a4"/>
            <w:shd w:val="clear" w:color="auto" w:fill="F0F0F0"/>
          </w:rPr>
          <w:t>позиции высших судов</w:t>
        </w:r>
      </w:hyperlink>
      <w:r>
        <w:rPr>
          <w:shd w:val="clear" w:color="auto" w:fill="F0F0F0"/>
        </w:rPr>
        <w:t xml:space="preserve"> и другие комментарии к статье 343 ГК РФ</w:t>
      </w:r>
    </w:p>
    <w:p w:rsidR="00000000" w:rsidRDefault="0053736E">
      <w:bookmarkStart w:id="2369" w:name="sub_3431"/>
      <w:r>
        <w:t>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sub_338" w:history="1">
        <w:r>
          <w:rPr>
            <w:rStyle w:val="a4"/>
          </w:rPr>
          <w:t>ст</w:t>
        </w:r>
        <w:r>
          <w:rPr>
            <w:rStyle w:val="a4"/>
          </w:rPr>
          <w:t>атья 338</w:t>
        </w:r>
      </w:hyperlink>
      <w:r>
        <w:t>), обязан:</w:t>
      </w:r>
    </w:p>
    <w:p w:rsidR="00000000" w:rsidRDefault="0053736E">
      <w:bookmarkStart w:id="2370" w:name="sub_34311"/>
      <w:bookmarkEnd w:id="2369"/>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000000" w:rsidRDefault="0053736E">
      <w:bookmarkStart w:id="2371" w:name="sub_34312"/>
      <w:bookmarkEnd w:id="2370"/>
      <w:r>
        <w:t>2) пользоваться и распоряжаться заложенным имуществом</w:t>
      </w:r>
      <w:r>
        <w:t xml:space="preserve"> в соответствии с правилами </w:t>
      </w:r>
      <w:hyperlink w:anchor="sub_346" w:history="1">
        <w:r>
          <w:rPr>
            <w:rStyle w:val="a4"/>
          </w:rPr>
          <w:t>статьи 346</w:t>
        </w:r>
      </w:hyperlink>
      <w:r>
        <w:t xml:space="preserve"> настоящего Кодекса;</w:t>
      </w:r>
    </w:p>
    <w:p w:rsidR="00000000" w:rsidRDefault="0053736E">
      <w:bookmarkStart w:id="2372" w:name="sub_34313"/>
      <w:bookmarkEnd w:id="2371"/>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w:t>
      </w:r>
      <w:r>
        <w:t>охранности заложенного имущества;</w:t>
      </w:r>
    </w:p>
    <w:p w:rsidR="00000000" w:rsidRDefault="0053736E">
      <w:bookmarkStart w:id="2373" w:name="sub_34314"/>
      <w:bookmarkEnd w:id="2372"/>
      <w:r>
        <w:t>4) принимать меры, необходимые для защиты заложенного имущества от посягательств и требований со стороны третьих лиц;</w:t>
      </w:r>
    </w:p>
    <w:p w:rsidR="00000000" w:rsidRDefault="0053736E">
      <w:bookmarkStart w:id="2374" w:name="sub_34315"/>
      <w:bookmarkEnd w:id="2373"/>
      <w:r>
        <w:t>5) немедленно уведомлять другую сторону о возникновении угрозы утрат</w:t>
      </w:r>
      <w:r>
        <w:t>ы или повреждения заложенного имущества, о притязаниях третьих лиц на это имущество, о нарушениях третьими лицами прав на это имущество.</w:t>
      </w:r>
    </w:p>
    <w:p w:rsidR="00000000" w:rsidRDefault="0053736E">
      <w:bookmarkStart w:id="2375" w:name="sub_3432"/>
      <w:bookmarkEnd w:id="2374"/>
      <w:r>
        <w:t>2. Залогодержатель и залогодатель вправе проверять по документам и фактически наличие, количество, сос</w:t>
      </w:r>
      <w:r>
        <w:t>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000000" w:rsidRDefault="0053736E">
      <w:bookmarkStart w:id="2376" w:name="sub_3433"/>
      <w:bookmarkEnd w:id="2375"/>
      <w:r>
        <w:t>3. При грубом нарушении залогодержателем или залогодателем указан</w:t>
      </w:r>
      <w:r>
        <w:t xml:space="preserve">ных в </w:t>
      </w:r>
      <w:hyperlink w:anchor="sub_3431" w:history="1">
        <w:r>
          <w:rPr>
            <w:rStyle w:val="a4"/>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w:t>
      </w:r>
      <w:r>
        <w:t>беспеченного залогом, и в случае его неисполнения - обращения взыскания на заложенное имущество.</w:t>
      </w:r>
    </w:p>
    <w:bookmarkEnd w:id="2376"/>
    <w:p w:rsidR="00000000" w:rsidRDefault="0053736E"/>
    <w:p w:rsidR="00000000" w:rsidRDefault="0053736E">
      <w:pPr>
        <w:pStyle w:val="a7"/>
        <w:rPr>
          <w:color w:val="000000"/>
          <w:sz w:val="16"/>
          <w:szCs w:val="16"/>
          <w:shd w:val="clear" w:color="auto" w:fill="F0F0F0"/>
        </w:rPr>
      </w:pPr>
      <w:bookmarkStart w:id="2377" w:name="sub_344"/>
      <w:r>
        <w:rPr>
          <w:color w:val="000000"/>
          <w:sz w:val="16"/>
          <w:szCs w:val="16"/>
          <w:shd w:val="clear" w:color="auto" w:fill="F0F0F0"/>
        </w:rPr>
        <w:t>Информация об изменениях:</w:t>
      </w:r>
    </w:p>
    <w:bookmarkEnd w:id="2377"/>
    <w:p w:rsidR="00000000" w:rsidRDefault="0053736E">
      <w:pPr>
        <w:pStyle w:val="a8"/>
        <w:rPr>
          <w:shd w:val="clear" w:color="auto" w:fill="F0F0F0"/>
        </w:rPr>
      </w:pPr>
      <w:r>
        <w:t xml:space="preserve"> </w:t>
      </w:r>
      <w:hyperlink r:id="rId2301" w:history="1">
        <w:r>
          <w:rPr>
            <w:rStyle w:val="a4"/>
            <w:shd w:val="clear" w:color="auto" w:fill="F0F0F0"/>
          </w:rPr>
          <w:t>Федеральным законом</w:t>
        </w:r>
      </w:hyperlink>
      <w:r>
        <w:rPr>
          <w:shd w:val="clear" w:color="auto" w:fill="F0F0F0"/>
        </w:rPr>
        <w:t xml:space="preserve"> от 21 декабря 2</w:t>
      </w:r>
      <w:r>
        <w:rPr>
          <w:shd w:val="clear" w:color="auto" w:fill="F0F0F0"/>
        </w:rPr>
        <w:t xml:space="preserve">013 г. N 367-ФЗ статья 344 настоящего Кодекса изложена в новой редакции, </w:t>
      </w:r>
      <w:hyperlink r:id="rId2302"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03" w:history="1">
        <w:r>
          <w:rPr>
            <w:rStyle w:val="a4"/>
            <w:shd w:val="clear" w:color="auto" w:fill="F0F0F0"/>
          </w:rPr>
          <w:t>С</w:t>
        </w:r>
        <w:r>
          <w:rPr>
            <w:rStyle w:val="a4"/>
            <w:shd w:val="clear" w:color="auto" w:fill="F0F0F0"/>
          </w:rPr>
          <w:t>м. текст статьи в предыдущей редакции</w:t>
        </w:r>
      </w:hyperlink>
    </w:p>
    <w:p w:rsidR="00000000" w:rsidRDefault="0053736E">
      <w:pPr>
        <w:pStyle w:val="a5"/>
      </w:pPr>
      <w:r>
        <w:rPr>
          <w:rStyle w:val="a3"/>
        </w:rPr>
        <w:t>Статья 344.</w:t>
      </w:r>
      <w:r>
        <w:t xml:space="preserve"> Последствия утраты или повреждения заложенного имущества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04" w:history="1">
        <w:r>
          <w:rPr>
            <w:rStyle w:val="a4"/>
            <w:shd w:val="clear" w:color="auto" w:fill="F0F0F0"/>
          </w:rPr>
          <w:t>Энциклопедии</w:t>
        </w:r>
      </w:hyperlink>
      <w:r>
        <w:rPr>
          <w:shd w:val="clear" w:color="auto" w:fill="F0F0F0"/>
        </w:rPr>
        <w:t xml:space="preserve"> и другие комментарии к статье 344 ГК РФ</w:t>
      </w:r>
    </w:p>
    <w:p w:rsidR="00000000" w:rsidRDefault="0053736E">
      <w:bookmarkStart w:id="2378" w:name="sub_3441"/>
      <w:r>
        <w:t>1. Залогодатель несет риск случайной гибели или случайного повреждения заложенного имущества, если иное не предусмотрено договором залога.</w:t>
      </w:r>
    </w:p>
    <w:p w:rsidR="00000000" w:rsidRDefault="0053736E">
      <w:bookmarkStart w:id="2379" w:name="sub_3442"/>
      <w:bookmarkEnd w:id="2378"/>
      <w:r>
        <w:t>2. Залогодержатель отвечает перед залогодателем за полную или частичную утрату или повреждение перед</w:t>
      </w:r>
      <w:r>
        <w:t xml:space="preserve">анного ему предмета залога, если не докажет, что может быть освобожден от ответственности в соответствии со </w:t>
      </w:r>
      <w:hyperlink w:anchor="sub_401" w:history="1">
        <w:r>
          <w:rPr>
            <w:rStyle w:val="a4"/>
          </w:rPr>
          <w:t>статьей 401</w:t>
        </w:r>
      </w:hyperlink>
      <w:r>
        <w:t xml:space="preserve"> настоящего Кодекса.</w:t>
      </w:r>
    </w:p>
    <w:p w:rsidR="00000000" w:rsidRDefault="0053736E">
      <w:bookmarkStart w:id="2380" w:name="sub_344202"/>
      <w:bookmarkEnd w:id="2379"/>
      <w:r>
        <w:t>Залогодержатель отвечает за утрату предмета залога в размере его рыночной</w:t>
      </w:r>
      <w:r>
        <w:t xml:space="preserve">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000000" w:rsidRDefault="0053736E">
      <w:bookmarkStart w:id="2381" w:name="sub_34423"/>
      <w:bookmarkEnd w:id="2380"/>
      <w:r>
        <w:t>Если в результате повреждения предмета залога он изменился настолько, что</w:t>
      </w:r>
      <w:r>
        <w:t xml:space="preserve">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000000" w:rsidRDefault="0053736E">
      <w:bookmarkStart w:id="2382" w:name="sub_34424"/>
      <w:bookmarkEnd w:id="2381"/>
      <w:r>
        <w:t>Договором может быть</w:t>
      </w:r>
      <w:r>
        <w:t xml:space="preserve"> предусмотрена обязанность залогодержателя возместить залогодателю и иные убытки, причиненные утратой или повреждением предмета залога.</w:t>
      </w:r>
    </w:p>
    <w:p w:rsidR="00000000" w:rsidRDefault="0053736E">
      <w:bookmarkStart w:id="2383" w:name="sub_34425"/>
      <w:bookmarkEnd w:id="2382"/>
      <w:r>
        <w:t>3. Залогодатель, являющийся должником по обеспеченному залогом обязательству, вправе зачесть требовани</w:t>
      </w:r>
      <w:r>
        <w:t>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w:t>
      </w:r>
      <w:r>
        <w:t>тва не допускается.</w:t>
      </w:r>
    </w:p>
    <w:bookmarkEnd w:id="2383"/>
    <w:p w:rsidR="00000000" w:rsidRDefault="0053736E"/>
    <w:p w:rsidR="00000000" w:rsidRDefault="0053736E">
      <w:pPr>
        <w:pStyle w:val="a7"/>
        <w:rPr>
          <w:color w:val="000000"/>
          <w:sz w:val="16"/>
          <w:szCs w:val="16"/>
          <w:shd w:val="clear" w:color="auto" w:fill="F0F0F0"/>
        </w:rPr>
      </w:pPr>
      <w:bookmarkStart w:id="2384" w:name="sub_345"/>
      <w:r>
        <w:rPr>
          <w:color w:val="000000"/>
          <w:sz w:val="16"/>
          <w:szCs w:val="16"/>
          <w:shd w:val="clear" w:color="auto" w:fill="F0F0F0"/>
        </w:rPr>
        <w:t>Информация об изменениях:</w:t>
      </w:r>
    </w:p>
    <w:bookmarkEnd w:id="2384"/>
    <w:p w:rsidR="00000000" w:rsidRDefault="0053736E">
      <w:pPr>
        <w:pStyle w:val="a8"/>
        <w:rPr>
          <w:shd w:val="clear" w:color="auto" w:fill="F0F0F0"/>
        </w:rPr>
      </w:pPr>
      <w:r>
        <w:t xml:space="preserve"> </w:t>
      </w:r>
      <w:hyperlink r:id="rId2305" w:history="1">
        <w:r>
          <w:rPr>
            <w:rStyle w:val="a4"/>
            <w:shd w:val="clear" w:color="auto" w:fill="F0F0F0"/>
          </w:rPr>
          <w:t>Федеральным законом</w:t>
        </w:r>
      </w:hyperlink>
      <w:r>
        <w:rPr>
          <w:shd w:val="clear" w:color="auto" w:fill="F0F0F0"/>
        </w:rPr>
        <w:t xml:space="preserve"> от 21 декабря 2013 г. N 367-ФЗ статья 345 настоящего Кодекса изложена в новой редакции, </w:t>
      </w:r>
      <w:hyperlink r:id="rId230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07" w:history="1">
        <w:r>
          <w:rPr>
            <w:rStyle w:val="a4"/>
            <w:shd w:val="clear" w:color="auto" w:fill="F0F0F0"/>
          </w:rPr>
          <w:t>См. текст статьи в предыдущей редакции</w:t>
        </w:r>
      </w:hyperlink>
    </w:p>
    <w:p w:rsidR="00000000" w:rsidRDefault="0053736E">
      <w:pPr>
        <w:pStyle w:val="a5"/>
      </w:pPr>
      <w:r>
        <w:rPr>
          <w:rStyle w:val="a3"/>
        </w:rPr>
        <w:t>Статья 345.</w:t>
      </w:r>
      <w:r>
        <w:t xml:space="preserve"> Замена и восстановление</w:t>
      </w:r>
      <w:r>
        <w:t xml:space="preserve"> предмета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08" w:history="1">
        <w:r>
          <w:rPr>
            <w:rStyle w:val="a4"/>
            <w:shd w:val="clear" w:color="auto" w:fill="F0F0F0"/>
          </w:rPr>
          <w:t>Энциклопедии</w:t>
        </w:r>
      </w:hyperlink>
      <w:r>
        <w:rPr>
          <w:shd w:val="clear" w:color="auto" w:fill="F0F0F0"/>
        </w:rPr>
        <w:t xml:space="preserve">, </w:t>
      </w:r>
      <w:hyperlink r:id="rId2309" w:history="1">
        <w:r>
          <w:rPr>
            <w:rStyle w:val="a4"/>
            <w:shd w:val="clear" w:color="auto" w:fill="F0F0F0"/>
          </w:rPr>
          <w:t>позиции высших судов</w:t>
        </w:r>
      </w:hyperlink>
      <w:r>
        <w:rPr>
          <w:shd w:val="clear" w:color="auto" w:fill="F0F0F0"/>
        </w:rPr>
        <w:t xml:space="preserve"> и другие комментарии к статье 345 ГК РФ</w:t>
      </w:r>
    </w:p>
    <w:p w:rsidR="00000000" w:rsidRDefault="0053736E">
      <w:bookmarkStart w:id="2385" w:name="sub_3451"/>
      <w:r>
        <w:t>1. По соглашению залогодателя и залогодержателя предмет залога может быть заменен другим имуществом.</w:t>
      </w:r>
    </w:p>
    <w:p w:rsidR="00000000" w:rsidRDefault="0053736E">
      <w:bookmarkStart w:id="2386" w:name="sub_34502"/>
      <w:bookmarkEnd w:id="2385"/>
      <w:r>
        <w:t>2. Независимо от согласия на это залогодателя или залогодержателя считаются находящимися в залоге:</w:t>
      </w:r>
    </w:p>
    <w:p w:rsidR="00000000" w:rsidRDefault="0053736E">
      <w:bookmarkStart w:id="2387" w:name="sub_34521"/>
      <w:bookmarkEnd w:id="2386"/>
      <w:r>
        <w:t>1) новое имущ</w:t>
      </w:r>
      <w:r>
        <w:t>ество, которое принадлежит залогодателю и создано либо возникло в результате переработки или иного изменения заложенного имущества;</w:t>
      </w:r>
    </w:p>
    <w:p w:rsidR="00000000" w:rsidRDefault="0053736E">
      <w:bookmarkStart w:id="2388" w:name="sub_34522"/>
      <w:bookmarkEnd w:id="2387"/>
      <w:r>
        <w:t>2) имущество, предоставленное залогодателю взамен предмета залога в случае его изъятия (выкупа) для госуда</w:t>
      </w:r>
      <w:r>
        <w:t>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000000" w:rsidRDefault="0053736E">
      <w:bookmarkStart w:id="2389" w:name="sub_34523"/>
      <w:bookmarkEnd w:id="2388"/>
      <w:r>
        <w:t>3) имущество, за искл</w:t>
      </w:r>
      <w:r>
        <w:t>ючением денежных средств, переданное залогодателю-кредитору его должником, в случае залога права (требования);</w:t>
      </w:r>
    </w:p>
    <w:p w:rsidR="00000000" w:rsidRDefault="0053736E">
      <w:bookmarkStart w:id="2390" w:name="sub_34524"/>
      <w:bookmarkEnd w:id="2389"/>
      <w:r>
        <w:t>4) иное имущество в случаях, установленных законом.</w:t>
      </w:r>
    </w:p>
    <w:p w:rsidR="00000000" w:rsidRDefault="0053736E">
      <w:bookmarkStart w:id="2391" w:name="sub_3453"/>
      <w:bookmarkEnd w:id="2390"/>
      <w:r>
        <w:t>3. Если замена предмета залога другим имуществом в случае,</w:t>
      </w:r>
      <w:r>
        <w:t xml:space="preserve"> предусмотренном </w:t>
      </w:r>
      <w:hyperlink w:anchor="sub_34521" w:history="1">
        <w:r>
          <w:rPr>
            <w:rStyle w:val="a4"/>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w:t>
      </w:r>
      <w:r>
        <w:t xml:space="preserve"> залогом, а при его неисполнении - обращения взыскания на новый предмет залога.</w:t>
      </w:r>
    </w:p>
    <w:p w:rsidR="00000000" w:rsidRDefault="0053736E">
      <w:bookmarkStart w:id="2392" w:name="sub_3452"/>
      <w:bookmarkEnd w:id="2391"/>
      <w:r>
        <w:t xml:space="preserve">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w:t>
      </w:r>
      <w:r>
        <w:t>залога или заменить его другим равноценным имуществом при условии, что договором не предусмотрено иное.</w:t>
      </w:r>
    </w:p>
    <w:p w:rsidR="00000000" w:rsidRDefault="0053736E">
      <w:bookmarkStart w:id="2393" w:name="sub_345222"/>
      <w:bookmarkEnd w:id="2392"/>
      <w:r>
        <w:t xml:space="preserve">Залогодатель, намеревающийся воспользоваться правом на восстановление или замену предмета залога, незамедлительно обязан уведомить об </w:t>
      </w:r>
      <w:r>
        <w:t>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w:t>
      </w:r>
      <w:r>
        <w:t>га при условии, что прежний и новый предметы залога неравноценны.</w:t>
      </w:r>
    </w:p>
    <w:p w:rsidR="00000000" w:rsidRDefault="0053736E">
      <w:bookmarkStart w:id="2394" w:name="sub_3455"/>
      <w:bookmarkEnd w:id="2393"/>
      <w:r>
        <w:t xml:space="preserve">5. В случаях, указанных в </w:t>
      </w:r>
      <w:hyperlink w:anchor="sub_34502" w:history="1">
        <w:r>
          <w:rPr>
            <w:rStyle w:val="a4"/>
          </w:rPr>
          <w:t>пункте 2</w:t>
        </w:r>
      </w:hyperlink>
      <w:r>
        <w:t xml:space="preserve"> настоящей статьи, имущество, которое заменяет предмет залога, в том числе право (требование), считается находя</w:t>
      </w:r>
      <w:r>
        <w:t>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w:t>
      </w:r>
      <w:r>
        <w:t>страции.</w:t>
      </w:r>
    </w:p>
    <w:p w:rsidR="00000000" w:rsidRDefault="0053736E">
      <w:bookmarkStart w:id="2395" w:name="sub_345522"/>
      <w:bookmarkEnd w:id="2394"/>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w:t>
      </w:r>
      <w:r>
        <w:t>уществу (свойствам) этого предмета залога.</w:t>
      </w:r>
    </w:p>
    <w:p w:rsidR="00000000" w:rsidRDefault="0053736E">
      <w:bookmarkStart w:id="2396" w:name="sub_345533"/>
      <w:bookmarkEnd w:id="2395"/>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000000" w:rsidRDefault="0053736E">
      <w:bookmarkStart w:id="2397" w:name="sub_3456"/>
      <w:bookmarkEnd w:id="2396"/>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000000" w:rsidRDefault="0053736E">
      <w:bookmarkStart w:id="2398" w:name="sub_3457"/>
      <w:bookmarkEnd w:id="2397"/>
      <w:r>
        <w:t>7. Договором залога могут быть предусмотрены случ</w:t>
      </w:r>
      <w:r>
        <w:t>аи, в которых залогодатель вправе заменять предмет залога без согласия залогодержателя.</w:t>
      </w:r>
    </w:p>
    <w:bookmarkEnd w:id="2398"/>
    <w:p w:rsidR="00000000" w:rsidRDefault="0053736E"/>
    <w:p w:rsidR="00000000" w:rsidRDefault="0053736E">
      <w:pPr>
        <w:pStyle w:val="a7"/>
        <w:rPr>
          <w:color w:val="000000"/>
          <w:sz w:val="16"/>
          <w:szCs w:val="16"/>
          <w:shd w:val="clear" w:color="auto" w:fill="F0F0F0"/>
        </w:rPr>
      </w:pPr>
      <w:bookmarkStart w:id="2399" w:name="sub_346"/>
      <w:r>
        <w:rPr>
          <w:color w:val="000000"/>
          <w:sz w:val="16"/>
          <w:szCs w:val="16"/>
          <w:shd w:val="clear" w:color="auto" w:fill="F0F0F0"/>
        </w:rPr>
        <w:t>Информация об изменениях:</w:t>
      </w:r>
    </w:p>
    <w:bookmarkEnd w:id="2399"/>
    <w:p w:rsidR="00000000" w:rsidRDefault="0053736E">
      <w:pPr>
        <w:pStyle w:val="a8"/>
        <w:rPr>
          <w:shd w:val="clear" w:color="auto" w:fill="F0F0F0"/>
        </w:rPr>
      </w:pPr>
      <w:r>
        <w:t xml:space="preserve"> </w:t>
      </w:r>
      <w:hyperlink r:id="rId2310" w:history="1">
        <w:r>
          <w:rPr>
            <w:rStyle w:val="a4"/>
            <w:shd w:val="clear" w:color="auto" w:fill="F0F0F0"/>
          </w:rPr>
          <w:t>Федеральным законом</w:t>
        </w:r>
      </w:hyperlink>
      <w:r>
        <w:rPr>
          <w:shd w:val="clear" w:color="auto" w:fill="F0F0F0"/>
        </w:rPr>
        <w:t xml:space="preserve"> от 21 декабря 2013 г. N </w:t>
      </w:r>
      <w:r>
        <w:rPr>
          <w:shd w:val="clear" w:color="auto" w:fill="F0F0F0"/>
        </w:rPr>
        <w:t xml:space="preserve">367-ФЗ статья 346 настоящего Кодекса изложена в новой редакции, </w:t>
      </w:r>
      <w:hyperlink r:id="rId231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12" w:history="1">
        <w:r>
          <w:rPr>
            <w:rStyle w:val="a4"/>
            <w:shd w:val="clear" w:color="auto" w:fill="F0F0F0"/>
          </w:rPr>
          <w:t xml:space="preserve">См. текст </w:t>
        </w:r>
        <w:r>
          <w:rPr>
            <w:rStyle w:val="a4"/>
            <w:shd w:val="clear" w:color="auto" w:fill="F0F0F0"/>
          </w:rPr>
          <w:t>статьи в предыдущей редакции</w:t>
        </w:r>
      </w:hyperlink>
    </w:p>
    <w:p w:rsidR="00000000" w:rsidRDefault="0053736E">
      <w:pPr>
        <w:pStyle w:val="a5"/>
      </w:pPr>
      <w:r>
        <w:rPr>
          <w:rStyle w:val="a3"/>
        </w:rPr>
        <w:t>Статья 346.</w:t>
      </w:r>
      <w:r>
        <w:t xml:space="preserve"> Пользование и распоряжение предметом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13" w:history="1">
        <w:r>
          <w:rPr>
            <w:rStyle w:val="a4"/>
            <w:shd w:val="clear" w:color="auto" w:fill="F0F0F0"/>
          </w:rPr>
          <w:t>Энциклопедии</w:t>
        </w:r>
      </w:hyperlink>
      <w:r>
        <w:rPr>
          <w:shd w:val="clear" w:color="auto" w:fill="F0F0F0"/>
        </w:rPr>
        <w:t xml:space="preserve">, </w:t>
      </w:r>
      <w:hyperlink r:id="rId2314" w:history="1">
        <w:r>
          <w:rPr>
            <w:rStyle w:val="a4"/>
            <w:shd w:val="clear" w:color="auto" w:fill="F0F0F0"/>
          </w:rPr>
          <w:t>позиции высших судов</w:t>
        </w:r>
      </w:hyperlink>
      <w:r>
        <w:rPr>
          <w:shd w:val="clear" w:color="auto" w:fill="F0F0F0"/>
        </w:rPr>
        <w:t xml:space="preserve"> и другие комментарии к статье 346 ГК РФ</w:t>
      </w:r>
    </w:p>
    <w:p w:rsidR="00000000" w:rsidRDefault="0053736E">
      <w:bookmarkStart w:id="2400" w:name="sub_3461"/>
      <w:r>
        <w:t>1. Залогодатель, у которого остается предмет залога, вправе пользоваться, если иное не предусмотрено договором и н</w:t>
      </w:r>
      <w:r>
        <w:t>е вытекает из существа залога, предметом залога в соответствии с его назначением, в том числе извлекать из него плоды и доходы.</w:t>
      </w:r>
    </w:p>
    <w:p w:rsidR="00000000" w:rsidRDefault="0053736E">
      <w:bookmarkStart w:id="2401" w:name="sub_3462"/>
      <w:bookmarkEnd w:id="2400"/>
      <w:r>
        <w:t>2. Залогодатель не вправе отчуждать предмет залога без согласия залогодержателя, если иное не предусмотрено зако</w:t>
      </w:r>
      <w:r>
        <w:t>ном или договором и не вытекает из существа залога.</w:t>
      </w:r>
    </w:p>
    <w:p w:rsidR="00000000" w:rsidRDefault="0053736E">
      <w:bookmarkStart w:id="2402" w:name="sub_346222"/>
      <w:bookmarkEnd w:id="2401"/>
      <w:r>
        <w:t xml:space="preserve">В случае отчуждения залогодателем заложенного имущества без согласия залогодержателя применяются правила, установленные </w:t>
      </w:r>
      <w:hyperlink w:anchor="sub_35123" w:history="1">
        <w:r>
          <w:rPr>
            <w:rStyle w:val="a4"/>
          </w:rPr>
          <w:t>подпунктом 3 пункта 2 статьи 351</w:t>
        </w:r>
      </w:hyperlink>
      <w:r>
        <w:t xml:space="preserve">, </w:t>
      </w:r>
      <w:hyperlink w:anchor="sub_35212" w:history="1">
        <w:r>
          <w:rPr>
            <w:rStyle w:val="a4"/>
          </w:rPr>
          <w:t>подпунктом 2 пункта 1 статьи 352</w:t>
        </w:r>
      </w:hyperlink>
      <w:r>
        <w:t xml:space="preserve">, </w:t>
      </w:r>
      <w:hyperlink w:anchor="sub_353" w:history="1">
        <w:r>
          <w:rPr>
            <w:rStyle w:val="a4"/>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000000" w:rsidRDefault="0053736E">
      <w:bookmarkStart w:id="2403" w:name="sub_34603"/>
      <w:bookmarkEnd w:id="2402"/>
      <w:r>
        <w:t>3. Е</w:t>
      </w:r>
      <w:r>
        <w:t>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w:t>
      </w:r>
      <w:r>
        <w:t>ль не освобождается от исполнения обязанностей по договору залога.</w:t>
      </w:r>
    </w:p>
    <w:p w:rsidR="00000000" w:rsidRDefault="0053736E">
      <w:bookmarkStart w:id="2404" w:name="sub_3460322"/>
      <w:bookmarkEnd w:id="2403"/>
      <w:r>
        <w:t>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w:t>
      </w:r>
      <w:r>
        <w:t xml:space="preserve"> этого условия применяются правила, установленные </w:t>
      </w:r>
      <w:hyperlink w:anchor="sub_35123" w:history="1">
        <w:r>
          <w:rPr>
            <w:rStyle w:val="a4"/>
          </w:rPr>
          <w:t>подпунктом 3 пункта 2 статьи 351</w:t>
        </w:r>
      </w:hyperlink>
      <w:r>
        <w:t xml:space="preserve"> настоящего Кодекса.</w:t>
      </w:r>
    </w:p>
    <w:p w:rsidR="00000000" w:rsidRDefault="0053736E">
      <w:bookmarkStart w:id="2405" w:name="sub_3464"/>
      <w:bookmarkEnd w:id="2404"/>
      <w:r>
        <w:t>4. В случае обращения залогодержателем взыскания на заложенное имущество вещные права, право, возникающее и</w:t>
      </w:r>
      <w:r>
        <w:t>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w:t>
      </w:r>
      <w:r>
        <w:t>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w:t>
      </w:r>
      <w:r>
        <w:t>етатель не согласится с сохранением указанных прав.</w:t>
      </w:r>
    </w:p>
    <w:p w:rsidR="00000000" w:rsidRDefault="0053736E">
      <w:bookmarkStart w:id="2406" w:name="sub_3463"/>
      <w:bookmarkEnd w:id="2405"/>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w:t>
      </w:r>
      <w:r>
        <w:t>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bookmarkEnd w:id="2406"/>
    <w:p w:rsidR="00000000" w:rsidRDefault="0053736E"/>
    <w:p w:rsidR="00000000" w:rsidRDefault="0053736E">
      <w:pPr>
        <w:pStyle w:val="a7"/>
        <w:rPr>
          <w:color w:val="000000"/>
          <w:sz w:val="16"/>
          <w:szCs w:val="16"/>
          <w:shd w:val="clear" w:color="auto" w:fill="F0F0F0"/>
        </w:rPr>
      </w:pPr>
      <w:bookmarkStart w:id="2407" w:name="sub_347"/>
      <w:r>
        <w:rPr>
          <w:color w:val="000000"/>
          <w:sz w:val="16"/>
          <w:szCs w:val="16"/>
          <w:shd w:val="clear" w:color="auto" w:fill="F0F0F0"/>
        </w:rPr>
        <w:t>Информация об изменениях:</w:t>
      </w:r>
    </w:p>
    <w:bookmarkEnd w:id="2407"/>
    <w:p w:rsidR="00000000" w:rsidRDefault="0053736E">
      <w:pPr>
        <w:pStyle w:val="a8"/>
        <w:rPr>
          <w:shd w:val="clear" w:color="auto" w:fill="F0F0F0"/>
        </w:rPr>
      </w:pPr>
      <w:r>
        <w:t xml:space="preserve"> </w:t>
      </w:r>
      <w:hyperlink r:id="rId2315" w:history="1">
        <w:r>
          <w:rPr>
            <w:rStyle w:val="a4"/>
            <w:shd w:val="clear" w:color="auto" w:fill="F0F0F0"/>
          </w:rPr>
          <w:t>Федеральным законом</w:t>
        </w:r>
      </w:hyperlink>
      <w:r>
        <w:rPr>
          <w:shd w:val="clear" w:color="auto" w:fill="F0F0F0"/>
        </w:rPr>
        <w:t xml:space="preserve"> от 21 декабря 2013 г. N 367-ФЗ статья 347 настоящего Кодекса изложена в новой редакции, </w:t>
      </w:r>
      <w:hyperlink r:id="rId231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17" w:history="1">
        <w:r>
          <w:rPr>
            <w:rStyle w:val="a4"/>
            <w:shd w:val="clear" w:color="auto" w:fill="F0F0F0"/>
          </w:rPr>
          <w:t>См. текст статьи в предыдущей редакции</w:t>
        </w:r>
      </w:hyperlink>
    </w:p>
    <w:p w:rsidR="00000000" w:rsidRDefault="0053736E">
      <w:pPr>
        <w:pStyle w:val="a5"/>
      </w:pPr>
      <w:r>
        <w:rPr>
          <w:rStyle w:val="a3"/>
        </w:rPr>
        <w:t>Статья 347.</w:t>
      </w:r>
      <w:r>
        <w:t xml:space="preserve"> Защита залогодержателем своих прав на предмет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18" w:history="1">
        <w:r>
          <w:rPr>
            <w:rStyle w:val="a4"/>
            <w:shd w:val="clear" w:color="auto" w:fill="F0F0F0"/>
          </w:rPr>
          <w:t>Энциклопедии</w:t>
        </w:r>
      </w:hyperlink>
      <w:r>
        <w:rPr>
          <w:shd w:val="clear" w:color="auto" w:fill="F0F0F0"/>
        </w:rPr>
        <w:t xml:space="preserve">, </w:t>
      </w:r>
      <w:hyperlink r:id="rId2319" w:history="1">
        <w:r>
          <w:rPr>
            <w:rStyle w:val="a4"/>
            <w:shd w:val="clear" w:color="auto" w:fill="F0F0F0"/>
          </w:rPr>
          <w:t>позиции высших судов</w:t>
        </w:r>
      </w:hyperlink>
      <w:r>
        <w:rPr>
          <w:shd w:val="clear" w:color="auto" w:fill="F0F0F0"/>
        </w:rPr>
        <w:t xml:space="preserve"> и другие комментарии к статье 347 ГК РФ</w:t>
      </w:r>
    </w:p>
    <w:p w:rsidR="00000000" w:rsidRDefault="0053736E">
      <w:bookmarkStart w:id="2408" w:name="sub_3471"/>
      <w:r>
        <w:t>1. С момента возникновения залога залогодержатель, у которого находилось или должно было находить</w:t>
      </w:r>
      <w:r>
        <w:t>ся заложенное имущество, вправе истребовать его из чужого незаконного владения, в том числе из владения залогодателя.</w:t>
      </w:r>
    </w:p>
    <w:p w:rsidR="00000000" w:rsidRDefault="0053736E">
      <w:bookmarkStart w:id="2409" w:name="sub_3472"/>
      <w:bookmarkEnd w:id="2408"/>
      <w:r>
        <w:t>2. В случаях, если залогодержателю предоставлено право пользоваться переданным ему предметом залога, он может требовать от</w:t>
      </w:r>
      <w:r>
        <w:t xml:space="preserve"> других лиц, в том числе от залогодателя, устранения всяких нарушений его права, хотя бы эти нарушения и не были соединены с лишением владения.</w:t>
      </w:r>
    </w:p>
    <w:p w:rsidR="00000000" w:rsidRDefault="0053736E">
      <w:bookmarkStart w:id="2410" w:name="sub_347222"/>
      <w:bookmarkEnd w:id="2409"/>
      <w:r>
        <w:t>Залогодержатель также вправе требовать освобождения заложенного имущества от ареста (исключени</w:t>
      </w:r>
      <w:r>
        <w:t>я его из описи) в связи с обращением на него взыскания в порядке исполнительного производства.</w:t>
      </w:r>
    </w:p>
    <w:bookmarkEnd w:id="2410"/>
    <w:p w:rsidR="00000000" w:rsidRDefault="0053736E"/>
    <w:p w:rsidR="00000000" w:rsidRDefault="0053736E">
      <w:pPr>
        <w:pStyle w:val="a7"/>
        <w:rPr>
          <w:color w:val="000000"/>
          <w:sz w:val="16"/>
          <w:szCs w:val="16"/>
          <w:shd w:val="clear" w:color="auto" w:fill="F0F0F0"/>
        </w:rPr>
      </w:pPr>
      <w:bookmarkStart w:id="2411" w:name="sub_348"/>
      <w:r>
        <w:rPr>
          <w:color w:val="000000"/>
          <w:sz w:val="16"/>
          <w:szCs w:val="16"/>
          <w:shd w:val="clear" w:color="auto" w:fill="F0F0F0"/>
        </w:rPr>
        <w:t>Информация об изменениях:</w:t>
      </w:r>
    </w:p>
    <w:bookmarkEnd w:id="2411"/>
    <w:p w:rsidR="00000000" w:rsidRDefault="0053736E">
      <w:pPr>
        <w:pStyle w:val="a8"/>
        <w:rPr>
          <w:shd w:val="clear" w:color="auto" w:fill="F0F0F0"/>
        </w:rPr>
      </w:pPr>
      <w:r>
        <w:t xml:space="preserve"> </w:t>
      </w:r>
      <w:hyperlink r:id="rId2320" w:history="1">
        <w:r>
          <w:rPr>
            <w:rStyle w:val="a4"/>
            <w:shd w:val="clear" w:color="auto" w:fill="F0F0F0"/>
          </w:rPr>
          <w:t>Федеральным законом</w:t>
        </w:r>
      </w:hyperlink>
      <w:r>
        <w:rPr>
          <w:shd w:val="clear" w:color="auto" w:fill="F0F0F0"/>
        </w:rPr>
        <w:t xml:space="preserve"> от 21 декабря 2013 г. N 367-ФЗ статья 348 настоящего Кодекса изложена в новой редакции, </w:t>
      </w:r>
      <w:hyperlink r:id="rId232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22" w:history="1">
        <w:r>
          <w:rPr>
            <w:rStyle w:val="a4"/>
            <w:shd w:val="clear" w:color="auto" w:fill="F0F0F0"/>
          </w:rPr>
          <w:t>См. текст статьи в предыдущей редакции</w:t>
        </w:r>
      </w:hyperlink>
    </w:p>
    <w:p w:rsidR="00000000" w:rsidRDefault="0053736E">
      <w:pPr>
        <w:pStyle w:val="a5"/>
      </w:pPr>
      <w:r>
        <w:rPr>
          <w:rStyle w:val="a3"/>
        </w:rPr>
        <w:t>Статья 348.</w:t>
      </w:r>
      <w:r>
        <w:t xml:space="preserve"> Основания обращения взыскания на заложенное имущество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323" w:history="1">
        <w:r>
          <w:rPr>
            <w:rStyle w:val="a4"/>
            <w:shd w:val="clear" w:color="auto" w:fill="F0F0F0"/>
          </w:rPr>
          <w:t>позиции высших судов</w:t>
        </w:r>
      </w:hyperlink>
      <w:r>
        <w:rPr>
          <w:shd w:val="clear" w:color="auto" w:fill="F0F0F0"/>
        </w:rPr>
        <w:t xml:space="preserve"> и другие ком</w:t>
      </w:r>
      <w:r>
        <w:rPr>
          <w:shd w:val="clear" w:color="auto" w:fill="F0F0F0"/>
        </w:rPr>
        <w:t>ментарии к статье 348 ГК РФ</w:t>
      </w:r>
    </w:p>
    <w:p w:rsidR="00000000" w:rsidRDefault="0053736E">
      <w:bookmarkStart w:id="2412" w:name="sub_3481"/>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000000" w:rsidRDefault="0053736E">
      <w:bookmarkStart w:id="2413" w:name="sub_3482"/>
      <w:bookmarkEnd w:id="2412"/>
      <w:r>
        <w:t xml:space="preserve">2. </w:t>
      </w:r>
      <w:r>
        <w:t>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w:t>
      </w:r>
      <w:r>
        <w:t>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000000" w:rsidRDefault="0053736E">
      <w:bookmarkStart w:id="2414" w:name="sub_34821"/>
      <w:bookmarkEnd w:id="2413"/>
      <w:r>
        <w:t>1) сумма неисполненного обязательства составляет менее чем пять процентов от размера стоимости заложенного имущества;</w:t>
      </w:r>
    </w:p>
    <w:p w:rsidR="00000000" w:rsidRDefault="0053736E">
      <w:bookmarkStart w:id="2415" w:name="sub_34822"/>
      <w:bookmarkEnd w:id="2414"/>
      <w:r>
        <w:t>2) период просрочки исполнения обязательства, обеспеченного залогом, составляет менее чем три месяца.</w:t>
      </w:r>
    </w:p>
    <w:p w:rsidR="00000000" w:rsidRDefault="0053736E">
      <w:bookmarkStart w:id="2416" w:name="sub_3483"/>
      <w:bookmarkEnd w:id="2415"/>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w:t>
      </w:r>
      <w:r>
        <w:t>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w:t>
      </w:r>
      <w:r>
        <w:t>ачительна.</w:t>
      </w:r>
    </w:p>
    <w:p w:rsidR="00000000" w:rsidRDefault="0053736E">
      <w:bookmarkStart w:id="2417" w:name="sub_3484"/>
      <w:bookmarkEnd w:id="2416"/>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w:t>
      </w:r>
      <w:r>
        <w:t>ие которой просрочено. Соглашение, ограничивающее это право, ничтожно.</w:t>
      </w:r>
    </w:p>
    <w:bookmarkEnd w:id="2417"/>
    <w:p w:rsidR="00000000" w:rsidRDefault="0053736E"/>
    <w:p w:rsidR="00000000" w:rsidRDefault="0053736E">
      <w:pPr>
        <w:pStyle w:val="a7"/>
        <w:rPr>
          <w:color w:val="000000"/>
          <w:sz w:val="16"/>
          <w:szCs w:val="16"/>
          <w:shd w:val="clear" w:color="auto" w:fill="F0F0F0"/>
        </w:rPr>
      </w:pPr>
      <w:bookmarkStart w:id="2418" w:name="sub_349"/>
      <w:r>
        <w:rPr>
          <w:color w:val="000000"/>
          <w:sz w:val="16"/>
          <w:szCs w:val="16"/>
          <w:shd w:val="clear" w:color="auto" w:fill="F0F0F0"/>
        </w:rPr>
        <w:t>Информация об изменениях:</w:t>
      </w:r>
    </w:p>
    <w:bookmarkEnd w:id="2418"/>
    <w:p w:rsidR="00000000" w:rsidRDefault="0053736E">
      <w:pPr>
        <w:pStyle w:val="a8"/>
        <w:rPr>
          <w:shd w:val="clear" w:color="auto" w:fill="F0F0F0"/>
        </w:rPr>
      </w:pPr>
      <w:r>
        <w:t xml:space="preserve"> </w:t>
      </w:r>
      <w:hyperlink r:id="rId2324" w:history="1">
        <w:r>
          <w:rPr>
            <w:rStyle w:val="a4"/>
            <w:shd w:val="clear" w:color="auto" w:fill="F0F0F0"/>
          </w:rPr>
          <w:t>Федеральным законом</w:t>
        </w:r>
      </w:hyperlink>
      <w:r>
        <w:rPr>
          <w:shd w:val="clear" w:color="auto" w:fill="F0F0F0"/>
        </w:rPr>
        <w:t xml:space="preserve"> от 21 декабря 2013 г. N 367-ФЗ статья 349</w:t>
      </w:r>
      <w:r>
        <w:rPr>
          <w:shd w:val="clear" w:color="auto" w:fill="F0F0F0"/>
        </w:rPr>
        <w:t xml:space="preserve"> настоящего Кодекса изложена в новой редакции, </w:t>
      </w:r>
      <w:hyperlink r:id="rId232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26" w:history="1">
        <w:r>
          <w:rPr>
            <w:rStyle w:val="a4"/>
            <w:shd w:val="clear" w:color="auto" w:fill="F0F0F0"/>
          </w:rPr>
          <w:t>См. текст статьи в предыдущ</w:t>
        </w:r>
        <w:r>
          <w:rPr>
            <w:rStyle w:val="a4"/>
            <w:shd w:val="clear" w:color="auto" w:fill="F0F0F0"/>
          </w:rPr>
          <w:t>ей редакции</w:t>
        </w:r>
      </w:hyperlink>
    </w:p>
    <w:p w:rsidR="00000000" w:rsidRDefault="0053736E">
      <w:pPr>
        <w:pStyle w:val="a5"/>
      </w:pPr>
      <w:r>
        <w:rPr>
          <w:rStyle w:val="a3"/>
        </w:rPr>
        <w:t>Статья 349.</w:t>
      </w:r>
      <w:r>
        <w:t xml:space="preserve"> Порядок обращения взыскания на заложенное имущество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327" w:history="1">
        <w:r>
          <w:rPr>
            <w:rStyle w:val="a4"/>
            <w:shd w:val="clear" w:color="auto" w:fill="F0F0F0"/>
          </w:rPr>
          <w:t>позиции высших судов</w:t>
        </w:r>
      </w:hyperlink>
      <w:r>
        <w:rPr>
          <w:shd w:val="clear" w:color="auto" w:fill="F0F0F0"/>
        </w:rPr>
        <w:t xml:space="preserve"> и другие комментарии к статье 349 ГК РФ</w:t>
      </w:r>
    </w:p>
    <w:p w:rsidR="00000000" w:rsidRDefault="0053736E">
      <w:bookmarkStart w:id="2419" w:name="sub_3491"/>
      <w:r>
        <w:t>1. Обращ</w:t>
      </w:r>
      <w:r>
        <w:t>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000000" w:rsidRDefault="0053736E">
      <w:bookmarkStart w:id="2420" w:name="sub_349122"/>
      <w:bookmarkEnd w:id="2419"/>
      <w:r>
        <w:t>Если соглашением сторон предусмотрен в</w:t>
      </w:r>
      <w:r>
        <w:t>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w:t>
      </w:r>
      <w:r>
        <w:t>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w:t>
      </w:r>
      <w:r>
        <w:t>ями залогодателя или третьих лиц.</w:t>
      </w:r>
    </w:p>
    <w:p w:rsidR="00000000" w:rsidRDefault="0053736E">
      <w:bookmarkStart w:id="2421" w:name="sub_349133"/>
      <w:bookmarkEnd w:id="2420"/>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w:t>
      </w:r>
      <w:r>
        <w:t>му причинены убытки неисполнением указанной обязанности, вправе потребовать их возмещения.</w:t>
      </w:r>
    </w:p>
    <w:p w:rsidR="00000000" w:rsidRDefault="0053736E">
      <w:bookmarkStart w:id="2422" w:name="sub_3492"/>
      <w:bookmarkEnd w:id="2421"/>
      <w:r>
        <w:t>2. Удовлетворение требования залогодержателя за счет заложенного имущества без обращения в суд (во внесудебном порядке) допускается на основании со</w:t>
      </w:r>
      <w:r>
        <w:t>глашения залогодателя с залогодержателем, если иное не предусмотрено законом.</w:t>
      </w:r>
    </w:p>
    <w:p w:rsidR="00000000" w:rsidRDefault="0053736E">
      <w:bookmarkStart w:id="2423" w:name="sub_3493"/>
      <w:bookmarkEnd w:id="2422"/>
      <w:r>
        <w:t>3. Взыскание на предмет залога может быть обращено только по решению суда в случаях, если:</w:t>
      </w:r>
    </w:p>
    <w:p w:rsidR="00000000" w:rsidRDefault="0053736E">
      <w:bookmarkStart w:id="2424" w:name="sub_34931"/>
      <w:bookmarkEnd w:id="2423"/>
      <w:r>
        <w:t>предметом залога является единственное жилое помещение</w:t>
      </w:r>
      <w:r>
        <w:t>,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000000" w:rsidRDefault="0053736E">
      <w:bookmarkStart w:id="2425" w:name="sub_34932"/>
      <w:bookmarkEnd w:id="2424"/>
      <w:r>
        <w:t>предметом залога является имущество, имею</w:t>
      </w:r>
      <w:r>
        <w:t>щее значительную историческую, художественную или иную культурную ценность для общества;</w:t>
      </w:r>
    </w:p>
    <w:p w:rsidR="00000000" w:rsidRDefault="0053736E">
      <w:bookmarkStart w:id="2426" w:name="sub_41547203"/>
      <w:bookmarkEnd w:id="2425"/>
      <w:r>
        <w:t>залогодатель - физическое лицо в установленном порядке признано безвестно отсутствующим;</w:t>
      </w:r>
    </w:p>
    <w:p w:rsidR="00000000" w:rsidRDefault="0053736E">
      <w:bookmarkStart w:id="2427" w:name="sub_34934"/>
      <w:bookmarkEnd w:id="2426"/>
      <w:r>
        <w:t>заложенное имущество является предме</w:t>
      </w:r>
      <w:r>
        <w:t>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w:t>
      </w:r>
      <w:r>
        <w:t>рено иное;</w:t>
      </w:r>
    </w:p>
    <w:p w:rsidR="00000000" w:rsidRDefault="0053736E">
      <w:bookmarkStart w:id="2428" w:name="sub_34935"/>
      <w:bookmarkEnd w:id="2427"/>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000000" w:rsidRDefault="0053736E">
      <w:bookmarkStart w:id="2429" w:name="sub_3494"/>
      <w:bookmarkEnd w:id="2428"/>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000000" w:rsidRDefault="0053736E">
      <w:bookmarkStart w:id="2430" w:name="sub_349408"/>
      <w:bookmarkEnd w:id="2429"/>
      <w:r>
        <w:t>Соглашения, заключенные с нарушением требований настоящего пункта, ничтожны.</w:t>
      </w:r>
    </w:p>
    <w:p w:rsidR="00000000" w:rsidRDefault="0053736E">
      <w:bookmarkStart w:id="2431" w:name="sub_34904"/>
      <w:bookmarkEnd w:id="2430"/>
      <w:r>
        <w:t>4. Стороны вправе включить условие о внесудебном порядке обращения взыскания в договор залога.</w:t>
      </w:r>
    </w:p>
    <w:p w:rsidR="00000000" w:rsidRDefault="0053736E">
      <w:bookmarkStart w:id="2432" w:name="sub_3495"/>
      <w:bookmarkEnd w:id="2431"/>
      <w:r>
        <w:t>5. Соглашение об обращении взыскания во внесудебном порядке на заложенное имущество должно быть заключено в той же форме, что и д</w:t>
      </w:r>
      <w:r>
        <w:t>оговор залога этого имущества.</w:t>
      </w:r>
    </w:p>
    <w:p w:rsidR="00000000" w:rsidRDefault="0053736E">
      <w:bookmarkStart w:id="2433" w:name="sub_3496"/>
      <w:bookmarkEnd w:id="2432"/>
      <w:r>
        <w:t xml:space="preserve">6. Обращение взыскания на предмет залога по исполнительной надписи нотариуса без обращения в суд допускается в порядке, установленном </w:t>
      </w:r>
      <w:hyperlink r:id="rId2328" w:history="1">
        <w:r>
          <w:rPr>
            <w:rStyle w:val="a4"/>
          </w:rPr>
          <w:t>зако</w:t>
        </w:r>
        <w:r>
          <w:rPr>
            <w:rStyle w:val="a4"/>
          </w:rPr>
          <w:t>нодательством</w:t>
        </w:r>
      </w:hyperlink>
      <w:r>
        <w:t xml:space="preserve"> о нотариате и </w:t>
      </w:r>
      <w:hyperlink r:id="rId2329" w:history="1">
        <w:r>
          <w:rPr>
            <w:rStyle w:val="a4"/>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w:t>
      </w:r>
      <w:r>
        <w:t>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000000" w:rsidRDefault="0053736E">
      <w:bookmarkStart w:id="2434" w:name="sub_3497"/>
      <w:bookmarkEnd w:id="2433"/>
      <w:r>
        <w:t>7. Соглашение об обращении взыскания на заложенное имущество во внесудебном порядке д</w:t>
      </w:r>
      <w:r>
        <w:t>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000000" w:rsidRDefault="0053736E">
      <w:bookmarkStart w:id="2435" w:name="sub_349722"/>
      <w:bookmarkEnd w:id="2434"/>
      <w:r>
        <w:t xml:space="preserve">В случае, </w:t>
      </w:r>
      <w:r>
        <w:t>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000000" w:rsidRDefault="0053736E">
      <w:bookmarkStart w:id="2436" w:name="sub_3498"/>
      <w:bookmarkEnd w:id="2435"/>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порядке, установленном </w:t>
      </w:r>
      <w:hyperlink r:id="rId2330" w:history="1">
        <w:r>
          <w:rPr>
            <w:rStyle w:val="a4"/>
          </w:rPr>
          <w:t>законодательством</w:t>
        </w:r>
      </w:hyperlink>
      <w:r>
        <w:t xml:space="preserve"> о нотариате, обязан направить залогодателю, известным им залогодержателям, а также должнику уведомление о начале обращения взыскания на предмет залога.</w:t>
      </w:r>
    </w:p>
    <w:p w:rsidR="00000000" w:rsidRDefault="0053736E">
      <w:bookmarkStart w:id="2437" w:name="sub_349822"/>
      <w:bookmarkEnd w:id="2436"/>
      <w:r>
        <w:t xml:space="preserve">Реализация заложенного имущества </w:t>
      </w:r>
      <w:r>
        <w:t>допускается не ранее чем через десять дней с момента получения залогодателем и должником уведомления залогодержателя или нотариуса, если иной срок не предусмотрен законом, а также если больший срок не предусмотрен соглашением между залогодержателем и залог</w:t>
      </w:r>
      <w:r>
        <w:t xml:space="preserve">одателем. В случаях, предусмотренных </w:t>
      </w:r>
      <w:hyperlink r:id="rId2331" w:history="1">
        <w:r>
          <w:rPr>
            <w:rStyle w:val="a4"/>
          </w:rPr>
          <w:t>банковским законодательством</w:t>
        </w:r>
      </w:hyperlink>
      <w:r>
        <w:t>, реализация заложенного движимого имущества может быть осуществлена до истечения указанного срока при существенном ри</w:t>
      </w:r>
      <w:r>
        <w:t>ске значительного снижения стоимости предмета залога по сравнению с ценой реализации (начальной продажной ценой), указанной в уведомлении.</w:t>
      </w:r>
    </w:p>
    <w:bookmarkEnd w:id="2437"/>
    <w:p w:rsidR="00000000" w:rsidRDefault="0053736E"/>
    <w:p w:rsidR="00000000" w:rsidRDefault="0053736E">
      <w:pPr>
        <w:pStyle w:val="a7"/>
        <w:rPr>
          <w:color w:val="000000"/>
          <w:sz w:val="16"/>
          <w:szCs w:val="16"/>
          <w:shd w:val="clear" w:color="auto" w:fill="F0F0F0"/>
        </w:rPr>
      </w:pPr>
      <w:bookmarkStart w:id="2438" w:name="sub_350"/>
      <w:r>
        <w:rPr>
          <w:color w:val="000000"/>
          <w:sz w:val="16"/>
          <w:szCs w:val="16"/>
          <w:shd w:val="clear" w:color="auto" w:fill="F0F0F0"/>
        </w:rPr>
        <w:t>Информация об изменениях:</w:t>
      </w:r>
    </w:p>
    <w:bookmarkEnd w:id="2438"/>
    <w:p w:rsidR="00000000" w:rsidRDefault="0053736E">
      <w:pPr>
        <w:pStyle w:val="a8"/>
        <w:rPr>
          <w:shd w:val="clear" w:color="auto" w:fill="F0F0F0"/>
        </w:rPr>
      </w:pPr>
      <w:r>
        <w:t xml:space="preserve"> </w:t>
      </w:r>
      <w:hyperlink r:id="rId2332" w:history="1">
        <w:r>
          <w:rPr>
            <w:rStyle w:val="a4"/>
            <w:shd w:val="clear" w:color="auto" w:fill="F0F0F0"/>
          </w:rPr>
          <w:t>Федеральным законом</w:t>
        </w:r>
      </w:hyperlink>
      <w:r>
        <w:rPr>
          <w:shd w:val="clear" w:color="auto" w:fill="F0F0F0"/>
        </w:rPr>
        <w:t xml:space="preserve"> от 21 декабря 2013 г. N 367-ФЗ статья 350 настоящего Кодекса изложена в новой редакции, </w:t>
      </w:r>
      <w:hyperlink r:id="rId2333"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34" w:history="1">
        <w:r>
          <w:rPr>
            <w:rStyle w:val="a4"/>
            <w:shd w:val="clear" w:color="auto" w:fill="F0F0F0"/>
          </w:rPr>
          <w:t>См. текст статьи в предыдущей редакции</w:t>
        </w:r>
      </w:hyperlink>
    </w:p>
    <w:p w:rsidR="00000000" w:rsidRDefault="0053736E">
      <w:pPr>
        <w:pStyle w:val="a5"/>
      </w:pPr>
      <w:r>
        <w:rPr>
          <w:rStyle w:val="a3"/>
        </w:rPr>
        <w:t>Статья 350.</w:t>
      </w:r>
      <w:r>
        <w:t xml:space="preserve"> Реализация заложенного имущества при обращении на него взыскания в судебном порядке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335" w:history="1">
        <w:r>
          <w:rPr>
            <w:rStyle w:val="a4"/>
            <w:shd w:val="clear" w:color="auto" w:fill="F0F0F0"/>
          </w:rPr>
          <w:t>позиции высших судов</w:t>
        </w:r>
      </w:hyperlink>
      <w:r>
        <w:rPr>
          <w:shd w:val="clear" w:color="auto" w:fill="F0F0F0"/>
        </w:rPr>
        <w:t xml:space="preserve"> и другие комментарии к статье 350 ГК РФ</w:t>
      </w:r>
    </w:p>
    <w:p w:rsidR="00000000" w:rsidRDefault="0053736E">
      <w:bookmarkStart w:id="2439" w:name="sub_35001"/>
      <w:r>
        <w:t>1. Реализация заложенного имущества, на которое взыскание обращено на основании решения суда, осуществляется путе</w:t>
      </w:r>
      <w:r>
        <w:t xml:space="preserve">м продажи с публичных торгов в порядке, установленном настоящим Кодексом и </w:t>
      </w:r>
      <w:hyperlink r:id="rId2336" w:history="1">
        <w:r>
          <w:rPr>
            <w:rStyle w:val="a4"/>
          </w:rPr>
          <w:t>процессуальным законодательством</w:t>
        </w:r>
      </w:hyperlink>
      <w:r>
        <w:t>, если законом или соглашением между залогодержателем и залогодателем не у</w:t>
      </w:r>
      <w:r>
        <w:t xml:space="preserve">становлено, что реализация предмета залога осуществляется в порядке, установленном </w:t>
      </w:r>
      <w:hyperlink w:anchor="sub_350122" w:history="1">
        <w:r>
          <w:rPr>
            <w:rStyle w:val="a4"/>
          </w:rPr>
          <w:t>абзацами вторым</w:t>
        </w:r>
      </w:hyperlink>
      <w:r>
        <w:t xml:space="preserve"> и </w:t>
      </w:r>
      <w:hyperlink w:anchor="sub_350123" w:history="1">
        <w:r>
          <w:rPr>
            <w:rStyle w:val="a4"/>
          </w:rPr>
          <w:t>третьим пункта 2 статьи 350.1</w:t>
        </w:r>
      </w:hyperlink>
      <w:r>
        <w:t xml:space="preserve"> настоящего Кодекса.</w:t>
      </w:r>
    </w:p>
    <w:bookmarkEnd w:id="24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реализации имущества, заложен</w:t>
      </w:r>
      <w:r>
        <w:rPr>
          <w:shd w:val="clear" w:color="auto" w:fill="F0F0F0"/>
        </w:rPr>
        <w:t xml:space="preserve">ного по договору об ипотеке, на которое обращено взыскание, см. </w:t>
      </w:r>
      <w:hyperlink r:id="rId2337" w:history="1">
        <w:r>
          <w:rPr>
            <w:rStyle w:val="a4"/>
            <w:shd w:val="clear" w:color="auto" w:fill="F0F0F0"/>
          </w:rPr>
          <w:t>Федеральный закон</w:t>
        </w:r>
      </w:hyperlink>
      <w:r>
        <w:rPr>
          <w:shd w:val="clear" w:color="auto" w:fill="F0F0F0"/>
        </w:rPr>
        <w:t xml:space="preserve"> от 16 июля 1998 г. N 102-ФЗ</w:t>
      </w:r>
    </w:p>
    <w:p w:rsidR="00000000" w:rsidRDefault="0053736E">
      <w:bookmarkStart w:id="2440" w:name="sub_350002"/>
      <w:r>
        <w:t>2. При обращении взыскания на заложенное имущество в судебно</w:t>
      </w:r>
      <w:r>
        <w:t>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000000" w:rsidRDefault="0053736E">
      <w:bookmarkStart w:id="2441" w:name="sub_3500022"/>
      <w:bookmarkEnd w:id="2440"/>
      <w:r>
        <w:t>Отсрочка не освобождает должника о</w:t>
      </w:r>
      <w:r>
        <w:t>т возмещения возросших за время отсрочки убытков кредитора, процентов и неустойки.</w:t>
      </w:r>
    </w:p>
    <w:bookmarkEnd w:id="2441"/>
    <w:p w:rsidR="00000000" w:rsidRDefault="0053736E"/>
    <w:p w:rsidR="00000000" w:rsidRDefault="0053736E">
      <w:pPr>
        <w:pStyle w:val="a7"/>
        <w:rPr>
          <w:color w:val="000000"/>
          <w:sz w:val="16"/>
          <w:szCs w:val="16"/>
          <w:shd w:val="clear" w:color="auto" w:fill="F0F0F0"/>
        </w:rPr>
      </w:pPr>
      <w:bookmarkStart w:id="2442" w:name="sub_35010"/>
      <w:r>
        <w:rPr>
          <w:color w:val="000000"/>
          <w:sz w:val="16"/>
          <w:szCs w:val="16"/>
          <w:shd w:val="clear" w:color="auto" w:fill="F0F0F0"/>
        </w:rPr>
        <w:t>Информация об изменениях:</w:t>
      </w:r>
    </w:p>
    <w:bookmarkEnd w:id="2442"/>
    <w:p w:rsidR="00000000" w:rsidRDefault="0053736E">
      <w:pPr>
        <w:pStyle w:val="a8"/>
        <w:rPr>
          <w:shd w:val="clear" w:color="auto" w:fill="F0F0F0"/>
        </w:rPr>
      </w:pPr>
      <w:r>
        <w:t xml:space="preserve"> </w:t>
      </w:r>
      <w:hyperlink r:id="rId2338" w:history="1">
        <w:r>
          <w:rPr>
            <w:rStyle w:val="a4"/>
            <w:shd w:val="clear" w:color="auto" w:fill="F0F0F0"/>
          </w:rPr>
          <w:t>Федеральным законом</w:t>
        </w:r>
      </w:hyperlink>
      <w:r>
        <w:rPr>
          <w:shd w:val="clear" w:color="auto" w:fill="F0F0F0"/>
        </w:rPr>
        <w:t xml:space="preserve"> от 21 декабря 2013 г. </w:t>
      </w:r>
      <w:r>
        <w:rPr>
          <w:shd w:val="clear" w:color="auto" w:fill="F0F0F0"/>
        </w:rPr>
        <w:t xml:space="preserve">N 367-ФЗ подпараграф 1 параграфа 3 главы 23 настоящего Кодекса дополнен статьей 350.1, </w:t>
      </w:r>
      <w:hyperlink r:id="rId2339"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350.1.</w:t>
      </w:r>
      <w:r>
        <w:t xml:space="preserve"> Реализация заложенного имущества при обращении</w:t>
      </w:r>
      <w:r>
        <w:t xml:space="preserve"> на него взыскания во внесудебном порядке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Энциклопедии и другие комментарии к статье 350.1 ГК РФ</w:t>
      </w:r>
    </w:p>
    <w:p w:rsidR="00000000" w:rsidRDefault="0053736E">
      <w:bookmarkStart w:id="2443" w:name="sub_35011"/>
      <w:r>
        <w:t xml:space="preserve">1. В случае, если взыскание на заложенное имущество обращается во внесудебном порядке, его реализация осуществляется посредством продажи </w:t>
      </w:r>
      <w:r>
        <w:t>с торгов, проводимых в соответствии с правилами, предусмотренными настоящим Кодексом или соглашением между залогодателем и залогодержателем.</w:t>
      </w:r>
    </w:p>
    <w:p w:rsidR="00000000" w:rsidRDefault="0053736E">
      <w:bookmarkStart w:id="2444" w:name="sub_350012"/>
      <w:bookmarkEnd w:id="2443"/>
      <w:r>
        <w:t>2. Если залогодателем является лицо, осуществляющее предпринимательскую деятельность, соглашение</w:t>
      </w:r>
      <w:r>
        <w:t>м между залогодателем и залогодержателем может быть также предусмотрено, что реализация заложенного имущества осуществляется путем:</w:t>
      </w:r>
    </w:p>
    <w:p w:rsidR="00000000" w:rsidRDefault="0053736E">
      <w:bookmarkStart w:id="2445" w:name="sub_350122"/>
      <w:bookmarkEnd w:id="2444"/>
      <w:r>
        <w:t>оставления залогодержателем предмета залога за собой, в том числе посредством поступления предмета залог</w:t>
      </w:r>
      <w:r>
        <w:t>а в собственность залогодержателя, по цене и на иных условиях, которые определены указанным соглашением, но не ниже рыночной стоимости;</w:t>
      </w:r>
    </w:p>
    <w:p w:rsidR="00000000" w:rsidRDefault="0053736E">
      <w:bookmarkStart w:id="2446" w:name="sub_350123"/>
      <w:bookmarkEnd w:id="2445"/>
      <w:r>
        <w:t>продажи предмета залога залогодержателем другому лицу по цене не ниже рыночной стоимости с удержание</w:t>
      </w:r>
      <w:r>
        <w:t>м из вырученных денег суммы обеспеченного залогом обязательства.</w:t>
      </w:r>
    </w:p>
    <w:p w:rsidR="00000000" w:rsidRDefault="0053736E">
      <w:bookmarkStart w:id="2447" w:name="sub_3500124"/>
      <w:bookmarkEnd w:id="2446"/>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w:t>
      </w:r>
      <w:r>
        <w:t>азница подлежит выплате залогодателю.</w:t>
      </w:r>
    </w:p>
    <w:p w:rsidR="00000000" w:rsidRDefault="0053736E">
      <w:bookmarkStart w:id="2448" w:name="sub_35013"/>
      <w:bookmarkEnd w:id="2447"/>
      <w:r>
        <w:t>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w:t>
      </w:r>
      <w:r>
        <w:t>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sub_350" w:history="1">
        <w:r>
          <w:rPr>
            <w:rStyle w:val="a4"/>
          </w:rPr>
          <w:t>статья 350</w:t>
        </w:r>
      </w:hyperlink>
      <w:r>
        <w:t>).</w:t>
      </w:r>
    </w:p>
    <w:p w:rsidR="00000000" w:rsidRDefault="0053736E">
      <w:bookmarkStart w:id="2449" w:name="sub_35014"/>
      <w:bookmarkEnd w:id="2448"/>
      <w:r>
        <w:t>4. В цел</w:t>
      </w:r>
      <w:r>
        <w:t>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bookmarkEnd w:id="2449"/>
    <w:p w:rsidR="00000000" w:rsidRDefault="0053736E">
      <w:r>
        <w:t>Если заложенная движимая вещь, оставленная у залогодателя, передана им во владен</w:t>
      </w:r>
      <w:r>
        <w:t>ие или в пользование третьему лицу, залогодержатель вправе потребовать от этого лица передачи ему предмета залога.</w:t>
      </w:r>
    </w:p>
    <w:p w:rsidR="00000000" w:rsidRDefault="0053736E">
      <w:bookmarkStart w:id="2450" w:name="sub_350143"/>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2340" w:history="1">
        <w:r>
          <w:rPr>
            <w:rStyle w:val="a4"/>
          </w:rPr>
          <w:t>законодательством</w:t>
        </w:r>
      </w:hyperlink>
      <w:r>
        <w:t xml:space="preserve"> о нотариате.</w:t>
      </w:r>
    </w:p>
    <w:p w:rsidR="00000000" w:rsidRDefault="0053736E">
      <w:bookmarkStart w:id="2451" w:name="sub_35015"/>
      <w:bookmarkEnd w:id="2450"/>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w:t>
      </w:r>
      <w:r>
        <w:t>телем этого имущества другому лицу, залогодержатель обязан направить залогодателю заключенный с таким лицом договор купли-продажи.</w:t>
      </w:r>
    </w:p>
    <w:bookmarkEnd w:id="2451"/>
    <w:p w:rsidR="00000000" w:rsidRDefault="0053736E"/>
    <w:p w:rsidR="00000000" w:rsidRDefault="0053736E">
      <w:pPr>
        <w:pStyle w:val="a7"/>
        <w:rPr>
          <w:color w:val="000000"/>
          <w:sz w:val="16"/>
          <w:szCs w:val="16"/>
          <w:shd w:val="clear" w:color="auto" w:fill="F0F0F0"/>
        </w:rPr>
      </w:pPr>
      <w:bookmarkStart w:id="2452" w:name="sub_3502"/>
      <w:r>
        <w:rPr>
          <w:color w:val="000000"/>
          <w:sz w:val="16"/>
          <w:szCs w:val="16"/>
          <w:shd w:val="clear" w:color="auto" w:fill="F0F0F0"/>
        </w:rPr>
        <w:t>Информация об изменениях:</w:t>
      </w:r>
    </w:p>
    <w:bookmarkEnd w:id="2452"/>
    <w:p w:rsidR="00000000" w:rsidRDefault="0053736E">
      <w:pPr>
        <w:pStyle w:val="a8"/>
        <w:rPr>
          <w:shd w:val="clear" w:color="auto" w:fill="F0F0F0"/>
        </w:rPr>
      </w:pPr>
      <w:r>
        <w:t xml:space="preserve"> </w:t>
      </w:r>
      <w:hyperlink r:id="rId2341"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21 декабря 2013 г. N 367-ФЗ подпараграф 1 параграфа 3 главы 23 настоящего Кодекса дополнен статьей 350.2, </w:t>
      </w:r>
      <w:hyperlink r:id="rId2342"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350.2.</w:t>
      </w:r>
      <w:r>
        <w:t xml:space="preserve"> По</w:t>
      </w:r>
      <w:r>
        <w:t>рядок проведения торгов при реализации заложенного имущества, не относящегося к недвижимым вещам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43" w:history="1">
        <w:r>
          <w:rPr>
            <w:rStyle w:val="a4"/>
            <w:shd w:val="clear" w:color="auto" w:fill="F0F0F0"/>
          </w:rPr>
          <w:t>Энциклопедии</w:t>
        </w:r>
      </w:hyperlink>
      <w:r>
        <w:rPr>
          <w:shd w:val="clear" w:color="auto" w:fill="F0F0F0"/>
        </w:rPr>
        <w:t xml:space="preserve"> и другие комментарии к статье 350.2 ГК РФ</w:t>
      </w:r>
    </w:p>
    <w:p w:rsidR="00000000" w:rsidRDefault="0053736E">
      <w:bookmarkStart w:id="2453" w:name="sub_35021"/>
      <w:r>
        <w:t>1. При ре</w:t>
      </w:r>
      <w:r>
        <w:t>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w:t>
      </w:r>
      <w:r>
        <w:t>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w:t>
      </w:r>
      <w:r>
        <w:t>несудебном порядке, обязанность по уведомлению залогодателя и должника несет залогодержатель.</w:t>
      </w:r>
    </w:p>
    <w:p w:rsidR="00000000" w:rsidRDefault="0053736E">
      <w:bookmarkStart w:id="2454" w:name="sub_35022"/>
      <w:bookmarkEnd w:id="2453"/>
      <w:r>
        <w:t>2. При реализации заложенного имущества, не относящегося к недвижимым вещам, с публичных торгов на основании решения суда или с торгов, проводим</w:t>
      </w:r>
      <w:r>
        <w:t>ых при обращении взыскания на это имущество во внесудебном порядке, организатор торгов объявляет их не состоявшимися в случаях, если:</w:t>
      </w:r>
    </w:p>
    <w:p w:rsidR="00000000" w:rsidRDefault="0053736E">
      <w:bookmarkStart w:id="2455" w:name="sub_35221"/>
      <w:bookmarkEnd w:id="2454"/>
      <w:r>
        <w:t>1) на торги явилось менее двух покупателей;</w:t>
      </w:r>
    </w:p>
    <w:p w:rsidR="00000000" w:rsidRDefault="0053736E">
      <w:bookmarkStart w:id="2456" w:name="sub_35222"/>
      <w:bookmarkEnd w:id="2455"/>
      <w:r>
        <w:t>2) на торгах не сделана надбавка против на</w:t>
      </w:r>
      <w:r>
        <w:t>чальной продажной цены заложенного имущества;</w:t>
      </w:r>
    </w:p>
    <w:p w:rsidR="00000000" w:rsidRDefault="0053736E">
      <w:bookmarkStart w:id="2457" w:name="sub_35223"/>
      <w:bookmarkEnd w:id="2456"/>
      <w:r>
        <w:t xml:space="preserve">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w:t>
      </w:r>
      <w:r>
        <w:t>указанных обстоятельств.</w:t>
      </w:r>
    </w:p>
    <w:p w:rsidR="00000000" w:rsidRDefault="0053736E">
      <w:bookmarkStart w:id="2458" w:name="sub_35023"/>
      <w:bookmarkEnd w:id="2457"/>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w:t>
      </w:r>
      <w:r>
        <w:t>ь выиграл торги, подлежащая уплате им покупная цена зачитывается в счет погашения обязательства, обеспеченного залогом.</w:t>
      </w:r>
    </w:p>
    <w:p w:rsidR="00000000" w:rsidRDefault="0053736E">
      <w:bookmarkStart w:id="2459" w:name="sub_350232"/>
      <w:bookmarkEnd w:id="2458"/>
      <w:r>
        <w:t xml:space="preserve">Правила, предусмотренные </w:t>
      </w:r>
      <w:hyperlink w:anchor="sub_35023" w:history="1">
        <w:r>
          <w:rPr>
            <w:rStyle w:val="a4"/>
          </w:rPr>
          <w:t>абзацем первым</w:t>
        </w:r>
      </w:hyperlink>
      <w:r>
        <w:t xml:space="preserve"> настоящего пункта, применяются в случае оставления</w:t>
      </w:r>
      <w:r>
        <w:t xml:space="preserve"> залогодержателем предмета залога за собой при обращении взыскания на заложенное имущество во внесудебном порядке.</w:t>
      </w:r>
    </w:p>
    <w:p w:rsidR="00000000" w:rsidRDefault="0053736E">
      <w:bookmarkStart w:id="2460" w:name="sub_35024"/>
      <w:bookmarkEnd w:id="2459"/>
      <w:r>
        <w:t>4. В течение десяти дней после объявления торгов несостоявшимися залогодержатель вправе приобрести по соглашению с залогод</w:t>
      </w:r>
      <w:r>
        <w:t>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правила о договоре купли-продажи.</w:t>
      </w:r>
    </w:p>
    <w:p w:rsidR="00000000" w:rsidRDefault="0053736E">
      <w:bookmarkStart w:id="2461" w:name="sub_350242"/>
      <w:bookmarkEnd w:id="2460"/>
      <w:r>
        <w:t>Если соглашение о приобретении имущес</w:t>
      </w:r>
      <w:r>
        <w:t>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w:t>
      </w:r>
      <w:r>
        <w:t xml:space="preserve">занными в </w:t>
      </w:r>
      <w:hyperlink w:anchor="sub_35221" w:history="1">
        <w:r>
          <w:rPr>
            <w:rStyle w:val="a4"/>
          </w:rPr>
          <w:t>подпунктах 1</w:t>
        </w:r>
      </w:hyperlink>
      <w:r>
        <w:t xml:space="preserve"> и </w:t>
      </w:r>
      <w:hyperlink w:anchor="sub_35222" w:history="1">
        <w:r>
          <w:rPr>
            <w:rStyle w:val="a4"/>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w:t>
      </w:r>
      <w:r>
        <w:t xml:space="preserve">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w:t>
      </w:r>
      <w:r>
        <w:t>на первых торгах.</w:t>
      </w:r>
    </w:p>
    <w:p w:rsidR="00000000" w:rsidRDefault="0053736E">
      <w:bookmarkStart w:id="2462" w:name="sub_35025"/>
      <w:bookmarkEnd w:id="2461"/>
      <w:r>
        <w:t xml:space="preserve">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w:t>
      </w:r>
      <w:r>
        <w:t>оценка не установлена соглашением сторон.</w:t>
      </w:r>
    </w:p>
    <w:p w:rsidR="00000000" w:rsidRDefault="0053736E">
      <w:bookmarkStart w:id="2463" w:name="sub_350252"/>
      <w:bookmarkEnd w:id="2462"/>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w:t>
      </w:r>
      <w:r>
        <w:t>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000000" w:rsidRDefault="0053736E">
      <w:bookmarkStart w:id="2464" w:name="sub_350253"/>
      <w:bookmarkEnd w:id="2463"/>
      <w:r>
        <w:t>С момента получения в письменной форме залогодателем з</w:t>
      </w:r>
      <w:r>
        <w:t>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w:t>
      </w:r>
      <w:r>
        <w:t>ения права собственности на движимые вещи соответствующего вида.</w:t>
      </w:r>
    </w:p>
    <w:p w:rsidR="00000000" w:rsidRDefault="0053736E">
      <w:bookmarkStart w:id="2465" w:name="sub_350254"/>
      <w:bookmarkEnd w:id="2464"/>
      <w:r>
        <w:t>Залогодержатель, оставивший заложенное имущество за собой, вправе требовать передачи ему этого имущества, если оно находится у иного лица.</w:t>
      </w:r>
    </w:p>
    <w:p w:rsidR="00000000" w:rsidRDefault="0053736E">
      <w:bookmarkStart w:id="2466" w:name="sub_35026"/>
      <w:bookmarkEnd w:id="2465"/>
      <w:r>
        <w:t>6. Если залог</w:t>
      </w:r>
      <w:r>
        <w:t>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rsidR="00000000" w:rsidRDefault="0053736E">
      <w:bookmarkStart w:id="2467" w:name="sub_35027"/>
      <w:bookmarkEnd w:id="2466"/>
      <w:r>
        <w:t>7. Положения настоящего Кодекса о заключении договора на торгах применяю</w:t>
      </w:r>
      <w:r>
        <w:t>тся при реализации заложенного имущества с торгов, если иное не установлено настоящей статьей.</w:t>
      </w:r>
    </w:p>
    <w:bookmarkEnd w:id="2467"/>
    <w:p w:rsidR="00000000" w:rsidRDefault="0053736E"/>
    <w:p w:rsidR="00000000" w:rsidRDefault="0053736E">
      <w:pPr>
        <w:pStyle w:val="a7"/>
        <w:rPr>
          <w:color w:val="000000"/>
          <w:sz w:val="16"/>
          <w:szCs w:val="16"/>
          <w:shd w:val="clear" w:color="auto" w:fill="F0F0F0"/>
        </w:rPr>
      </w:pPr>
      <w:bookmarkStart w:id="2468" w:name="sub_351"/>
      <w:r>
        <w:rPr>
          <w:color w:val="000000"/>
          <w:sz w:val="16"/>
          <w:szCs w:val="16"/>
          <w:shd w:val="clear" w:color="auto" w:fill="F0F0F0"/>
        </w:rPr>
        <w:t>Информация об изменениях:</w:t>
      </w:r>
    </w:p>
    <w:bookmarkEnd w:id="2468"/>
    <w:p w:rsidR="00000000" w:rsidRDefault="0053736E">
      <w:pPr>
        <w:pStyle w:val="a8"/>
        <w:rPr>
          <w:shd w:val="clear" w:color="auto" w:fill="F0F0F0"/>
        </w:rPr>
      </w:pPr>
      <w:r>
        <w:t xml:space="preserve"> </w:t>
      </w:r>
      <w:hyperlink r:id="rId2344" w:history="1">
        <w:r>
          <w:rPr>
            <w:rStyle w:val="a4"/>
            <w:shd w:val="clear" w:color="auto" w:fill="F0F0F0"/>
          </w:rPr>
          <w:t>Федеральным законом</w:t>
        </w:r>
      </w:hyperlink>
      <w:r>
        <w:rPr>
          <w:shd w:val="clear" w:color="auto" w:fill="F0F0F0"/>
        </w:rPr>
        <w:t xml:space="preserve"> от 21 декабря 20</w:t>
      </w:r>
      <w:r>
        <w:rPr>
          <w:shd w:val="clear" w:color="auto" w:fill="F0F0F0"/>
        </w:rPr>
        <w:t xml:space="preserve">13 г. N 367-ФЗ статья 351 настоящего Кодекса изложена в новой редакции, </w:t>
      </w:r>
      <w:hyperlink r:id="rId234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46" w:history="1">
        <w:r>
          <w:rPr>
            <w:rStyle w:val="a4"/>
            <w:shd w:val="clear" w:color="auto" w:fill="F0F0F0"/>
          </w:rPr>
          <w:t>См. текст статьи в предыдущей редакции</w:t>
        </w:r>
      </w:hyperlink>
    </w:p>
    <w:p w:rsidR="00000000" w:rsidRDefault="0053736E">
      <w:pPr>
        <w:pStyle w:val="a5"/>
      </w:pPr>
      <w:r>
        <w:rPr>
          <w:rStyle w:val="a3"/>
        </w:rPr>
        <w:t>Статья 351.</w:t>
      </w:r>
      <w:r>
        <w:t xml:space="preserve"> Досрочное исполнение обязательства, обеспеченного залогом, и обращение взыскания на заложенное имущество</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47" w:history="1">
        <w:r>
          <w:rPr>
            <w:rStyle w:val="a4"/>
            <w:shd w:val="clear" w:color="auto" w:fill="F0F0F0"/>
          </w:rPr>
          <w:t>Энциклопедии</w:t>
        </w:r>
      </w:hyperlink>
      <w:r>
        <w:rPr>
          <w:shd w:val="clear" w:color="auto" w:fill="F0F0F0"/>
        </w:rPr>
        <w:t xml:space="preserve">, </w:t>
      </w:r>
      <w:hyperlink r:id="rId2348" w:history="1">
        <w:r>
          <w:rPr>
            <w:rStyle w:val="a4"/>
            <w:shd w:val="clear" w:color="auto" w:fill="F0F0F0"/>
          </w:rPr>
          <w:t>позиции высших судов</w:t>
        </w:r>
      </w:hyperlink>
      <w:r>
        <w:rPr>
          <w:shd w:val="clear" w:color="auto" w:fill="F0F0F0"/>
        </w:rPr>
        <w:t xml:space="preserve"> и другие комментарии к статье 351 ГК РФ</w:t>
      </w:r>
    </w:p>
    <w:p w:rsidR="00000000" w:rsidRDefault="0053736E">
      <w:bookmarkStart w:id="2469" w:name="sub_3511"/>
      <w:r>
        <w:t>1. Залогодержатель вправе потребовать досрочного исполнения обеспеченного залогом обязательства в случаях:</w:t>
      </w:r>
    </w:p>
    <w:p w:rsidR="00000000" w:rsidRDefault="0053736E">
      <w:bookmarkStart w:id="2470" w:name="sub_35111"/>
      <w:bookmarkEnd w:id="2469"/>
      <w:r>
        <w:t>1) выбытия предмета залога, оставленного у залогодателя, из его владения не в соответствии с условиями договора залога;</w:t>
      </w:r>
    </w:p>
    <w:p w:rsidR="00000000" w:rsidRDefault="0053736E">
      <w:bookmarkStart w:id="2471" w:name="sub_35113"/>
      <w:bookmarkEnd w:id="2470"/>
      <w:r>
        <w:t>2) гибели или утраты предмета залога по обстоятельствам, за которые залогодержатель не отвечает, если зал</w:t>
      </w:r>
      <w:r>
        <w:t xml:space="preserve">огодатель не воспользовался правом, предусмотренным </w:t>
      </w:r>
      <w:hyperlink w:anchor="sub_34502" w:history="1">
        <w:r>
          <w:rPr>
            <w:rStyle w:val="a4"/>
          </w:rPr>
          <w:t>пунктом 2 статьи 345</w:t>
        </w:r>
      </w:hyperlink>
      <w:r>
        <w:t xml:space="preserve"> настоящего Кодекса;</w:t>
      </w:r>
    </w:p>
    <w:p w:rsidR="00000000" w:rsidRDefault="0053736E">
      <w:bookmarkStart w:id="2472" w:name="sub_351103"/>
      <w:bookmarkEnd w:id="2471"/>
      <w:r>
        <w:t>3) иных случаях, предусмотренных законом или договором.</w:t>
      </w:r>
    </w:p>
    <w:p w:rsidR="00000000" w:rsidRDefault="0053736E">
      <w:bookmarkStart w:id="2473" w:name="sub_3512"/>
      <w:bookmarkEnd w:id="2472"/>
      <w:r>
        <w:t>2. Поскольку иное не предусмотрено договоро</w:t>
      </w:r>
      <w:r>
        <w:t>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000000" w:rsidRDefault="0053736E">
      <w:bookmarkStart w:id="2474" w:name="sub_35121"/>
      <w:bookmarkEnd w:id="2473"/>
      <w:r>
        <w:t>1) нарушения залогодателем правил о последующе</w:t>
      </w:r>
      <w:r>
        <w:t>м залоге (</w:t>
      </w:r>
      <w:hyperlink w:anchor="sub_342" w:history="1">
        <w:r>
          <w:rPr>
            <w:rStyle w:val="a4"/>
          </w:rPr>
          <w:t>статья 342</w:t>
        </w:r>
      </w:hyperlink>
      <w:r>
        <w:t>);</w:t>
      </w:r>
    </w:p>
    <w:p w:rsidR="00000000" w:rsidRDefault="0053736E">
      <w:bookmarkStart w:id="2475" w:name="sub_35122"/>
      <w:bookmarkEnd w:id="2474"/>
      <w:r>
        <w:t xml:space="preserve">2) невыполнения залогодателем обязанностей, предусмотренных </w:t>
      </w:r>
      <w:hyperlink w:anchor="sub_34311" w:history="1">
        <w:r>
          <w:rPr>
            <w:rStyle w:val="a4"/>
          </w:rPr>
          <w:t>подпунктами 1</w:t>
        </w:r>
      </w:hyperlink>
      <w:r>
        <w:t xml:space="preserve"> и </w:t>
      </w:r>
      <w:hyperlink w:anchor="sub_34313" w:history="1">
        <w:r>
          <w:rPr>
            <w:rStyle w:val="a4"/>
          </w:rPr>
          <w:t>3 пункта 1</w:t>
        </w:r>
      </w:hyperlink>
      <w:r>
        <w:t xml:space="preserve"> и </w:t>
      </w:r>
      <w:hyperlink w:anchor="sub_3432" w:history="1">
        <w:r>
          <w:rPr>
            <w:rStyle w:val="a4"/>
          </w:rPr>
          <w:t>пунктом 2 статьи 343</w:t>
        </w:r>
      </w:hyperlink>
      <w:r>
        <w:t xml:space="preserve"> </w:t>
      </w:r>
      <w:r>
        <w:t>настоящего Кодекса;</w:t>
      </w:r>
    </w:p>
    <w:p w:rsidR="00000000" w:rsidRDefault="0053736E">
      <w:bookmarkStart w:id="2476" w:name="sub_35123"/>
      <w:bookmarkEnd w:id="2475"/>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sub_3462" w:history="1">
        <w:r>
          <w:rPr>
            <w:rStyle w:val="a4"/>
          </w:rPr>
          <w:t>пункты 2</w:t>
        </w:r>
      </w:hyperlink>
      <w:r>
        <w:t xml:space="preserve"> и </w:t>
      </w:r>
      <w:hyperlink w:anchor="sub_3464" w:history="1">
        <w:r>
          <w:rPr>
            <w:rStyle w:val="a4"/>
          </w:rPr>
          <w:t>4 статьи 3</w:t>
        </w:r>
        <w:r>
          <w:rPr>
            <w:rStyle w:val="a4"/>
          </w:rPr>
          <w:t>46</w:t>
        </w:r>
      </w:hyperlink>
      <w:r>
        <w:t>);</w:t>
      </w:r>
    </w:p>
    <w:p w:rsidR="00000000" w:rsidRDefault="0053736E">
      <w:bookmarkStart w:id="2477" w:name="sub_35124"/>
      <w:bookmarkEnd w:id="2476"/>
      <w:r>
        <w:t>4) иных случаях, предусмотренных законом.</w:t>
      </w:r>
    </w:p>
    <w:bookmarkEnd w:id="2477"/>
    <w:p w:rsidR="00000000" w:rsidRDefault="0053736E"/>
    <w:p w:rsidR="00000000" w:rsidRDefault="0053736E">
      <w:pPr>
        <w:pStyle w:val="a7"/>
        <w:rPr>
          <w:color w:val="000000"/>
          <w:sz w:val="16"/>
          <w:szCs w:val="16"/>
          <w:shd w:val="clear" w:color="auto" w:fill="F0F0F0"/>
        </w:rPr>
      </w:pPr>
      <w:bookmarkStart w:id="2478" w:name="sub_352"/>
      <w:r>
        <w:rPr>
          <w:color w:val="000000"/>
          <w:sz w:val="16"/>
          <w:szCs w:val="16"/>
          <w:shd w:val="clear" w:color="auto" w:fill="F0F0F0"/>
        </w:rPr>
        <w:t>Информация об изменениях:</w:t>
      </w:r>
    </w:p>
    <w:bookmarkEnd w:id="2478"/>
    <w:p w:rsidR="00000000" w:rsidRDefault="0053736E">
      <w:pPr>
        <w:pStyle w:val="a8"/>
        <w:rPr>
          <w:shd w:val="clear" w:color="auto" w:fill="F0F0F0"/>
        </w:rPr>
      </w:pPr>
      <w:r>
        <w:t xml:space="preserve"> </w:t>
      </w:r>
      <w:hyperlink r:id="rId2349" w:history="1">
        <w:r>
          <w:rPr>
            <w:rStyle w:val="a4"/>
            <w:shd w:val="clear" w:color="auto" w:fill="F0F0F0"/>
          </w:rPr>
          <w:t>Федеральным законом</w:t>
        </w:r>
      </w:hyperlink>
      <w:r>
        <w:rPr>
          <w:shd w:val="clear" w:color="auto" w:fill="F0F0F0"/>
        </w:rPr>
        <w:t xml:space="preserve"> от 21 декабря 2013 г. N 367-ФЗ статья 352 н</w:t>
      </w:r>
      <w:r>
        <w:rPr>
          <w:shd w:val="clear" w:color="auto" w:fill="F0F0F0"/>
        </w:rPr>
        <w:t xml:space="preserve">астоящего Кодекса изложена в новой редакции, </w:t>
      </w:r>
      <w:hyperlink r:id="rId235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51" w:history="1">
        <w:r>
          <w:rPr>
            <w:rStyle w:val="a4"/>
            <w:shd w:val="clear" w:color="auto" w:fill="F0F0F0"/>
          </w:rPr>
          <w:t>См. текст статьи в предыдущей</w:t>
        </w:r>
        <w:r>
          <w:rPr>
            <w:rStyle w:val="a4"/>
            <w:shd w:val="clear" w:color="auto" w:fill="F0F0F0"/>
          </w:rPr>
          <w:t xml:space="preserve"> редакции</w:t>
        </w:r>
      </w:hyperlink>
    </w:p>
    <w:p w:rsidR="00000000" w:rsidRDefault="0053736E">
      <w:pPr>
        <w:pStyle w:val="a5"/>
      </w:pPr>
      <w:r>
        <w:rPr>
          <w:rStyle w:val="a3"/>
        </w:rPr>
        <w:t>Статья 352.</w:t>
      </w:r>
      <w:r>
        <w:t xml:space="preserve"> Прекращение залога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52" w:history="1">
        <w:r>
          <w:rPr>
            <w:rStyle w:val="a4"/>
            <w:shd w:val="clear" w:color="auto" w:fill="F0F0F0"/>
          </w:rPr>
          <w:t>Энциклопедии</w:t>
        </w:r>
      </w:hyperlink>
      <w:r>
        <w:rPr>
          <w:shd w:val="clear" w:color="auto" w:fill="F0F0F0"/>
        </w:rPr>
        <w:t xml:space="preserve">, </w:t>
      </w:r>
      <w:hyperlink r:id="rId2353" w:history="1">
        <w:r>
          <w:rPr>
            <w:rStyle w:val="a4"/>
            <w:shd w:val="clear" w:color="auto" w:fill="F0F0F0"/>
          </w:rPr>
          <w:t>позиции высших судов</w:t>
        </w:r>
      </w:hyperlink>
      <w:r>
        <w:rPr>
          <w:shd w:val="clear" w:color="auto" w:fill="F0F0F0"/>
        </w:rPr>
        <w:t xml:space="preserve"> и другие комментар</w:t>
      </w:r>
      <w:r>
        <w:rPr>
          <w:shd w:val="clear" w:color="auto" w:fill="F0F0F0"/>
        </w:rPr>
        <w:t>ии к статье 352 ГК РФ</w:t>
      </w:r>
    </w:p>
    <w:p w:rsidR="00000000" w:rsidRDefault="0053736E">
      <w:bookmarkStart w:id="2479" w:name="sub_3521"/>
      <w:r>
        <w:t>1. Залог прекращается:</w:t>
      </w:r>
    </w:p>
    <w:p w:rsidR="00000000" w:rsidRDefault="0053736E">
      <w:bookmarkStart w:id="2480" w:name="sub_35211"/>
      <w:bookmarkEnd w:id="2479"/>
      <w:r>
        <w:t>1) с прекращением обеспеченного залогом обязательства;</w:t>
      </w:r>
    </w:p>
    <w:p w:rsidR="00000000" w:rsidRDefault="0053736E">
      <w:bookmarkStart w:id="2481" w:name="sub_35212"/>
      <w:bookmarkEnd w:id="2480"/>
      <w:r>
        <w:t>2) если заложенное имущество возмездно приобретено лицом, которое не знало и не должно было знать, что это имущес</w:t>
      </w:r>
      <w:r>
        <w:t>тво является предметом залога;</w:t>
      </w:r>
    </w:p>
    <w:p w:rsidR="00000000" w:rsidRDefault="0053736E">
      <w:bookmarkStart w:id="2482" w:name="sub_35213"/>
      <w:bookmarkEnd w:id="2481"/>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sub_34502" w:history="1">
        <w:r>
          <w:rPr>
            <w:rStyle w:val="a4"/>
          </w:rPr>
          <w:t>пунктом 2 статьи 345</w:t>
        </w:r>
      </w:hyperlink>
      <w:r>
        <w:t xml:space="preserve"> настоящего Кодекса;</w:t>
      </w:r>
    </w:p>
    <w:p w:rsidR="00000000" w:rsidRDefault="0053736E">
      <w:bookmarkStart w:id="2483" w:name="sub_35214"/>
      <w:bookmarkEnd w:id="2482"/>
      <w:r>
        <w:t>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w:t>
      </w:r>
      <w:r>
        <w:t xml:space="preserve"> правом (</w:t>
      </w:r>
      <w:hyperlink w:anchor="sub_35025" w:history="1">
        <w:r>
          <w:rPr>
            <w:rStyle w:val="a4"/>
          </w:rPr>
          <w:t>пункт 5 статьи 350.2</w:t>
        </w:r>
      </w:hyperlink>
      <w:r>
        <w:t>);</w:t>
      </w:r>
    </w:p>
    <w:p w:rsidR="00000000" w:rsidRDefault="0053736E">
      <w:bookmarkStart w:id="2484" w:name="sub_35215"/>
      <w:bookmarkEnd w:id="2483"/>
      <w:r>
        <w:t xml:space="preserve">5) в случае прекращения договора залога в порядке и по основаниям, которые предусмотрены </w:t>
      </w:r>
      <w:hyperlink w:anchor="sub_450" w:history="1">
        <w:r>
          <w:rPr>
            <w:rStyle w:val="a4"/>
          </w:rPr>
          <w:t>законом</w:t>
        </w:r>
      </w:hyperlink>
      <w:r>
        <w:t>, а также в случае признания договора залога недействитель</w:t>
      </w:r>
      <w:r>
        <w:t>ным;</w:t>
      </w:r>
    </w:p>
    <w:p w:rsidR="00000000" w:rsidRDefault="0053736E">
      <w:bookmarkStart w:id="2485" w:name="sub_35216"/>
      <w:bookmarkEnd w:id="2484"/>
      <w:r>
        <w:t xml:space="preserve">6) по решению суда в случае, предусмотренном </w:t>
      </w:r>
      <w:hyperlink w:anchor="sub_3433" w:history="1">
        <w:r>
          <w:rPr>
            <w:rStyle w:val="a4"/>
          </w:rPr>
          <w:t>пунктом 3 статьи 343</w:t>
        </w:r>
      </w:hyperlink>
      <w:r>
        <w:t xml:space="preserve"> настоящего Кодекса;</w:t>
      </w:r>
    </w:p>
    <w:p w:rsidR="00000000" w:rsidRDefault="0053736E">
      <w:bookmarkStart w:id="2486" w:name="sub_35217"/>
      <w:bookmarkEnd w:id="2485"/>
      <w:r>
        <w:t>7) в случае изъятия заложенного имущества (</w:t>
      </w:r>
      <w:hyperlink w:anchor="sub_167" w:history="1">
        <w:r>
          <w:rPr>
            <w:rStyle w:val="a4"/>
          </w:rPr>
          <w:t>статьи 167</w:t>
        </w:r>
      </w:hyperlink>
      <w:r>
        <w:t xml:space="preserve">, </w:t>
      </w:r>
      <w:hyperlink w:anchor="sub_327" w:history="1">
        <w:r>
          <w:rPr>
            <w:rStyle w:val="a4"/>
          </w:rPr>
          <w:t>327</w:t>
        </w:r>
      </w:hyperlink>
      <w:r>
        <w:t xml:space="preserve">), за исключением случаев, предусмотренных </w:t>
      </w:r>
      <w:hyperlink w:anchor="sub_3531" w:history="1">
        <w:r>
          <w:rPr>
            <w:rStyle w:val="a4"/>
          </w:rPr>
          <w:t>пунктом 1 статьи 353</w:t>
        </w:r>
      </w:hyperlink>
      <w:r>
        <w:t xml:space="preserve"> настоящего Кодекса;</w:t>
      </w:r>
    </w:p>
    <w:p w:rsidR="00000000" w:rsidRDefault="0053736E">
      <w:bookmarkStart w:id="2487" w:name="sub_35218"/>
      <w:bookmarkEnd w:id="2486"/>
      <w:r>
        <w:t>8) в случае реализации заложенного имущества в целях удовлетворения требований предшествующего залогодержателя (</w:t>
      </w:r>
      <w:hyperlink w:anchor="sub_34213" w:history="1">
        <w:r>
          <w:rPr>
            <w:rStyle w:val="a4"/>
          </w:rPr>
          <w:t>пункт 3 статьи 342.1</w:t>
        </w:r>
      </w:hyperlink>
      <w:r>
        <w:t>);</w:t>
      </w:r>
    </w:p>
    <w:p w:rsidR="00000000" w:rsidRDefault="0053736E">
      <w:bookmarkStart w:id="2488" w:name="sub_35219"/>
      <w:bookmarkEnd w:id="2487"/>
      <w:r>
        <w:t xml:space="preserve">9) в случаях, указанных в </w:t>
      </w:r>
      <w:hyperlink w:anchor="sub_35402" w:history="1">
        <w:r>
          <w:rPr>
            <w:rStyle w:val="a4"/>
          </w:rPr>
          <w:t>пункте 2 статьи 354</w:t>
        </w:r>
      </w:hyperlink>
      <w:r>
        <w:t xml:space="preserve"> и </w:t>
      </w:r>
      <w:hyperlink w:anchor="sub_355" w:history="1">
        <w:r>
          <w:rPr>
            <w:rStyle w:val="a4"/>
          </w:rPr>
          <w:t>статье 355</w:t>
        </w:r>
      </w:hyperlink>
      <w:r>
        <w:t xml:space="preserve"> настоящего Кодекса;</w:t>
      </w:r>
    </w:p>
    <w:p w:rsidR="00000000" w:rsidRDefault="0053736E">
      <w:bookmarkStart w:id="2489" w:name="sub_352110"/>
      <w:bookmarkEnd w:id="2488"/>
      <w:r>
        <w:t>10) в иных случаях, предусмотренных законом или договором.</w:t>
      </w:r>
    </w:p>
    <w:p w:rsidR="00000000" w:rsidRDefault="0053736E">
      <w:bookmarkStart w:id="2490" w:name="sub_3523"/>
      <w:bookmarkEnd w:id="2489"/>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000000" w:rsidRDefault="0053736E">
      <w:bookmarkStart w:id="2491" w:name="sub_35232"/>
      <w:bookmarkEnd w:id="2490"/>
      <w:r>
        <w:t>Залогода</w:t>
      </w:r>
      <w:r>
        <w:t>тель вправе требовать от залогодержателя совершения всех необходимых действий, направленных на внесение записи о прекращении залога (</w:t>
      </w:r>
      <w:hyperlink w:anchor="sub_33910" w:history="1">
        <w:r>
          <w:rPr>
            <w:rStyle w:val="a4"/>
          </w:rPr>
          <w:t>статья 339.1</w:t>
        </w:r>
      </w:hyperlink>
      <w:r>
        <w:t>).</w:t>
      </w:r>
    </w:p>
    <w:bookmarkEnd w:id="2491"/>
    <w:p w:rsidR="00000000" w:rsidRDefault="0053736E"/>
    <w:p w:rsidR="00000000" w:rsidRDefault="0053736E">
      <w:pPr>
        <w:pStyle w:val="a7"/>
        <w:rPr>
          <w:color w:val="000000"/>
          <w:sz w:val="16"/>
          <w:szCs w:val="16"/>
          <w:shd w:val="clear" w:color="auto" w:fill="F0F0F0"/>
        </w:rPr>
      </w:pPr>
      <w:bookmarkStart w:id="2492" w:name="sub_353"/>
      <w:r>
        <w:rPr>
          <w:color w:val="000000"/>
          <w:sz w:val="16"/>
          <w:szCs w:val="16"/>
          <w:shd w:val="clear" w:color="auto" w:fill="F0F0F0"/>
        </w:rPr>
        <w:t>Информация об изменениях:</w:t>
      </w:r>
    </w:p>
    <w:bookmarkEnd w:id="2492"/>
    <w:p w:rsidR="00000000" w:rsidRDefault="0053736E">
      <w:pPr>
        <w:pStyle w:val="a8"/>
        <w:rPr>
          <w:shd w:val="clear" w:color="auto" w:fill="F0F0F0"/>
        </w:rPr>
      </w:pPr>
      <w:r>
        <w:t xml:space="preserve"> </w:t>
      </w:r>
      <w:hyperlink r:id="rId2354" w:history="1">
        <w:r>
          <w:rPr>
            <w:rStyle w:val="a4"/>
            <w:shd w:val="clear" w:color="auto" w:fill="F0F0F0"/>
          </w:rPr>
          <w:t>Федеральным законом</w:t>
        </w:r>
      </w:hyperlink>
      <w:r>
        <w:rPr>
          <w:shd w:val="clear" w:color="auto" w:fill="F0F0F0"/>
        </w:rPr>
        <w:t xml:space="preserve"> от 21 декабря 2013 г. N 367-ФЗ статья 353 настоящего Кодекса изложена в новой редакции, </w:t>
      </w:r>
      <w:hyperlink r:id="rId2355" w:history="1">
        <w:r>
          <w:rPr>
            <w:rStyle w:val="a4"/>
            <w:shd w:val="clear" w:color="auto" w:fill="F0F0F0"/>
          </w:rPr>
          <w:t>вступающей в силу</w:t>
        </w:r>
      </w:hyperlink>
      <w:r>
        <w:rPr>
          <w:shd w:val="clear" w:color="auto" w:fill="F0F0F0"/>
        </w:rPr>
        <w:t xml:space="preserve"> с 1 июля 201</w:t>
      </w:r>
      <w:r>
        <w:rPr>
          <w:shd w:val="clear" w:color="auto" w:fill="F0F0F0"/>
        </w:rPr>
        <w:t>4 г.</w:t>
      </w:r>
    </w:p>
    <w:p w:rsidR="00000000" w:rsidRDefault="0053736E">
      <w:pPr>
        <w:pStyle w:val="a8"/>
        <w:rPr>
          <w:shd w:val="clear" w:color="auto" w:fill="F0F0F0"/>
        </w:rPr>
      </w:pPr>
      <w:r>
        <w:t xml:space="preserve"> </w:t>
      </w:r>
      <w:hyperlink r:id="rId2356" w:history="1">
        <w:r>
          <w:rPr>
            <w:rStyle w:val="a4"/>
            <w:shd w:val="clear" w:color="auto" w:fill="F0F0F0"/>
          </w:rPr>
          <w:t>См. текст статьи в предыдущей редакции</w:t>
        </w:r>
      </w:hyperlink>
    </w:p>
    <w:p w:rsidR="00000000" w:rsidRDefault="0053736E">
      <w:pPr>
        <w:pStyle w:val="a5"/>
      </w:pPr>
      <w:r>
        <w:rPr>
          <w:rStyle w:val="a3"/>
        </w:rPr>
        <w:t>Статья 353.</w:t>
      </w:r>
      <w:r>
        <w:t xml:space="preserve"> Сохранение залога при переходе прав на заложенное имущество к другому лицу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57" w:history="1">
        <w:r>
          <w:rPr>
            <w:rStyle w:val="a4"/>
            <w:shd w:val="clear" w:color="auto" w:fill="F0F0F0"/>
          </w:rPr>
          <w:t>Энциклопедии</w:t>
        </w:r>
      </w:hyperlink>
      <w:r>
        <w:rPr>
          <w:shd w:val="clear" w:color="auto" w:fill="F0F0F0"/>
        </w:rPr>
        <w:t xml:space="preserve">, </w:t>
      </w:r>
      <w:hyperlink r:id="rId2358" w:history="1">
        <w:r>
          <w:rPr>
            <w:rStyle w:val="a4"/>
            <w:shd w:val="clear" w:color="auto" w:fill="F0F0F0"/>
          </w:rPr>
          <w:t>позиции высших судов</w:t>
        </w:r>
      </w:hyperlink>
      <w:r>
        <w:rPr>
          <w:shd w:val="clear" w:color="auto" w:fill="F0F0F0"/>
        </w:rPr>
        <w:t xml:space="preserve"> и другие комментарии к статье 353 ГК РФ</w:t>
      </w:r>
    </w:p>
    <w:p w:rsidR="00000000" w:rsidRDefault="0053736E">
      <w:bookmarkStart w:id="2493" w:name="sub_3531"/>
      <w:r>
        <w:t>1. В случае перехода прав на заложенное имущество от залогодате</w:t>
      </w:r>
      <w:r>
        <w:t xml:space="preserve">ля к другому лицу в результате возмездного или безвозмездного отчуждения этого имущества (за исключением случаев, указанных в </w:t>
      </w:r>
      <w:hyperlink w:anchor="sub_35212" w:history="1">
        <w:r>
          <w:rPr>
            <w:rStyle w:val="a4"/>
          </w:rPr>
          <w:t>подпункте 2 пункта 1 статьи 352</w:t>
        </w:r>
      </w:hyperlink>
      <w:r>
        <w:t xml:space="preserve"> и </w:t>
      </w:r>
      <w:hyperlink w:anchor="sub_357" w:history="1">
        <w:r>
          <w:rPr>
            <w:rStyle w:val="a4"/>
          </w:rPr>
          <w:t>статье 357</w:t>
        </w:r>
      </w:hyperlink>
      <w:r>
        <w:t xml:space="preserve"> настоящего Кодекса) либо в порядк</w:t>
      </w:r>
      <w:r>
        <w:t>е универсального правопреемства залог сохраняется.</w:t>
      </w:r>
    </w:p>
    <w:p w:rsidR="00000000" w:rsidRDefault="0053736E">
      <w:bookmarkStart w:id="2494" w:name="sub_35312"/>
      <w:bookmarkEnd w:id="2493"/>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w:t>
      </w:r>
      <w:r>
        <w:t>рвоначальным залогодателем.</w:t>
      </w:r>
    </w:p>
    <w:p w:rsidR="00000000" w:rsidRDefault="0053736E">
      <w:bookmarkStart w:id="2495" w:name="sub_3532"/>
      <w:bookmarkEnd w:id="2494"/>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w:t>
      </w:r>
      <w:r>
        <w:t>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bookmarkEnd w:id="2495"/>
    <w:p w:rsidR="00000000" w:rsidRDefault="0053736E"/>
    <w:p w:rsidR="00000000" w:rsidRDefault="0053736E">
      <w:pPr>
        <w:pStyle w:val="a7"/>
        <w:rPr>
          <w:color w:val="000000"/>
          <w:sz w:val="16"/>
          <w:szCs w:val="16"/>
          <w:shd w:val="clear" w:color="auto" w:fill="F0F0F0"/>
        </w:rPr>
      </w:pPr>
      <w:bookmarkStart w:id="2496" w:name="sub_354"/>
      <w:r>
        <w:rPr>
          <w:color w:val="000000"/>
          <w:sz w:val="16"/>
          <w:szCs w:val="16"/>
          <w:shd w:val="clear" w:color="auto" w:fill="F0F0F0"/>
        </w:rPr>
        <w:t>Информация об изменениях:</w:t>
      </w:r>
    </w:p>
    <w:bookmarkEnd w:id="2496"/>
    <w:p w:rsidR="00000000" w:rsidRDefault="0053736E">
      <w:pPr>
        <w:pStyle w:val="a8"/>
        <w:rPr>
          <w:shd w:val="clear" w:color="auto" w:fill="F0F0F0"/>
        </w:rPr>
      </w:pPr>
      <w:r>
        <w:t xml:space="preserve"> </w:t>
      </w:r>
      <w:hyperlink r:id="rId2359" w:history="1">
        <w:r>
          <w:rPr>
            <w:rStyle w:val="a4"/>
            <w:shd w:val="clear" w:color="auto" w:fill="F0F0F0"/>
          </w:rPr>
          <w:t>Федеральным законом</w:t>
        </w:r>
      </w:hyperlink>
      <w:r>
        <w:rPr>
          <w:shd w:val="clear" w:color="auto" w:fill="F0F0F0"/>
        </w:rPr>
        <w:t xml:space="preserve"> от 21 декабря 2013 г. N 367-ФЗ статья 354 настоящего Кодекса изложена в новой редакции, </w:t>
      </w:r>
      <w:hyperlink r:id="rId236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61" w:history="1">
        <w:r>
          <w:rPr>
            <w:rStyle w:val="a4"/>
            <w:shd w:val="clear" w:color="auto" w:fill="F0F0F0"/>
          </w:rPr>
          <w:t>См. текст статьи в предыдущей редакции</w:t>
        </w:r>
      </w:hyperlink>
    </w:p>
    <w:p w:rsidR="00000000" w:rsidRDefault="0053736E">
      <w:pPr>
        <w:pStyle w:val="a5"/>
      </w:pPr>
      <w:r>
        <w:rPr>
          <w:rStyle w:val="a3"/>
        </w:rPr>
        <w:t>Статья 354.</w:t>
      </w:r>
      <w:r>
        <w:t xml:space="preserve"> Передача прав и обязанностей по договору залога</w:t>
      </w:r>
    </w:p>
    <w:p w:rsidR="00000000" w:rsidRDefault="0053736E">
      <w:pPr>
        <w:pStyle w:val="a7"/>
        <w:rPr>
          <w:color w:val="000000"/>
          <w:sz w:val="16"/>
          <w:szCs w:val="16"/>
          <w:shd w:val="clear" w:color="auto" w:fill="F0F0F0"/>
        </w:rPr>
      </w:pPr>
      <w:r>
        <w:rPr>
          <w:color w:val="000000"/>
          <w:sz w:val="16"/>
          <w:szCs w:val="16"/>
          <w:shd w:val="clear" w:color="auto" w:fill="F0F0F0"/>
        </w:rPr>
        <w:t>ГА</w:t>
      </w:r>
      <w:r>
        <w:rPr>
          <w:color w:val="000000"/>
          <w:sz w:val="16"/>
          <w:szCs w:val="16"/>
          <w:shd w:val="clear" w:color="auto" w:fill="F0F0F0"/>
        </w:rPr>
        <w:t>РАНТ:</w:t>
      </w:r>
    </w:p>
    <w:p w:rsidR="00000000" w:rsidRDefault="0053736E">
      <w:pPr>
        <w:pStyle w:val="a7"/>
        <w:rPr>
          <w:shd w:val="clear" w:color="auto" w:fill="F0F0F0"/>
        </w:rPr>
      </w:pPr>
      <w:r>
        <w:t xml:space="preserve"> </w:t>
      </w:r>
      <w:r>
        <w:rPr>
          <w:shd w:val="clear" w:color="auto" w:fill="F0F0F0"/>
        </w:rPr>
        <w:t xml:space="preserve">См. </w:t>
      </w:r>
      <w:hyperlink r:id="rId2362" w:history="1">
        <w:r>
          <w:rPr>
            <w:rStyle w:val="a4"/>
            <w:shd w:val="clear" w:color="auto" w:fill="F0F0F0"/>
          </w:rPr>
          <w:t>Энциклопедии</w:t>
        </w:r>
      </w:hyperlink>
      <w:r>
        <w:rPr>
          <w:shd w:val="clear" w:color="auto" w:fill="F0F0F0"/>
        </w:rPr>
        <w:t xml:space="preserve"> и другие комментарии к статье 354 ГК РФ</w:t>
      </w:r>
    </w:p>
    <w:p w:rsidR="00000000" w:rsidRDefault="0053736E">
      <w:bookmarkStart w:id="2497" w:name="sub_3541"/>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sub_1024" w:history="1">
        <w:r>
          <w:rPr>
            <w:rStyle w:val="a4"/>
          </w:rPr>
          <w:t>главой 24</w:t>
        </w:r>
      </w:hyperlink>
      <w:r>
        <w:t xml:space="preserve"> настоящего Кодекса.</w:t>
      </w:r>
    </w:p>
    <w:p w:rsidR="00000000" w:rsidRDefault="0053736E">
      <w:bookmarkStart w:id="2498" w:name="sub_35402"/>
      <w:bookmarkEnd w:id="2497"/>
      <w:r>
        <w:t xml:space="preserve">2. Передача залогодержателем </w:t>
      </w:r>
      <w:r>
        <w:t>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w:t>
      </w:r>
      <w:r>
        <w:t>ого условия залог прекращается.</w:t>
      </w:r>
    </w:p>
    <w:bookmarkEnd w:id="2498"/>
    <w:p w:rsidR="00000000" w:rsidRDefault="0053736E"/>
    <w:p w:rsidR="00000000" w:rsidRDefault="0053736E">
      <w:pPr>
        <w:pStyle w:val="a7"/>
        <w:rPr>
          <w:color w:val="000000"/>
          <w:sz w:val="16"/>
          <w:szCs w:val="16"/>
          <w:shd w:val="clear" w:color="auto" w:fill="F0F0F0"/>
        </w:rPr>
      </w:pPr>
      <w:bookmarkStart w:id="2499" w:name="sub_355"/>
      <w:r>
        <w:rPr>
          <w:color w:val="000000"/>
          <w:sz w:val="16"/>
          <w:szCs w:val="16"/>
          <w:shd w:val="clear" w:color="auto" w:fill="F0F0F0"/>
        </w:rPr>
        <w:t>Информация об изменениях:</w:t>
      </w:r>
    </w:p>
    <w:bookmarkEnd w:id="2499"/>
    <w:p w:rsidR="00000000" w:rsidRDefault="0053736E">
      <w:pPr>
        <w:pStyle w:val="a8"/>
        <w:rPr>
          <w:shd w:val="clear" w:color="auto" w:fill="F0F0F0"/>
        </w:rPr>
      </w:pPr>
      <w:r>
        <w:t xml:space="preserve"> </w:t>
      </w:r>
      <w:hyperlink r:id="rId2363" w:history="1">
        <w:r>
          <w:rPr>
            <w:rStyle w:val="a4"/>
            <w:shd w:val="clear" w:color="auto" w:fill="F0F0F0"/>
          </w:rPr>
          <w:t>Федеральным законом</w:t>
        </w:r>
      </w:hyperlink>
      <w:r>
        <w:rPr>
          <w:shd w:val="clear" w:color="auto" w:fill="F0F0F0"/>
        </w:rPr>
        <w:t xml:space="preserve"> от 21 декабря 2013 г. N 367-ФЗ статья 355 настоящего Кодекса изложена в новой р</w:t>
      </w:r>
      <w:r>
        <w:rPr>
          <w:shd w:val="clear" w:color="auto" w:fill="F0F0F0"/>
        </w:rPr>
        <w:t xml:space="preserve">едакции, </w:t>
      </w:r>
      <w:hyperlink r:id="rId2364"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65" w:history="1">
        <w:r>
          <w:rPr>
            <w:rStyle w:val="a4"/>
            <w:shd w:val="clear" w:color="auto" w:fill="F0F0F0"/>
          </w:rPr>
          <w:t>См. текст статьи в предыдущей редакции</w:t>
        </w:r>
      </w:hyperlink>
    </w:p>
    <w:p w:rsidR="00000000" w:rsidRDefault="0053736E">
      <w:pPr>
        <w:pStyle w:val="a5"/>
      </w:pPr>
      <w:r>
        <w:rPr>
          <w:rStyle w:val="a3"/>
        </w:rPr>
        <w:t>Статья 355.</w:t>
      </w:r>
      <w:r>
        <w:t xml:space="preserve"> Перевод дол</w:t>
      </w:r>
      <w:r>
        <w:t>га по обязательству, обеспеченному залогом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66" w:history="1">
        <w:r>
          <w:rPr>
            <w:rStyle w:val="a4"/>
            <w:shd w:val="clear" w:color="auto" w:fill="F0F0F0"/>
          </w:rPr>
          <w:t>Энциклопедии</w:t>
        </w:r>
      </w:hyperlink>
      <w:r>
        <w:rPr>
          <w:shd w:val="clear" w:color="auto" w:fill="F0F0F0"/>
        </w:rPr>
        <w:t xml:space="preserve"> и другие комментарии к статье 355 ГК РФ</w:t>
      </w:r>
    </w:p>
    <w:p w:rsidR="00000000" w:rsidRDefault="0053736E">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rsidR="00000000" w:rsidRDefault="0053736E"/>
    <w:p w:rsidR="00000000" w:rsidRDefault="0053736E">
      <w:pPr>
        <w:pStyle w:val="a7"/>
        <w:rPr>
          <w:color w:val="000000"/>
          <w:sz w:val="16"/>
          <w:szCs w:val="16"/>
          <w:shd w:val="clear" w:color="auto" w:fill="F0F0F0"/>
        </w:rPr>
      </w:pPr>
      <w:bookmarkStart w:id="2500" w:name="sub_356"/>
      <w:r>
        <w:rPr>
          <w:color w:val="000000"/>
          <w:sz w:val="16"/>
          <w:szCs w:val="16"/>
          <w:shd w:val="clear" w:color="auto" w:fill="F0F0F0"/>
        </w:rPr>
        <w:t>Информация об изменениях:</w:t>
      </w:r>
    </w:p>
    <w:bookmarkEnd w:id="2500"/>
    <w:p w:rsidR="00000000" w:rsidRDefault="0053736E">
      <w:pPr>
        <w:pStyle w:val="a8"/>
        <w:rPr>
          <w:shd w:val="clear" w:color="auto" w:fill="F0F0F0"/>
        </w:rPr>
      </w:pPr>
      <w:r>
        <w:t xml:space="preserve"> </w:t>
      </w:r>
      <w:hyperlink r:id="rId2367" w:history="1">
        <w:r>
          <w:rPr>
            <w:rStyle w:val="a4"/>
            <w:shd w:val="clear" w:color="auto" w:fill="F0F0F0"/>
          </w:rPr>
          <w:t>Федеральным законом</w:t>
        </w:r>
      </w:hyperlink>
      <w:r>
        <w:rPr>
          <w:shd w:val="clear" w:color="auto" w:fill="F0F0F0"/>
        </w:rPr>
        <w:t xml:space="preserve"> от 21 декабря 2013 г. N 367-ФЗ статья 356 настоящего Кодекса изложена в новой редакции, </w:t>
      </w:r>
      <w:hyperlink r:id="rId2368"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69" w:history="1">
        <w:r>
          <w:rPr>
            <w:rStyle w:val="a4"/>
            <w:shd w:val="clear" w:color="auto" w:fill="F0F0F0"/>
          </w:rPr>
          <w:t>См. текст статьи в предыдущей редакции</w:t>
        </w:r>
      </w:hyperlink>
    </w:p>
    <w:p w:rsidR="00000000" w:rsidRDefault="0053736E">
      <w:pPr>
        <w:pStyle w:val="a5"/>
      </w:pPr>
      <w:r>
        <w:rPr>
          <w:rStyle w:val="a3"/>
        </w:rPr>
        <w:t>Статья 356.</w:t>
      </w:r>
      <w:r>
        <w:t xml:space="preserve"> Договор управления залогом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356 ГК РФ</w:t>
      </w:r>
    </w:p>
    <w:p w:rsidR="00000000" w:rsidRDefault="0053736E">
      <w:bookmarkStart w:id="2501" w:name="sub_3561"/>
      <w:r>
        <w:t>1. Кредитор (кредиторы) по обеспечиваемому залогом обязательст</w:t>
      </w:r>
      <w:r>
        <w:t>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000000" w:rsidRDefault="0053736E">
      <w:bookmarkStart w:id="2502" w:name="sub_35612"/>
      <w:bookmarkEnd w:id="2501"/>
      <w:r>
        <w:t xml:space="preserve">По договору </w:t>
      </w:r>
      <w:r>
        <w:t>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w:t>
      </w:r>
      <w:r>
        <w:t>едиторы) - компенсировать управляющему залогом понесенные им расходы и уплатить ему вознаграждение, если иное не предусмотрено договором.</w:t>
      </w:r>
    </w:p>
    <w:p w:rsidR="00000000" w:rsidRDefault="0053736E">
      <w:bookmarkStart w:id="2503" w:name="sub_35613"/>
      <w:bookmarkEnd w:id="2502"/>
      <w:r>
        <w:t xml:space="preserve">Если залог возник ранее заключения договора управления залогом, управляющий залогом по соглашению о </w:t>
      </w:r>
      <w:r>
        <w:t>передаче договора залога (</w:t>
      </w:r>
      <w:hyperlink w:anchor="sub_3923" w:history="1">
        <w:r>
          <w:rPr>
            <w:rStyle w:val="a4"/>
          </w:rPr>
          <w:t>статья 392.3</w:t>
        </w:r>
      </w:hyperlink>
      <w:r>
        <w:t>) вправе осуществлять в силу договора управления залогом все права и обязанности залогодержателя.</w:t>
      </w:r>
    </w:p>
    <w:p w:rsidR="00000000" w:rsidRDefault="0053736E">
      <w:bookmarkStart w:id="2504" w:name="sub_35614"/>
      <w:bookmarkEnd w:id="2503"/>
      <w:r>
        <w:t>Кредитор (кредиторы) не вправе осуществлять свои права и обязанности залогод</w:t>
      </w:r>
      <w:r>
        <w:t>ержателей до момента прекращения договора управления залогом.</w:t>
      </w:r>
    </w:p>
    <w:p w:rsidR="00000000" w:rsidRDefault="0053736E">
      <w:bookmarkStart w:id="2505" w:name="sub_3562"/>
      <w:bookmarkEnd w:id="2504"/>
      <w:r>
        <w:t>2. Управляющим залогом может быть индивидуальный предприниматель или коммерческая организация.</w:t>
      </w:r>
    </w:p>
    <w:p w:rsidR="00000000" w:rsidRDefault="0053736E">
      <w:bookmarkStart w:id="2506" w:name="sub_3563"/>
      <w:bookmarkEnd w:id="2505"/>
      <w:r>
        <w:t>3. Управляющий залогом обязан осуществлять все права и обязанности</w:t>
      </w:r>
      <w:r>
        <w:t xml:space="preserve">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sub_18504" w:history="1">
        <w:r>
          <w:rPr>
            <w:rStyle w:val="a4"/>
          </w:rPr>
          <w:t>пункт 4 статьи 185</w:t>
        </w:r>
      </w:hyperlink>
      <w:r>
        <w:t>) и могут быть изменены по соглашению стор</w:t>
      </w:r>
      <w:r>
        <w:t>он договора управления залогом.</w:t>
      </w:r>
    </w:p>
    <w:p w:rsidR="00000000" w:rsidRDefault="0053736E">
      <w:bookmarkStart w:id="2507" w:name="sub_35632"/>
      <w:bookmarkEnd w:id="2506"/>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000000" w:rsidRDefault="0053736E">
      <w:bookmarkStart w:id="2508" w:name="sub_3564"/>
      <w:bookmarkEnd w:id="2507"/>
      <w:r>
        <w:t>4. И</w:t>
      </w:r>
      <w:r>
        <w:t>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w:t>
      </w:r>
      <w:r>
        <w:t>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000000" w:rsidRDefault="0053736E">
      <w:bookmarkStart w:id="2509" w:name="sub_3565"/>
      <w:bookmarkEnd w:id="2508"/>
      <w:r>
        <w:t>5. Договор управления залогом прекращается вследствие:</w:t>
      </w:r>
    </w:p>
    <w:p w:rsidR="00000000" w:rsidRDefault="0053736E">
      <w:bookmarkStart w:id="2510" w:name="sub_35651"/>
      <w:bookmarkEnd w:id="2509"/>
      <w:r>
        <w:t>1) прекращения об</w:t>
      </w:r>
      <w:r>
        <w:t>еспеченного залогом обязательства;</w:t>
      </w:r>
    </w:p>
    <w:p w:rsidR="00000000" w:rsidRDefault="0053736E">
      <w:bookmarkStart w:id="2511" w:name="sub_35652"/>
      <w:bookmarkEnd w:id="2510"/>
      <w:r>
        <w:t>2) расторжения договора по решению кредитора (кредиторов) в одностороннем порядке;</w:t>
      </w:r>
    </w:p>
    <w:p w:rsidR="00000000" w:rsidRDefault="0053736E">
      <w:bookmarkStart w:id="2512" w:name="sub_35653"/>
      <w:bookmarkEnd w:id="2511"/>
      <w:r>
        <w:t>3) признания управляющего залогом несостоятельным (банкротом).</w:t>
      </w:r>
    </w:p>
    <w:p w:rsidR="00000000" w:rsidRDefault="0053736E">
      <w:bookmarkStart w:id="2513" w:name="sub_3566"/>
      <w:bookmarkEnd w:id="2512"/>
      <w:r>
        <w:t>6. В части, не урегули</w:t>
      </w:r>
      <w:r>
        <w:t>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w:t>
      </w:r>
      <w:r>
        <w:t>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bookmarkEnd w:id="2513"/>
    <w:p w:rsidR="00000000" w:rsidRDefault="0053736E"/>
    <w:p w:rsidR="00000000" w:rsidRDefault="0053736E">
      <w:pPr>
        <w:pStyle w:val="a7"/>
        <w:rPr>
          <w:color w:val="000000"/>
          <w:sz w:val="16"/>
          <w:szCs w:val="16"/>
          <w:shd w:val="clear" w:color="auto" w:fill="F0F0F0"/>
        </w:rPr>
      </w:pPr>
      <w:bookmarkStart w:id="2514" w:name="sub_23320"/>
      <w:r>
        <w:rPr>
          <w:color w:val="000000"/>
          <w:sz w:val="16"/>
          <w:szCs w:val="16"/>
          <w:shd w:val="clear" w:color="auto" w:fill="F0F0F0"/>
        </w:rPr>
        <w:t>Информация об изменениях:</w:t>
      </w:r>
    </w:p>
    <w:bookmarkEnd w:id="2514"/>
    <w:p w:rsidR="00000000" w:rsidRDefault="0053736E">
      <w:pPr>
        <w:pStyle w:val="a8"/>
        <w:rPr>
          <w:shd w:val="clear" w:color="auto" w:fill="F0F0F0"/>
        </w:rPr>
      </w:pPr>
      <w:r>
        <w:t xml:space="preserve"> </w:t>
      </w:r>
      <w:hyperlink r:id="rId2370" w:history="1">
        <w:r>
          <w:rPr>
            <w:rStyle w:val="a4"/>
            <w:shd w:val="clear" w:color="auto" w:fill="F0F0F0"/>
          </w:rPr>
          <w:t>Федеральным законом</w:t>
        </w:r>
      </w:hyperlink>
      <w:r>
        <w:rPr>
          <w:shd w:val="clear" w:color="auto" w:fill="F0F0F0"/>
        </w:rPr>
        <w:t xml:space="preserve"> от 21 декабря 2013 г. N 367-ФЗ параграф 3 главы 23 настоящего Кодекса дополнен подпараграфом 2, </w:t>
      </w:r>
      <w:hyperlink r:id="rId2371" w:history="1">
        <w:r>
          <w:rPr>
            <w:rStyle w:val="a4"/>
            <w:shd w:val="clear" w:color="auto" w:fill="F0F0F0"/>
          </w:rPr>
          <w:t>вступающим в силу</w:t>
        </w:r>
      </w:hyperlink>
      <w:r>
        <w:rPr>
          <w:shd w:val="clear" w:color="auto" w:fill="F0F0F0"/>
        </w:rPr>
        <w:t xml:space="preserve"> с 1 июля 2014 г.</w:t>
      </w:r>
    </w:p>
    <w:p w:rsidR="00000000" w:rsidRDefault="0053736E">
      <w:pPr>
        <w:pStyle w:val="1"/>
      </w:pPr>
      <w:r>
        <w:t>2. Отдельн</w:t>
      </w:r>
      <w:r>
        <w:t>ые виды залога</w:t>
      </w:r>
    </w:p>
    <w:p w:rsidR="00000000" w:rsidRDefault="0053736E"/>
    <w:p w:rsidR="00000000" w:rsidRDefault="0053736E">
      <w:pPr>
        <w:pStyle w:val="a7"/>
        <w:rPr>
          <w:color w:val="000000"/>
          <w:sz w:val="16"/>
          <w:szCs w:val="16"/>
          <w:shd w:val="clear" w:color="auto" w:fill="F0F0F0"/>
        </w:rPr>
      </w:pPr>
      <w:bookmarkStart w:id="2515" w:name="sub_357"/>
      <w:r>
        <w:rPr>
          <w:color w:val="000000"/>
          <w:sz w:val="16"/>
          <w:szCs w:val="16"/>
          <w:shd w:val="clear" w:color="auto" w:fill="F0F0F0"/>
        </w:rPr>
        <w:t>Информация об изменениях:</w:t>
      </w:r>
    </w:p>
    <w:bookmarkEnd w:id="2515"/>
    <w:p w:rsidR="00000000" w:rsidRDefault="0053736E">
      <w:pPr>
        <w:pStyle w:val="a8"/>
        <w:rPr>
          <w:shd w:val="clear" w:color="auto" w:fill="F0F0F0"/>
        </w:rPr>
      </w:pPr>
      <w:r>
        <w:t xml:space="preserve"> </w:t>
      </w:r>
      <w:hyperlink r:id="rId2372" w:history="1">
        <w:r>
          <w:rPr>
            <w:rStyle w:val="a4"/>
            <w:shd w:val="clear" w:color="auto" w:fill="F0F0F0"/>
          </w:rPr>
          <w:t>Федеральным законом</w:t>
        </w:r>
      </w:hyperlink>
      <w:r>
        <w:rPr>
          <w:shd w:val="clear" w:color="auto" w:fill="F0F0F0"/>
        </w:rPr>
        <w:t xml:space="preserve"> от 21 декабря 2013 г. N 367-ФЗ статья 357 настоящего Кодекса изложена в новой редакции, </w:t>
      </w:r>
      <w:hyperlink r:id="rId2373"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74" w:history="1">
        <w:r>
          <w:rPr>
            <w:rStyle w:val="a4"/>
            <w:shd w:val="clear" w:color="auto" w:fill="F0F0F0"/>
          </w:rPr>
          <w:t>См. текст статьи в предыдущей редакции</w:t>
        </w:r>
      </w:hyperlink>
    </w:p>
    <w:p w:rsidR="00000000" w:rsidRDefault="0053736E">
      <w:pPr>
        <w:pStyle w:val="a5"/>
      </w:pPr>
      <w:r>
        <w:rPr>
          <w:rStyle w:val="a3"/>
        </w:rPr>
        <w:t>Статья 357.</w:t>
      </w:r>
      <w:r>
        <w:t xml:space="preserve"> Залог товаров в обороте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375" w:history="1">
        <w:r>
          <w:rPr>
            <w:rStyle w:val="a4"/>
            <w:shd w:val="clear" w:color="auto" w:fill="F0F0F0"/>
          </w:rPr>
          <w:t>Энциклопедии</w:t>
        </w:r>
      </w:hyperlink>
      <w:r>
        <w:rPr>
          <w:shd w:val="clear" w:color="auto" w:fill="F0F0F0"/>
        </w:rPr>
        <w:t xml:space="preserve">, </w:t>
      </w:r>
      <w:hyperlink r:id="rId2376" w:history="1">
        <w:r>
          <w:rPr>
            <w:rStyle w:val="a4"/>
            <w:shd w:val="clear" w:color="auto" w:fill="F0F0F0"/>
          </w:rPr>
          <w:t>позиции высших судов</w:t>
        </w:r>
      </w:hyperlink>
      <w:r>
        <w:rPr>
          <w:shd w:val="clear" w:color="auto" w:fill="F0F0F0"/>
        </w:rPr>
        <w:t xml:space="preserve"> и другие комментарии к статье 357 ГК </w:t>
      </w:r>
      <w:r>
        <w:rPr>
          <w:shd w:val="clear" w:color="auto" w:fill="F0F0F0"/>
        </w:rPr>
        <w:t>РФ</w:t>
      </w:r>
    </w:p>
    <w:p w:rsidR="00000000" w:rsidRDefault="0053736E">
      <w:bookmarkStart w:id="2516" w:name="sub_3571"/>
      <w:r>
        <w:t xml:space="preserve">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w:t>
      </w:r>
      <w:r>
        <w:t>продукции и т.п.) при условии, что их общая стоимость не становится меньше указанной в договоре залога.</w:t>
      </w:r>
    </w:p>
    <w:p w:rsidR="00000000" w:rsidRDefault="0053736E">
      <w:bookmarkStart w:id="2517" w:name="sub_357102"/>
      <w:bookmarkEnd w:id="2516"/>
      <w:r>
        <w:t>Предмет залога по договору залога товаров в обороте может быть определен посредством указания родовых признаков соответствующих товаро</w:t>
      </w:r>
      <w:r>
        <w:t>в и мест их нахождения в определенных зданиях, помещениях или на земельных участках.</w:t>
      </w:r>
    </w:p>
    <w:p w:rsidR="00000000" w:rsidRDefault="0053736E">
      <w:bookmarkStart w:id="2518" w:name="sub_35712"/>
      <w:bookmarkEnd w:id="2517"/>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w:t>
      </w:r>
      <w:r>
        <w:t>но договором.</w:t>
      </w:r>
    </w:p>
    <w:p w:rsidR="00000000" w:rsidRDefault="0053736E">
      <w:bookmarkStart w:id="2519" w:name="sub_3572"/>
      <w:bookmarkEnd w:id="2518"/>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w:t>
      </w:r>
      <w:r>
        <w:t>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000000" w:rsidRDefault="0053736E">
      <w:bookmarkStart w:id="2520" w:name="sub_3573"/>
      <w:bookmarkEnd w:id="2519"/>
      <w:r>
        <w:t>3. Залогодатель товаров в обороте обязан вес</w:t>
      </w:r>
      <w:r>
        <w:t>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w:t>
      </w:r>
      <w:r>
        <w:t>м залога.</w:t>
      </w:r>
    </w:p>
    <w:p w:rsidR="00000000" w:rsidRDefault="0053736E">
      <w:bookmarkStart w:id="2521" w:name="sub_3574"/>
      <w:bookmarkEnd w:id="2520"/>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w:t>
      </w:r>
      <w:r>
        <w:t>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bookmarkEnd w:id="2521"/>
    <w:p w:rsidR="00000000" w:rsidRDefault="0053736E"/>
    <w:p w:rsidR="00000000" w:rsidRDefault="0053736E">
      <w:pPr>
        <w:pStyle w:val="a7"/>
        <w:rPr>
          <w:color w:val="000000"/>
          <w:sz w:val="16"/>
          <w:szCs w:val="16"/>
          <w:shd w:val="clear" w:color="auto" w:fill="F0F0F0"/>
        </w:rPr>
      </w:pPr>
      <w:bookmarkStart w:id="2522" w:name="sub_358"/>
      <w:r>
        <w:rPr>
          <w:color w:val="000000"/>
          <w:sz w:val="16"/>
          <w:szCs w:val="16"/>
          <w:shd w:val="clear" w:color="auto" w:fill="F0F0F0"/>
        </w:rPr>
        <w:t>Информация об изменениях:</w:t>
      </w:r>
    </w:p>
    <w:bookmarkEnd w:id="2522"/>
    <w:p w:rsidR="00000000" w:rsidRDefault="0053736E">
      <w:pPr>
        <w:pStyle w:val="a8"/>
        <w:rPr>
          <w:shd w:val="clear" w:color="auto" w:fill="F0F0F0"/>
        </w:rPr>
      </w:pPr>
      <w:r>
        <w:t xml:space="preserve"> </w:t>
      </w:r>
      <w:hyperlink r:id="rId2377" w:history="1">
        <w:r>
          <w:rPr>
            <w:rStyle w:val="a4"/>
            <w:shd w:val="clear" w:color="auto" w:fill="F0F0F0"/>
          </w:rPr>
          <w:t>Федеральным законом</w:t>
        </w:r>
      </w:hyperlink>
      <w:r>
        <w:rPr>
          <w:shd w:val="clear" w:color="auto" w:fill="F0F0F0"/>
        </w:rPr>
        <w:t xml:space="preserve"> от 21 декабря 2013 г. N 367-ФЗ статья 358 настоящего Кодекса изложена в новой редакции, </w:t>
      </w:r>
      <w:hyperlink r:id="rId2378"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379" w:history="1">
        <w:r>
          <w:rPr>
            <w:rStyle w:val="a4"/>
            <w:shd w:val="clear" w:color="auto" w:fill="F0F0F0"/>
          </w:rPr>
          <w:t>См. текст статьи в предыдущей редакции</w:t>
        </w:r>
      </w:hyperlink>
    </w:p>
    <w:p w:rsidR="00000000" w:rsidRDefault="0053736E">
      <w:pPr>
        <w:pStyle w:val="a5"/>
      </w:pPr>
      <w:r>
        <w:rPr>
          <w:rStyle w:val="a3"/>
        </w:rPr>
        <w:t>Статья 358.</w:t>
      </w:r>
      <w:r>
        <w:t xml:space="preserve"> Залог вещей в ломбарде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 ГК РФ</w:t>
      </w:r>
    </w:p>
    <w:p w:rsidR="00000000" w:rsidRDefault="0053736E">
      <w:pPr>
        <w:pStyle w:val="a7"/>
        <w:rPr>
          <w:shd w:val="clear" w:color="auto" w:fill="F0F0F0"/>
        </w:rPr>
      </w:pPr>
      <w:r>
        <w:t xml:space="preserve"> </w:t>
      </w:r>
      <w:r>
        <w:rPr>
          <w:shd w:val="clear" w:color="auto" w:fill="F0F0F0"/>
        </w:rPr>
        <w:t xml:space="preserve">О ломбардах см. </w:t>
      </w:r>
      <w:hyperlink r:id="rId2380" w:history="1">
        <w:r>
          <w:rPr>
            <w:rStyle w:val="a4"/>
            <w:shd w:val="clear" w:color="auto" w:fill="F0F0F0"/>
          </w:rPr>
          <w:t>Федеральный закон</w:t>
        </w:r>
      </w:hyperlink>
      <w:r>
        <w:rPr>
          <w:shd w:val="clear" w:color="auto" w:fill="F0F0F0"/>
        </w:rPr>
        <w:t xml:space="preserve"> от 19 июля 2007 г. N 196-ФЗ</w:t>
      </w:r>
    </w:p>
    <w:p w:rsidR="00000000" w:rsidRDefault="0053736E">
      <w:bookmarkStart w:id="2523" w:name="sub_3581"/>
      <w:r>
        <w:t>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w:t>
      </w:r>
      <w:r>
        <w:t>ированными организациями - ломбардами.</w:t>
      </w:r>
    </w:p>
    <w:p w:rsidR="00000000" w:rsidRDefault="0053736E">
      <w:bookmarkStart w:id="2524" w:name="sub_3582"/>
      <w:bookmarkEnd w:id="2523"/>
      <w:r>
        <w:t xml:space="preserve">2. Договор займа оформляется выдачей ломбардом </w:t>
      </w:r>
      <w:hyperlink r:id="rId2381" w:history="1">
        <w:r>
          <w:rPr>
            <w:rStyle w:val="a4"/>
          </w:rPr>
          <w:t>залогового билета</w:t>
        </w:r>
      </w:hyperlink>
      <w:r>
        <w:t>.</w:t>
      </w:r>
    </w:p>
    <w:p w:rsidR="00000000" w:rsidRDefault="0053736E">
      <w:bookmarkStart w:id="2525" w:name="sub_3583"/>
      <w:bookmarkEnd w:id="2524"/>
      <w:r>
        <w:t>3. Закладываемые вещи передаются в ломбард.</w:t>
      </w:r>
    </w:p>
    <w:p w:rsidR="00000000" w:rsidRDefault="0053736E">
      <w:bookmarkStart w:id="2526" w:name="sub_35832"/>
      <w:bookmarkEnd w:id="2525"/>
      <w:r>
        <w:t>Ломбард обязан страховать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000000" w:rsidRDefault="0053736E">
      <w:bookmarkStart w:id="2527" w:name="sub_35833"/>
      <w:bookmarkEnd w:id="2526"/>
      <w:r>
        <w:t>Ломбард не вправе пользоваться и распоряжаться заложенными вещами.</w:t>
      </w:r>
    </w:p>
    <w:p w:rsidR="00000000" w:rsidRDefault="0053736E">
      <w:bookmarkStart w:id="2528" w:name="sub_3584"/>
      <w:bookmarkEnd w:id="2527"/>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r>
        <w:t>.</w:t>
      </w:r>
    </w:p>
    <w:p w:rsidR="00000000" w:rsidRDefault="0053736E">
      <w:bookmarkStart w:id="2529" w:name="sub_3585"/>
      <w:bookmarkEnd w:id="2528"/>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2382" w:history="1">
        <w:r>
          <w:rPr>
            <w:rStyle w:val="a4"/>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000000" w:rsidRDefault="0053736E">
      <w:bookmarkStart w:id="2530" w:name="sub_35806"/>
      <w:bookmarkEnd w:id="2529"/>
      <w:r>
        <w:t xml:space="preserve">6. Правила кредитования граждан ломбардами под залог принадлежащих гражданам вещей устанавливаются </w:t>
      </w:r>
      <w:hyperlink r:id="rId2383" w:history="1">
        <w:r>
          <w:rPr>
            <w:rStyle w:val="a4"/>
          </w:rPr>
          <w:t>законом</w:t>
        </w:r>
      </w:hyperlink>
      <w:r>
        <w:t xml:space="preserve"> о ломбардах в соответствии с настоящим Кодексом.</w:t>
      </w:r>
    </w:p>
    <w:p w:rsidR="00000000" w:rsidRDefault="0053736E">
      <w:bookmarkStart w:id="2531" w:name="sub_3587"/>
      <w:bookmarkEnd w:id="2530"/>
      <w:r>
        <w:t>7. Услов</w:t>
      </w:r>
      <w:r>
        <w:t>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bookmarkEnd w:id="2531"/>
    <w:p w:rsidR="00000000" w:rsidRDefault="0053736E"/>
    <w:p w:rsidR="00000000" w:rsidRDefault="0053736E">
      <w:pPr>
        <w:pStyle w:val="a7"/>
        <w:rPr>
          <w:color w:val="000000"/>
          <w:sz w:val="16"/>
          <w:szCs w:val="16"/>
          <w:shd w:val="clear" w:color="auto" w:fill="F0F0F0"/>
        </w:rPr>
      </w:pPr>
      <w:bookmarkStart w:id="2532" w:name="sub_35810"/>
      <w:r>
        <w:rPr>
          <w:color w:val="000000"/>
          <w:sz w:val="16"/>
          <w:szCs w:val="16"/>
          <w:shd w:val="clear" w:color="auto" w:fill="F0F0F0"/>
        </w:rPr>
        <w:t>Информация об изменениях:</w:t>
      </w:r>
    </w:p>
    <w:bookmarkEnd w:id="2532"/>
    <w:p w:rsidR="00000000" w:rsidRDefault="0053736E">
      <w:pPr>
        <w:pStyle w:val="a8"/>
        <w:rPr>
          <w:shd w:val="clear" w:color="auto" w:fill="F0F0F0"/>
        </w:rPr>
      </w:pPr>
      <w:r>
        <w:t xml:space="preserve"> </w:t>
      </w:r>
      <w:hyperlink r:id="rId2384"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358.1, </w:t>
      </w:r>
      <w:hyperlink r:id="rId238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w:t>
      </w:r>
      <w:r>
        <w:t xml:space="preserve"> Залог обязательственных прав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358.1 ГК РФ</w:t>
      </w:r>
    </w:p>
    <w:p w:rsidR="00000000" w:rsidRDefault="0053736E">
      <w:bookmarkStart w:id="2533" w:name="sub_35811"/>
      <w:r>
        <w:t>1. Предметом залога могут быть имущественные права (требования), в</w:t>
      </w:r>
      <w:r>
        <w:t>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000000" w:rsidRDefault="0053736E">
      <w:bookmarkStart w:id="2534" w:name="sub_358112"/>
      <w:bookmarkEnd w:id="2533"/>
      <w:r>
        <w:t>Если законом или договором залога права не установлено иное,</w:t>
      </w:r>
      <w:r>
        <w:t xml:space="preserve">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000000" w:rsidRDefault="0053736E">
      <w:bookmarkStart w:id="2535" w:name="sub_35812"/>
      <w:bookmarkEnd w:id="2534"/>
      <w:r>
        <w:t>2. Предметом залога может быть право, которое возникнет в будущем из существующего или буд</w:t>
      </w:r>
      <w:r>
        <w:t>ущего обязательства.</w:t>
      </w:r>
    </w:p>
    <w:p w:rsidR="00000000" w:rsidRDefault="0053736E">
      <w:bookmarkStart w:id="2536" w:name="sub_35813"/>
      <w:bookmarkEnd w:id="2535"/>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w:t>
      </w:r>
      <w:r>
        <w:t>о обязательства.</w:t>
      </w:r>
    </w:p>
    <w:p w:rsidR="00000000" w:rsidRDefault="0053736E">
      <w:bookmarkStart w:id="2537" w:name="sub_35814"/>
      <w:bookmarkEnd w:id="2536"/>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w:t>
      </w:r>
      <w:r>
        <w:t>их и будущих прав.</w:t>
      </w:r>
    </w:p>
    <w:p w:rsidR="00000000" w:rsidRDefault="0053736E">
      <w:bookmarkStart w:id="2538" w:name="sub_35815"/>
      <w:bookmarkEnd w:id="2537"/>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w:t>
      </w:r>
      <w:r>
        <w:t>е которого было обеспечено залогом этого права.</w:t>
      </w:r>
    </w:p>
    <w:p w:rsidR="00000000" w:rsidRDefault="0053736E">
      <w:bookmarkStart w:id="2539" w:name="sub_35816"/>
      <w:bookmarkEnd w:id="2538"/>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w:t>
      </w:r>
      <w:r>
        <w:t>им обязанности.</w:t>
      </w:r>
    </w:p>
    <w:bookmarkEnd w:id="2539"/>
    <w:p w:rsidR="00000000" w:rsidRDefault="0053736E"/>
    <w:p w:rsidR="00000000" w:rsidRDefault="0053736E">
      <w:pPr>
        <w:pStyle w:val="a7"/>
        <w:rPr>
          <w:color w:val="000000"/>
          <w:sz w:val="16"/>
          <w:szCs w:val="16"/>
          <w:shd w:val="clear" w:color="auto" w:fill="F0F0F0"/>
        </w:rPr>
      </w:pPr>
      <w:bookmarkStart w:id="2540" w:name="sub_35820"/>
      <w:r>
        <w:rPr>
          <w:color w:val="000000"/>
          <w:sz w:val="16"/>
          <w:szCs w:val="16"/>
          <w:shd w:val="clear" w:color="auto" w:fill="F0F0F0"/>
        </w:rPr>
        <w:t>Информация об изменениях:</w:t>
      </w:r>
    </w:p>
    <w:bookmarkEnd w:id="2540"/>
    <w:p w:rsidR="00000000" w:rsidRDefault="0053736E">
      <w:pPr>
        <w:pStyle w:val="a8"/>
        <w:rPr>
          <w:shd w:val="clear" w:color="auto" w:fill="F0F0F0"/>
        </w:rPr>
      </w:pPr>
      <w:r>
        <w:t xml:space="preserve"> </w:t>
      </w:r>
      <w:hyperlink r:id="rId2386"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w:t>
      </w:r>
      <w:r>
        <w:rPr>
          <w:shd w:val="clear" w:color="auto" w:fill="F0F0F0"/>
        </w:rPr>
        <w:t xml:space="preserve">ен статьей 358.2, </w:t>
      </w:r>
      <w:hyperlink r:id="rId2387"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358.2.</w:t>
      </w:r>
      <w:r>
        <w:t xml:space="preserve"> Ограничения залога права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358.2 ГК РФ</w:t>
      </w:r>
    </w:p>
    <w:p w:rsidR="00000000" w:rsidRDefault="0053736E">
      <w:bookmarkStart w:id="2541" w:name="sub_35821"/>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000000" w:rsidRDefault="0053736E">
      <w:bookmarkStart w:id="2542" w:name="sub_35822"/>
      <w:bookmarkEnd w:id="2541"/>
      <w:r>
        <w:t>2. В случаях, когда соглашением между правообладателем и его должником ус</w:t>
      </w:r>
      <w:r>
        <w:t>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000000" w:rsidRDefault="0053736E">
      <w:bookmarkStart w:id="2543" w:name="sub_35823"/>
      <w:bookmarkEnd w:id="2542"/>
      <w:r>
        <w:t>3. Залог права допускается только с согласия должника правообладателя в случаях, если:</w:t>
      </w:r>
    </w:p>
    <w:p w:rsidR="00000000" w:rsidRDefault="0053736E">
      <w:bookmarkStart w:id="2544" w:name="sub_358231"/>
      <w:bookmarkEnd w:id="2543"/>
      <w:r>
        <w:t>1) в силу закона или соглашения между правообладателем и его должником для уступки права (требования) необходимо согласие должника;</w:t>
      </w:r>
    </w:p>
    <w:p w:rsidR="00000000" w:rsidRDefault="0053736E">
      <w:bookmarkStart w:id="2545" w:name="sub_358232"/>
      <w:bookmarkEnd w:id="2544"/>
      <w:r>
        <w:t>2) при обращении взыскания на заложенное право и его реализации к приобретателю прав</w:t>
      </w:r>
      <w:r>
        <w:t>а должны перейти связанные с заложенным правом обязанности (</w:t>
      </w:r>
      <w:hyperlink w:anchor="sub_35816" w:history="1">
        <w:r>
          <w:rPr>
            <w:rStyle w:val="a4"/>
          </w:rPr>
          <w:t>пункт 6 статьи 358.1</w:t>
        </w:r>
      </w:hyperlink>
      <w:r>
        <w:t>).</w:t>
      </w:r>
    </w:p>
    <w:p w:rsidR="00000000" w:rsidRDefault="0053736E">
      <w:bookmarkStart w:id="2546" w:name="sub_35824"/>
      <w:bookmarkEnd w:id="2545"/>
      <w:r>
        <w:t>4. Если иное не предусмотрено законом, нарушение правообладателем указанного в договоре с должником, связанном с осуществлением</w:t>
      </w:r>
      <w:r>
        <w:t xml:space="preserve"> его сторонами предпринимательской деятельности, ограничения по уступке или залогу права (требования) влечет последствия, предусмотренные </w:t>
      </w:r>
      <w:hyperlink w:anchor="sub_3883" w:history="1">
        <w:r>
          <w:rPr>
            <w:rStyle w:val="a4"/>
          </w:rPr>
          <w:t>пунктом 3 статьи 388</w:t>
        </w:r>
      </w:hyperlink>
      <w:r>
        <w:t xml:space="preserve"> настоящего Кодекса.</w:t>
      </w:r>
    </w:p>
    <w:bookmarkEnd w:id="2546"/>
    <w:p w:rsidR="00000000" w:rsidRDefault="0053736E"/>
    <w:p w:rsidR="00000000" w:rsidRDefault="0053736E">
      <w:pPr>
        <w:pStyle w:val="a7"/>
        <w:rPr>
          <w:color w:val="000000"/>
          <w:sz w:val="16"/>
          <w:szCs w:val="16"/>
          <w:shd w:val="clear" w:color="auto" w:fill="F0F0F0"/>
        </w:rPr>
      </w:pPr>
      <w:bookmarkStart w:id="2547" w:name="sub_35830"/>
      <w:r>
        <w:rPr>
          <w:color w:val="000000"/>
          <w:sz w:val="16"/>
          <w:szCs w:val="16"/>
          <w:shd w:val="clear" w:color="auto" w:fill="F0F0F0"/>
        </w:rPr>
        <w:t>Информация об изменениях:</w:t>
      </w:r>
    </w:p>
    <w:bookmarkEnd w:id="2547"/>
    <w:p w:rsidR="00000000" w:rsidRDefault="0053736E">
      <w:pPr>
        <w:pStyle w:val="a8"/>
        <w:rPr>
          <w:shd w:val="clear" w:color="auto" w:fill="F0F0F0"/>
        </w:rPr>
      </w:pPr>
      <w:r>
        <w:t xml:space="preserve"> </w:t>
      </w:r>
      <w:hyperlink r:id="rId2388"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358.3, </w:t>
      </w:r>
      <w:hyperlink r:id="rId2389"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358.3.</w:t>
      </w:r>
      <w:r>
        <w:t xml:space="preserve"> Содержание договора залога права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358.3 ГК РФ</w:t>
      </w:r>
    </w:p>
    <w:p w:rsidR="00000000" w:rsidRDefault="0053736E">
      <w:bookmarkStart w:id="2548" w:name="sub_35831"/>
      <w:r>
        <w:t xml:space="preserve">1. В договоре залога права наряду с условиями, предусмотренными </w:t>
      </w:r>
      <w:hyperlink w:anchor="sub_339" w:history="1">
        <w:r>
          <w:rPr>
            <w:rStyle w:val="a4"/>
          </w:rPr>
          <w:t>статьей </w:t>
        </w:r>
        <w:r>
          <w:rPr>
            <w:rStyle w:val="a4"/>
          </w:rPr>
          <w:t>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000000" w:rsidRDefault="0053736E">
      <w:bookmarkStart w:id="2549" w:name="sub_358312"/>
      <w:bookmarkEnd w:id="2548"/>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000000" w:rsidRDefault="0053736E">
      <w:bookmarkStart w:id="2550" w:name="sub_358313"/>
      <w:bookmarkEnd w:id="2549"/>
      <w:r>
        <w:t>Если в договоре залога не указано, что по</w:t>
      </w:r>
      <w:r>
        <w:t>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w:t>
      </w:r>
      <w:r>
        <w:t>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000000" w:rsidRDefault="0053736E">
      <w:bookmarkStart w:id="2551" w:name="sub_358314"/>
      <w:bookmarkEnd w:id="2550"/>
      <w:r>
        <w:t>При залоге права, если ин</w:t>
      </w:r>
      <w:r>
        <w:t xml:space="preserve">ое не предусмотрено законом или договором, обязанности, предусмотренные </w:t>
      </w:r>
      <w:hyperlink w:anchor="sub_343" w:history="1">
        <w:r>
          <w:rPr>
            <w:rStyle w:val="a4"/>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000000" w:rsidRDefault="0053736E">
      <w:bookmarkStart w:id="2552" w:name="sub_358320"/>
      <w:bookmarkEnd w:id="2551"/>
      <w:r>
        <w:t>2. В случаях, если предметом залога является совокупность прав (требований) или будущее право (</w:t>
      </w:r>
      <w:hyperlink w:anchor="sub_35812" w:history="1">
        <w:r>
          <w:rPr>
            <w:rStyle w:val="a4"/>
          </w:rPr>
          <w:t>пункты 2</w:t>
        </w:r>
      </w:hyperlink>
      <w:r>
        <w:t xml:space="preserve"> и </w:t>
      </w:r>
      <w:hyperlink w:anchor="sub_35814" w:history="1">
        <w:r>
          <w:rPr>
            <w:rStyle w:val="a4"/>
          </w:rPr>
          <w:t>4 статьи 358.1</w:t>
        </w:r>
      </w:hyperlink>
      <w:r>
        <w:t>), сведения об обязательстве, из которого вытекает закладываемое право, и</w:t>
      </w:r>
      <w:r>
        <w:t xml:space="preserve">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w:t>
      </w:r>
      <w:r>
        <w:t>никами по этим правам.</w:t>
      </w:r>
    </w:p>
    <w:bookmarkEnd w:id="2552"/>
    <w:p w:rsidR="00000000" w:rsidRDefault="0053736E"/>
    <w:p w:rsidR="00000000" w:rsidRDefault="0053736E">
      <w:pPr>
        <w:pStyle w:val="a7"/>
        <w:rPr>
          <w:color w:val="000000"/>
          <w:sz w:val="16"/>
          <w:szCs w:val="16"/>
          <w:shd w:val="clear" w:color="auto" w:fill="F0F0F0"/>
        </w:rPr>
      </w:pPr>
      <w:bookmarkStart w:id="2553" w:name="sub_35840"/>
      <w:r>
        <w:rPr>
          <w:color w:val="000000"/>
          <w:sz w:val="16"/>
          <w:szCs w:val="16"/>
          <w:shd w:val="clear" w:color="auto" w:fill="F0F0F0"/>
        </w:rPr>
        <w:t>Информация об изменениях:</w:t>
      </w:r>
    </w:p>
    <w:bookmarkEnd w:id="2553"/>
    <w:p w:rsidR="00000000" w:rsidRDefault="0053736E">
      <w:pPr>
        <w:pStyle w:val="a8"/>
        <w:rPr>
          <w:shd w:val="clear" w:color="auto" w:fill="F0F0F0"/>
        </w:rPr>
      </w:pPr>
      <w:r>
        <w:t xml:space="preserve"> </w:t>
      </w:r>
      <w:hyperlink r:id="rId2390"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w:t>
      </w:r>
      <w:r>
        <w:rPr>
          <w:shd w:val="clear" w:color="auto" w:fill="F0F0F0"/>
        </w:rPr>
        <w:t xml:space="preserve">а дополнен статьей 358.4, </w:t>
      </w:r>
      <w:hyperlink r:id="rId239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358.4.</w:t>
      </w:r>
      <w:r>
        <w:t xml:space="preserve"> Уведомление должника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358.4 ГК РФ</w:t>
      </w:r>
    </w:p>
    <w:p w:rsidR="00000000" w:rsidRDefault="0053736E">
      <w:r>
        <w:t>В случае залога прав уведомление должник</w:t>
      </w:r>
      <w:r>
        <w:t xml:space="preserve">а по обязательству, права по которому закладываются, осуществляется по правилам </w:t>
      </w:r>
      <w:hyperlink w:anchor="sub_385" w:history="1">
        <w:r>
          <w:rPr>
            <w:rStyle w:val="a4"/>
          </w:rPr>
          <w:t>статьи 385</w:t>
        </w:r>
      </w:hyperlink>
      <w:r>
        <w:t xml:space="preserve"> настоящего Кодекса.</w:t>
      </w:r>
    </w:p>
    <w:p w:rsidR="00000000" w:rsidRDefault="0053736E"/>
    <w:p w:rsidR="00000000" w:rsidRDefault="0053736E">
      <w:pPr>
        <w:pStyle w:val="a7"/>
        <w:rPr>
          <w:color w:val="000000"/>
          <w:sz w:val="16"/>
          <w:szCs w:val="16"/>
          <w:shd w:val="clear" w:color="auto" w:fill="F0F0F0"/>
        </w:rPr>
      </w:pPr>
      <w:bookmarkStart w:id="2554" w:name="sub_35850"/>
      <w:r>
        <w:rPr>
          <w:color w:val="000000"/>
          <w:sz w:val="16"/>
          <w:szCs w:val="16"/>
          <w:shd w:val="clear" w:color="auto" w:fill="F0F0F0"/>
        </w:rPr>
        <w:t>Информация об изменениях:</w:t>
      </w:r>
    </w:p>
    <w:bookmarkEnd w:id="2554"/>
    <w:p w:rsidR="00000000" w:rsidRDefault="0053736E">
      <w:pPr>
        <w:pStyle w:val="a8"/>
        <w:rPr>
          <w:shd w:val="clear" w:color="auto" w:fill="F0F0F0"/>
        </w:rPr>
      </w:pPr>
      <w:r>
        <w:t xml:space="preserve"> </w:t>
      </w:r>
      <w:hyperlink r:id="rId2392"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358.5, </w:t>
      </w:r>
      <w:hyperlink r:id="rId2393"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358.5.</w:t>
      </w:r>
      <w:r>
        <w:t xml:space="preserve"> Возн</w:t>
      </w:r>
      <w:r>
        <w:t>икновение залога права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358.5 ГК РФ</w:t>
      </w:r>
    </w:p>
    <w:p w:rsidR="00000000" w:rsidRDefault="0053736E">
      <w:bookmarkStart w:id="2555" w:name="sub_35851"/>
      <w:r>
        <w:t>1. Залог права возникает с момента заключения договора залога, а при залоге будущего права с момента возникновения этого права.</w:t>
      </w:r>
    </w:p>
    <w:p w:rsidR="00000000" w:rsidRDefault="0053736E">
      <w:bookmarkStart w:id="2556" w:name="sub_35852"/>
      <w:bookmarkEnd w:id="2555"/>
      <w:r>
        <w:t>2. Если залогом права обеспечено</w:t>
      </w:r>
      <w:r>
        <w:t xml:space="preserve"> исполнение обязательства, которое возникнет в будущем, залог права возникает с момента возникновения этого обязательства.</w:t>
      </w:r>
    </w:p>
    <w:bookmarkEnd w:id="2556"/>
    <w:p w:rsidR="00000000" w:rsidRDefault="0053736E"/>
    <w:p w:rsidR="00000000" w:rsidRDefault="0053736E">
      <w:pPr>
        <w:pStyle w:val="a7"/>
        <w:rPr>
          <w:color w:val="000000"/>
          <w:sz w:val="16"/>
          <w:szCs w:val="16"/>
          <w:shd w:val="clear" w:color="auto" w:fill="F0F0F0"/>
        </w:rPr>
      </w:pPr>
      <w:bookmarkStart w:id="2557" w:name="sub_35860"/>
      <w:r>
        <w:rPr>
          <w:color w:val="000000"/>
          <w:sz w:val="16"/>
          <w:szCs w:val="16"/>
          <w:shd w:val="clear" w:color="auto" w:fill="F0F0F0"/>
        </w:rPr>
        <w:t>Информация об изменениях:</w:t>
      </w:r>
    </w:p>
    <w:bookmarkEnd w:id="2557"/>
    <w:p w:rsidR="00000000" w:rsidRDefault="0053736E">
      <w:pPr>
        <w:pStyle w:val="a8"/>
        <w:rPr>
          <w:shd w:val="clear" w:color="auto" w:fill="F0F0F0"/>
        </w:rPr>
      </w:pPr>
      <w:r>
        <w:t xml:space="preserve"> </w:t>
      </w:r>
      <w:hyperlink r:id="rId2394"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358.6, </w:t>
      </w:r>
      <w:hyperlink r:id="rId239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358.6.</w:t>
      </w:r>
      <w:r>
        <w:t xml:space="preserve"> Исполнение обязательства должником залогодателя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358.6 ГК РФ</w:t>
      </w:r>
    </w:p>
    <w:p w:rsidR="00000000" w:rsidRDefault="0053736E">
      <w:bookmarkStart w:id="2558" w:name="sub_35861"/>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000000" w:rsidRDefault="0053736E">
      <w:bookmarkStart w:id="2559" w:name="sub_358612"/>
      <w:bookmarkEnd w:id="2558"/>
      <w:r>
        <w:t>Если договором залога предусмотрено право залогодержателя получить исполнен</w:t>
      </w:r>
      <w:r>
        <w:t>ие от должника по обязательству, право по которому заложено, должник, уведомленный об этом (</w:t>
      </w:r>
      <w:hyperlink w:anchor="sub_35840" w:history="1">
        <w:r>
          <w:rPr>
            <w:rStyle w:val="a4"/>
          </w:rPr>
          <w:t>статья 358.4</w:t>
        </w:r>
      </w:hyperlink>
      <w:r>
        <w:t>), обязан исполнять свое обязательство залогодержателю или указанному им лицу.</w:t>
      </w:r>
    </w:p>
    <w:p w:rsidR="00000000" w:rsidRDefault="0053736E">
      <w:bookmarkStart w:id="2560" w:name="sub_35862"/>
      <w:bookmarkEnd w:id="2559"/>
      <w:r>
        <w:t>2. Если иное не установлено</w:t>
      </w:r>
      <w:r>
        <w:t xml:space="preserve">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000000" w:rsidRDefault="0053736E">
      <w:bookmarkStart w:id="2561" w:name="sub_358622"/>
      <w:bookmarkEnd w:id="2560"/>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r>
        <w:t>.</w:t>
      </w:r>
    </w:p>
    <w:p w:rsidR="00000000" w:rsidRDefault="0053736E">
      <w:bookmarkStart w:id="2562" w:name="sub_35863"/>
      <w:bookmarkEnd w:id="2561"/>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w:t>
      </w:r>
      <w:r>
        <w:t>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000000" w:rsidRDefault="0053736E">
      <w:bookmarkStart w:id="2563" w:name="sub_35864"/>
      <w:bookmarkEnd w:id="2562"/>
      <w:r>
        <w:t xml:space="preserve">4. Законом или договором залога права может быть предусмотрено, </w:t>
      </w:r>
      <w:r>
        <w:t>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правила о договоре залога прав по договору банковс</w:t>
      </w:r>
      <w:r>
        <w:t>кого счета.</w:t>
      </w:r>
    </w:p>
    <w:bookmarkEnd w:id="2563"/>
    <w:p w:rsidR="00000000" w:rsidRDefault="0053736E"/>
    <w:p w:rsidR="00000000" w:rsidRDefault="0053736E">
      <w:pPr>
        <w:pStyle w:val="a7"/>
        <w:rPr>
          <w:color w:val="000000"/>
          <w:sz w:val="16"/>
          <w:szCs w:val="16"/>
          <w:shd w:val="clear" w:color="auto" w:fill="F0F0F0"/>
        </w:rPr>
      </w:pPr>
      <w:bookmarkStart w:id="2564" w:name="sub_35870"/>
      <w:r>
        <w:rPr>
          <w:color w:val="000000"/>
          <w:sz w:val="16"/>
          <w:szCs w:val="16"/>
          <w:shd w:val="clear" w:color="auto" w:fill="F0F0F0"/>
        </w:rPr>
        <w:t>Информация об изменениях:</w:t>
      </w:r>
    </w:p>
    <w:bookmarkEnd w:id="2564"/>
    <w:p w:rsidR="00000000" w:rsidRDefault="0053736E">
      <w:pPr>
        <w:pStyle w:val="a8"/>
        <w:rPr>
          <w:shd w:val="clear" w:color="auto" w:fill="F0F0F0"/>
        </w:rPr>
      </w:pPr>
      <w:r>
        <w:t xml:space="preserve"> </w:t>
      </w:r>
      <w:hyperlink r:id="rId2396"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w:t>
      </w:r>
      <w:r>
        <w:rPr>
          <w:shd w:val="clear" w:color="auto" w:fill="F0F0F0"/>
        </w:rPr>
        <w:t xml:space="preserve">татьей 358.7, </w:t>
      </w:r>
      <w:hyperlink r:id="rId2397"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358.7.</w:t>
      </w:r>
      <w:r>
        <w:t xml:space="preserve"> Защита залогодержателя права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358.7 ГК РФ</w:t>
      </w:r>
    </w:p>
    <w:p w:rsidR="00000000" w:rsidRDefault="0053736E">
      <w:bookmarkStart w:id="2565" w:name="sub_35871"/>
      <w:r>
        <w:t>1. Если иное не предусмотрено догов</w:t>
      </w:r>
      <w:r>
        <w:t xml:space="preserve">ором, в случае нарушения обязанностей, предусмотренных </w:t>
      </w:r>
      <w:hyperlink w:anchor="sub_35860" w:history="1">
        <w:r>
          <w:rPr>
            <w:rStyle w:val="a4"/>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w:t>
      </w:r>
      <w:r>
        <w:t>ь взыскание на предмет залога в установленном порядке.</w:t>
      </w:r>
    </w:p>
    <w:p w:rsidR="00000000" w:rsidRDefault="0053736E">
      <w:bookmarkStart w:id="2566" w:name="sub_35872"/>
      <w:bookmarkEnd w:id="2565"/>
      <w:r>
        <w:t>2. Залогодержатель вправе принимать самостоятельно меры, необходимые для защиты заложенного права от нарушений со стороны третьих лиц.</w:t>
      </w:r>
    </w:p>
    <w:bookmarkEnd w:id="2566"/>
    <w:p w:rsidR="00000000" w:rsidRDefault="0053736E"/>
    <w:p w:rsidR="00000000" w:rsidRDefault="0053736E">
      <w:pPr>
        <w:pStyle w:val="a7"/>
        <w:rPr>
          <w:color w:val="000000"/>
          <w:sz w:val="16"/>
          <w:szCs w:val="16"/>
          <w:shd w:val="clear" w:color="auto" w:fill="F0F0F0"/>
        </w:rPr>
      </w:pPr>
      <w:bookmarkStart w:id="2567" w:name="sub_35880"/>
      <w:r>
        <w:rPr>
          <w:color w:val="000000"/>
          <w:sz w:val="16"/>
          <w:szCs w:val="16"/>
          <w:shd w:val="clear" w:color="auto" w:fill="F0F0F0"/>
        </w:rPr>
        <w:t>Информация об изменениях:</w:t>
      </w:r>
    </w:p>
    <w:bookmarkEnd w:id="2567"/>
    <w:p w:rsidR="00000000" w:rsidRDefault="0053736E">
      <w:pPr>
        <w:pStyle w:val="a8"/>
        <w:rPr>
          <w:shd w:val="clear" w:color="auto" w:fill="F0F0F0"/>
        </w:rPr>
      </w:pPr>
      <w:r>
        <w:t xml:space="preserve"> </w:t>
      </w:r>
      <w:hyperlink r:id="rId2398"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358.8, </w:t>
      </w:r>
      <w:hyperlink r:id="rId2399"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358.8.</w:t>
      </w:r>
      <w:r>
        <w:t xml:space="preserve"> Порядок реализации заложенного права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358.8 ГК РФ</w:t>
      </w:r>
    </w:p>
    <w:p w:rsidR="00000000" w:rsidRDefault="0053736E">
      <w:bookmarkStart w:id="2568" w:name="sub_35881"/>
      <w:r>
        <w:t xml:space="preserve">1. Реализация заложенного права осуществляется в порядке, установленном </w:t>
      </w:r>
      <w:hyperlink w:anchor="sub_35001" w:history="1">
        <w:r>
          <w:rPr>
            <w:rStyle w:val="a4"/>
          </w:rPr>
          <w:t>пунктом 1 статьи 350</w:t>
        </w:r>
      </w:hyperlink>
      <w:r>
        <w:t xml:space="preserve"> и </w:t>
      </w:r>
      <w:hyperlink w:anchor="sub_35011" w:history="1">
        <w:r>
          <w:rPr>
            <w:rStyle w:val="a4"/>
          </w:rPr>
          <w:t>пунктом 1 статьи 350.1</w:t>
        </w:r>
      </w:hyperlink>
      <w:r>
        <w:t xml:space="preserve"> настоящего Кодекса.</w:t>
      </w:r>
    </w:p>
    <w:p w:rsidR="00000000" w:rsidRDefault="0053736E">
      <w:bookmarkStart w:id="2569" w:name="sub_35882"/>
      <w:bookmarkEnd w:id="2568"/>
      <w:r>
        <w:t>2. В случае обращения взыскания на заложенное право в судебном порядке стороны могут договориться о том, что его реализация осуществл</w:t>
      </w:r>
      <w:r>
        <w:t>яется посредством перевода по требованию залогодержателя заложенного права на залогодержателя по решению суда.</w:t>
      </w:r>
    </w:p>
    <w:p w:rsidR="00000000" w:rsidRDefault="0053736E">
      <w:bookmarkStart w:id="2570" w:name="sub_35883"/>
      <w:bookmarkEnd w:id="2569"/>
      <w:r>
        <w:t>3. Если взыскание на заложенное право обращается во внесудебном порядке, стороны могут договориться, что реализация заложенного</w:t>
      </w:r>
      <w:r>
        <w:t xml:space="preserve">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w:t>
      </w:r>
      <w:r>
        <w:t>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rsidR="00000000" w:rsidRDefault="0053736E">
      <w:bookmarkStart w:id="2571" w:name="sub_35884"/>
      <w:bookmarkEnd w:id="2570"/>
      <w:r>
        <w:t>4. С момента перехода заложенного права к залогодержателю или указанному им третьему л</w:t>
      </w:r>
      <w:r>
        <w:t>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sub_3497" w:history="1">
        <w:r>
          <w:rPr>
            <w:rStyle w:val="a4"/>
          </w:rPr>
          <w:t>пункт 7 статьи 349</w:t>
        </w:r>
      </w:hyperlink>
      <w:r>
        <w:t>).</w:t>
      </w:r>
    </w:p>
    <w:p w:rsidR="00000000" w:rsidRDefault="0053736E">
      <w:bookmarkStart w:id="2572" w:name="sub_358842"/>
      <w:bookmarkEnd w:id="2571"/>
      <w:r>
        <w:t>Правила настоящего пункта</w:t>
      </w:r>
      <w:r>
        <w:t>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bookmarkEnd w:id="2572"/>
    <w:p w:rsidR="00000000" w:rsidRDefault="0053736E"/>
    <w:p w:rsidR="00000000" w:rsidRDefault="0053736E">
      <w:pPr>
        <w:pStyle w:val="a7"/>
        <w:rPr>
          <w:color w:val="000000"/>
          <w:sz w:val="16"/>
          <w:szCs w:val="16"/>
          <w:shd w:val="clear" w:color="auto" w:fill="F0F0F0"/>
        </w:rPr>
      </w:pPr>
      <w:bookmarkStart w:id="2573" w:name="sub_35890"/>
      <w:r>
        <w:rPr>
          <w:color w:val="000000"/>
          <w:sz w:val="16"/>
          <w:szCs w:val="16"/>
          <w:shd w:val="clear" w:color="auto" w:fill="F0F0F0"/>
        </w:rPr>
        <w:t>Информация об изменениях:</w:t>
      </w:r>
    </w:p>
    <w:bookmarkEnd w:id="2573"/>
    <w:p w:rsidR="00000000" w:rsidRDefault="0053736E">
      <w:pPr>
        <w:pStyle w:val="a8"/>
        <w:rPr>
          <w:shd w:val="clear" w:color="auto" w:fill="F0F0F0"/>
        </w:rPr>
      </w:pPr>
      <w:r>
        <w:t xml:space="preserve"> </w:t>
      </w:r>
      <w:hyperlink r:id="rId2400"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358.9, </w:t>
      </w:r>
      <w:hyperlink r:id="rId240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358.9.</w:t>
      </w:r>
      <w:r>
        <w:t xml:space="preserve"> Основные положения о залоге прав по договору банковского счета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358.9 ГК РФ</w:t>
      </w:r>
    </w:p>
    <w:p w:rsidR="00000000" w:rsidRDefault="0053736E">
      <w:bookmarkStart w:id="2574" w:name="sub_35891"/>
      <w:r>
        <w:t>1. Предметом залога могут быть права по договору банковского счета п</w:t>
      </w:r>
      <w:r>
        <w:t>ри условии открытия банком клиенту залогового счета.</w:t>
      </w:r>
    </w:p>
    <w:p w:rsidR="00000000" w:rsidRDefault="0053736E">
      <w:bookmarkStart w:id="2575" w:name="sub_35892"/>
      <w:bookmarkEnd w:id="2574"/>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000000" w:rsidRDefault="0053736E">
      <w:bookmarkStart w:id="2576" w:name="sub_35893"/>
      <w:bookmarkEnd w:id="2575"/>
      <w:r>
        <w:t>3. За</w:t>
      </w:r>
      <w:r>
        <w:t>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000000" w:rsidRDefault="0053736E">
      <w:bookmarkStart w:id="2577" w:name="sub_35894"/>
      <w:bookmarkEnd w:id="2576"/>
      <w:r>
        <w:t>4. Договор залога прав по договору банковского счета может быть заключен также при отсутстви</w:t>
      </w:r>
      <w:r>
        <w:t>и на момент его заключения у клиента денежных средств на залоговом счете.</w:t>
      </w:r>
    </w:p>
    <w:p w:rsidR="00000000" w:rsidRDefault="0053736E">
      <w:bookmarkStart w:id="2578" w:name="sub_35895"/>
      <w:bookmarkEnd w:id="2577"/>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w:t>
      </w:r>
      <w:r>
        <w:t>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w:t>
      </w:r>
      <w:r>
        <w:t>й счет.</w:t>
      </w:r>
    </w:p>
    <w:p w:rsidR="00000000" w:rsidRDefault="0053736E">
      <w:bookmarkStart w:id="2579" w:name="sub_35896"/>
      <w:bookmarkEnd w:id="2578"/>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000000" w:rsidRDefault="0053736E">
      <w:bookmarkStart w:id="2580" w:name="sub_35897"/>
      <w:bookmarkEnd w:id="2579"/>
      <w:r>
        <w:t xml:space="preserve">7. Если иное не предусмотрено настоящей статьей и </w:t>
      </w:r>
      <w:hyperlink w:anchor="sub_358010" w:history="1">
        <w:r>
          <w:rPr>
            <w:rStyle w:val="a4"/>
          </w:rPr>
          <w:t>статьями 358.10 - 358.14</w:t>
        </w:r>
      </w:hyperlink>
      <w:r>
        <w:t xml:space="preserve"> настоящего Кодекса, к договору об открытии залогового счета применяются правила </w:t>
      </w:r>
      <w:hyperlink w:anchor="sub_2045" w:history="1">
        <w:r>
          <w:rPr>
            <w:rStyle w:val="a4"/>
          </w:rPr>
          <w:t>главы 45</w:t>
        </w:r>
      </w:hyperlink>
      <w:r>
        <w:t xml:space="preserve"> настоящего Кодекса.</w:t>
      </w:r>
    </w:p>
    <w:p w:rsidR="00000000" w:rsidRDefault="0053736E">
      <w:bookmarkStart w:id="2581" w:name="sub_35898"/>
      <w:bookmarkEnd w:id="2580"/>
      <w:r>
        <w:t>8. Правила настоящего Кодекса о залоге прав по договору банковско</w:t>
      </w:r>
      <w:r>
        <w:t xml:space="preserve">го счета (настоящая статья и </w:t>
      </w:r>
      <w:hyperlink w:anchor="sub_358010" w:history="1">
        <w:r>
          <w:rPr>
            <w:rStyle w:val="a4"/>
          </w:rPr>
          <w:t>статьи 358.10 - 358.14</w:t>
        </w:r>
      </w:hyperlink>
      <w:r>
        <w:t>) соответственно применяются к залогу прав по договору банковского вклада.</w:t>
      </w:r>
    </w:p>
    <w:p w:rsidR="00000000" w:rsidRDefault="0053736E">
      <w:pPr>
        <w:pStyle w:val="a7"/>
        <w:rPr>
          <w:color w:val="000000"/>
          <w:sz w:val="16"/>
          <w:szCs w:val="16"/>
          <w:shd w:val="clear" w:color="auto" w:fill="F0F0F0"/>
        </w:rPr>
      </w:pPr>
      <w:bookmarkStart w:id="2582" w:name="sub_35899"/>
      <w:bookmarkEnd w:id="2581"/>
      <w:r>
        <w:rPr>
          <w:color w:val="000000"/>
          <w:sz w:val="16"/>
          <w:szCs w:val="16"/>
          <w:shd w:val="clear" w:color="auto" w:fill="F0F0F0"/>
        </w:rPr>
        <w:t>Информация об изменениях:</w:t>
      </w:r>
    </w:p>
    <w:bookmarkEnd w:id="2582"/>
    <w:p w:rsidR="00000000" w:rsidRDefault="0053736E">
      <w:pPr>
        <w:pStyle w:val="a8"/>
        <w:rPr>
          <w:shd w:val="clear" w:color="auto" w:fill="F0F0F0"/>
        </w:rPr>
      </w:pPr>
      <w:r>
        <w:t xml:space="preserve"> </w:t>
      </w:r>
      <w:r>
        <w:rPr>
          <w:shd w:val="clear" w:color="auto" w:fill="F0F0F0"/>
        </w:rPr>
        <w:t xml:space="preserve">Статья 358.9 дополнена пунктом 9 с 1 июня 2018 г. - </w:t>
      </w:r>
      <w:hyperlink r:id="rId2402" w:history="1">
        <w:r>
          <w:rPr>
            <w:rStyle w:val="a4"/>
            <w:shd w:val="clear" w:color="auto" w:fill="F0F0F0"/>
          </w:rPr>
          <w:t>Федеральный закон</w:t>
        </w:r>
      </w:hyperlink>
      <w:r>
        <w:rPr>
          <w:shd w:val="clear" w:color="auto" w:fill="F0F0F0"/>
        </w:rPr>
        <w:t xml:space="preserve"> от 26 июля 2017 г. N 212-ФЗ</w:t>
      </w:r>
    </w:p>
    <w:p w:rsidR="00000000" w:rsidRDefault="0053736E">
      <w:r>
        <w:t xml:space="preserve">9. Правила о списании денежных средств, предусмотренные положениями </w:t>
      </w:r>
      <w:hyperlink w:anchor="sub_2045" w:history="1">
        <w:r>
          <w:rPr>
            <w:rStyle w:val="a4"/>
          </w:rPr>
          <w:t>главы 45</w:t>
        </w:r>
      </w:hyperlink>
      <w:r>
        <w:t xml:space="preserve"> настоящего Кодекса о банковском счете, не применяются к денежным средствам, находящимся на залоговом счете.</w:t>
      </w:r>
    </w:p>
    <w:p w:rsidR="00000000" w:rsidRDefault="0053736E"/>
    <w:p w:rsidR="00000000" w:rsidRDefault="0053736E">
      <w:pPr>
        <w:pStyle w:val="a7"/>
        <w:rPr>
          <w:color w:val="000000"/>
          <w:sz w:val="16"/>
          <w:szCs w:val="16"/>
          <w:shd w:val="clear" w:color="auto" w:fill="F0F0F0"/>
        </w:rPr>
      </w:pPr>
      <w:bookmarkStart w:id="2583" w:name="sub_358010"/>
      <w:r>
        <w:rPr>
          <w:color w:val="000000"/>
          <w:sz w:val="16"/>
          <w:szCs w:val="16"/>
          <w:shd w:val="clear" w:color="auto" w:fill="F0F0F0"/>
        </w:rPr>
        <w:t>Информация об изменениях:</w:t>
      </w:r>
    </w:p>
    <w:bookmarkEnd w:id="2583"/>
    <w:p w:rsidR="00000000" w:rsidRDefault="0053736E">
      <w:pPr>
        <w:pStyle w:val="a8"/>
        <w:rPr>
          <w:shd w:val="clear" w:color="auto" w:fill="F0F0F0"/>
        </w:rPr>
      </w:pPr>
      <w:r>
        <w:t xml:space="preserve"> </w:t>
      </w:r>
      <w:hyperlink r:id="rId2403"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21 декабря 2013 г. N 367-ФЗ подпараграф 2 параграфа 3 главы 23 настоящего Кодекса дополнен статьей 358.10, </w:t>
      </w:r>
      <w:hyperlink r:id="rId2404"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358.10.</w:t>
      </w:r>
      <w:r>
        <w:t xml:space="preserve"> Содержани</w:t>
      </w:r>
      <w:r>
        <w:t>е договора залога прав по договору банковского счета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358.10 ГК РФ</w:t>
      </w:r>
    </w:p>
    <w:p w:rsidR="00000000" w:rsidRDefault="0053736E">
      <w:bookmarkStart w:id="2584" w:name="sub_358101"/>
      <w:r>
        <w:t>1. В договоре залога прав по договору банковского счета должны быть указаны банковские реквизиты залогового счета, существо, размер и срок исполне</w:t>
      </w:r>
      <w:r>
        <w:t>ния обязательства, обеспечиваемого залогом прав по договору банковского счета.</w:t>
      </w:r>
    </w:p>
    <w:p w:rsidR="00000000" w:rsidRDefault="0053736E">
      <w:bookmarkStart w:id="2585" w:name="sub_358102"/>
      <w:bookmarkEnd w:id="2584"/>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w:t>
      </w:r>
      <w:r>
        <w:t>нежной суммы, находящейся на залоговом счете в любой момент в течение времени действия договора.</w:t>
      </w:r>
    </w:p>
    <w:p w:rsidR="00000000" w:rsidRDefault="0053736E">
      <w:bookmarkStart w:id="2586" w:name="sub_358103"/>
      <w:bookmarkEnd w:id="2585"/>
      <w:r>
        <w:t>3. Договором залога прав по договору банковского счета может быть предусмотрено, что предметом залога являются права залогодателя по догово</w:t>
      </w:r>
      <w:r>
        <w:t>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w:t>
      </w:r>
      <w:r>
        <w:t>ом суммы.</w:t>
      </w:r>
    </w:p>
    <w:p w:rsidR="00000000" w:rsidRDefault="0053736E">
      <w:bookmarkStart w:id="2587" w:name="sub_3581032"/>
      <w:bookmarkEnd w:id="2586"/>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w:t>
      </w:r>
      <w:r>
        <w:t>льства не допускается.</w:t>
      </w:r>
    </w:p>
    <w:bookmarkEnd w:id="2587"/>
    <w:p w:rsidR="00000000" w:rsidRDefault="0053736E"/>
    <w:p w:rsidR="00000000" w:rsidRDefault="0053736E">
      <w:pPr>
        <w:pStyle w:val="a7"/>
        <w:rPr>
          <w:color w:val="000000"/>
          <w:sz w:val="16"/>
          <w:szCs w:val="16"/>
          <w:shd w:val="clear" w:color="auto" w:fill="F0F0F0"/>
        </w:rPr>
      </w:pPr>
      <w:bookmarkStart w:id="2588" w:name="sub_358011"/>
      <w:r>
        <w:rPr>
          <w:color w:val="000000"/>
          <w:sz w:val="16"/>
          <w:szCs w:val="16"/>
          <w:shd w:val="clear" w:color="auto" w:fill="F0F0F0"/>
        </w:rPr>
        <w:t>Информация об изменениях:</w:t>
      </w:r>
    </w:p>
    <w:bookmarkEnd w:id="2588"/>
    <w:p w:rsidR="00000000" w:rsidRDefault="0053736E">
      <w:pPr>
        <w:pStyle w:val="a8"/>
        <w:rPr>
          <w:shd w:val="clear" w:color="auto" w:fill="F0F0F0"/>
        </w:rPr>
      </w:pPr>
      <w:r>
        <w:t xml:space="preserve"> </w:t>
      </w:r>
      <w:hyperlink r:id="rId2405"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w:t>
      </w:r>
      <w:r>
        <w:rPr>
          <w:shd w:val="clear" w:color="auto" w:fill="F0F0F0"/>
        </w:rPr>
        <w:t xml:space="preserve">екса дополнен статьей 358.11, </w:t>
      </w:r>
      <w:hyperlink r:id="rId240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358.11.</w:t>
      </w:r>
      <w:r>
        <w:t xml:space="preserve"> Возникновение залога прав по договору банковского счета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358.11 ГК РФ</w:t>
      </w:r>
    </w:p>
    <w:p w:rsidR="00000000" w:rsidRDefault="0053736E">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w:t>
      </w:r>
      <w:r>
        <w:t>овор залогового счета, залог возникает с момента заключения договора залога прав по банковскому счету.</w:t>
      </w:r>
    </w:p>
    <w:p w:rsidR="00000000" w:rsidRDefault="0053736E"/>
    <w:p w:rsidR="00000000" w:rsidRDefault="0053736E">
      <w:pPr>
        <w:pStyle w:val="a7"/>
        <w:rPr>
          <w:color w:val="000000"/>
          <w:sz w:val="16"/>
          <w:szCs w:val="16"/>
          <w:shd w:val="clear" w:color="auto" w:fill="F0F0F0"/>
        </w:rPr>
      </w:pPr>
      <w:bookmarkStart w:id="2589" w:name="sub_358012"/>
      <w:r>
        <w:rPr>
          <w:color w:val="000000"/>
          <w:sz w:val="16"/>
          <w:szCs w:val="16"/>
          <w:shd w:val="clear" w:color="auto" w:fill="F0F0F0"/>
        </w:rPr>
        <w:t>Информация об изменениях:</w:t>
      </w:r>
    </w:p>
    <w:bookmarkEnd w:id="2589"/>
    <w:p w:rsidR="00000000" w:rsidRDefault="0053736E">
      <w:pPr>
        <w:pStyle w:val="a8"/>
        <w:rPr>
          <w:shd w:val="clear" w:color="auto" w:fill="F0F0F0"/>
        </w:rPr>
      </w:pPr>
      <w:r>
        <w:t xml:space="preserve"> </w:t>
      </w:r>
      <w:hyperlink r:id="rId2407" w:history="1">
        <w:r>
          <w:rPr>
            <w:rStyle w:val="a4"/>
            <w:shd w:val="clear" w:color="auto" w:fill="F0F0F0"/>
          </w:rPr>
          <w:t>Федеральным законом</w:t>
        </w:r>
      </w:hyperlink>
      <w:r>
        <w:rPr>
          <w:shd w:val="clear" w:color="auto" w:fill="F0F0F0"/>
        </w:rPr>
        <w:t xml:space="preserve"> от 21 декаб</w:t>
      </w:r>
      <w:r>
        <w:rPr>
          <w:shd w:val="clear" w:color="auto" w:fill="F0F0F0"/>
        </w:rPr>
        <w:t xml:space="preserve">ря 2013 г. N 367-ФЗ подпараграф 2 параграфа 3 главы 23 настоящего Кодекса дополнен статьей 358.12, </w:t>
      </w:r>
      <w:hyperlink r:id="rId2408"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358.12.</w:t>
      </w:r>
      <w:r>
        <w:t xml:space="preserve"> Распоряжение банковским счетом, п</w:t>
      </w:r>
      <w:r>
        <w:t>рава по которому заложены</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358.12 ГК РФ</w:t>
      </w:r>
    </w:p>
    <w:p w:rsidR="00000000" w:rsidRDefault="0053736E">
      <w:bookmarkStart w:id="2590" w:name="sub_358121"/>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w:t>
      </w:r>
      <w:r>
        <w:t>ого счета или правилами настоящей статьи.</w:t>
      </w:r>
    </w:p>
    <w:p w:rsidR="00000000" w:rsidRDefault="0053736E">
      <w:bookmarkStart w:id="2591" w:name="sub_3581212"/>
      <w:bookmarkEnd w:id="2590"/>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w:t>
      </w:r>
      <w:r>
        <w:t xml:space="preserve"> не урегулированной, в соответствии с соглашением, заключенным между банком, залогодателем и залогодержателем.</w:t>
      </w:r>
    </w:p>
    <w:p w:rsidR="00000000" w:rsidRDefault="0053736E">
      <w:bookmarkStart w:id="2592" w:name="sub_358122"/>
      <w:bookmarkEnd w:id="2591"/>
      <w:r>
        <w:t>2. Банк по требованию залогодержателя, предъявленному в письменной форме, обязан предоставлять ему сведения об остатке денеж</w:t>
      </w:r>
      <w:r>
        <w:t>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w:t>
      </w:r>
      <w:r>
        <w:t>анковскими правилами, а в части, ими не урегулированной, соглашением, заключенным между банком, залогодателем и залогодержателем.</w:t>
      </w:r>
    </w:p>
    <w:p w:rsidR="00000000" w:rsidRDefault="0053736E">
      <w:bookmarkStart w:id="2593" w:name="sub_358123"/>
      <w:bookmarkEnd w:id="2592"/>
      <w:r>
        <w:t>3. При заключении договора залога прав залогодателя по договору банковского счета в отношении твердой дене</w:t>
      </w:r>
      <w:r>
        <w:t xml:space="preserve">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w:t>
      </w:r>
      <w:r>
        <w:t>такие распоряжения.</w:t>
      </w:r>
    </w:p>
    <w:p w:rsidR="00000000" w:rsidRDefault="0053736E">
      <w:bookmarkStart w:id="2594" w:name="sub_358124"/>
      <w:bookmarkEnd w:id="2593"/>
      <w:r>
        <w:t xml:space="preserve">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w:t>
      </w:r>
      <w:r>
        <w:t>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000000" w:rsidRDefault="0053736E">
      <w:bookmarkStart w:id="2595" w:name="sub_358125"/>
      <w:bookmarkEnd w:id="2594"/>
      <w:r>
        <w:t xml:space="preserve">5. Банк, нарушивший обязанности, указанные в </w:t>
      </w:r>
      <w:hyperlink w:anchor="sub_358123" w:history="1">
        <w:r>
          <w:rPr>
            <w:rStyle w:val="a4"/>
          </w:rPr>
          <w:t>пунктах 3</w:t>
        </w:r>
      </w:hyperlink>
      <w:r>
        <w:t xml:space="preserve"> и </w:t>
      </w:r>
      <w:hyperlink w:anchor="sub_358124" w:history="1">
        <w:r>
          <w:rPr>
            <w:rStyle w:val="a4"/>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bookmarkEnd w:id="2595"/>
    <w:p w:rsidR="00000000" w:rsidRDefault="0053736E"/>
    <w:p w:rsidR="00000000" w:rsidRDefault="0053736E">
      <w:pPr>
        <w:pStyle w:val="a7"/>
        <w:rPr>
          <w:color w:val="000000"/>
          <w:sz w:val="16"/>
          <w:szCs w:val="16"/>
          <w:shd w:val="clear" w:color="auto" w:fill="F0F0F0"/>
        </w:rPr>
      </w:pPr>
      <w:bookmarkStart w:id="2596" w:name="sub_358013"/>
      <w:r>
        <w:rPr>
          <w:color w:val="000000"/>
          <w:sz w:val="16"/>
          <w:szCs w:val="16"/>
          <w:shd w:val="clear" w:color="auto" w:fill="F0F0F0"/>
        </w:rPr>
        <w:t>Информация об изменениях:</w:t>
      </w:r>
    </w:p>
    <w:bookmarkEnd w:id="2596"/>
    <w:p w:rsidR="00000000" w:rsidRDefault="0053736E">
      <w:pPr>
        <w:pStyle w:val="a8"/>
        <w:rPr>
          <w:shd w:val="clear" w:color="auto" w:fill="F0F0F0"/>
        </w:rPr>
      </w:pPr>
      <w:r>
        <w:t xml:space="preserve"> </w:t>
      </w:r>
      <w:hyperlink r:id="rId2409"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358.13, </w:t>
      </w:r>
      <w:hyperlink r:id="rId241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358.13.</w:t>
      </w:r>
      <w:r>
        <w:t xml:space="preserve"> Изменение и прекращение договора залога прав по договору банковского счета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358.13 ГК РФ</w:t>
      </w:r>
    </w:p>
    <w:p w:rsidR="00000000" w:rsidRDefault="0053736E">
      <w:r>
        <w:t>Без согласия залогодер</w:t>
      </w:r>
      <w:r>
        <w:t>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000000" w:rsidRDefault="0053736E"/>
    <w:p w:rsidR="00000000" w:rsidRDefault="0053736E">
      <w:pPr>
        <w:pStyle w:val="a7"/>
        <w:rPr>
          <w:color w:val="000000"/>
          <w:sz w:val="16"/>
          <w:szCs w:val="16"/>
          <w:shd w:val="clear" w:color="auto" w:fill="F0F0F0"/>
        </w:rPr>
      </w:pPr>
      <w:bookmarkStart w:id="2597" w:name="sub_358014"/>
      <w:r>
        <w:rPr>
          <w:color w:val="000000"/>
          <w:sz w:val="16"/>
          <w:szCs w:val="16"/>
          <w:shd w:val="clear" w:color="auto" w:fill="F0F0F0"/>
        </w:rPr>
        <w:t>Информация об изменениях:</w:t>
      </w:r>
    </w:p>
    <w:bookmarkEnd w:id="2597"/>
    <w:p w:rsidR="00000000" w:rsidRDefault="0053736E">
      <w:pPr>
        <w:pStyle w:val="a8"/>
        <w:rPr>
          <w:shd w:val="clear" w:color="auto" w:fill="F0F0F0"/>
        </w:rPr>
      </w:pPr>
      <w:r>
        <w:t xml:space="preserve"> </w:t>
      </w:r>
      <w:hyperlink r:id="rId2411"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358.14, </w:t>
      </w:r>
      <w:hyperlink r:id="rId2412"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358.14.</w:t>
      </w:r>
      <w:r>
        <w:t xml:space="preserve"> Реализация заложенных прав по договору банковского счета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358.14 ГК РФ</w:t>
      </w:r>
    </w:p>
    <w:p w:rsidR="00000000" w:rsidRDefault="0053736E">
      <w:bookmarkStart w:id="2598" w:name="sub_358141"/>
      <w:r>
        <w:t xml:space="preserve">1. При обращении взыскания на заложенные права по договору банковского счета в соответствии со </w:t>
      </w:r>
      <w:hyperlink w:anchor="sub_349" w:history="1">
        <w:r>
          <w:rPr>
            <w:rStyle w:val="a4"/>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w:t>
      </w:r>
      <w:r>
        <w:t xml:space="preserve">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w:anchor="sub_8542" w:history="1">
        <w:r>
          <w:rPr>
            <w:rStyle w:val="a4"/>
          </w:rPr>
          <w:t>пункт 2 статьи 854</w:t>
        </w:r>
      </w:hyperlink>
      <w:r>
        <w:t>). Правила о реализации заложенного имущ</w:t>
      </w:r>
      <w:r>
        <w:t xml:space="preserve">ества, установленные </w:t>
      </w:r>
      <w:hyperlink w:anchor="sub_350" w:history="1">
        <w:r>
          <w:rPr>
            <w:rStyle w:val="a4"/>
          </w:rPr>
          <w:t>статьями 350 - 350.2</w:t>
        </w:r>
      </w:hyperlink>
      <w:r>
        <w:t xml:space="preserve"> настоящего Кодекса, в этих случаях не применяются.</w:t>
      </w:r>
    </w:p>
    <w:p w:rsidR="00000000" w:rsidRDefault="0053736E">
      <w:bookmarkStart w:id="2599" w:name="sub_358142"/>
      <w:bookmarkEnd w:id="2598"/>
      <w:r>
        <w:t xml:space="preserve">2. Утратил силу с 1 июня 2018 г. - </w:t>
      </w:r>
      <w:hyperlink r:id="rId2413" w:history="1">
        <w:r>
          <w:rPr>
            <w:rStyle w:val="a4"/>
          </w:rPr>
          <w:t xml:space="preserve">Федеральный </w:t>
        </w:r>
        <w:r>
          <w:rPr>
            <w:rStyle w:val="a4"/>
          </w:rPr>
          <w:t>закон</w:t>
        </w:r>
      </w:hyperlink>
      <w:r>
        <w:t xml:space="preserve"> от 26 июля 2017 г. N 212-ФЗ</w:t>
      </w:r>
    </w:p>
    <w:bookmarkEnd w:id="2599"/>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hyperlink r:id="rId2414" w:history="1">
        <w:r>
          <w:rPr>
            <w:rStyle w:val="a4"/>
            <w:shd w:val="clear" w:color="auto" w:fill="F0F0F0"/>
          </w:rPr>
          <w:t>См. предыдущую редакцию</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2600" w:name="sub_358015"/>
      <w:r>
        <w:t xml:space="preserve"> </w:t>
      </w:r>
      <w:hyperlink r:id="rId2415"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358.15, </w:t>
      </w:r>
      <w:hyperlink r:id="rId2416" w:history="1">
        <w:r>
          <w:rPr>
            <w:rStyle w:val="a4"/>
            <w:shd w:val="clear" w:color="auto" w:fill="F0F0F0"/>
          </w:rPr>
          <w:t>вступающей в силу</w:t>
        </w:r>
      </w:hyperlink>
      <w:r>
        <w:rPr>
          <w:shd w:val="clear" w:color="auto" w:fill="F0F0F0"/>
        </w:rPr>
        <w:t xml:space="preserve"> с 1 июля 2014 г.</w:t>
      </w:r>
    </w:p>
    <w:bookmarkEnd w:id="2600"/>
    <w:p w:rsidR="00000000" w:rsidRDefault="0053736E">
      <w:pPr>
        <w:pStyle w:val="a5"/>
      </w:pPr>
      <w:r>
        <w:rPr>
          <w:rStyle w:val="a3"/>
        </w:rPr>
        <w:t>Статья 358.15.</w:t>
      </w:r>
      <w:r>
        <w:t xml:space="preserve"> Залог прав участников юридических лиц</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17" w:history="1">
        <w:r>
          <w:rPr>
            <w:rStyle w:val="a4"/>
            <w:shd w:val="clear" w:color="auto" w:fill="F0F0F0"/>
          </w:rPr>
          <w:t>Энциклопедии</w:t>
        </w:r>
      </w:hyperlink>
      <w:r>
        <w:rPr>
          <w:shd w:val="clear" w:color="auto" w:fill="F0F0F0"/>
        </w:rPr>
        <w:t xml:space="preserve"> и другие комментарии к статье 358.15 ГК РФ</w:t>
      </w:r>
    </w:p>
    <w:p w:rsidR="00000000" w:rsidRDefault="0053736E">
      <w:bookmarkStart w:id="2601" w:name="sub_358151"/>
      <w:r>
        <w:t xml:space="preserve">1. Залог прав акционера осуществляется посредством </w:t>
      </w:r>
      <w:r>
        <w:t xml:space="preserve">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w:t>
      </w:r>
      <w:hyperlink w:anchor="sub_339112" w:history="1">
        <w:r>
          <w:rPr>
            <w:rStyle w:val="a4"/>
          </w:rPr>
          <w:t>Кодексом</w:t>
        </w:r>
      </w:hyperlink>
      <w:r>
        <w:t xml:space="preserve"> и </w:t>
      </w:r>
      <w:hyperlink r:id="rId2418" w:history="1">
        <w:r>
          <w:rPr>
            <w:rStyle w:val="a4"/>
          </w:rPr>
          <w:t>законами</w:t>
        </w:r>
      </w:hyperlink>
      <w:r>
        <w:t xml:space="preserve"> о хозяйственных обществах.</w:t>
      </w:r>
    </w:p>
    <w:p w:rsidR="00000000" w:rsidRDefault="0053736E">
      <w:bookmarkStart w:id="2602" w:name="sub_3581512"/>
      <w:bookmarkEnd w:id="2601"/>
      <w:r>
        <w:t>Залог прав участников (учредителей) иных юридических лиц не допускается.</w:t>
      </w:r>
    </w:p>
    <w:p w:rsidR="00000000" w:rsidRDefault="0053736E">
      <w:bookmarkStart w:id="2603" w:name="sub_358152"/>
      <w:bookmarkEnd w:id="2602"/>
      <w:r>
        <w:t xml:space="preserve">2. При </w:t>
      </w:r>
      <w:r>
        <w:t>залоге акций удостоверенные ими права осуществляет залогодатель (акционер), если иное не предусмотрено договором залога акций (</w:t>
      </w:r>
      <w:hyperlink w:anchor="sub_35817" w:history="1">
        <w:r>
          <w:rPr>
            <w:rStyle w:val="a4"/>
          </w:rPr>
          <w:t>статья 358.17</w:t>
        </w:r>
      </w:hyperlink>
      <w:r>
        <w:t>).</w:t>
      </w:r>
    </w:p>
    <w:p w:rsidR="00000000" w:rsidRDefault="0053736E">
      <w:bookmarkStart w:id="2604" w:name="sub_3581522"/>
      <w:bookmarkEnd w:id="2603"/>
      <w:r>
        <w:t>Если иное не предусмотрено договором залога доли в уставном капит</w:t>
      </w:r>
      <w:r>
        <w:t>але общества с ограниченной ответственностью, до момента прекращения залога права участника общества осуществляются залогодержателем.</w:t>
      </w:r>
    </w:p>
    <w:bookmarkEnd w:id="2604"/>
    <w:p w:rsidR="00000000" w:rsidRDefault="0053736E"/>
    <w:p w:rsidR="00000000" w:rsidRDefault="0053736E">
      <w:pPr>
        <w:pStyle w:val="a7"/>
        <w:rPr>
          <w:color w:val="000000"/>
          <w:sz w:val="16"/>
          <w:szCs w:val="16"/>
          <w:shd w:val="clear" w:color="auto" w:fill="F0F0F0"/>
        </w:rPr>
      </w:pPr>
      <w:bookmarkStart w:id="2605" w:name="sub_358016"/>
      <w:r>
        <w:rPr>
          <w:color w:val="000000"/>
          <w:sz w:val="16"/>
          <w:szCs w:val="16"/>
          <w:shd w:val="clear" w:color="auto" w:fill="F0F0F0"/>
        </w:rPr>
        <w:t>Информация об изменениях:</w:t>
      </w:r>
    </w:p>
    <w:bookmarkEnd w:id="2605"/>
    <w:p w:rsidR="00000000" w:rsidRDefault="0053736E">
      <w:pPr>
        <w:pStyle w:val="a8"/>
        <w:rPr>
          <w:shd w:val="clear" w:color="auto" w:fill="F0F0F0"/>
        </w:rPr>
      </w:pPr>
      <w:r>
        <w:t xml:space="preserve"> </w:t>
      </w:r>
      <w:hyperlink r:id="rId2419"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358.16, </w:t>
      </w:r>
      <w:hyperlink r:id="rId242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w:t>
      </w:r>
      <w:r>
        <w:rPr>
          <w:rStyle w:val="a3"/>
        </w:rPr>
        <w:t> 358.16.</w:t>
      </w:r>
      <w:r>
        <w:t xml:space="preserve"> Залог ценных бумаг</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21" w:history="1">
        <w:r>
          <w:rPr>
            <w:rStyle w:val="a4"/>
            <w:shd w:val="clear" w:color="auto" w:fill="F0F0F0"/>
          </w:rPr>
          <w:t>Энциклопедии</w:t>
        </w:r>
      </w:hyperlink>
      <w:r>
        <w:rPr>
          <w:shd w:val="clear" w:color="auto" w:fill="F0F0F0"/>
        </w:rPr>
        <w:t xml:space="preserve">, </w:t>
      </w:r>
      <w:hyperlink r:id="rId2422" w:history="1">
        <w:r>
          <w:rPr>
            <w:rStyle w:val="a4"/>
            <w:shd w:val="clear" w:color="auto" w:fill="F0F0F0"/>
          </w:rPr>
          <w:t>позиции высших судов</w:t>
        </w:r>
      </w:hyperlink>
      <w:r>
        <w:rPr>
          <w:shd w:val="clear" w:color="auto" w:fill="F0F0F0"/>
        </w:rPr>
        <w:t xml:space="preserve"> и другие комментарии к статье 358.</w:t>
      </w:r>
      <w:r>
        <w:rPr>
          <w:shd w:val="clear" w:color="auto" w:fill="F0F0F0"/>
        </w:rPr>
        <w:t>16 ГК РФ</w:t>
      </w:r>
    </w:p>
    <w:p w:rsidR="00000000" w:rsidRDefault="0053736E">
      <w:bookmarkStart w:id="2606" w:name="sub_358161"/>
      <w:r>
        <w:t>1. Залог документарной ценной бумаги возникает с момента передачи ее залогодержателю, если иное не установлено законом или договором.</w:t>
      </w:r>
    </w:p>
    <w:p w:rsidR="00000000" w:rsidRDefault="0053736E">
      <w:bookmarkStart w:id="2607" w:name="sub_3581612"/>
      <w:bookmarkEnd w:id="2606"/>
      <w:r>
        <w:t xml:space="preserve">Залог бездокументарной ценной бумаги возникает с момента внесения записи о залоге </w:t>
      </w:r>
      <w:r>
        <w:t>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bookmarkEnd w:id="260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Об особенностях залога и </w:t>
      </w:r>
      <w:r>
        <w:rPr>
          <w:shd w:val="clear" w:color="auto" w:fill="F0F0F0"/>
        </w:rPr>
        <w:t xml:space="preserve">обременения иным способом бездокументарных ценных бумаг см. </w:t>
      </w:r>
      <w:hyperlink r:id="rId2423" w:history="1">
        <w:r>
          <w:rPr>
            <w:rStyle w:val="a4"/>
            <w:shd w:val="clear" w:color="auto" w:fill="F0F0F0"/>
          </w:rPr>
          <w:t>Федеральный закон</w:t>
        </w:r>
      </w:hyperlink>
      <w:r>
        <w:rPr>
          <w:shd w:val="clear" w:color="auto" w:fill="F0F0F0"/>
        </w:rPr>
        <w:t xml:space="preserve"> от 22 апреля 1996 г. N 39-ФЗ</w:t>
      </w:r>
    </w:p>
    <w:p w:rsidR="00000000" w:rsidRDefault="0053736E">
      <w:bookmarkStart w:id="2608" w:name="sub_358162"/>
      <w:r>
        <w:t>2. Если залог ордерной ценной бумаги совершен посредством зало</w:t>
      </w:r>
      <w:r>
        <w:t xml:space="preserve">гового индоссамента, правоотношения между залогодателем, залогодержателем и должником по ордерной ценной бумаге регулируются </w:t>
      </w:r>
      <w:hyperlink r:id="rId2424" w:history="1">
        <w:r>
          <w:rPr>
            <w:rStyle w:val="a4"/>
          </w:rPr>
          <w:t>законами</w:t>
        </w:r>
      </w:hyperlink>
      <w:r>
        <w:t xml:space="preserve"> о ценных бумагах.</w:t>
      </w:r>
    </w:p>
    <w:p w:rsidR="00000000" w:rsidRDefault="0053736E">
      <w:bookmarkStart w:id="2609" w:name="sub_358163"/>
      <w:bookmarkEnd w:id="2608"/>
      <w:r>
        <w:t>3. К отнош</w:t>
      </w:r>
      <w:r>
        <w:t xml:space="preserve">ениям, связанным с залогом документарных ценных бумаг и не урегулированным настоящей статьей, </w:t>
      </w:r>
      <w:hyperlink w:anchor="sub_35817" w:history="1">
        <w:r>
          <w:rPr>
            <w:rStyle w:val="a4"/>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w:t>
      </w:r>
      <w:r>
        <w:t>бумагах и не вытекает из существа соответствующих ценных бумаг.</w:t>
      </w:r>
    </w:p>
    <w:p w:rsidR="00000000" w:rsidRDefault="0053736E">
      <w:bookmarkStart w:id="2610" w:name="sub_358164"/>
      <w:bookmarkEnd w:id="2609"/>
      <w:r>
        <w:t xml:space="preserve">4. К отношениям, связанным с залогом бездокументарных ценных бумаг и не урегулированным настоящей статьей, </w:t>
      </w:r>
      <w:hyperlink w:anchor="sub_35817" w:history="1">
        <w:r>
          <w:rPr>
            <w:rStyle w:val="a4"/>
          </w:rPr>
          <w:t>статьей 358.17</w:t>
        </w:r>
      </w:hyperlink>
      <w:r>
        <w:t xml:space="preserve"> настоящего Кодекса или </w:t>
      </w:r>
      <w:r>
        <w:t>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bookmarkEnd w:id="2610"/>
    <w:p w:rsidR="00000000" w:rsidRDefault="0053736E"/>
    <w:p w:rsidR="00000000" w:rsidRDefault="0053736E">
      <w:pPr>
        <w:pStyle w:val="a7"/>
        <w:rPr>
          <w:color w:val="000000"/>
          <w:sz w:val="16"/>
          <w:szCs w:val="16"/>
          <w:shd w:val="clear" w:color="auto" w:fill="F0F0F0"/>
        </w:rPr>
      </w:pPr>
      <w:bookmarkStart w:id="2611" w:name="sub_35817"/>
      <w:r>
        <w:rPr>
          <w:color w:val="000000"/>
          <w:sz w:val="16"/>
          <w:szCs w:val="16"/>
          <w:shd w:val="clear" w:color="auto" w:fill="F0F0F0"/>
        </w:rPr>
        <w:t>Информация об изменениях:</w:t>
      </w:r>
    </w:p>
    <w:bookmarkEnd w:id="2611"/>
    <w:p w:rsidR="00000000" w:rsidRDefault="0053736E">
      <w:pPr>
        <w:pStyle w:val="a8"/>
        <w:rPr>
          <w:shd w:val="clear" w:color="auto" w:fill="F0F0F0"/>
        </w:rPr>
      </w:pPr>
      <w:r>
        <w:t xml:space="preserve"> </w:t>
      </w:r>
      <w:hyperlink r:id="rId2425" w:history="1">
        <w:r>
          <w:rPr>
            <w:rStyle w:val="a4"/>
            <w:shd w:val="clear" w:color="auto" w:fill="F0F0F0"/>
          </w:rPr>
          <w:t>Федеральным законом</w:t>
        </w:r>
      </w:hyperlink>
      <w:r>
        <w:rPr>
          <w:shd w:val="clear" w:color="auto" w:fill="F0F0F0"/>
        </w:rPr>
        <w:t xml:space="preserve"> от 21 декабря 2013 г. N 367-ФЗ подпараграф 2 параграфа 3 главы 23 настоящего Кодекса дополнен статьей 358.17, </w:t>
      </w:r>
      <w:hyperlink r:id="rId242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358.17.</w:t>
      </w:r>
      <w:r>
        <w:t xml:space="preserve"> Осуществление прав, удостоверенных заложенной ценной бумагой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27" w:history="1">
        <w:r>
          <w:rPr>
            <w:rStyle w:val="a4"/>
            <w:shd w:val="clear" w:color="auto" w:fill="F0F0F0"/>
          </w:rPr>
          <w:t>Энциклопедии,</w:t>
        </w:r>
      </w:hyperlink>
      <w:r>
        <w:rPr>
          <w:shd w:val="clear" w:color="auto" w:fill="F0F0F0"/>
        </w:rPr>
        <w:t xml:space="preserve"> </w:t>
      </w:r>
      <w:hyperlink r:id="rId2428" w:history="1">
        <w:r>
          <w:rPr>
            <w:rStyle w:val="a4"/>
            <w:shd w:val="clear" w:color="auto" w:fill="F0F0F0"/>
          </w:rPr>
          <w:t>позиции высших судов</w:t>
        </w:r>
      </w:hyperlink>
      <w:r>
        <w:rPr>
          <w:shd w:val="clear" w:color="auto" w:fill="F0F0F0"/>
        </w:rPr>
        <w:t xml:space="preserve"> и другие комментарии к статье 358.17 ГК РФ</w:t>
      </w:r>
    </w:p>
    <w:p w:rsidR="00000000" w:rsidRDefault="0053736E">
      <w:bookmarkStart w:id="2612" w:name="sub_358171"/>
      <w:r>
        <w:t>1. Договором залога ценной бумаги может быть предусмотрено осуществление залогодержателем всех прав, принадлежащих залогодателю и уд</w:t>
      </w:r>
      <w:r>
        <w:t>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000000" w:rsidRDefault="0053736E">
      <w:bookmarkStart w:id="2613" w:name="sub_358172"/>
      <w:bookmarkEnd w:id="2612"/>
      <w:r>
        <w:t xml:space="preserve">2. Залогодержатель осуществляет заложенные права от своего </w:t>
      </w:r>
      <w:r>
        <w:t>имени.</w:t>
      </w:r>
    </w:p>
    <w:p w:rsidR="00000000" w:rsidRDefault="0053736E">
      <w:bookmarkStart w:id="2614" w:name="sub_3581722"/>
      <w:bookmarkEnd w:id="2613"/>
      <w:r>
        <w:t xml:space="preserve">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w:t>
      </w:r>
      <w:r>
        <w:t>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000000" w:rsidRDefault="0053736E">
      <w:bookmarkStart w:id="2615" w:name="sub_358173"/>
      <w:bookmarkEnd w:id="2614"/>
      <w:r>
        <w:t>3. Если по условиям д</w:t>
      </w:r>
      <w:r>
        <w:t>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w:t>
      </w:r>
      <w:r>
        <w:t>енность, предусмотренную законом и договором, а залогодержатель вправе требовать досрочного исполнения обеспеченного залогом обязательства.</w:t>
      </w:r>
    </w:p>
    <w:p w:rsidR="00000000" w:rsidRDefault="0053736E">
      <w:bookmarkStart w:id="2616" w:name="sub_358174"/>
      <w:bookmarkEnd w:id="2615"/>
      <w:r>
        <w:t>4. В случаях, если в силу договора залога ценной бумаги залогодержатель осуществляет право на по</w:t>
      </w:r>
      <w:r>
        <w:t>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w:t>
      </w:r>
      <w:r>
        <w:t xml:space="preserve">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w:t>
      </w:r>
      <w:r>
        <w:t>которого обеспечено залогом ценной бумаги.</w:t>
      </w:r>
    </w:p>
    <w:p w:rsidR="00000000" w:rsidRDefault="0053736E">
      <w:bookmarkStart w:id="2617" w:name="sub_358175"/>
      <w:bookmarkEnd w:id="2616"/>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w:t>
      </w:r>
      <w:r>
        <w:t>залоге у залогодержателя (</w:t>
      </w:r>
      <w:hyperlink w:anchor="sub_3453" w:history="1">
        <w:r>
          <w:rPr>
            <w:rStyle w:val="a4"/>
          </w:rPr>
          <w:t>пункт 3 статьи 345</w:t>
        </w:r>
      </w:hyperlink>
      <w:r>
        <w:t>).</w:t>
      </w:r>
    </w:p>
    <w:p w:rsidR="00000000" w:rsidRDefault="0053736E">
      <w:bookmarkStart w:id="2618" w:name="sub_3581752"/>
      <w:bookmarkEnd w:id="2617"/>
      <w:r>
        <w:t>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w:t>
      </w:r>
      <w:r>
        <w:t>ли иное имущество, такие ценные бумаги или такое имущество находятся в залоге у залогодержателя (</w:t>
      </w:r>
      <w:hyperlink w:anchor="sub_33603" w:history="1">
        <w:r>
          <w:rPr>
            <w:rStyle w:val="a4"/>
          </w:rPr>
          <w:t>пункт 3 статьи 336</w:t>
        </w:r>
      </w:hyperlink>
      <w:r>
        <w:t>).</w:t>
      </w:r>
    </w:p>
    <w:bookmarkEnd w:id="2618"/>
    <w:p w:rsidR="00000000" w:rsidRDefault="0053736E"/>
    <w:p w:rsidR="00000000" w:rsidRDefault="0053736E">
      <w:pPr>
        <w:pStyle w:val="a7"/>
        <w:rPr>
          <w:color w:val="000000"/>
          <w:sz w:val="16"/>
          <w:szCs w:val="16"/>
          <w:shd w:val="clear" w:color="auto" w:fill="F0F0F0"/>
        </w:rPr>
      </w:pPr>
      <w:bookmarkStart w:id="2619" w:name="sub_35818"/>
      <w:r>
        <w:rPr>
          <w:color w:val="000000"/>
          <w:sz w:val="16"/>
          <w:szCs w:val="16"/>
          <w:shd w:val="clear" w:color="auto" w:fill="F0F0F0"/>
        </w:rPr>
        <w:t>Информация об изменениях:</w:t>
      </w:r>
    </w:p>
    <w:bookmarkEnd w:id="2619"/>
    <w:p w:rsidR="00000000" w:rsidRDefault="0053736E">
      <w:pPr>
        <w:pStyle w:val="a8"/>
        <w:rPr>
          <w:shd w:val="clear" w:color="auto" w:fill="F0F0F0"/>
        </w:rPr>
      </w:pPr>
      <w:r>
        <w:t xml:space="preserve"> </w:t>
      </w:r>
      <w:hyperlink r:id="rId2429" w:history="1">
        <w:r>
          <w:rPr>
            <w:rStyle w:val="a4"/>
            <w:shd w:val="clear" w:color="auto" w:fill="F0F0F0"/>
          </w:rPr>
          <w:t>Федеральным законом</w:t>
        </w:r>
      </w:hyperlink>
      <w:r>
        <w:rPr>
          <w:shd w:val="clear" w:color="auto" w:fill="F0F0F0"/>
        </w:rPr>
        <w:t xml:space="preserve"> от 12 марта 2014 г. N 35-ФЗ подпараграф 2 параграфа 3 главы 23 настоящего Кодекса дополнен статьей 358.18, </w:t>
      </w:r>
      <w:hyperlink r:id="rId243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w:t>
      </w:r>
      <w:r>
        <w:rPr>
          <w:rStyle w:val="a3"/>
        </w:rPr>
        <w:t xml:space="preserve">татья 358.18. </w:t>
      </w:r>
      <w:r>
        <w:t>Залог исключительных прав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31" w:history="1">
        <w:r>
          <w:rPr>
            <w:rStyle w:val="a4"/>
            <w:shd w:val="clear" w:color="auto" w:fill="F0F0F0"/>
          </w:rPr>
          <w:t>Энциклопедии</w:t>
        </w:r>
      </w:hyperlink>
      <w:r>
        <w:rPr>
          <w:shd w:val="clear" w:color="auto" w:fill="F0F0F0"/>
        </w:rPr>
        <w:t xml:space="preserve">, </w:t>
      </w:r>
      <w:hyperlink r:id="rId2432" w:history="1">
        <w:r>
          <w:rPr>
            <w:rStyle w:val="a4"/>
            <w:shd w:val="clear" w:color="auto" w:fill="F0F0F0"/>
          </w:rPr>
          <w:t>позиции высших судов</w:t>
        </w:r>
      </w:hyperlink>
      <w:r>
        <w:rPr>
          <w:shd w:val="clear" w:color="auto" w:fill="F0F0F0"/>
        </w:rPr>
        <w:t xml:space="preserve"> и другие комментарии к статье 358.18 ГК РФ</w:t>
      </w:r>
    </w:p>
    <w:p w:rsidR="00000000" w:rsidRDefault="0053736E">
      <w:bookmarkStart w:id="2620" w:name="sub_358181"/>
      <w:r>
        <w:t>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w:anchor="sub_41225101" w:history="1">
        <w:r>
          <w:rPr>
            <w:rStyle w:val="a4"/>
          </w:rPr>
          <w:t xml:space="preserve">пункт </w:t>
        </w:r>
        <w:r>
          <w:rPr>
            <w:rStyle w:val="a4"/>
          </w:rPr>
          <w:t>1 статьи 1225</w:t>
        </w:r>
      </w:hyperlink>
      <w:r>
        <w:t>) могут быть предметом залога в той мере, в какой правила настоящего Кодекса допускают их отчуждение.</w:t>
      </w:r>
    </w:p>
    <w:p w:rsidR="00000000" w:rsidRDefault="0053736E">
      <w:bookmarkStart w:id="2621" w:name="sub_358182"/>
      <w:bookmarkEnd w:id="2620"/>
      <w:r>
        <w:t xml:space="preserve">2. Государственная регистрация залога исключительных прав осуществляется в соответствии с правилами </w:t>
      </w:r>
      <w:hyperlink w:anchor="sub_40700" w:history="1">
        <w:r>
          <w:rPr>
            <w:rStyle w:val="a4"/>
          </w:rPr>
          <w:t>раздела VII</w:t>
        </w:r>
      </w:hyperlink>
      <w:r>
        <w:t xml:space="preserve"> настоящего Кодекса.</w:t>
      </w:r>
    </w:p>
    <w:p w:rsidR="00000000" w:rsidRDefault="0053736E">
      <w:bookmarkStart w:id="2622" w:name="sub_358183"/>
      <w:bookmarkEnd w:id="2621"/>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sub_334" w:history="1">
        <w:r>
          <w:rPr>
            <w:rStyle w:val="a4"/>
          </w:rPr>
          <w:t>статьи 334 - 356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sub_35810" w:history="1">
        <w:r>
          <w:rPr>
            <w:rStyle w:val="a4"/>
          </w:rPr>
          <w:t>статьи 358.1 - 358.8</w:t>
        </w:r>
      </w:hyperlink>
      <w:r>
        <w:t>), поскольку иное не установле</w:t>
      </w:r>
      <w:r>
        <w:t>но настоящим Кодексом и не вытекает из содержания или характера соответствующих прав.</w:t>
      </w:r>
    </w:p>
    <w:p w:rsidR="00000000" w:rsidRDefault="0053736E">
      <w:bookmarkStart w:id="2623" w:name="sub_358184"/>
      <w:bookmarkEnd w:id="2622"/>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w:t>
      </w:r>
      <w:r>
        <w:t xml:space="preserve">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w:t>
      </w:r>
      <w:r>
        <w:t>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bookmarkEnd w:id="2623"/>
    <w:p w:rsidR="00000000" w:rsidRDefault="0053736E"/>
    <w:p w:rsidR="00000000" w:rsidRDefault="0053736E">
      <w:pPr>
        <w:pStyle w:val="a7"/>
        <w:rPr>
          <w:color w:val="000000"/>
          <w:sz w:val="16"/>
          <w:szCs w:val="16"/>
          <w:shd w:val="clear" w:color="auto" w:fill="F0F0F0"/>
        </w:rPr>
      </w:pPr>
      <w:bookmarkStart w:id="2624" w:name="sub_23004"/>
      <w:r>
        <w:rPr>
          <w:color w:val="000000"/>
          <w:sz w:val="16"/>
          <w:szCs w:val="16"/>
          <w:shd w:val="clear" w:color="auto" w:fill="F0F0F0"/>
        </w:rPr>
        <w:t>Информация об изменениях:</w:t>
      </w:r>
    </w:p>
    <w:bookmarkEnd w:id="2624"/>
    <w:p w:rsidR="00000000" w:rsidRDefault="0053736E">
      <w:pPr>
        <w:pStyle w:val="a8"/>
        <w:rPr>
          <w:shd w:val="clear" w:color="auto" w:fill="F0F0F0"/>
        </w:rPr>
      </w:pPr>
      <w:r>
        <w:t xml:space="preserve"> </w:t>
      </w:r>
      <w:hyperlink r:id="rId2433" w:history="1">
        <w:r>
          <w:rPr>
            <w:rStyle w:val="a4"/>
            <w:shd w:val="clear" w:color="auto" w:fill="F0F0F0"/>
          </w:rPr>
          <w:t>Федеральным законом</w:t>
        </w:r>
      </w:hyperlink>
      <w:r>
        <w:rPr>
          <w:shd w:val="clear" w:color="auto" w:fill="F0F0F0"/>
        </w:rPr>
        <w:t xml:space="preserve"> от 8 марта 2015 г. N 42-ФЗ наименование параграфа 4 настоящего Кодекса изложено в новой редакции, </w:t>
      </w:r>
      <w:hyperlink r:id="rId243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35" w:history="1">
        <w:r>
          <w:rPr>
            <w:rStyle w:val="a4"/>
            <w:shd w:val="clear" w:color="auto" w:fill="F0F0F0"/>
          </w:rPr>
          <w:t>См. текст наименования в предыдущей редакции</w:t>
        </w:r>
      </w:hyperlink>
    </w:p>
    <w:p w:rsidR="00000000" w:rsidRDefault="0053736E">
      <w:pPr>
        <w:pStyle w:val="1"/>
      </w:pPr>
      <w:r>
        <w:t>§ 4. Удержание вещи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36" w:history="1">
        <w:r>
          <w:rPr>
            <w:rStyle w:val="a4"/>
            <w:shd w:val="clear" w:color="auto" w:fill="F0F0F0"/>
          </w:rPr>
          <w:t>схему</w:t>
        </w:r>
      </w:hyperlink>
      <w:r>
        <w:rPr>
          <w:shd w:val="clear" w:color="auto" w:fill="F0F0F0"/>
        </w:rPr>
        <w:t xml:space="preserve"> "Обеспечение исполнения обязательств. Удержание"</w:t>
      </w:r>
    </w:p>
    <w:p w:rsidR="00000000" w:rsidRDefault="0053736E">
      <w:pPr>
        <w:pStyle w:val="a7"/>
        <w:rPr>
          <w:shd w:val="clear" w:color="auto" w:fill="F0F0F0"/>
        </w:rPr>
      </w:pPr>
      <w:r>
        <w:t xml:space="preserve"> </w:t>
      </w:r>
      <w:r>
        <w:rPr>
          <w:shd w:val="clear" w:color="auto" w:fill="F0F0F0"/>
        </w:rPr>
        <w:t>См. комментарии к параграфу 4 главы 23 настоящего Кодекса</w:t>
      </w:r>
    </w:p>
    <w:p w:rsidR="00000000" w:rsidRDefault="0053736E">
      <w:pPr>
        <w:pStyle w:val="a5"/>
      </w:pPr>
      <w:bookmarkStart w:id="2625" w:name="sub_359"/>
      <w:r>
        <w:rPr>
          <w:rStyle w:val="a3"/>
        </w:rPr>
        <w:t>Статья 359.</w:t>
      </w:r>
      <w:r>
        <w:t xml:space="preserve"> Основания удержания</w:t>
      </w:r>
    </w:p>
    <w:bookmarkEnd w:id="262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37" w:history="1">
        <w:r>
          <w:rPr>
            <w:rStyle w:val="a4"/>
            <w:shd w:val="clear" w:color="auto" w:fill="F0F0F0"/>
          </w:rPr>
          <w:t>Энциклопедии</w:t>
        </w:r>
      </w:hyperlink>
      <w:r>
        <w:rPr>
          <w:shd w:val="clear" w:color="auto" w:fill="F0F0F0"/>
        </w:rPr>
        <w:t xml:space="preserve">, </w:t>
      </w:r>
      <w:hyperlink r:id="rId2438" w:history="1">
        <w:r>
          <w:rPr>
            <w:rStyle w:val="a4"/>
            <w:shd w:val="clear" w:color="auto" w:fill="F0F0F0"/>
          </w:rPr>
          <w:t>позиции высших судов</w:t>
        </w:r>
      </w:hyperlink>
      <w:r>
        <w:rPr>
          <w:shd w:val="clear" w:color="auto" w:fill="F0F0F0"/>
        </w:rPr>
        <w:t xml:space="preserve"> и другие комментарии к статье 359 ГК РФ</w:t>
      </w:r>
    </w:p>
    <w:p w:rsidR="00000000" w:rsidRDefault="0053736E">
      <w:pPr>
        <w:pStyle w:val="a7"/>
        <w:rPr>
          <w:shd w:val="clear" w:color="auto" w:fill="F0F0F0"/>
        </w:rPr>
      </w:pPr>
      <w:r>
        <w:t xml:space="preserve"> </w:t>
      </w:r>
      <w:r>
        <w:rPr>
          <w:shd w:val="clear" w:color="auto" w:fill="F0F0F0"/>
        </w:rPr>
        <w:t xml:space="preserve">Об удержании как способе обеспечения обязательств см. также </w:t>
      </w:r>
      <w:hyperlink w:anchor="sub_712" w:history="1">
        <w:r>
          <w:rPr>
            <w:rStyle w:val="a4"/>
            <w:shd w:val="clear" w:color="auto" w:fill="F0F0F0"/>
          </w:rPr>
          <w:t>с</w:t>
        </w:r>
        <w:r>
          <w:rPr>
            <w:rStyle w:val="a4"/>
            <w:shd w:val="clear" w:color="auto" w:fill="F0F0F0"/>
          </w:rPr>
          <w:t>татьи 712</w:t>
        </w:r>
      </w:hyperlink>
      <w:r>
        <w:rPr>
          <w:shd w:val="clear" w:color="auto" w:fill="F0F0F0"/>
        </w:rPr>
        <w:t xml:space="preserve">, </w:t>
      </w:r>
      <w:hyperlink w:anchor="sub_7904" w:history="1">
        <w:r>
          <w:rPr>
            <w:rStyle w:val="a4"/>
            <w:shd w:val="clear" w:color="auto" w:fill="F0F0F0"/>
          </w:rPr>
          <w:t>790</w:t>
        </w:r>
      </w:hyperlink>
      <w:r>
        <w:rPr>
          <w:shd w:val="clear" w:color="auto" w:fill="F0F0F0"/>
        </w:rPr>
        <w:t xml:space="preserve"> настоящего Кодекса, </w:t>
      </w:r>
      <w:hyperlink r:id="rId2439" w:history="1">
        <w:r>
          <w:rPr>
            <w:rStyle w:val="a4"/>
            <w:shd w:val="clear" w:color="auto" w:fill="F0F0F0"/>
          </w:rPr>
          <w:t>Кодекс</w:t>
        </w:r>
      </w:hyperlink>
      <w:r>
        <w:rPr>
          <w:shd w:val="clear" w:color="auto" w:fill="F0F0F0"/>
        </w:rPr>
        <w:t xml:space="preserve"> торгового мореплавания РФ от 30 апреля 1999 г. N 81-ФЗ, </w:t>
      </w:r>
      <w:hyperlink r:id="rId2440" w:history="1">
        <w:r>
          <w:rPr>
            <w:rStyle w:val="a4"/>
            <w:shd w:val="clear" w:color="auto" w:fill="F0F0F0"/>
          </w:rPr>
          <w:t>Кодекс</w:t>
        </w:r>
      </w:hyperlink>
      <w:r>
        <w:rPr>
          <w:shd w:val="clear" w:color="auto" w:fill="F0F0F0"/>
        </w:rPr>
        <w:t xml:space="preserve"> внутреннего водного транспорта РФ от 7 марта 2001 г. N 24-ФЗ, </w:t>
      </w:r>
      <w:hyperlink r:id="rId2441" w:history="1">
        <w:r>
          <w:rPr>
            <w:rStyle w:val="a4"/>
            <w:shd w:val="clear" w:color="auto" w:fill="F0F0F0"/>
          </w:rPr>
          <w:t>Федеральный закон</w:t>
        </w:r>
      </w:hyperlink>
      <w:r>
        <w:rPr>
          <w:shd w:val="clear" w:color="auto" w:fill="F0F0F0"/>
        </w:rPr>
        <w:t xml:space="preserve"> от 8 ноября 2007 г. N 261-ФЗ, </w:t>
      </w:r>
      <w:hyperlink r:id="rId2442" w:history="1">
        <w:r>
          <w:rPr>
            <w:rStyle w:val="a4"/>
            <w:shd w:val="clear" w:color="auto" w:fill="F0F0F0"/>
          </w:rPr>
          <w:t>Федеральный закон</w:t>
        </w:r>
      </w:hyperlink>
      <w:r>
        <w:rPr>
          <w:shd w:val="clear" w:color="auto" w:fill="F0F0F0"/>
        </w:rPr>
        <w:t xml:space="preserve"> от 30 июня 2003 г. N 87-ФЗ</w:t>
      </w:r>
    </w:p>
    <w:p w:rsidR="00000000" w:rsidRDefault="0053736E">
      <w:pPr>
        <w:pStyle w:val="a7"/>
        <w:rPr>
          <w:shd w:val="clear" w:color="auto" w:fill="F0F0F0"/>
        </w:rPr>
      </w:pPr>
      <w:r>
        <w:t xml:space="preserve"> </w:t>
      </w:r>
    </w:p>
    <w:p w:rsidR="00000000" w:rsidRDefault="0053736E">
      <w:bookmarkStart w:id="2626" w:name="sub_3591"/>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w:t>
      </w:r>
      <w:r>
        <w:t>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000000" w:rsidRDefault="0053736E">
      <w:bookmarkStart w:id="2627" w:name="sub_359012"/>
      <w:bookmarkEnd w:id="2626"/>
      <w:r>
        <w:t>Удержанием вещи могут обеспечиваться также требования хотя и не связанные с о</w:t>
      </w:r>
      <w:r>
        <w:t>платой вещи или возмещением издержек на нее и других убытков, но возникшие из обязательства, стороны которого действуют как предприниматели.</w:t>
      </w:r>
    </w:p>
    <w:bookmarkEnd w:id="26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Редакции Гражданского кодекса (часть первая), опубликованные в "Собрании законодательства РФ" и </w:t>
      </w:r>
      <w:r>
        <w:rPr>
          <w:shd w:val="clear" w:color="auto" w:fill="F0F0F0"/>
        </w:rPr>
        <w:t>"Российской газете", имеют расхождения. Текст предыдущего абзаца приводится в редакции "Собрания законодательства РФ"</w:t>
      </w:r>
    </w:p>
    <w:p w:rsidR="00000000" w:rsidRDefault="0053736E">
      <w:pPr>
        <w:pStyle w:val="a7"/>
        <w:rPr>
          <w:shd w:val="clear" w:color="auto" w:fill="F0F0F0"/>
        </w:rPr>
      </w:pPr>
      <w:r>
        <w:t xml:space="preserve"> </w:t>
      </w:r>
      <w:hyperlink r:id="rId2443" w:history="1">
        <w:r>
          <w:rPr>
            <w:rStyle w:val="a4"/>
            <w:shd w:val="clear" w:color="auto" w:fill="F0F0F0"/>
          </w:rPr>
          <w:t>См. текст абзаца в редакции "Российской газеты"</w:t>
        </w:r>
      </w:hyperlink>
    </w:p>
    <w:p w:rsidR="00000000" w:rsidRDefault="0053736E">
      <w:pPr>
        <w:pStyle w:val="a7"/>
        <w:rPr>
          <w:shd w:val="clear" w:color="auto" w:fill="F0F0F0"/>
        </w:rPr>
      </w:pPr>
      <w:r>
        <w:t xml:space="preserve"> </w:t>
      </w:r>
    </w:p>
    <w:p w:rsidR="00000000" w:rsidRDefault="0053736E">
      <w:bookmarkStart w:id="2628" w:name="sub_3592"/>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000000" w:rsidRDefault="0053736E">
      <w:bookmarkStart w:id="2629" w:name="sub_3593"/>
      <w:bookmarkEnd w:id="2628"/>
      <w:r>
        <w:t>3. Правила настоящей статьи применяются, если договором не предусмот</w:t>
      </w:r>
      <w:r>
        <w:t>рено иное.</w:t>
      </w:r>
    </w:p>
    <w:bookmarkEnd w:id="2629"/>
    <w:p w:rsidR="00000000" w:rsidRDefault="0053736E"/>
    <w:p w:rsidR="00000000" w:rsidRDefault="0053736E">
      <w:pPr>
        <w:pStyle w:val="a7"/>
        <w:rPr>
          <w:color w:val="000000"/>
          <w:sz w:val="16"/>
          <w:szCs w:val="16"/>
          <w:shd w:val="clear" w:color="auto" w:fill="F0F0F0"/>
        </w:rPr>
      </w:pPr>
      <w:bookmarkStart w:id="2630" w:name="sub_360"/>
      <w:r>
        <w:rPr>
          <w:color w:val="000000"/>
          <w:sz w:val="16"/>
          <w:szCs w:val="16"/>
          <w:shd w:val="clear" w:color="auto" w:fill="F0F0F0"/>
        </w:rPr>
        <w:t>Информация об изменениях:</w:t>
      </w:r>
    </w:p>
    <w:bookmarkEnd w:id="2630"/>
    <w:p w:rsidR="00000000" w:rsidRDefault="0053736E">
      <w:pPr>
        <w:pStyle w:val="a8"/>
        <w:rPr>
          <w:shd w:val="clear" w:color="auto" w:fill="F0F0F0"/>
        </w:rPr>
      </w:pPr>
      <w:r>
        <w:t xml:space="preserve"> </w:t>
      </w:r>
      <w:hyperlink r:id="rId2444" w:history="1">
        <w:r>
          <w:rPr>
            <w:rStyle w:val="a4"/>
            <w:shd w:val="clear" w:color="auto" w:fill="F0F0F0"/>
          </w:rPr>
          <w:t>Федеральным законом</w:t>
        </w:r>
      </w:hyperlink>
      <w:r>
        <w:rPr>
          <w:shd w:val="clear" w:color="auto" w:fill="F0F0F0"/>
        </w:rPr>
        <w:t xml:space="preserve"> от 8 марта 2015 г. N 42-ФЗ наименование статьи 360 настоящего Кодекса изложено в новой редакции, </w:t>
      </w:r>
      <w:hyperlink r:id="rId244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46"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360.</w:t>
      </w:r>
      <w:r>
        <w:t xml:space="preserve"> Удовлетворение тр</w:t>
      </w:r>
      <w:r>
        <w:t>ебований за счет удерживаемой вещи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47" w:history="1">
        <w:r>
          <w:rPr>
            <w:rStyle w:val="a4"/>
            <w:shd w:val="clear" w:color="auto" w:fill="F0F0F0"/>
          </w:rPr>
          <w:t>Энциклопедии</w:t>
        </w:r>
      </w:hyperlink>
      <w:r>
        <w:rPr>
          <w:shd w:val="clear" w:color="auto" w:fill="F0F0F0"/>
        </w:rPr>
        <w:t xml:space="preserve">, </w:t>
      </w:r>
      <w:hyperlink r:id="rId2448" w:history="1">
        <w:r>
          <w:rPr>
            <w:rStyle w:val="a4"/>
            <w:shd w:val="clear" w:color="auto" w:fill="F0F0F0"/>
          </w:rPr>
          <w:t>позиции высших судов</w:t>
        </w:r>
      </w:hyperlink>
      <w:r>
        <w:rPr>
          <w:shd w:val="clear" w:color="auto" w:fill="F0F0F0"/>
        </w:rPr>
        <w:t xml:space="preserve"> и другие комментарии к стат</w:t>
      </w:r>
      <w:r>
        <w:rPr>
          <w:shd w:val="clear" w:color="auto" w:fill="F0F0F0"/>
        </w:rPr>
        <w:t>ье 360 ГК РФ</w:t>
      </w:r>
    </w:p>
    <w:p w:rsidR="00000000" w:rsidRDefault="0053736E">
      <w:r>
        <w:t xml:space="preserve">Требования кредитора, удерживающего вещь, удовлетворяются из ее стоимости в объеме и </w:t>
      </w:r>
      <w:hyperlink w:anchor="sub_349" w:history="1">
        <w:r>
          <w:rPr>
            <w:rStyle w:val="a4"/>
          </w:rPr>
          <w:t>порядке</w:t>
        </w:r>
      </w:hyperlink>
      <w:r>
        <w:t>, предусмотренных для удовлетворения требований, обеспеченных залогом.</w:t>
      </w:r>
    </w:p>
    <w:p w:rsidR="00000000" w:rsidRDefault="0053736E"/>
    <w:p w:rsidR="00000000" w:rsidRDefault="0053736E">
      <w:pPr>
        <w:pStyle w:val="1"/>
      </w:pPr>
      <w:bookmarkStart w:id="2631" w:name="sub_23005"/>
      <w:r>
        <w:t>§ 5. Поручительство</w:t>
      </w:r>
    </w:p>
    <w:bookmarkEnd w:id="263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разре</w:t>
      </w:r>
      <w:r>
        <w:rPr>
          <w:shd w:val="clear" w:color="auto" w:fill="F0F0F0"/>
        </w:rPr>
        <w:t xml:space="preserve">шении споров, связанных с применением арбитражными судами норм ГК РФ о поручительстве, см. </w:t>
      </w:r>
      <w:hyperlink r:id="rId2449" w:history="1">
        <w:r>
          <w:rPr>
            <w:rStyle w:val="a4"/>
            <w:shd w:val="clear" w:color="auto" w:fill="F0F0F0"/>
          </w:rPr>
          <w:t xml:space="preserve">обзор </w:t>
        </w:r>
      </w:hyperlink>
      <w:r>
        <w:rPr>
          <w:shd w:val="clear" w:color="auto" w:fill="F0F0F0"/>
        </w:rPr>
        <w:t xml:space="preserve">и </w:t>
      </w:r>
      <w:hyperlink r:id="rId2450" w:history="1">
        <w:r>
          <w:rPr>
            <w:rStyle w:val="a4"/>
            <w:shd w:val="clear" w:color="auto" w:fill="F0F0F0"/>
          </w:rPr>
          <w:t>Постановле</w:t>
        </w:r>
        <w:r>
          <w:rPr>
            <w:rStyle w:val="a4"/>
            <w:shd w:val="clear" w:color="auto" w:fill="F0F0F0"/>
          </w:rPr>
          <w:t>ние</w:t>
        </w:r>
      </w:hyperlink>
      <w:r>
        <w:rPr>
          <w:shd w:val="clear" w:color="auto" w:fill="F0F0F0"/>
        </w:rPr>
        <w:t xml:space="preserve"> Пленума Верховного Суда РФ и Пленума Высшего Арбитражного Суда РФ от 8 октября 1998 г. N 13/14 и </w:t>
      </w:r>
      <w:hyperlink r:id="rId2451" w:history="1">
        <w:r>
          <w:rPr>
            <w:rStyle w:val="a4"/>
            <w:shd w:val="clear" w:color="auto" w:fill="F0F0F0"/>
          </w:rPr>
          <w:t>Постановление</w:t>
        </w:r>
      </w:hyperlink>
      <w:r>
        <w:rPr>
          <w:shd w:val="clear" w:color="auto" w:fill="F0F0F0"/>
        </w:rPr>
        <w:t xml:space="preserve"> Пленума Высшего Арбитражного Суда РФ от 12 июля 2012 г. N 42</w:t>
      </w:r>
    </w:p>
    <w:p w:rsidR="00000000" w:rsidRDefault="0053736E">
      <w:pPr>
        <w:pStyle w:val="a7"/>
        <w:rPr>
          <w:shd w:val="clear" w:color="auto" w:fill="F0F0F0"/>
        </w:rPr>
      </w:pPr>
      <w:r>
        <w:t xml:space="preserve"> </w:t>
      </w:r>
      <w:r>
        <w:rPr>
          <w:shd w:val="clear" w:color="auto" w:fill="F0F0F0"/>
        </w:rPr>
        <w:t>См.</w:t>
      </w:r>
      <w:r>
        <w:rPr>
          <w:shd w:val="clear" w:color="auto" w:fill="F0F0F0"/>
        </w:rPr>
        <w:t xml:space="preserve"> </w:t>
      </w:r>
      <w:hyperlink r:id="rId2452" w:history="1">
        <w:r>
          <w:rPr>
            <w:rStyle w:val="a4"/>
            <w:shd w:val="clear" w:color="auto" w:fill="F0F0F0"/>
          </w:rPr>
          <w:t>схему</w:t>
        </w:r>
      </w:hyperlink>
      <w:r>
        <w:rPr>
          <w:shd w:val="clear" w:color="auto" w:fill="F0F0F0"/>
        </w:rPr>
        <w:t xml:space="preserve"> "Обеспечение исполнения обязательств. Поручительство"</w:t>
      </w:r>
    </w:p>
    <w:p w:rsidR="00000000" w:rsidRDefault="0053736E">
      <w:pPr>
        <w:pStyle w:val="a7"/>
        <w:rPr>
          <w:shd w:val="clear" w:color="auto" w:fill="F0F0F0"/>
        </w:rPr>
      </w:pPr>
      <w:r>
        <w:t xml:space="preserve"> </w:t>
      </w:r>
      <w:r>
        <w:rPr>
          <w:shd w:val="clear" w:color="auto" w:fill="F0F0F0"/>
        </w:rPr>
        <w:t>См. комментарии к параграфу 5 главы 23 настоящего Кодекса</w:t>
      </w:r>
    </w:p>
    <w:p w:rsidR="00000000" w:rsidRDefault="0053736E">
      <w:pPr>
        <w:pStyle w:val="a7"/>
        <w:rPr>
          <w:color w:val="000000"/>
          <w:sz w:val="16"/>
          <w:szCs w:val="16"/>
          <w:shd w:val="clear" w:color="auto" w:fill="F0F0F0"/>
        </w:rPr>
      </w:pPr>
      <w:bookmarkStart w:id="2632" w:name="sub_361"/>
      <w:r>
        <w:rPr>
          <w:color w:val="000000"/>
          <w:sz w:val="16"/>
          <w:szCs w:val="16"/>
          <w:shd w:val="clear" w:color="auto" w:fill="F0F0F0"/>
        </w:rPr>
        <w:t>Информация об изменениях:</w:t>
      </w:r>
    </w:p>
    <w:bookmarkEnd w:id="2632"/>
    <w:p w:rsidR="00000000" w:rsidRDefault="0053736E">
      <w:pPr>
        <w:pStyle w:val="a8"/>
        <w:rPr>
          <w:shd w:val="clear" w:color="auto" w:fill="F0F0F0"/>
        </w:rPr>
      </w:pPr>
      <w:r>
        <w:t xml:space="preserve"> </w:t>
      </w:r>
      <w:hyperlink r:id="rId2453" w:history="1">
        <w:r>
          <w:rPr>
            <w:rStyle w:val="a4"/>
            <w:shd w:val="clear" w:color="auto" w:fill="F0F0F0"/>
          </w:rPr>
          <w:t>Федеральным законом</w:t>
        </w:r>
      </w:hyperlink>
      <w:r>
        <w:rPr>
          <w:shd w:val="clear" w:color="auto" w:fill="F0F0F0"/>
        </w:rPr>
        <w:t xml:space="preserve"> от 8 марта 2015 г. N 42-ФЗ статья 361 настоящего Кодекса изложена в новой редакции, </w:t>
      </w:r>
      <w:hyperlink r:id="rId2454" w:history="1">
        <w:r>
          <w:rPr>
            <w:rStyle w:val="a4"/>
            <w:shd w:val="clear" w:color="auto" w:fill="F0F0F0"/>
          </w:rPr>
          <w:t>вступа</w:t>
        </w:r>
        <w:r>
          <w:rPr>
            <w:rStyle w:val="a4"/>
            <w:shd w:val="clear" w:color="auto" w:fill="F0F0F0"/>
          </w:rPr>
          <w:t>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55" w:history="1">
        <w:r>
          <w:rPr>
            <w:rStyle w:val="a4"/>
            <w:shd w:val="clear" w:color="auto" w:fill="F0F0F0"/>
          </w:rPr>
          <w:t>См. текст статьи в предыдущей редакции</w:t>
        </w:r>
      </w:hyperlink>
    </w:p>
    <w:p w:rsidR="00000000" w:rsidRDefault="0053736E">
      <w:pPr>
        <w:pStyle w:val="a5"/>
      </w:pPr>
      <w:r>
        <w:rPr>
          <w:rStyle w:val="a3"/>
        </w:rPr>
        <w:t>Статья 361.</w:t>
      </w:r>
      <w:r>
        <w:t xml:space="preserve"> Основания возникновения поручительства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56" w:history="1">
        <w:r>
          <w:rPr>
            <w:rStyle w:val="a4"/>
            <w:shd w:val="clear" w:color="auto" w:fill="F0F0F0"/>
          </w:rPr>
          <w:t>Энциклопедии</w:t>
        </w:r>
      </w:hyperlink>
      <w:r>
        <w:rPr>
          <w:shd w:val="clear" w:color="auto" w:fill="F0F0F0"/>
        </w:rPr>
        <w:t xml:space="preserve">, </w:t>
      </w:r>
      <w:hyperlink r:id="rId2457" w:history="1">
        <w:r>
          <w:rPr>
            <w:rStyle w:val="a4"/>
            <w:shd w:val="clear" w:color="auto" w:fill="F0F0F0"/>
          </w:rPr>
          <w:t>позиции высших судов</w:t>
        </w:r>
      </w:hyperlink>
      <w:r>
        <w:rPr>
          <w:shd w:val="clear" w:color="auto" w:fill="F0F0F0"/>
        </w:rPr>
        <w:t xml:space="preserve"> и другие комментарии к статье 361 ГК РФ</w:t>
      </w:r>
    </w:p>
    <w:p w:rsidR="00000000" w:rsidRDefault="0053736E">
      <w:pPr>
        <w:pStyle w:val="a7"/>
        <w:rPr>
          <w:shd w:val="clear" w:color="auto" w:fill="F0F0F0"/>
        </w:rPr>
      </w:pPr>
      <w:r>
        <w:t xml:space="preserve"> </w:t>
      </w:r>
      <w:r>
        <w:rPr>
          <w:shd w:val="clear" w:color="auto" w:fill="F0F0F0"/>
        </w:rPr>
        <w:t xml:space="preserve">Об ограничениях принимать на себя </w:t>
      </w:r>
      <w:r>
        <w:rPr>
          <w:shd w:val="clear" w:color="auto" w:fill="F0F0F0"/>
        </w:rPr>
        <w:t>поручительство см. федеральные законы</w:t>
      </w:r>
    </w:p>
    <w:p w:rsidR="00000000" w:rsidRDefault="0053736E">
      <w:bookmarkStart w:id="2633" w:name="sub_3611"/>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w:t>
      </w:r>
      <w:r>
        <w:t>ние как денежных, так и неденежных обязательств, а также в обеспечение обязательства, которое возникнет в будущем.</w:t>
      </w:r>
    </w:p>
    <w:p w:rsidR="00000000" w:rsidRDefault="0053736E">
      <w:bookmarkStart w:id="2634" w:name="sub_36102"/>
      <w:bookmarkEnd w:id="2633"/>
      <w:r>
        <w:t xml:space="preserve">2. Поручительство может возникать на основании </w:t>
      </w:r>
      <w:hyperlink w:anchor="sub_5322" w:history="1">
        <w:r>
          <w:rPr>
            <w:rStyle w:val="a4"/>
          </w:rPr>
          <w:t>закона</w:t>
        </w:r>
      </w:hyperlink>
      <w:r>
        <w:t xml:space="preserve"> при наступлении указанных в нем обстоятельст</w:t>
      </w:r>
      <w:r>
        <w:t>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000000" w:rsidRDefault="0053736E">
      <w:bookmarkStart w:id="2635" w:name="sub_36103"/>
      <w:bookmarkEnd w:id="2634"/>
      <w:r>
        <w:t>3. Условия поручительства, относящиеся к основному обязательству, считаются с</w:t>
      </w:r>
      <w:r>
        <w:t>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w:t>
      </w:r>
      <w:r>
        <w:t>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bookmarkEnd w:id="2635"/>
    <w:p w:rsidR="00000000" w:rsidRDefault="0053736E"/>
    <w:p w:rsidR="00000000" w:rsidRDefault="0053736E">
      <w:pPr>
        <w:pStyle w:val="a5"/>
      </w:pPr>
      <w:bookmarkStart w:id="2636" w:name="sub_362"/>
      <w:r>
        <w:rPr>
          <w:rStyle w:val="a3"/>
        </w:rPr>
        <w:t>Статья 362.</w:t>
      </w:r>
      <w:r>
        <w:t xml:space="preserve"> Форма договора поручительства</w:t>
      </w:r>
    </w:p>
    <w:bookmarkEnd w:id="263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58" w:history="1">
        <w:r>
          <w:rPr>
            <w:rStyle w:val="a4"/>
            <w:shd w:val="clear" w:color="auto" w:fill="F0F0F0"/>
          </w:rPr>
          <w:t>Энциклопедии</w:t>
        </w:r>
      </w:hyperlink>
      <w:r>
        <w:rPr>
          <w:shd w:val="clear" w:color="auto" w:fill="F0F0F0"/>
        </w:rPr>
        <w:t xml:space="preserve">, </w:t>
      </w:r>
      <w:hyperlink r:id="rId2459" w:history="1">
        <w:r>
          <w:rPr>
            <w:rStyle w:val="a4"/>
            <w:shd w:val="clear" w:color="auto" w:fill="F0F0F0"/>
          </w:rPr>
          <w:t>позиции высших судов</w:t>
        </w:r>
      </w:hyperlink>
      <w:r>
        <w:rPr>
          <w:shd w:val="clear" w:color="auto" w:fill="F0F0F0"/>
        </w:rPr>
        <w:t xml:space="preserve"> и другие комментарии к статье 362 ГК РФ</w:t>
      </w:r>
    </w:p>
    <w:p w:rsidR="00000000" w:rsidRDefault="0053736E">
      <w:r>
        <w:t>Договор поручительства должен быть совершен в пи</w:t>
      </w:r>
      <w:r>
        <w:t>сьменной форме. Несоблюдение письменной формы влечет недействительность договора поручительства.</w:t>
      </w:r>
    </w:p>
    <w:p w:rsidR="00000000" w:rsidRDefault="0053736E"/>
    <w:p w:rsidR="00000000" w:rsidRDefault="0053736E">
      <w:pPr>
        <w:pStyle w:val="a5"/>
      </w:pPr>
      <w:bookmarkStart w:id="2637" w:name="sub_363"/>
      <w:r>
        <w:rPr>
          <w:rStyle w:val="a3"/>
        </w:rPr>
        <w:t>Статья 363.</w:t>
      </w:r>
      <w:r>
        <w:t xml:space="preserve"> Ответственность поручителя</w:t>
      </w:r>
    </w:p>
    <w:bookmarkEnd w:id="263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60" w:history="1">
        <w:r>
          <w:rPr>
            <w:rStyle w:val="a4"/>
            <w:shd w:val="clear" w:color="auto" w:fill="F0F0F0"/>
          </w:rPr>
          <w:t>Энциклопедии</w:t>
        </w:r>
      </w:hyperlink>
      <w:r>
        <w:rPr>
          <w:shd w:val="clear" w:color="auto" w:fill="F0F0F0"/>
        </w:rPr>
        <w:t xml:space="preserve">, </w:t>
      </w:r>
      <w:hyperlink r:id="rId2461" w:history="1">
        <w:r>
          <w:rPr>
            <w:rStyle w:val="a4"/>
            <w:shd w:val="clear" w:color="auto" w:fill="F0F0F0"/>
          </w:rPr>
          <w:t>позиции высших судов</w:t>
        </w:r>
      </w:hyperlink>
      <w:r>
        <w:rPr>
          <w:shd w:val="clear" w:color="auto" w:fill="F0F0F0"/>
        </w:rPr>
        <w:t xml:space="preserve"> и другие комментарии к статье 363 ГК РФ</w:t>
      </w:r>
    </w:p>
    <w:p w:rsidR="00000000" w:rsidRDefault="0053736E">
      <w:bookmarkStart w:id="2638" w:name="sub_3631"/>
      <w:r>
        <w:t>1. При неисполнении или ненадлежащем исполнении должником обеспеченного поручительством обязательства поручитель и долж</w:t>
      </w:r>
      <w:r>
        <w:t xml:space="preserve">ник отвечают перед кредитором солидарно, если </w:t>
      </w:r>
      <w:hyperlink r:id="rId2462" w:history="1">
        <w:r>
          <w:rPr>
            <w:rStyle w:val="a4"/>
          </w:rPr>
          <w:t>законом</w:t>
        </w:r>
      </w:hyperlink>
      <w:r>
        <w:t xml:space="preserve"> или договором поручительства не предусмотрена субсидиарная ответственность поручителя.</w:t>
      </w:r>
    </w:p>
    <w:p w:rsidR="00000000" w:rsidRDefault="0053736E">
      <w:bookmarkStart w:id="2639" w:name="sub_36302"/>
      <w:bookmarkEnd w:id="2638"/>
      <w:r>
        <w:t>2. Поручитель отвечает п</w:t>
      </w:r>
      <w:r>
        <w:t>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w:t>
      </w:r>
      <w:r>
        <w:t>оговором поручительства.</w:t>
      </w:r>
    </w:p>
    <w:p w:rsidR="00000000" w:rsidRDefault="0053736E">
      <w:pPr>
        <w:pStyle w:val="a7"/>
        <w:rPr>
          <w:color w:val="000000"/>
          <w:sz w:val="16"/>
          <w:szCs w:val="16"/>
          <w:shd w:val="clear" w:color="auto" w:fill="F0F0F0"/>
        </w:rPr>
      </w:pPr>
      <w:bookmarkStart w:id="2640" w:name="sub_36303"/>
      <w:bookmarkEnd w:id="2639"/>
      <w:r>
        <w:rPr>
          <w:color w:val="000000"/>
          <w:sz w:val="16"/>
          <w:szCs w:val="16"/>
          <w:shd w:val="clear" w:color="auto" w:fill="F0F0F0"/>
        </w:rPr>
        <w:t>Информация об изменениях:</w:t>
      </w:r>
    </w:p>
    <w:bookmarkEnd w:id="2640"/>
    <w:p w:rsidR="00000000" w:rsidRDefault="0053736E">
      <w:pPr>
        <w:pStyle w:val="a8"/>
        <w:rPr>
          <w:shd w:val="clear" w:color="auto" w:fill="F0F0F0"/>
        </w:rPr>
      </w:pPr>
      <w:r>
        <w:t xml:space="preserve"> </w:t>
      </w:r>
      <w:hyperlink r:id="rId2463" w:history="1">
        <w:r>
          <w:rPr>
            <w:rStyle w:val="a4"/>
            <w:shd w:val="clear" w:color="auto" w:fill="F0F0F0"/>
          </w:rPr>
          <w:t>Федеральным законом</w:t>
        </w:r>
      </w:hyperlink>
      <w:r>
        <w:rPr>
          <w:shd w:val="clear" w:color="auto" w:fill="F0F0F0"/>
        </w:rPr>
        <w:t xml:space="preserve"> от 8 марта 2015 г. N 42-ФЗ пункт 3 статьи 363 настоящего Кодекса изложен в новой р</w:t>
      </w:r>
      <w:r>
        <w:rPr>
          <w:shd w:val="clear" w:color="auto" w:fill="F0F0F0"/>
        </w:rPr>
        <w:t xml:space="preserve">едакции, </w:t>
      </w:r>
      <w:hyperlink r:id="rId246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65" w:history="1">
        <w:r>
          <w:rPr>
            <w:rStyle w:val="a4"/>
            <w:shd w:val="clear" w:color="auto" w:fill="F0F0F0"/>
          </w:rPr>
          <w:t>См. текст пункта в предыдущей редакции</w:t>
        </w:r>
      </w:hyperlink>
    </w:p>
    <w:p w:rsidR="00000000" w:rsidRDefault="0053736E">
      <w:r>
        <w:t>3. Лица, совместно да</w:t>
      </w:r>
      <w:r>
        <w:t>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w:t>
      </w:r>
      <w:r>
        <w:t>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w:t>
      </w:r>
      <w:r>
        <w:t>ально их участию в обеспечении основного обязательства.</w:t>
      </w:r>
    </w:p>
    <w:p w:rsidR="00000000" w:rsidRDefault="0053736E">
      <w:pPr>
        <w:pStyle w:val="a7"/>
        <w:rPr>
          <w:color w:val="000000"/>
          <w:sz w:val="16"/>
          <w:szCs w:val="16"/>
          <w:shd w:val="clear" w:color="auto" w:fill="F0F0F0"/>
        </w:rPr>
      </w:pPr>
      <w:bookmarkStart w:id="2641" w:name="sub_36304"/>
      <w:r>
        <w:rPr>
          <w:color w:val="000000"/>
          <w:sz w:val="16"/>
          <w:szCs w:val="16"/>
          <w:shd w:val="clear" w:color="auto" w:fill="F0F0F0"/>
        </w:rPr>
        <w:t>Информация об изменениях:</w:t>
      </w:r>
    </w:p>
    <w:bookmarkEnd w:id="2641"/>
    <w:p w:rsidR="00000000" w:rsidRDefault="0053736E">
      <w:pPr>
        <w:pStyle w:val="a8"/>
        <w:rPr>
          <w:shd w:val="clear" w:color="auto" w:fill="F0F0F0"/>
        </w:rPr>
      </w:pPr>
      <w:r>
        <w:t xml:space="preserve"> </w:t>
      </w:r>
      <w:hyperlink r:id="rId2466" w:history="1">
        <w:r>
          <w:rPr>
            <w:rStyle w:val="a4"/>
            <w:shd w:val="clear" w:color="auto" w:fill="F0F0F0"/>
          </w:rPr>
          <w:t>Федеральным законом</w:t>
        </w:r>
      </w:hyperlink>
      <w:r>
        <w:rPr>
          <w:shd w:val="clear" w:color="auto" w:fill="F0F0F0"/>
        </w:rPr>
        <w:t xml:space="preserve"> от 8 марта 2015 г. N 42-ФЗ статья 363 настоящего Кодекса доп</w:t>
      </w:r>
      <w:r>
        <w:rPr>
          <w:shd w:val="clear" w:color="auto" w:fill="F0F0F0"/>
        </w:rPr>
        <w:t xml:space="preserve">олнена пунктом 4, </w:t>
      </w:r>
      <w:hyperlink r:id="rId2467" w:history="1">
        <w:r>
          <w:rPr>
            <w:rStyle w:val="a4"/>
            <w:shd w:val="clear" w:color="auto" w:fill="F0F0F0"/>
          </w:rPr>
          <w:t>вступающим в силу</w:t>
        </w:r>
      </w:hyperlink>
      <w:r>
        <w:rPr>
          <w:shd w:val="clear" w:color="auto" w:fill="F0F0F0"/>
        </w:rPr>
        <w:t xml:space="preserve"> с 1 июня 2015 г.</w:t>
      </w:r>
    </w:p>
    <w:p w:rsidR="00000000" w:rsidRDefault="0053736E">
      <w:r>
        <w:t>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w:t>
      </w:r>
      <w:r>
        <w:t>г потребовать возмещения (</w:t>
      </w:r>
      <w:hyperlink w:anchor="sub_365" w:history="1">
        <w:r>
          <w:rPr>
            <w:rStyle w:val="a4"/>
          </w:rPr>
          <w:t>статья 365</w:t>
        </w:r>
      </w:hyperlink>
      <w:r>
        <w:t>)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w:t>
      </w:r>
      <w:r>
        <w:t>навливающее иные последствия утраты обеспечения, является ничтожным.</w:t>
      </w:r>
    </w:p>
    <w:p w:rsidR="00000000" w:rsidRDefault="0053736E"/>
    <w:p w:rsidR="00000000" w:rsidRDefault="0053736E">
      <w:pPr>
        <w:pStyle w:val="a7"/>
        <w:rPr>
          <w:color w:val="000000"/>
          <w:sz w:val="16"/>
          <w:szCs w:val="16"/>
          <w:shd w:val="clear" w:color="auto" w:fill="F0F0F0"/>
        </w:rPr>
      </w:pPr>
      <w:bookmarkStart w:id="2642" w:name="sub_364"/>
      <w:r>
        <w:rPr>
          <w:color w:val="000000"/>
          <w:sz w:val="16"/>
          <w:szCs w:val="16"/>
          <w:shd w:val="clear" w:color="auto" w:fill="F0F0F0"/>
        </w:rPr>
        <w:t>Информация об изменениях:</w:t>
      </w:r>
    </w:p>
    <w:bookmarkEnd w:id="2642"/>
    <w:p w:rsidR="00000000" w:rsidRDefault="0053736E">
      <w:pPr>
        <w:pStyle w:val="a8"/>
        <w:rPr>
          <w:shd w:val="clear" w:color="auto" w:fill="F0F0F0"/>
        </w:rPr>
      </w:pPr>
      <w:r>
        <w:t xml:space="preserve"> </w:t>
      </w:r>
      <w:hyperlink r:id="rId2468" w:history="1">
        <w:r>
          <w:rPr>
            <w:rStyle w:val="a4"/>
            <w:shd w:val="clear" w:color="auto" w:fill="F0F0F0"/>
          </w:rPr>
          <w:t>Федеральным законом</w:t>
        </w:r>
      </w:hyperlink>
      <w:r>
        <w:rPr>
          <w:shd w:val="clear" w:color="auto" w:fill="F0F0F0"/>
        </w:rPr>
        <w:t xml:space="preserve"> от 8 марта 2015 г. N </w:t>
      </w:r>
      <w:r>
        <w:rPr>
          <w:shd w:val="clear" w:color="auto" w:fill="F0F0F0"/>
        </w:rPr>
        <w:t xml:space="preserve">42-ФЗ в статью 364 настоящего Кодекса внесены изменения, </w:t>
      </w:r>
      <w:hyperlink r:id="rId2469"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70" w:history="1">
        <w:r>
          <w:rPr>
            <w:rStyle w:val="a4"/>
            <w:shd w:val="clear" w:color="auto" w:fill="F0F0F0"/>
          </w:rPr>
          <w:t xml:space="preserve">См. текст статьи </w:t>
        </w:r>
        <w:r>
          <w:rPr>
            <w:rStyle w:val="a4"/>
            <w:shd w:val="clear" w:color="auto" w:fill="F0F0F0"/>
          </w:rPr>
          <w:t>в предыдущей редакции</w:t>
        </w:r>
      </w:hyperlink>
    </w:p>
    <w:p w:rsidR="00000000" w:rsidRDefault="0053736E">
      <w:pPr>
        <w:pStyle w:val="a5"/>
      </w:pPr>
      <w:r>
        <w:rPr>
          <w:rStyle w:val="a3"/>
        </w:rPr>
        <w:t>Статья 364.</w:t>
      </w:r>
      <w:r>
        <w:t xml:space="preserve"> Право поручителя на возражения против требования кредитора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71" w:history="1">
        <w:r>
          <w:rPr>
            <w:rStyle w:val="a4"/>
            <w:shd w:val="clear" w:color="auto" w:fill="F0F0F0"/>
          </w:rPr>
          <w:t>Энциклопедии</w:t>
        </w:r>
      </w:hyperlink>
      <w:r>
        <w:rPr>
          <w:shd w:val="clear" w:color="auto" w:fill="F0F0F0"/>
        </w:rPr>
        <w:t xml:space="preserve">, </w:t>
      </w:r>
      <w:hyperlink r:id="rId2472" w:history="1">
        <w:r>
          <w:rPr>
            <w:rStyle w:val="a4"/>
            <w:shd w:val="clear" w:color="auto" w:fill="F0F0F0"/>
          </w:rPr>
          <w:t>позиции высших судов</w:t>
        </w:r>
      </w:hyperlink>
      <w:r>
        <w:rPr>
          <w:shd w:val="clear" w:color="auto" w:fill="F0F0F0"/>
        </w:rPr>
        <w:t xml:space="preserve"> и другие комментарии к статье 364 ГК РФ</w:t>
      </w:r>
    </w:p>
    <w:p w:rsidR="00000000" w:rsidRDefault="0053736E">
      <w:bookmarkStart w:id="2643" w:name="sub_36401"/>
      <w:r>
        <w:t>1.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w:t>
      </w:r>
      <w:r>
        <w:t>ряет право на эти возражения даже в том случае, если должник от них отказался или признал свой долг.</w:t>
      </w:r>
    </w:p>
    <w:p w:rsidR="00000000" w:rsidRDefault="0053736E">
      <w:bookmarkStart w:id="2644" w:name="sub_36402"/>
      <w:bookmarkEnd w:id="2643"/>
      <w:r>
        <w:t>2. Поручитель вправе не исполнять свое обязательство, пока кредитор имеет возможность получить удовлетворение своего требования путем его</w:t>
      </w:r>
      <w:r>
        <w:t xml:space="preserve"> зачета против требования должника.</w:t>
      </w:r>
    </w:p>
    <w:p w:rsidR="00000000" w:rsidRDefault="0053736E">
      <w:bookmarkStart w:id="2645" w:name="sub_36403"/>
      <w:bookmarkEnd w:id="2644"/>
      <w:r>
        <w:t>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w:anchor="sub_11751" w:history="1">
        <w:r>
          <w:rPr>
            <w:rStyle w:val="a4"/>
          </w:rPr>
          <w:t>пункт 1 статьи 1175</w:t>
        </w:r>
      </w:hyperlink>
      <w:r>
        <w:t>).</w:t>
      </w:r>
    </w:p>
    <w:p w:rsidR="00000000" w:rsidRDefault="0053736E">
      <w:bookmarkStart w:id="2646" w:name="sub_36404"/>
      <w:bookmarkEnd w:id="2645"/>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w:t>
      </w:r>
      <w:r>
        <w:t>з стоимости заложенного имущества до полного удовлетворения требований кредитора по основному обязательству.</w:t>
      </w:r>
    </w:p>
    <w:p w:rsidR="00000000" w:rsidRDefault="0053736E">
      <w:bookmarkStart w:id="2647" w:name="sub_36405"/>
      <w:bookmarkEnd w:id="2646"/>
      <w:r>
        <w:t xml:space="preserve">5. Ограничение права поручителя на выдвижение возражений, которые мог бы представить должник, не допускается. Соглашение об ином </w:t>
      </w:r>
      <w:r>
        <w:t>ничтожно.</w:t>
      </w:r>
    </w:p>
    <w:bookmarkEnd w:id="2647"/>
    <w:p w:rsidR="00000000" w:rsidRDefault="0053736E"/>
    <w:p w:rsidR="00000000" w:rsidRDefault="0053736E">
      <w:pPr>
        <w:pStyle w:val="a5"/>
      </w:pPr>
      <w:bookmarkStart w:id="2648" w:name="sub_365"/>
      <w:r>
        <w:rPr>
          <w:rStyle w:val="a3"/>
        </w:rPr>
        <w:t>Статья 365.</w:t>
      </w:r>
      <w:r>
        <w:t xml:space="preserve"> Права поручителя, исполнившего обязательство</w:t>
      </w:r>
    </w:p>
    <w:bookmarkEnd w:id="264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73" w:history="1">
        <w:r>
          <w:rPr>
            <w:rStyle w:val="a4"/>
            <w:shd w:val="clear" w:color="auto" w:fill="F0F0F0"/>
          </w:rPr>
          <w:t>Энциклопедии</w:t>
        </w:r>
      </w:hyperlink>
      <w:r>
        <w:rPr>
          <w:shd w:val="clear" w:color="auto" w:fill="F0F0F0"/>
        </w:rPr>
        <w:t xml:space="preserve">, </w:t>
      </w:r>
      <w:hyperlink r:id="rId2474" w:history="1">
        <w:r>
          <w:rPr>
            <w:rStyle w:val="a4"/>
            <w:shd w:val="clear" w:color="auto" w:fill="F0F0F0"/>
          </w:rPr>
          <w:t>позиции высших судов</w:t>
        </w:r>
      </w:hyperlink>
      <w:r>
        <w:rPr>
          <w:shd w:val="clear" w:color="auto" w:fill="F0F0F0"/>
        </w:rPr>
        <w:t xml:space="preserve"> и другие комментарии к статье 365 ГК РФ</w:t>
      </w:r>
    </w:p>
    <w:p w:rsidR="00000000" w:rsidRDefault="0053736E">
      <w:bookmarkStart w:id="2649" w:name="sub_3651"/>
      <w:r>
        <w:t>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w:t>
      </w:r>
      <w:r>
        <w:t>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w:t>
      </w:r>
    </w:p>
    <w:p w:rsidR="00000000" w:rsidRDefault="0053736E">
      <w:bookmarkStart w:id="2650" w:name="sub_3652"/>
      <w:bookmarkEnd w:id="2649"/>
      <w:r>
        <w:t>2. По исполнении поручител</w:t>
      </w:r>
      <w:r>
        <w:t>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000000" w:rsidRDefault="0053736E">
      <w:bookmarkStart w:id="2651" w:name="sub_36503"/>
      <w:bookmarkEnd w:id="2650"/>
      <w:r>
        <w:t>3. Правила, установленные настоящей статьей, применяются, если иное не предусмотрено зако</w:t>
      </w:r>
      <w:r>
        <w:t>ном, иными правовыми актами или договором поручителя с должником и не вытекает из отношений между ними.</w:t>
      </w:r>
    </w:p>
    <w:bookmarkEnd w:id="2651"/>
    <w:p w:rsidR="00000000" w:rsidRDefault="0053736E"/>
    <w:p w:rsidR="00000000" w:rsidRDefault="0053736E">
      <w:pPr>
        <w:pStyle w:val="a7"/>
        <w:rPr>
          <w:color w:val="000000"/>
          <w:sz w:val="16"/>
          <w:szCs w:val="16"/>
          <w:shd w:val="clear" w:color="auto" w:fill="F0F0F0"/>
        </w:rPr>
      </w:pPr>
      <w:bookmarkStart w:id="2652" w:name="sub_366"/>
      <w:r>
        <w:rPr>
          <w:color w:val="000000"/>
          <w:sz w:val="16"/>
          <w:szCs w:val="16"/>
          <w:shd w:val="clear" w:color="auto" w:fill="F0F0F0"/>
        </w:rPr>
        <w:t>Информация об изменениях:</w:t>
      </w:r>
    </w:p>
    <w:bookmarkEnd w:id="2652"/>
    <w:p w:rsidR="00000000" w:rsidRDefault="0053736E">
      <w:pPr>
        <w:pStyle w:val="a8"/>
        <w:rPr>
          <w:shd w:val="clear" w:color="auto" w:fill="F0F0F0"/>
        </w:rPr>
      </w:pPr>
      <w:r>
        <w:t xml:space="preserve"> </w:t>
      </w:r>
      <w:hyperlink r:id="rId2475" w:history="1">
        <w:r>
          <w:rPr>
            <w:rStyle w:val="a4"/>
            <w:shd w:val="clear" w:color="auto" w:fill="F0F0F0"/>
          </w:rPr>
          <w:t>Федеральным законом</w:t>
        </w:r>
      </w:hyperlink>
      <w:r>
        <w:rPr>
          <w:shd w:val="clear" w:color="auto" w:fill="F0F0F0"/>
        </w:rPr>
        <w:t xml:space="preserve"> от 8 м</w:t>
      </w:r>
      <w:r>
        <w:rPr>
          <w:shd w:val="clear" w:color="auto" w:fill="F0F0F0"/>
        </w:rPr>
        <w:t xml:space="preserve">арта 2015 г. N 42-ФЗ статья 366 настоящего Кодекса изложена в новой редакции, </w:t>
      </w:r>
      <w:hyperlink r:id="rId247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77" w:history="1">
        <w:r>
          <w:rPr>
            <w:rStyle w:val="a4"/>
            <w:shd w:val="clear" w:color="auto" w:fill="F0F0F0"/>
          </w:rPr>
          <w:t>См. текст статьи в предыдущей редакции</w:t>
        </w:r>
      </w:hyperlink>
    </w:p>
    <w:p w:rsidR="00000000" w:rsidRDefault="0053736E">
      <w:pPr>
        <w:pStyle w:val="a5"/>
      </w:pPr>
      <w:r>
        <w:rPr>
          <w:rStyle w:val="a3"/>
        </w:rPr>
        <w:t>Статья 366.</w:t>
      </w:r>
      <w:r>
        <w:t xml:space="preserve"> Извещения при поручительстве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78" w:history="1">
        <w:r>
          <w:rPr>
            <w:rStyle w:val="a4"/>
            <w:shd w:val="clear" w:color="auto" w:fill="F0F0F0"/>
          </w:rPr>
          <w:t>Энциклопедии</w:t>
        </w:r>
      </w:hyperlink>
      <w:r>
        <w:rPr>
          <w:shd w:val="clear" w:color="auto" w:fill="F0F0F0"/>
        </w:rPr>
        <w:t xml:space="preserve">, </w:t>
      </w:r>
      <w:hyperlink r:id="rId2479" w:history="1">
        <w:r>
          <w:rPr>
            <w:rStyle w:val="a4"/>
            <w:shd w:val="clear" w:color="auto" w:fill="F0F0F0"/>
          </w:rPr>
          <w:t>позиции высших судов</w:t>
        </w:r>
      </w:hyperlink>
      <w:r>
        <w:rPr>
          <w:shd w:val="clear" w:color="auto" w:fill="F0F0F0"/>
        </w:rPr>
        <w:t xml:space="preserve"> и другие комментарии к статье 366 ГК РФ</w:t>
      </w:r>
    </w:p>
    <w:p w:rsidR="00000000" w:rsidRDefault="0053736E">
      <w:bookmarkStart w:id="2653" w:name="sub_3661"/>
      <w:r>
        <w:t>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w:t>
      </w:r>
      <w:r>
        <w:t>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w:t>
      </w:r>
      <w:r>
        <w:t>чителя (</w:t>
      </w:r>
      <w:hyperlink w:anchor="sub_3651" w:history="1">
        <w:r>
          <w:rPr>
            <w:rStyle w:val="a4"/>
          </w:rPr>
          <w:t>пункт 1 статьи 365</w:t>
        </w:r>
      </w:hyperlink>
      <w:r>
        <w:t>), если иное не предусмотрено соглашением между поручителем и должником.</w:t>
      </w:r>
    </w:p>
    <w:p w:rsidR="00000000" w:rsidRDefault="0053736E">
      <w:bookmarkStart w:id="2654" w:name="sub_3662"/>
      <w:bookmarkEnd w:id="2653"/>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w:t>
      </w:r>
      <w:r>
        <w:t>дъявить регрессное требование к должнику. В последнем случае должник вправе взыскать с кредитора лишь неосновательно полученное.</w:t>
      </w:r>
    </w:p>
    <w:bookmarkEnd w:id="2654"/>
    <w:p w:rsidR="00000000" w:rsidRDefault="0053736E"/>
    <w:p w:rsidR="00000000" w:rsidRDefault="0053736E">
      <w:pPr>
        <w:pStyle w:val="a7"/>
        <w:rPr>
          <w:color w:val="000000"/>
          <w:sz w:val="16"/>
          <w:szCs w:val="16"/>
          <w:shd w:val="clear" w:color="auto" w:fill="F0F0F0"/>
        </w:rPr>
      </w:pPr>
      <w:bookmarkStart w:id="2655" w:name="sub_367"/>
      <w:r>
        <w:rPr>
          <w:color w:val="000000"/>
          <w:sz w:val="16"/>
          <w:szCs w:val="16"/>
          <w:shd w:val="clear" w:color="auto" w:fill="F0F0F0"/>
        </w:rPr>
        <w:t>Информация об изменениях:</w:t>
      </w:r>
    </w:p>
    <w:bookmarkEnd w:id="2655"/>
    <w:p w:rsidR="00000000" w:rsidRDefault="0053736E">
      <w:pPr>
        <w:pStyle w:val="a8"/>
        <w:rPr>
          <w:shd w:val="clear" w:color="auto" w:fill="F0F0F0"/>
        </w:rPr>
      </w:pPr>
      <w:r>
        <w:t xml:space="preserve"> </w:t>
      </w:r>
      <w:hyperlink r:id="rId2480"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8 марта 2015 г. N 42-ФЗ статья 367 настоящего Кодекса изложена в новой редакции, </w:t>
      </w:r>
      <w:hyperlink r:id="rId2481"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82" w:history="1">
        <w:r>
          <w:rPr>
            <w:rStyle w:val="a4"/>
            <w:shd w:val="clear" w:color="auto" w:fill="F0F0F0"/>
          </w:rPr>
          <w:t>См. текст статьи в предыдущей редакции</w:t>
        </w:r>
      </w:hyperlink>
    </w:p>
    <w:p w:rsidR="00000000" w:rsidRDefault="0053736E">
      <w:pPr>
        <w:pStyle w:val="a5"/>
      </w:pPr>
      <w:r>
        <w:rPr>
          <w:rStyle w:val="a3"/>
        </w:rPr>
        <w:t>Статья 367.</w:t>
      </w:r>
      <w:r>
        <w:t xml:space="preserve"> Прекращение поручительства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83" w:history="1">
        <w:r>
          <w:rPr>
            <w:rStyle w:val="a4"/>
            <w:shd w:val="clear" w:color="auto" w:fill="F0F0F0"/>
          </w:rPr>
          <w:t>Энциклопедии</w:t>
        </w:r>
      </w:hyperlink>
      <w:r>
        <w:rPr>
          <w:shd w:val="clear" w:color="auto" w:fill="F0F0F0"/>
        </w:rPr>
        <w:t xml:space="preserve">, </w:t>
      </w:r>
      <w:hyperlink r:id="rId2484" w:history="1">
        <w:r>
          <w:rPr>
            <w:rStyle w:val="a4"/>
            <w:shd w:val="clear" w:color="auto" w:fill="F0F0F0"/>
          </w:rPr>
          <w:t>позиции высших судов</w:t>
        </w:r>
      </w:hyperlink>
      <w:r>
        <w:rPr>
          <w:shd w:val="clear" w:color="auto" w:fill="F0F0F0"/>
        </w:rPr>
        <w:t xml:space="preserve"> и другие комментарии к статье 367 ГК РФ</w:t>
      </w:r>
    </w:p>
    <w:p w:rsidR="00000000" w:rsidRDefault="0053736E">
      <w:bookmarkStart w:id="2656" w:name="sub_3671"/>
      <w:r>
        <w:t>1. Поручительство прекращается с прекращением обеспеченного им обязательства. Прекращение обеспеченного обязательс</w:t>
      </w:r>
      <w:r>
        <w:t>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000000" w:rsidRDefault="0053736E">
      <w:bookmarkStart w:id="2657" w:name="sub_367102"/>
      <w:bookmarkEnd w:id="2656"/>
      <w:r>
        <w:t>Если основное обязательство обеспечено поручительством в части, ча</w:t>
      </w:r>
      <w:r>
        <w:t>стичное исполнение основного обязательства засчитывается в счет его необеспеченной части.</w:t>
      </w:r>
    </w:p>
    <w:p w:rsidR="00000000" w:rsidRDefault="0053736E">
      <w:bookmarkStart w:id="2658" w:name="sub_367103"/>
      <w:bookmarkEnd w:id="2657"/>
      <w:r>
        <w:t>Если между должником и кредитором существует несколько обязательств, только одно из которых обеспечено поручительством, и должник не указал, какое</w:t>
      </w:r>
      <w:r>
        <w:t xml:space="preserve"> из обязательств он исполняет, считается, что им исполнено необеспеченное обязательство.</w:t>
      </w:r>
    </w:p>
    <w:p w:rsidR="00000000" w:rsidRDefault="0053736E">
      <w:bookmarkStart w:id="2659" w:name="sub_3672"/>
      <w:bookmarkEnd w:id="2658"/>
      <w:r>
        <w:t xml:space="preserve">2. В случае, если обеспеченное поручительством обязательство было изменено без согласия поручителя, что повлекло за собой увеличение ответственности </w:t>
      </w:r>
      <w:r>
        <w:t>или иные неблагоприятные последствия для поручителя, поручитель отвечает на прежних условиях.</w:t>
      </w:r>
    </w:p>
    <w:p w:rsidR="00000000" w:rsidRDefault="0053736E">
      <w:bookmarkStart w:id="2660" w:name="sub_367202"/>
      <w:bookmarkEnd w:id="2659"/>
      <w:r>
        <w:t>Договор поручительства может предусматривать заранее данное согласие поручителя в случае изменения обязательства отвечать перед кредитором на из</w:t>
      </w:r>
      <w:r>
        <w:t>мененных условиях. Такое согласие должно предусматривать пределы, в которых поручитель согласен отвечать по обязательствам должника.</w:t>
      </w:r>
    </w:p>
    <w:p w:rsidR="00000000" w:rsidRDefault="0053736E">
      <w:bookmarkStart w:id="2661" w:name="sub_36703"/>
      <w:bookmarkEnd w:id="2660"/>
      <w:r>
        <w:t>3. Поручительство прекращается с переводом на другое лицо долга по обеспеченному поручительством обязате</w:t>
      </w:r>
      <w:r>
        <w:t>льству, если поручитель в разумный срок после направления ему уведомления о переводе долга не согласился отвечать за нового должника.</w:t>
      </w:r>
    </w:p>
    <w:p w:rsidR="00000000" w:rsidRDefault="0053736E">
      <w:bookmarkStart w:id="2662" w:name="sub_3670302"/>
      <w:bookmarkEnd w:id="2661"/>
      <w:r>
        <w:t>Согласие поручителя отвечать за нового должника должно быть явно выраженным и должно позволять установ</w:t>
      </w:r>
      <w:r>
        <w:t>ить круг лиц, при переводе долга на которых поручительство сохраняет силу.</w:t>
      </w:r>
    </w:p>
    <w:p w:rsidR="00000000" w:rsidRDefault="0053736E">
      <w:bookmarkStart w:id="2663" w:name="sub_3674"/>
      <w:bookmarkEnd w:id="2662"/>
      <w:r>
        <w:t>4. Смерть должника, реорганизация юридического лица - должника не прекращают поручительство.</w:t>
      </w:r>
    </w:p>
    <w:p w:rsidR="00000000" w:rsidRDefault="0053736E">
      <w:bookmarkStart w:id="2664" w:name="sub_3675"/>
      <w:bookmarkEnd w:id="2663"/>
      <w:r>
        <w:t>5. Поручительство прекращается, если кредитор отказал</w:t>
      </w:r>
      <w:r>
        <w:t>ся принять надлежащее исполнение, предложенное должником или поручителем.</w:t>
      </w:r>
    </w:p>
    <w:p w:rsidR="00000000" w:rsidRDefault="0053736E">
      <w:bookmarkStart w:id="2665" w:name="sub_3676"/>
      <w:bookmarkEnd w:id="2664"/>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w:t>
      </w:r>
      <w:r>
        <w:t>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w:t>
      </w:r>
      <w:r>
        <w:t>вания, поручительство прекращается, если кредитор не предъявит иск к поручителю в течение двух лет со дня заключения договора поручительства.</w:t>
      </w:r>
    </w:p>
    <w:p w:rsidR="00000000" w:rsidRDefault="0053736E">
      <w:bookmarkStart w:id="2666" w:name="sub_367602"/>
      <w:bookmarkEnd w:id="2665"/>
      <w:r>
        <w:t xml:space="preserve">Предъявление кредитором к должнику требования о досрочном исполнении обязательства не сокращает </w:t>
      </w:r>
      <w:r>
        <w:t>срок действия поручительства, определяемый исходя из первоначальных условий основного обязательства.</w:t>
      </w:r>
    </w:p>
    <w:bookmarkEnd w:id="2666"/>
    <w:p w:rsidR="00000000" w:rsidRDefault="0053736E"/>
    <w:p w:rsidR="00000000" w:rsidRDefault="0053736E">
      <w:pPr>
        <w:pStyle w:val="a7"/>
        <w:rPr>
          <w:color w:val="000000"/>
          <w:sz w:val="16"/>
          <w:szCs w:val="16"/>
          <w:shd w:val="clear" w:color="auto" w:fill="F0F0F0"/>
        </w:rPr>
      </w:pPr>
      <w:bookmarkStart w:id="2667" w:name="sub_23006"/>
      <w:r>
        <w:rPr>
          <w:color w:val="000000"/>
          <w:sz w:val="16"/>
          <w:szCs w:val="16"/>
          <w:shd w:val="clear" w:color="auto" w:fill="F0F0F0"/>
        </w:rPr>
        <w:t>Информация об изменениях:</w:t>
      </w:r>
    </w:p>
    <w:bookmarkEnd w:id="2667"/>
    <w:p w:rsidR="00000000" w:rsidRDefault="0053736E">
      <w:pPr>
        <w:pStyle w:val="a8"/>
        <w:rPr>
          <w:shd w:val="clear" w:color="auto" w:fill="F0F0F0"/>
        </w:rPr>
      </w:pPr>
      <w:r>
        <w:t xml:space="preserve"> </w:t>
      </w:r>
      <w:hyperlink r:id="rId2485" w:history="1">
        <w:r>
          <w:rPr>
            <w:rStyle w:val="a4"/>
            <w:shd w:val="clear" w:color="auto" w:fill="F0F0F0"/>
          </w:rPr>
          <w:t>Федеральным законом</w:t>
        </w:r>
      </w:hyperlink>
      <w:r>
        <w:rPr>
          <w:shd w:val="clear" w:color="auto" w:fill="F0F0F0"/>
        </w:rPr>
        <w:t xml:space="preserve"> от 8</w:t>
      </w:r>
      <w:r>
        <w:rPr>
          <w:shd w:val="clear" w:color="auto" w:fill="F0F0F0"/>
        </w:rPr>
        <w:t xml:space="preserve"> марта 2015 г. N 42-ФЗ наименование параграфа 6 настоящего Кодекса изложено в новой редакции, </w:t>
      </w:r>
      <w:hyperlink r:id="rId248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87" w:history="1">
        <w:r>
          <w:rPr>
            <w:rStyle w:val="a4"/>
            <w:shd w:val="clear" w:color="auto" w:fill="F0F0F0"/>
          </w:rPr>
          <w:t>См. текст наименования в предыдущей редакции</w:t>
        </w:r>
      </w:hyperlink>
    </w:p>
    <w:p w:rsidR="00000000" w:rsidRDefault="0053736E">
      <w:pPr>
        <w:pStyle w:val="1"/>
      </w:pPr>
      <w:r>
        <w:t>§ 6. Независимая гарантия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88" w:history="1">
        <w:r>
          <w:rPr>
            <w:rStyle w:val="a4"/>
            <w:shd w:val="clear" w:color="auto" w:fill="F0F0F0"/>
          </w:rPr>
          <w:t>обзор</w:t>
        </w:r>
      </w:hyperlink>
      <w:r>
        <w:rPr>
          <w:shd w:val="clear" w:color="auto" w:fill="F0F0F0"/>
        </w:rPr>
        <w:t xml:space="preserve"> практики разрешения споров, связанных с применением норм ГК РФ о </w:t>
      </w:r>
      <w:r>
        <w:rPr>
          <w:shd w:val="clear" w:color="auto" w:fill="F0F0F0"/>
        </w:rPr>
        <w:t>банковской гарантии</w:t>
      </w:r>
    </w:p>
    <w:p w:rsidR="00000000" w:rsidRDefault="0053736E">
      <w:pPr>
        <w:pStyle w:val="a7"/>
        <w:rPr>
          <w:shd w:val="clear" w:color="auto" w:fill="F0F0F0"/>
        </w:rPr>
      </w:pPr>
      <w:r>
        <w:t xml:space="preserve"> </w:t>
      </w:r>
      <w:r>
        <w:rPr>
          <w:shd w:val="clear" w:color="auto" w:fill="F0F0F0"/>
        </w:rPr>
        <w:t xml:space="preserve">См. </w:t>
      </w:r>
      <w:hyperlink r:id="rId2489" w:history="1">
        <w:r>
          <w:rPr>
            <w:rStyle w:val="a4"/>
            <w:shd w:val="clear" w:color="auto" w:fill="F0F0F0"/>
          </w:rPr>
          <w:t>схему</w:t>
        </w:r>
      </w:hyperlink>
      <w:r>
        <w:rPr>
          <w:shd w:val="clear" w:color="auto" w:fill="F0F0F0"/>
        </w:rPr>
        <w:t xml:space="preserve"> "Обеспечение исполнения обязательств. Независимая гарантия"</w:t>
      </w:r>
    </w:p>
    <w:p w:rsidR="00000000" w:rsidRDefault="0053736E">
      <w:pPr>
        <w:pStyle w:val="a7"/>
        <w:rPr>
          <w:shd w:val="clear" w:color="auto" w:fill="F0F0F0"/>
        </w:rPr>
      </w:pPr>
      <w:r>
        <w:t xml:space="preserve"> </w:t>
      </w:r>
      <w:r>
        <w:rPr>
          <w:shd w:val="clear" w:color="auto" w:fill="F0F0F0"/>
        </w:rPr>
        <w:t>См. комментарии к параграфу 6 главы 23 настоящего Кодекса</w:t>
      </w:r>
    </w:p>
    <w:p w:rsidR="00000000" w:rsidRDefault="0053736E">
      <w:pPr>
        <w:pStyle w:val="a7"/>
        <w:rPr>
          <w:color w:val="000000"/>
          <w:sz w:val="16"/>
          <w:szCs w:val="16"/>
          <w:shd w:val="clear" w:color="auto" w:fill="F0F0F0"/>
        </w:rPr>
      </w:pPr>
      <w:bookmarkStart w:id="2668" w:name="sub_368"/>
      <w:r>
        <w:rPr>
          <w:color w:val="000000"/>
          <w:sz w:val="16"/>
          <w:szCs w:val="16"/>
          <w:shd w:val="clear" w:color="auto" w:fill="F0F0F0"/>
        </w:rPr>
        <w:t>Информация об изменениях:</w:t>
      </w:r>
    </w:p>
    <w:bookmarkEnd w:id="2668"/>
    <w:p w:rsidR="00000000" w:rsidRDefault="0053736E">
      <w:pPr>
        <w:pStyle w:val="a8"/>
        <w:rPr>
          <w:shd w:val="clear" w:color="auto" w:fill="F0F0F0"/>
        </w:rPr>
      </w:pPr>
      <w:r>
        <w:t xml:space="preserve"> </w:t>
      </w:r>
      <w:hyperlink r:id="rId2490" w:history="1">
        <w:r>
          <w:rPr>
            <w:rStyle w:val="a4"/>
            <w:shd w:val="clear" w:color="auto" w:fill="F0F0F0"/>
          </w:rPr>
          <w:t>Федеральным законом</w:t>
        </w:r>
      </w:hyperlink>
      <w:r>
        <w:rPr>
          <w:shd w:val="clear" w:color="auto" w:fill="F0F0F0"/>
        </w:rPr>
        <w:t xml:space="preserve"> от 8 марта 2015 г. N 42-ФЗ статья 368 настоящего Кодекса изложена в новой редакции, </w:t>
      </w:r>
      <w:hyperlink r:id="rId2491"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492" w:history="1">
        <w:r>
          <w:rPr>
            <w:rStyle w:val="a4"/>
            <w:shd w:val="clear" w:color="auto" w:fill="F0F0F0"/>
          </w:rPr>
          <w:t>См. текст статьи в предыдущей редакции</w:t>
        </w:r>
      </w:hyperlink>
    </w:p>
    <w:p w:rsidR="00000000" w:rsidRDefault="0053736E">
      <w:pPr>
        <w:pStyle w:val="a5"/>
      </w:pPr>
      <w:r>
        <w:rPr>
          <w:rStyle w:val="a3"/>
        </w:rPr>
        <w:t>Статья 368.</w:t>
      </w:r>
      <w:r>
        <w:t xml:space="preserve"> Понятие и форма независимой гарантии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93" w:history="1">
        <w:r>
          <w:rPr>
            <w:rStyle w:val="a4"/>
            <w:shd w:val="clear" w:color="auto" w:fill="F0F0F0"/>
          </w:rPr>
          <w:t>Энциклопедии</w:t>
        </w:r>
      </w:hyperlink>
      <w:r>
        <w:rPr>
          <w:shd w:val="clear" w:color="auto" w:fill="F0F0F0"/>
        </w:rPr>
        <w:t xml:space="preserve">, </w:t>
      </w:r>
      <w:hyperlink r:id="rId2494" w:history="1">
        <w:r>
          <w:rPr>
            <w:rStyle w:val="a4"/>
            <w:shd w:val="clear" w:color="auto" w:fill="F0F0F0"/>
          </w:rPr>
          <w:t>позиции высших судов</w:t>
        </w:r>
      </w:hyperlink>
      <w:r>
        <w:rPr>
          <w:shd w:val="clear" w:color="auto" w:fill="F0F0F0"/>
        </w:rPr>
        <w:t xml:space="preserve"> и другие комментарии к статье 368 ГК РФ</w:t>
      </w:r>
    </w:p>
    <w:p w:rsidR="00000000" w:rsidRDefault="0053736E">
      <w:bookmarkStart w:id="2669" w:name="sub_3681"/>
      <w:r>
        <w:t>1. По независимой гарантии гарант принимает на себя по просьбе дру</w:t>
      </w:r>
      <w:r>
        <w:t>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w:t>
      </w:r>
      <w:r>
        <w:t>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000000" w:rsidRDefault="0053736E">
      <w:bookmarkStart w:id="2670" w:name="sub_3682"/>
      <w:bookmarkEnd w:id="2669"/>
      <w:r>
        <w:t>2. Независимая гарантия выдается в письменной</w:t>
      </w:r>
      <w:r>
        <w:t xml:space="preserve"> форме (</w:t>
      </w:r>
      <w:hyperlink w:anchor="sub_4342" w:history="1">
        <w:r>
          <w:rPr>
            <w:rStyle w:val="a4"/>
          </w:rPr>
          <w:t>пункт 2 статьи 434</w:t>
        </w:r>
      </w:hyperlink>
      <w:r>
        <w:t>),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обычаями или соглашением гаранта с бенефициаро</w:t>
      </w:r>
      <w:r>
        <w:t>м.</w:t>
      </w:r>
    </w:p>
    <w:p w:rsidR="00000000" w:rsidRDefault="0053736E">
      <w:bookmarkStart w:id="2671" w:name="sub_3683"/>
      <w:bookmarkEnd w:id="2670"/>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000000" w:rsidRDefault="0053736E">
      <w:bookmarkStart w:id="2672" w:name="sub_368302"/>
      <w:bookmarkEnd w:id="2671"/>
      <w:r>
        <w:t>К обязательствам лиц, не указанных в абзаце первом настоящего пункт</w:t>
      </w:r>
      <w:r>
        <w:t>а и выдавших независимую гарантию, применяются правила о договоре поручительства.</w:t>
      </w:r>
    </w:p>
    <w:p w:rsidR="00000000" w:rsidRDefault="0053736E">
      <w:bookmarkStart w:id="2673" w:name="sub_3684"/>
      <w:bookmarkEnd w:id="2672"/>
      <w:r>
        <w:t>4. В независимой гарантии должны быть указаны:</w:t>
      </w:r>
    </w:p>
    <w:p w:rsidR="00000000" w:rsidRDefault="0053736E">
      <w:bookmarkStart w:id="2674" w:name="sub_36842"/>
      <w:bookmarkEnd w:id="2673"/>
      <w:r>
        <w:t>дата выдачи;</w:t>
      </w:r>
    </w:p>
    <w:bookmarkEnd w:id="2674"/>
    <w:p w:rsidR="00000000" w:rsidRDefault="0053736E">
      <w:r>
        <w:t>принципал;</w:t>
      </w:r>
    </w:p>
    <w:p w:rsidR="00000000" w:rsidRDefault="0053736E">
      <w:bookmarkStart w:id="2675" w:name="sub_36844"/>
      <w:r>
        <w:t>бенефициар;</w:t>
      </w:r>
    </w:p>
    <w:bookmarkEnd w:id="2675"/>
    <w:p w:rsidR="00000000" w:rsidRDefault="0053736E">
      <w:r>
        <w:t>гарант;</w:t>
      </w:r>
    </w:p>
    <w:p w:rsidR="00000000" w:rsidRDefault="0053736E">
      <w:r>
        <w:t>основное обязательств</w:t>
      </w:r>
      <w:r>
        <w:t>о, исполнение по которому обеспечивается гарантией;</w:t>
      </w:r>
    </w:p>
    <w:p w:rsidR="00000000" w:rsidRDefault="0053736E">
      <w:bookmarkStart w:id="2676" w:name="sub_36847"/>
      <w:r>
        <w:t>денежная сумма, подлежащая выплате, или порядок ее определения;</w:t>
      </w:r>
    </w:p>
    <w:p w:rsidR="00000000" w:rsidRDefault="0053736E">
      <w:bookmarkStart w:id="2677" w:name="sub_36848"/>
      <w:bookmarkEnd w:id="2676"/>
      <w:r>
        <w:t>срок действия гарантии;</w:t>
      </w:r>
    </w:p>
    <w:bookmarkEnd w:id="2677"/>
    <w:p w:rsidR="00000000" w:rsidRDefault="0053736E">
      <w:r>
        <w:t>обстоятельства, при наступлении которых должна быть выплачена сумма гарантии.</w:t>
      </w:r>
    </w:p>
    <w:p w:rsidR="00000000" w:rsidRDefault="0053736E">
      <w:bookmarkStart w:id="2678" w:name="sub_368402"/>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000000" w:rsidRDefault="0053736E">
      <w:bookmarkStart w:id="2679" w:name="sub_3685"/>
      <w:bookmarkEnd w:id="2678"/>
      <w:r>
        <w:t>5. Правила настоящего параграфа применяются также в случаях, когда обязате</w:t>
      </w:r>
      <w:r>
        <w:t>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bookmarkEnd w:id="2679"/>
    <w:p w:rsidR="00000000" w:rsidRDefault="0053736E"/>
    <w:p w:rsidR="00000000" w:rsidRDefault="0053736E">
      <w:pPr>
        <w:pStyle w:val="a5"/>
      </w:pPr>
      <w:bookmarkStart w:id="2680" w:name="sub_369"/>
      <w:r>
        <w:rPr>
          <w:rStyle w:val="a3"/>
        </w:rPr>
        <w:t>Статья 369.</w:t>
      </w:r>
      <w:r>
        <w:t xml:space="preserve"> </w:t>
      </w:r>
      <w:hyperlink r:id="rId2495" w:history="1">
        <w:r>
          <w:rPr>
            <w:rStyle w:val="a4"/>
          </w:rPr>
          <w:t>Утратила силу</w:t>
        </w:r>
      </w:hyperlink>
      <w:r>
        <w:t xml:space="preserve"> с 1 июня 2015 г.</w:t>
      </w:r>
    </w:p>
    <w:bookmarkEnd w:id="2680"/>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2496" w:history="1">
        <w:r>
          <w:rPr>
            <w:rStyle w:val="a4"/>
            <w:shd w:val="clear" w:color="auto" w:fill="F0F0F0"/>
          </w:rPr>
          <w:t>статьи 369</w:t>
        </w:r>
      </w:hyperlink>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497" w:history="1">
        <w:r>
          <w:rPr>
            <w:rStyle w:val="a4"/>
            <w:shd w:val="clear" w:color="auto" w:fill="F0F0F0"/>
          </w:rPr>
          <w:t>Энциклопедии</w:t>
        </w:r>
      </w:hyperlink>
      <w:r>
        <w:rPr>
          <w:shd w:val="clear" w:color="auto" w:fill="F0F0F0"/>
        </w:rPr>
        <w:t xml:space="preserve">, </w:t>
      </w:r>
      <w:hyperlink r:id="rId2498" w:history="1">
        <w:r>
          <w:rPr>
            <w:rStyle w:val="a4"/>
            <w:shd w:val="clear" w:color="auto" w:fill="F0F0F0"/>
          </w:rPr>
          <w:t>позиции высших судов</w:t>
        </w:r>
      </w:hyperlink>
      <w:r>
        <w:rPr>
          <w:shd w:val="clear" w:color="auto" w:fill="F0F0F0"/>
        </w:rPr>
        <w:t xml:space="preserve"> к статье 369 ГК РФ</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681" w:name="sub_370"/>
      <w:r>
        <w:rPr>
          <w:color w:val="000000"/>
          <w:sz w:val="16"/>
          <w:szCs w:val="16"/>
          <w:shd w:val="clear" w:color="auto" w:fill="F0F0F0"/>
        </w:rPr>
        <w:t>Информация об изменениях:</w:t>
      </w:r>
    </w:p>
    <w:bookmarkEnd w:id="2681"/>
    <w:p w:rsidR="00000000" w:rsidRDefault="0053736E">
      <w:pPr>
        <w:pStyle w:val="a8"/>
        <w:rPr>
          <w:shd w:val="clear" w:color="auto" w:fill="F0F0F0"/>
        </w:rPr>
      </w:pPr>
      <w:r>
        <w:t xml:space="preserve"> </w:t>
      </w:r>
      <w:hyperlink r:id="rId2499" w:history="1">
        <w:r>
          <w:rPr>
            <w:rStyle w:val="a4"/>
            <w:shd w:val="clear" w:color="auto" w:fill="F0F0F0"/>
          </w:rPr>
          <w:t>Федеральным законом</w:t>
        </w:r>
      </w:hyperlink>
      <w:r>
        <w:rPr>
          <w:shd w:val="clear" w:color="auto" w:fill="F0F0F0"/>
        </w:rPr>
        <w:t xml:space="preserve"> от 8 марта 2015 г. N 42-ФЗ статья 370 настоящего Кодекса изложена в новой редакции, </w:t>
      </w:r>
      <w:hyperlink r:id="rId2500" w:history="1">
        <w:r>
          <w:rPr>
            <w:rStyle w:val="a4"/>
            <w:shd w:val="clear" w:color="auto" w:fill="F0F0F0"/>
          </w:rPr>
          <w:t>вступа</w:t>
        </w:r>
        <w:r>
          <w:rPr>
            <w:rStyle w:val="a4"/>
            <w:shd w:val="clear" w:color="auto" w:fill="F0F0F0"/>
          </w:rPr>
          <w:t>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01" w:history="1">
        <w:r>
          <w:rPr>
            <w:rStyle w:val="a4"/>
            <w:shd w:val="clear" w:color="auto" w:fill="F0F0F0"/>
          </w:rPr>
          <w:t>См. текст статьи в предыдущей редакции</w:t>
        </w:r>
      </w:hyperlink>
    </w:p>
    <w:p w:rsidR="00000000" w:rsidRDefault="0053736E">
      <w:pPr>
        <w:pStyle w:val="a5"/>
      </w:pPr>
      <w:r>
        <w:rPr>
          <w:rStyle w:val="a3"/>
        </w:rPr>
        <w:t>Статья 370.</w:t>
      </w:r>
      <w:r>
        <w:t xml:space="preserve"> Независимость гарантии от иных обязательств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02" w:history="1">
        <w:r>
          <w:rPr>
            <w:rStyle w:val="a4"/>
            <w:shd w:val="clear" w:color="auto" w:fill="F0F0F0"/>
          </w:rPr>
          <w:t>Энциклопедии</w:t>
        </w:r>
      </w:hyperlink>
      <w:r>
        <w:rPr>
          <w:shd w:val="clear" w:color="auto" w:fill="F0F0F0"/>
        </w:rPr>
        <w:t xml:space="preserve">, </w:t>
      </w:r>
      <w:hyperlink r:id="rId2503" w:history="1">
        <w:r>
          <w:rPr>
            <w:rStyle w:val="a4"/>
            <w:shd w:val="clear" w:color="auto" w:fill="F0F0F0"/>
          </w:rPr>
          <w:t>позиции высших судов</w:t>
        </w:r>
      </w:hyperlink>
      <w:r>
        <w:rPr>
          <w:shd w:val="clear" w:color="auto" w:fill="F0F0F0"/>
        </w:rPr>
        <w:t xml:space="preserve"> и другие комментарии к статье 370 ГК РФ</w:t>
      </w:r>
    </w:p>
    <w:p w:rsidR="00000000" w:rsidRDefault="0053736E">
      <w:bookmarkStart w:id="2682" w:name="sub_37011"/>
      <w:r>
        <w:t>1. Предусмотренное независимой гарантией обязательство гаранта пер</w:t>
      </w:r>
      <w:r>
        <w:t>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w:t>
      </w:r>
      <w:r>
        <w:t>сылки на них.</w:t>
      </w:r>
    </w:p>
    <w:p w:rsidR="00000000" w:rsidRDefault="0053736E">
      <w:bookmarkStart w:id="2683" w:name="sub_37012"/>
      <w:bookmarkEnd w:id="2682"/>
      <w:r>
        <w:t xml:space="preserve">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w:t>
      </w:r>
      <w:r>
        <w:t>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000000" w:rsidRDefault="0053736E">
      <w:bookmarkStart w:id="2684" w:name="sub_37013"/>
      <w:bookmarkEnd w:id="2683"/>
      <w:r>
        <w:t>3. Гарант не вправе предъявлять бене</w:t>
      </w:r>
      <w:r>
        <w:t>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bookmarkEnd w:id="2684"/>
    <w:p w:rsidR="00000000" w:rsidRDefault="0053736E"/>
    <w:p w:rsidR="00000000" w:rsidRDefault="0053736E">
      <w:pPr>
        <w:pStyle w:val="a7"/>
        <w:rPr>
          <w:color w:val="000000"/>
          <w:sz w:val="16"/>
          <w:szCs w:val="16"/>
          <w:shd w:val="clear" w:color="auto" w:fill="F0F0F0"/>
        </w:rPr>
      </w:pPr>
      <w:bookmarkStart w:id="2685" w:name="sub_371"/>
      <w:r>
        <w:rPr>
          <w:color w:val="000000"/>
          <w:sz w:val="16"/>
          <w:szCs w:val="16"/>
          <w:shd w:val="clear" w:color="auto" w:fill="F0F0F0"/>
        </w:rPr>
        <w:t>Информация об изменениях:</w:t>
      </w:r>
    </w:p>
    <w:bookmarkEnd w:id="2685"/>
    <w:p w:rsidR="00000000" w:rsidRDefault="0053736E">
      <w:pPr>
        <w:pStyle w:val="a8"/>
        <w:rPr>
          <w:shd w:val="clear" w:color="auto" w:fill="F0F0F0"/>
        </w:rPr>
      </w:pPr>
      <w:r>
        <w:t xml:space="preserve"> </w:t>
      </w:r>
      <w:hyperlink r:id="rId2504" w:history="1">
        <w:r>
          <w:rPr>
            <w:rStyle w:val="a4"/>
            <w:shd w:val="clear" w:color="auto" w:fill="F0F0F0"/>
          </w:rPr>
          <w:t>Федеральным законом</w:t>
        </w:r>
      </w:hyperlink>
      <w:r>
        <w:rPr>
          <w:shd w:val="clear" w:color="auto" w:fill="F0F0F0"/>
        </w:rPr>
        <w:t xml:space="preserve"> от 8 марта 2015 г. N 42-ФЗ статья 371 настоящего Кодекса изложена в новой редакции, </w:t>
      </w:r>
      <w:hyperlink r:id="rId250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06" w:history="1">
        <w:r>
          <w:rPr>
            <w:rStyle w:val="a4"/>
            <w:shd w:val="clear" w:color="auto" w:fill="F0F0F0"/>
          </w:rPr>
          <w:t>См. текст статьи в предыдущей редакции</w:t>
        </w:r>
      </w:hyperlink>
    </w:p>
    <w:p w:rsidR="00000000" w:rsidRDefault="0053736E">
      <w:pPr>
        <w:pStyle w:val="a5"/>
      </w:pPr>
      <w:r>
        <w:rPr>
          <w:rStyle w:val="a3"/>
        </w:rPr>
        <w:t>Статья 371.</w:t>
      </w:r>
      <w:r>
        <w:t xml:space="preserve"> Отзыв и изменение независимой гарантии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371 ГК РФ</w:t>
      </w:r>
    </w:p>
    <w:p w:rsidR="00000000" w:rsidRDefault="0053736E">
      <w:bookmarkStart w:id="2686" w:name="sub_3711"/>
      <w:r>
        <w:t xml:space="preserve">1. Независимая гарантия не может быть отозвана или изменена </w:t>
      </w:r>
      <w:r>
        <w:t>гарантом, если в ней не предусмотрено иное.</w:t>
      </w:r>
    </w:p>
    <w:p w:rsidR="00000000" w:rsidRDefault="0053736E">
      <w:bookmarkStart w:id="2687" w:name="sub_3712"/>
      <w:bookmarkEnd w:id="2686"/>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w:t>
      </w:r>
      <w:r>
        <w:t>е предусмотрена гарантией.</w:t>
      </w:r>
    </w:p>
    <w:p w:rsidR="00000000" w:rsidRDefault="0053736E">
      <w:bookmarkStart w:id="2688" w:name="sub_3713"/>
      <w:bookmarkEnd w:id="2687"/>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w:t>
      </w:r>
      <w:r>
        <w:t xml:space="preserve"> согласия бенефициара.</w:t>
      </w:r>
    </w:p>
    <w:p w:rsidR="00000000" w:rsidRDefault="0053736E">
      <w:bookmarkStart w:id="2689" w:name="sub_3714"/>
      <w:bookmarkEnd w:id="2688"/>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bookmarkEnd w:id="268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случ</w:t>
      </w:r>
      <w:r>
        <w:rPr>
          <w:shd w:val="clear" w:color="auto" w:fill="F0F0F0"/>
        </w:rPr>
        <w:t>аях, когда банковская гарантия не может быть отозвана, см.:</w:t>
      </w:r>
    </w:p>
    <w:p w:rsidR="00000000" w:rsidRDefault="0053736E">
      <w:pPr>
        <w:pStyle w:val="a7"/>
        <w:rPr>
          <w:shd w:val="clear" w:color="auto" w:fill="F0F0F0"/>
        </w:rPr>
      </w:pPr>
      <w:r>
        <w:t xml:space="preserve"> </w:t>
      </w:r>
      <w:hyperlink r:id="rId2507" w:history="1">
        <w:r>
          <w:rPr>
            <w:rStyle w:val="a4"/>
            <w:shd w:val="clear" w:color="auto" w:fill="F0F0F0"/>
          </w:rPr>
          <w:t>Федеральный закон</w:t>
        </w:r>
      </w:hyperlink>
      <w:r>
        <w:rPr>
          <w:shd w:val="clear" w:color="auto" w:fill="F0F0F0"/>
        </w:rPr>
        <w:t xml:space="preserve"> от 22 апреля 1996 г. N 39-ФЗ</w:t>
      </w:r>
    </w:p>
    <w:p w:rsidR="00000000" w:rsidRDefault="0053736E">
      <w:pPr>
        <w:pStyle w:val="a7"/>
        <w:rPr>
          <w:shd w:val="clear" w:color="auto" w:fill="F0F0F0"/>
        </w:rPr>
      </w:pPr>
      <w:r>
        <w:t xml:space="preserve"> </w:t>
      </w:r>
      <w:hyperlink r:id="rId2508" w:history="1">
        <w:r>
          <w:rPr>
            <w:rStyle w:val="a4"/>
            <w:shd w:val="clear" w:color="auto" w:fill="F0F0F0"/>
          </w:rPr>
          <w:t>Федеральный закон</w:t>
        </w:r>
      </w:hyperlink>
      <w:r>
        <w:rPr>
          <w:shd w:val="clear" w:color="auto" w:fill="F0F0F0"/>
        </w:rPr>
        <w:t xml:space="preserve"> от 26 декабря 1995 г. N 208-ФЗ</w:t>
      </w:r>
    </w:p>
    <w:p w:rsidR="00000000" w:rsidRDefault="0053736E">
      <w:pPr>
        <w:pStyle w:val="a7"/>
        <w:rPr>
          <w:shd w:val="clear" w:color="auto" w:fill="F0F0F0"/>
        </w:rPr>
      </w:pPr>
      <w:r>
        <w:t xml:space="preserve"> </w:t>
      </w:r>
      <w:hyperlink r:id="rId2509" w:history="1">
        <w:r>
          <w:rPr>
            <w:rStyle w:val="a4"/>
            <w:shd w:val="clear" w:color="auto" w:fill="F0F0F0"/>
          </w:rPr>
          <w:t>Федеральный закон</w:t>
        </w:r>
      </w:hyperlink>
      <w:r>
        <w:rPr>
          <w:shd w:val="clear" w:color="auto" w:fill="F0F0F0"/>
        </w:rPr>
        <w:t xml:space="preserve"> от 29 декабря 2006 г. N 244-ФЗ</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690" w:name="sub_372"/>
      <w:r>
        <w:rPr>
          <w:color w:val="000000"/>
          <w:sz w:val="16"/>
          <w:szCs w:val="16"/>
          <w:shd w:val="clear" w:color="auto" w:fill="F0F0F0"/>
        </w:rPr>
        <w:t>Информация об изменениях:</w:t>
      </w:r>
    </w:p>
    <w:bookmarkEnd w:id="2690"/>
    <w:p w:rsidR="00000000" w:rsidRDefault="0053736E">
      <w:pPr>
        <w:pStyle w:val="a8"/>
        <w:rPr>
          <w:shd w:val="clear" w:color="auto" w:fill="F0F0F0"/>
        </w:rPr>
      </w:pPr>
      <w:r>
        <w:t xml:space="preserve"> </w:t>
      </w:r>
      <w:hyperlink r:id="rId2510" w:history="1">
        <w:r>
          <w:rPr>
            <w:rStyle w:val="a4"/>
            <w:shd w:val="clear" w:color="auto" w:fill="F0F0F0"/>
          </w:rPr>
          <w:t>Федеральным законом</w:t>
        </w:r>
      </w:hyperlink>
      <w:r>
        <w:rPr>
          <w:shd w:val="clear" w:color="auto" w:fill="F0F0F0"/>
        </w:rPr>
        <w:t xml:space="preserve"> от 8 марта 2015 г. N 42-ФЗ статья 372 настоящего Кодекса изложена в новой редакции, </w:t>
      </w:r>
      <w:hyperlink r:id="rId2511" w:history="1">
        <w:r>
          <w:rPr>
            <w:rStyle w:val="a4"/>
            <w:shd w:val="clear" w:color="auto" w:fill="F0F0F0"/>
          </w:rPr>
          <w:t>вступа</w:t>
        </w:r>
        <w:r>
          <w:rPr>
            <w:rStyle w:val="a4"/>
            <w:shd w:val="clear" w:color="auto" w:fill="F0F0F0"/>
          </w:rPr>
          <w:t>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12" w:history="1">
        <w:r>
          <w:rPr>
            <w:rStyle w:val="a4"/>
            <w:shd w:val="clear" w:color="auto" w:fill="F0F0F0"/>
          </w:rPr>
          <w:t>См. текст статьи в предыдущей редакции</w:t>
        </w:r>
      </w:hyperlink>
    </w:p>
    <w:p w:rsidR="00000000" w:rsidRDefault="0053736E">
      <w:pPr>
        <w:pStyle w:val="a5"/>
      </w:pPr>
      <w:r>
        <w:rPr>
          <w:rStyle w:val="a3"/>
        </w:rPr>
        <w:t>Статья 372.</w:t>
      </w:r>
      <w:r>
        <w:t xml:space="preserve"> Передача прав по независимой гарантии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13" w:history="1">
        <w:r>
          <w:rPr>
            <w:rStyle w:val="a4"/>
            <w:shd w:val="clear" w:color="auto" w:fill="F0F0F0"/>
          </w:rPr>
          <w:t>Энциклопедии</w:t>
        </w:r>
      </w:hyperlink>
      <w:r>
        <w:rPr>
          <w:shd w:val="clear" w:color="auto" w:fill="F0F0F0"/>
        </w:rPr>
        <w:t xml:space="preserve"> и другие комментарии к статье 372 ГК РФ</w:t>
      </w:r>
    </w:p>
    <w:p w:rsidR="00000000" w:rsidRDefault="0053736E">
      <w:bookmarkStart w:id="2691" w:name="sub_3721"/>
      <w:r>
        <w:t>1. Бенефициар по независимой гарантии не вправе передавать другому лицу право требования к гаранту, если в гарантии не пре</w:t>
      </w:r>
      <w:r>
        <w:t>дусмотрено иное.</w:t>
      </w:r>
    </w:p>
    <w:p w:rsidR="00000000" w:rsidRDefault="0053736E">
      <w:bookmarkStart w:id="2692" w:name="sub_372102"/>
      <w:bookmarkEnd w:id="2691"/>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000000" w:rsidRDefault="0053736E">
      <w:bookmarkStart w:id="2693" w:name="sub_3722"/>
      <w:bookmarkEnd w:id="2692"/>
      <w:r>
        <w:t>2. В случае, когда по условиям независимой</w:t>
      </w:r>
      <w:r>
        <w:t xml:space="preserve">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bookmarkEnd w:id="2693"/>
    <w:p w:rsidR="00000000" w:rsidRDefault="0053736E"/>
    <w:p w:rsidR="00000000" w:rsidRDefault="0053736E">
      <w:pPr>
        <w:pStyle w:val="a7"/>
        <w:rPr>
          <w:color w:val="000000"/>
          <w:sz w:val="16"/>
          <w:szCs w:val="16"/>
          <w:shd w:val="clear" w:color="auto" w:fill="F0F0F0"/>
        </w:rPr>
      </w:pPr>
      <w:bookmarkStart w:id="2694" w:name="sub_373"/>
      <w:r>
        <w:rPr>
          <w:color w:val="000000"/>
          <w:sz w:val="16"/>
          <w:szCs w:val="16"/>
          <w:shd w:val="clear" w:color="auto" w:fill="F0F0F0"/>
        </w:rPr>
        <w:t>Информация об изменениях:</w:t>
      </w:r>
    </w:p>
    <w:bookmarkEnd w:id="2694"/>
    <w:p w:rsidR="00000000" w:rsidRDefault="0053736E">
      <w:pPr>
        <w:pStyle w:val="a8"/>
        <w:rPr>
          <w:shd w:val="clear" w:color="auto" w:fill="F0F0F0"/>
        </w:rPr>
      </w:pPr>
      <w:r>
        <w:t xml:space="preserve"> </w:t>
      </w:r>
      <w:hyperlink r:id="rId2514" w:history="1">
        <w:r>
          <w:rPr>
            <w:rStyle w:val="a4"/>
            <w:shd w:val="clear" w:color="auto" w:fill="F0F0F0"/>
          </w:rPr>
          <w:t>Федеральным законом</w:t>
        </w:r>
      </w:hyperlink>
      <w:r>
        <w:rPr>
          <w:shd w:val="clear" w:color="auto" w:fill="F0F0F0"/>
        </w:rPr>
        <w:t xml:space="preserve"> от 8 марта 2015 г. N 42-ФЗ статья 373 настоящего Кодекса изложена в новой редакции, </w:t>
      </w:r>
      <w:hyperlink r:id="rId251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16" w:history="1">
        <w:r>
          <w:rPr>
            <w:rStyle w:val="a4"/>
            <w:shd w:val="clear" w:color="auto" w:fill="F0F0F0"/>
          </w:rPr>
          <w:t>См. текст статьи в предыдущей редакции</w:t>
        </w:r>
      </w:hyperlink>
    </w:p>
    <w:p w:rsidR="00000000" w:rsidRDefault="0053736E">
      <w:pPr>
        <w:pStyle w:val="a5"/>
      </w:pPr>
      <w:r>
        <w:rPr>
          <w:rStyle w:val="a3"/>
        </w:rPr>
        <w:t>Статья 373.</w:t>
      </w:r>
      <w:r>
        <w:t xml:space="preserve"> Вступление независимой гарантии в силу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17" w:history="1">
        <w:r>
          <w:rPr>
            <w:rStyle w:val="a4"/>
            <w:shd w:val="clear" w:color="auto" w:fill="F0F0F0"/>
          </w:rPr>
          <w:t>Энциклопедии</w:t>
        </w:r>
      </w:hyperlink>
      <w:r>
        <w:rPr>
          <w:shd w:val="clear" w:color="auto" w:fill="F0F0F0"/>
        </w:rPr>
        <w:t xml:space="preserve">, </w:t>
      </w:r>
      <w:hyperlink r:id="rId2518" w:history="1">
        <w:r>
          <w:rPr>
            <w:rStyle w:val="a4"/>
            <w:shd w:val="clear" w:color="auto" w:fill="F0F0F0"/>
          </w:rPr>
          <w:t>позиции высших судов</w:t>
        </w:r>
      </w:hyperlink>
      <w:r>
        <w:rPr>
          <w:shd w:val="clear" w:color="auto" w:fill="F0F0F0"/>
        </w:rPr>
        <w:t xml:space="preserve"> и другие комментарии к статье 373 ГК РФ</w:t>
      </w:r>
    </w:p>
    <w:p w:rsidR="00000000" w:rsidRDefault="0053736E">
      <w:r>
        <w:t>Независимая гарантия вступает в силу с момента ее отправки (передачи) гарантом, если в гарантии не предусмотрено иное.</w:t>
      </w:r>
    </w:p>
    <w:p w:rsidR="00000000" w:rsidRDefault="0053736E"/>
    <w:p w:rsidR="00000000" w:rsidRDefault="0053736E">
      <w:pPr>
        <w:pStyle w:val="a7"/>
        <w:rPr>
          <w:color w:val="000000"/>
          <w:sz w:val="16"/>
          <w:szCs w:val="16"/>
          <w:shd w:val="clear" w:color="auto" w:fill="F0F0F0"/>
        </w:rPr>
      </w:pPr>
      <w:bookmarkStart w:id="2695" w:name="sub_374"/>
      <w:r>
        <w:rPr>
          <w:color w:val="000000"/>
          <w:sz w:val="16"/>
          <w:szCs w:val="16"/>
          <w:shd w:val="clear" w:color="auto" w:fill="F0F0F0"/>
        </w:rPr>
        <w:t>Информация об изменениях:</w:t>
      </w:r>
    </w:p>
    <w:bookmarkEnd w:id="2695"/>
    <w:p w:rsidR="00000000" w:rsidRDefault="0053736E">
      <w:pPr>
        <w:pStyle w:val="a8"/>
        <w:rPr>
          <w:shd w:val="clear" w:color="auto" w:fill="F0F0F0"/>
        </w:rPr>
      </w:pPr>
      <w:r>
        <w:t xml:space="preserve"> </w:t>
      </w:r>
      <w:hyperlink r:id="rId2519" w:history="1">
        <w:r>
          <w:rPr>
            <w:rStyle w:val="a4"/>
            <w:shd w:val="clear" w:color="auto" w:fill="F0F0F0"/>
          </w:rPr>
          <w:t>Федеральным законом</w:t>
        </w:r>
      </w:hyperlink>
      <w:r>
        <w:rPr>
          <w:shd w:val="clear" w:color="auto" w:fill="F0F0F0"/>
        </w:rPr>
        <w:t xml:space="preserve"> от 8 марта 2015 г. N 42-ФЗ статья 374 настоящего Кодекса изложена в новой редакции, </w:t>
      </w:r>
      <w:hyperlink r:id="rId2520"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21" w:history="1">
        <w:r>
          <w:rPr>
            <w:rStyle w:val="a4"/>
            <w:shd w:val="clear" w:color="auto" w:fill="F0F0F0"/>
          </w:rPr>
          <w:t>См. текст статьи в предыдущей редакции</w:t>
        </w:r>
      </w:hyperlink>
    </w:p>
    <w:p w:rsidR="00000000" w:rsidRDefault="0053736E">
      <w:pPr>
        <w:pStyle w:val="a5"/>
      </w:pPr>
      <w:r>
        <w:rPr>
          <w:rStyle w:val="a3"/>
        </w:rPr>
        <w:t>Статья 374.</w:t>
      </w:r>
      <w:r>
        <w:t xml:space="preserve"> Представление требования по независимой гарантии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22" w:history="1">
        <w:r>
          <w:rPr>
            <w:rStyle w:val="a4"/>
            <w:shd w:val="clear" w:color="auto" w:fill="F0F0F0"/>
          </w:rPr>
          <w:t>Энциклопедии</w:t>
        </w:r>
      </w:hyperlink>
      <w:r>
        <w:rPr>
          <w:shd w:val="clear" w:color="auto" w:fill="F0F0F0"/>
        </w:rPr>
        <w:t xml:space="preserve">, </w:t>
      </w:r>
      <w:hyperlink r:id="rId2523" w:history="1">
        <w:r>
          <w:rPr>
            <w:rStyle w:val="a4"/>
            <w:shd w:val="clear" w:color="auto" w:fill="F0F0F0"/>
          </w:rPr>
          <w:t>позиции высших судов</w:t>
        </w:r>
      </w:hyperlink>
      <w:r>
        <w:rPr>
          <w:shd w:val="clear" w:color="auto" w:fill="F0F0F0"/>
        </w:rPr>
        <w:t xml:space="preserve"> и другие комментарии к статье 374 ГК РФ</w:t>
      </w:r>
    </w:p>
    <w:p w:rsidR="00000000" w:rsidRDefault="0053736E">
      <w:bookmarkStart w:id="2696" w:name="sub_3741"/>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w:t>
      </w:r>
      <w:r>
        <w:t>тупление которых влечет выплату по независимой гарантии.</w:t>
      </w:r>
    </w:p>
    <w:p w:rsidR="00000000" w:rsidRDefault="0053736E">
      <w:bookmarkStart w:id="2697" w:name="sub_3742"/>
      <w:bookmarkEnd w:id="2696"/>
      <w:r>
        <w:t>2. Требование бенефициара должно быть представлено гаранту до окончания срока действия независимой гарантии.</w:t>
      </w:r>
    </w:p>
    <w:bookmarkEnd w:id="2697"/>
    <w:p w:rsidR="00000000" w:rsidRDefault="0053736E"/>
    <w:p w:rsidR="00000000" w:rsidRDefault="0053736E">
      <w:pPr>
        <w:pStyle w:val="a5"/>
      </w:pPr>
      <w:bookmarkStart w:id="2698" w:name="sub_375"/>
      <w:r>
        <w:rPr>
          <w:rStyle w:val="a3"/>
        </w:rPr>
        <w:t>Статья 375.</w:t>
      </w:r>
      <w:r>
        <w:t xml:space="preserve"> Обязанности гаранта при рассмотрении требовани</w:t>
      </w:r>
      <w:r>
        <w:t>я бенефициара</w:t>
      </w:r>
    </w:p>
    <w:bookmarkEnd w:id="269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24" w:history="1">
        <w:r>
          <w:rPr>
            <w:rStyle w:val="a4"/>
            <w:shd w:val="clear" w:color="auto" w:fill="F0F0F0"/>
          </w:rPr>
          <w:t>Энциклопедии</w:t>
        </w:r>
      </w:hyperlink>
      <w:r>
        <w:rPr>
          <w:shd w:val="clear" w:color="auto" w:fill="F0F0F0"/>
        </w:rPr>
        <w:t xml:space="preserve">, </w:t>
      </w:r>
      <w:hyperlink r:id="rId2525" w:history="1">
        <w:r>
          <w:rPr>
            <w:rStyle w:val="a4"/>
            <w:shd w:val="clear" w:color="auto" w:fill="F0F0F0"/>
          </w:rPr>
          <w:t>позиции высших судов</w:t>
        </w:r>
      </w:hyperlink>
      <w:r>
        <w:rPr>
          <w:shd w:val="clear" w:color="auto" w:fill="F0F0F0"/>
        </w:rPr>
        <w:t xml:space="preserve"> и другие комментарии к статье 375 ГК РФ</w:t>
      </w:r>
    </w:p>
    <w:p w:rsidR="00000000" w:rsidRDefault="0053736E">
      <w:pPr>
        <w:pStyle w:val="a7"/>
        <w:rPr>
          <w:color w:val="000000"/>
          <w:sz w:val="16"/>
          <w:szCs w:val="16"/>
          <w:shd w:val="clear" w:color="auto" w:fill="F0F0F0"/>
        </w:rPr>
      </w:pPr>
      <w:bookmarkStart w:id="2699" w:name="sub_3751"/>
      <w:r>
        <w:rPr>
          <w:color w:val="000000"/>
          <w:sz w:val="16"/>
          <w:szCs w:val="16"/>
          <w:shd w:val="clear" w:color="auto" w:fill="F0F0F0"/>
        </w:rPr>
        <w:t>Информация об изменениях:</w:t>
      </w:r>
    </w:p>
    <w:bookmarkEnd w:id="2699"/>
    <w:p w:rsidR="00000000" w:rsidRDefault="0053736E">
      <w:pPr>
        <w:pStyle w:val="a8"/>
        <w:rPr>
          <w:shd w:val="clear" w:color="auto" w:fill="F0F0F0"/>
        </w:rPr>
      </w:pPr>
      <w:r>
        <w:t xml:space="preserve"> </w:t>
      </w:r>
      <w:hyperlink r:id="rId2526" w:history="1">
        <w:r>
          <w:rPr>
            <w:rStyle w:val="a4"/>
            <w:shd w:val="clear" w:color="auto" w:fill="F0F0F0"/>
          </w:rPr>
          <w:t>Федеральным законом</w:t>
        </w:r>
      </w:hyperlink>
      <w:r>
        <w:rPr>
          <w:shd w:val="clear" w:color="auto" w:fill="F0F0F0"/>
        </w:rPr>
        <w:t xml:space="preserve"> от 8 марта 2015 г. N 42-ФЗ в пункт 1 статьи 375 настоящего Кодекса внесены изменения, </w:t>
      </w:r>
      <w:hyperlink r:id="rId2527"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28" w:history="1">
        <w:r>
          <w:rPr>
            <w:rStyle w:val="a4"/>
            <w:shd w:val="clear" w:color="auto" w:fill="F0F0F0"/>
          </w:rPr>
          <w:t>См. текст пункта в предыдущей редакции</w:t>
        </w:r>
      </w:hyperlink>
    </w:p>
    <w:p w:rsidR="00000000" w:rsidRDefault="0053736E">
      <w:r>
        <w:t>1. По получении требования бенефициара гарант должен без проме</w:t>
      </w:r>
      <w:r>
        <w:t>дления уведомить об этом принципала и передать ему копию требования со всеми относящимися к нему документами.</w:t>
      </w:r>
    </w:p>
    <w:p w:rsidR="00000000" w:rsidRDefault="0053736E">
      <w:pPr>
        <w:pStyle w:val="a7"/>
        <w:rPr>
          <w:color w:val="000000"/>
          <w:sz w:val="16"/>
          <w:szCs w:val="16"/>
          <w:shd w:val="clear" w:color="auto" w:fill="F0F0F0"/>
        </w:rPr>
      </w:pPr>
      <w:bookmarkStart w:id="2700" w:name="sub_37502"/>
      <w:r>
        <w:rPr>
          <w:color w:val="000000"/>
          <w:sz w:val="16"/>
          <w:szCs w:val="16"/>
          <w:shd w:val="clear" w:color="auto" w:fill="F0F0F0"/>
        </w:rPr>
        <w:t>Информация об изменениях:</w:t>
      </w:r>
    </w:p>
    <w:bookmarkEnd w:id="2700"/>
    <w:p w:rsidR="00000000" w:rsidRDefault="0053736E">
      <w:pPr>
        <w:pStyle w:val="a8"/>
        <w:rPr>
          <w:shd w:val="clear" w:color="auto" w:fill="F0F0F0"/>
        </w:rPr>
      </w:pPr>
      <w:r>
        <w:t xml:space="preserve"> </w:t>
      </w:r>
      <w:hyperlink r:id="rId2529" w:history="1">
        <w:r>
          <w:rPr>
            <w:rStyle w:val="a4"/>
            <w:shd w:val="clear" w:color="auto" w:fill="F0F0F0"/>
          </w:rPr>
          <w:t>Федеральным законом</w:t>
        </w:r>
      </w:hyperlink>
      <w:r>
        <w:rPr>
          <w:shd w:val="clear" w:color="auto" w:fill="F0F0F0"/>
        </w:rPr>
        <w:t xml:space="preserve"> от 8 </w:t>
      </w:r>
      <w:r>
        <w:rPr>
          <w:shd w:val="clear" w:color="auto" w:fill="F0F0F0"/>
        </w:rPr>
        <w:t xml:space="preserve">марта 2015 г. N 42-ФЗ пункт 2 статьи 375 настоящего Кодекса изложен в новой редакции, </w:t>
      </w:r>
      <w:hyperlink r:id="rId2530"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31" w:history="1">
        <w:r>
          <w:rPr>
            <w:rStyle w:val="a4"/>
            <w:shd w:val="clear" w:color="auto" w:fill="F0F0F0"/>
          </w:rPr>
          <w:t>См. текст пункта в предыдущей редакции</w:t>
        </w:r>
      </w:hyperlink>
    </w:p>
    <w:p w:rsidR="00000000" w:rsidRDefault="0053736E">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w:t>
      </w:r>
      <w:r>
        <w:t xml:space="preserve">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000000" w:rsidRDefault="0053736E">
      <w:pPr>
        <w:pStyle w:val="a7"/>
        <w:rPr>
          <w:color w:val="000000"/>
          <w:sz w:val="16"/>
          <w:szCs w:val="16"/>
          <w:shd w:val="clear" w:color="auto" w:fill="F0F0F0"/>
        </w:rPr>
      </w:pPr>
      <w:bookmarkStart w:id="2701" w:name="sub_37503"/>
      <w:r>
        <w:rPr>
          <w:color w:val="000000"/>
          <w:sz w:val="16"/>
          <w:szCs w:val="16"/>
          <w:shd w:val="clear" w:color="auto" w:fill="F0F0F0"/>
        </w:rPr>
        <w:t>Информация об изменениях:</w:t>
      </w:r>
    </w:p>
    <w:bookmarkEnd w:id="2701"/>
    <w:p w:rsidR="00000000" w:rsidRDefault="0053736E">
      <w:pPr>
        <w:pStyle w:val="a8"/>
        <w:rPr>
          <w:shd w:val="clear" w:color="auto" w:fill="F0F0F0"/>
        </w:rPr>
      </w:pPr>
      <w:r>
        <w:t xml:space="preserve"> </w:t>
      </w:r>
      <w:hyperlink r:id="rId2532" w:history="1">
        <w:r>
          <w:rPr>
            <w:rStyle w:val="a4"/>
            <w:shd w:val="clear" w:color="auto" w:fill="F0F0F0"/>
          </w:rPr>
          <w:t>Федеральным законом</w:t>
        </w:r>
      </w:hyperlink>
      <w:r>
        <w:rPr>
          <w:shd w:val="clear" w:color="auto" w:fill="F0F0F0"/>
        </w:rPr>
        <w:t xml:space="preserve"> от 8 марта 2015 г. N 42-ФЗ статья 375 настоящего Кодекса дополнена пунктом 3, </w:t>
      </w:r>
      <w:hyperlink r:id="rId2533" w:history="1">
        <w:r>
          <w:rPr>
            <w:rStyle w:val="a4"/>
            <w:shd w:val="clear" w:color="auto" w:fill="F0F0F0"/>
          </w:rPr>
          <w:t>вступающим в силу</w:t>
        </w:r>
      </w:hyperlink>
      <w:r>
        <w:rPr>
          <w:shd w:val="clear" w:color="auto" w:fill="F0F0F0"/>
        </w:rPr>
        <w:t xml:space="preserve"> с 1 июня 2015 г.</w:t>
      </w:r>
    </w:p>
    <w:p w:rsidR="00000000" w:rsidRDefault="0053736E">
      <w:r>
        <w:t>3. Гарант</w:t>
      </w:r>
      <w:r>
        <w:t xml:space="preserve">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000000" w:rsidRDefault="0053736E"/>
    <w:p w:rsidR="00000000" w:rsidRDefault="0053736E">
      <w:pPr>
        <w:pStyle w:val="a7"/>
        <w:rPr>
          <w:color w:val="000000"/>
          <w:sz w:val="16"/>
          <w:szCs w:val="16"/>
          <w:shd w:val="clear" w:color="auto" w:fill="F0F0F0"/>
        </w:rPr>
      </w:pPr>
      <w:bookmarkStart w:id="2702" w:name="sub_37501"/>
      <w:r>
        <w:rPr>
          <w:color w:val="000000"/>
          <w:sz w:val="16"/>
          <w:szCs w:val="16"/>
          <w:shd w:val="clear" w:color="auto" w:fill="F0F0F0"/>
        </w:rPr>
        <w:t>Информация об изменениях:</w:t>
      </w:r>
    </w:p>
    <w:bookmarkEnd w:id="2702"/>
    <w:p w:rsidR="00000000" w:rsidRDefault="0053736E">
      <w:pPr>
        <w:pStyle w:val="a8"/>
        <w:rPr>
          <w:shd w:val="clear" w:color="auto" w:fill="F0F0F0"/>
        </w:rPr>
      </w:pPr>
      <w:r>
        <w:t xml:space="preserve"> </w:t>
      </w:r>
      <w:hyperlink r:id="rId2534"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375.1, </w:t>
      </w:r>
      <w:hyperlink r:id="rId253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375.1.</w:t>
      </w:r>
      <w:r>
        <w:t xml:space="preserve"> Ответственность бенефициара</w:t>
      </w:r>
    </w:p>
    <w:p w:rsidR="00000000" w:rsidRDefault="0053736E">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53736E">
      <w:pPr>
        <w:pStyle w:val="a7"/>
        <w:rPr>
          <w:shd w:val="clear" w:color="auto" w:fill="F0F0F0"/>
        </w:rPr>
      </w:pPr>
      <w:r>
        <w:t xml:space="preserve"> </w:t>
      </w:r>
      <w:r>
        <w:rPr>
          <w:shd w:val="clear" w:color="auto" w:fill="F0F0F0"/>
        </w:rPr>
        <w:t xml:space="preserve">См. </w:t>
      </w:r>
      <w:hyperlink r:id="rId2536" w:history="1">
        <w:r>
          <w:rPr>
            <w:rStyle w:val="a4"/>
            <w:shd w:val="clear" w:color="auto" w:fill="F0F0F0"/>
          </w:rPr>
          <w:t>Энциклопедии</w:t>
        </w:r>
      </w:hyperlink>
      <w:r>
        <w:rPr>
          <w:shd w:val="clear" w:color="auto" w:fill="F0F0F0"/>
        </w:rPr>
        <w:t xml:space="preserve">, </w:t>
      </w:r>
      <w:hyperlink r:id="rId2537" w:history="1">
        <w:r>
          <w:rPr>
            <w:rStyle w:val="a4"/>
            <w:shd w:val="clear" w:color="auto" w:fill="F0F0F0"/>
          </w:rPr>
          <w:t>позиции высших судов</w:t>
        </w:r>
      </w:hyperlink>
      <w:r>
        <w:rPr>
          <w:shd w:val="clear" w:color="auto" w:fill="F0F0F0"/>
        </w:rPr>
        <w:t xml:space="preserve"> и другие </w:t>
      </w:r>
      <w:hyperlink r:id="rId2538" w:history="1">
        <w:r>
          <w:rPr>
            <w:rStyle w:val="a4"/>
            <w:shd w:val="clear" w:color="auto" w:fill="F0F0F0"/>
          </w:rPr>
          <w:t>комментарии</w:t>
        </w:r>
      </w:hyperlink>
      <w:r>
        <w:rPr>
          <w:shd w:val="clear" w:color="auto" w:fill="F0F0F0"/>
        </w:rPr>
        <w:t xml:space="preserve"> к статье 375.1 ГК РФ</w:t>
      </w:r>
    </w:p>
    <w:p w:rsidR="00000000" w:rsidRDefault="0053736E">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000000" w:rsidRDefault="0053736E"/>
    <w:p w:rsidR="00000000" w:rsidRDefault="0053736E">
      <w:pPr>
        <w:pStyle w:val="a7"/>
        <w:rPr>
          <w:color w:val="000000"/>
          <w:sz w:val="16"/>
          <w:szCs w:val="16"/>
          <w:shd w:val="clear" w:color="auto" w:fill="F0F0F0"/>
        </w:rPr>
      </w:pPr>
      <w:bookmarkStart w:id="2703" w:name="sub_376"/>
      <w:r>
        <w:rPr>
          <w:color w:val="000000"/>
          <w:sz w:val="16"/>
          <w:szCs w:val="16"/>
          <w:shd w:val="clear" w:color="auto" w:fill="F0F0F0"/>
        </w:rPr>
        <w:t>Информация об изменениях:</w:t>
      </w:r>
    </w:p>
    <w:bookmarkEnd w:id="2703"/>
    <w:p w:rsidR="00000000" w:rsidRDefault="0053736E">
      <w:pPr>
        <w:pStyle w:val="a8"/>
        <w:rPr>
          <w:shd w:val="clear" w:color="auto" w:fill="F0F0F0"/>
        </w:rPr>
      </w:pPr>
      <w:r>
        <w:t xml:space="preserve"> </w:t>
      </w:r>
      <w:hyperlink r:id="rId2539" w:history="1">
        <w:r>
          <w:rPr>
            <w:rStyle w:val="a4"/>
            <w:shd w:val="clear" w:color="auto" w:fill="F0F0F0"/>
          </w:rPr>
          <w:t>Федеральным законом</w:t>
        </w:r>
      </w:hyperlink>
      <w:r>
        <w:rPr>
          <w:shd w:val="clear" w:color="auto" w:fill="F0F0F0"/>
        </w:rPr>
        <w:t xml:space="preserve"> от 8 марта 2015 г. N 42-ФЗ статья 376 настоящего Кодекса изложена в новой редакции, </w:t>
      </w:r>
      <w:hyperlink r:id="rId2540" w:history="1">
        <w:r>
          <w:rPr>
            <w:rStyle w:val="a4"/>
            <w:shd w:val="clear" w:color="auto" w:fill="F0F0F0"/>
          </w:rPr>
          <w:t>вступающей в с</w:t>
        </w:r>
        <w:r>
          <w:rPr>
            <w:rStyle w:val="a4"/>
            <w:shd w:val="clear" w:color="auto" w:fill="F0F0F0"/>
          </w:rPr>
          <w:t>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41" w:history="1">
        <w:r>
          <w:rPr>
            <w:rStyle w:val="a4"/>
            <w:shd w:val="clear" w:color="auto" w:fill="F0F0F0"/>
          </w:rPr>
          <w:t>См. текст статьи в предыдущей редакции</w:t>
        </w:r>
      </w:hyperlink>
    </w:p>
    <w:p w:rsidR="00000000" w:rsidRDefault="0053736E">
      <w:pPr>
        <w:pStyle w:val="a5"/>
      </w:pPr>
      <w:r>
        <w:rPr>
          <w:rStyle w:val="a3"/>
        </w:rPr>
        <w:t>Статья 376.</w:t>
      </w:r>
      <w:r>
        <w:t xml:space="preserve"> Отказ гаранта удовлетворить требование бенефициара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42" w:history="1">
        <w:r>
          <w:rPr>
            <w:rStyle w:val="a4"/>
            <w:shd w:val="clear" w:color="auto" w:fill="F0F0F0"/>
          </w:rPr>
          <w:t>Энциклопедии</w:t>
        </w:r>
      </w:hyperlink>
      <w:r>
        <w:rPr>
          <w:shd w:val="clear" w:color="auto" w:fill="F0F0F0"/>
        </w:rPr>
        <w:t xml:space="preserve">, </w:t>
      </w:r>
      <w:hyperlink r:id="rId2543" w:history="1">
        <w:r>
          <w:rPr>
            <w:rStyle w:val="a4"/>
            <w:shd w:val="clear" w:color="auto" w:fill="F0F0F0"/>
          </w:rPr>
          <w:t>позиции высших судов</w:t>
        </w:r>
      </w:hyperlink>
      <w:r>
        <w:rPr>
          <w:shd w:val="clear" w:color="auto" w:fill="F0F0F0"/>
        </w:rPr>
        <w:t xml:space="preserve"> и другие комментарии к статье 376 ГК РФ</w:t>
      </w:r>
    </w:p>
    <w:p w:rsidR="00000000" w:rsidRDefault="0053736E">
      <w:bookmarkStart w:id="2704" w:name="sub_3761"/>
      <w:r>
        <w:t>1. Гарант отказывает бенефициару в удовлетворении его требования, ес</w:t>
      </w:r>
      <w:r>
        <w:t xml:space="preserve">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sub_37502" w:history="1">
        <w:r>
          <w:rPr>
            <w:rStyle w:val="a4"/>
          </w:rPr>
          <w:t>пунктом 2 статьи 375</w:t>
        </w:r>
      </w:hyperlink>
      <w:r>
        <w:t xml:space="preserve"> настоящего Кодекса, указав причину отказа.</w:t>
      </w:r>
    </w:p>
    <w:p w:rsidR="00000000" w:rsidRDefault="0053736E">
      <w:bookmarkStart w:id="2705" w:name="sub_3762"/>
      <w:bookmarkEnd w:id="2704"/>
      <w:r>
        <w:t>2. Гарант имеет право приостановить платеж на срок до семи дней, если он имеет разумные основания полагать, что:</w:t>
      </w:r>
    </w:p>
    <w:p w:rsidR="00000000" w:rsidRDefault="0053736E">
      <w:bookmarkStart w:id="2706" w:name="sub_37621"/>
      <w:bookmarkEnd w:id="2705"/>
      <w:r>
        <w:t>1) какой-либо из представленных е</w:t>
      </w:r>
      <w:r>
        <w:t>му документов является недостоверным;</w:t>
      </w:r>
    </w:p>
    <w:p w:rsidR="00000000" w:rsidRDefault="0053736E">
      <w:bookmarkStart w:id="2707" w:name="sub_376222"/>
      <w:bookmarkEnd w:id="2706"/>
      <w:r>
        <w:t>2) обстоятельство, на случай возникновения которого независимая гарантия обеспечивала интересы бенефициара, не возникло;</w:t>
      </w:r>
    </w:p>
    <w:p w:rsidR="00000000" w:rsidRDefault="0053736E">
      <w:bookmarkStart w:id="2708" w:name="sub_37623"/>
      <w:bookmarkEnd w:id="2707"/>
      <w:r>
        <w:t>3) основное обязательство принципала, обесп</w:t>
      </w:r>
      <w:r>
        <w:t>еченное независимой гарантией, недействительно;</w:t>
      </w:r>
    </w:p>
    <w:p w:rsidR="00000000" w:rsidRDefault="0053736E">
      <w:bookmarkStart w:id="2709" w:name="sub_37624"/>
      <w:bookmarkEnd w:id="2708"/>
      <w:r>
        <w:t>4) исполнение по основному обязательству принципала принято бенефициаром без каких-либо возражений.</w:t>
      </w:r>
    </w:p>
    <w:p w:rsidR="00000000" w:rsidRDefault="0053736E">
      <w:bookmarkStart w:id="2710" w:name="sub_3763"/>
      <w:bookmarkEnd w:id="2709"/>
      <w:r>
        <w:t>3. В случае приостановления платежа гарант обязан уведомить бенефициара и</w:t>
      </w:r>
      <w:r>
        <w:t xml:space="preserve"> принципала о причинах и сроке приостановления платежа незамедлительно.</w:t>
      </w:r>
    </w:p>
    <w:p w:rsidR="00000000" w:rsidRDefault="0053736E">
      <w:bookmarkStart w:id="2711" w:name="sub_3764"/>
      <w:bookmarkEnd w:id="2710"/>
      <w:r>
        <w:t>4. Гарант несет ответственность перед бенефициаром и принципалом за необоснованное приостановление платежа.</w:t>
      </w:r>
    </w:p>
    <w:p w:rsidR="00000000" w:rsidRDefault="0053736E">
      <w:bookmarkStart w:id="2712" w:name="sub_3765"/>
      <w:bookmarkEnd w:id="2711"/>
      <w:r>
        <w:t xml:space="preserve">5. По истечении срока, предусмотренного </w:t>
      </w:r>
      <w:hyperlink w:anchor="sub_3762" w:history="1">
        <w:r>
          <w:rPr>
            <w:rStyle w:val="a4"/>
          </w:rPr>
          <w:t>пунктом 2</w:t>
        </w:r>
      </w:hyperlink>
      <w:r>
        <w:t xml:space="preserve"> настоящей статьи, при отсутствии оснований для отказа в удовлетворении требования бенефициара (</w:t>
      </w:r>
      <w:hyperlink w:anchor="sub_3761" w:history="1">
        <w:r>
          <w:rPr>
            <w:rStyle w:val="a4"/>
          </w:rPr>
          <w:t>пункт 1</w:t>
        </w:r>
      </w:hyperlink>
      <w:r>
        <w:t xml:space="preserve"> настоящей статьи) гарант обязан произвести платеж по гарантии.</w:t>
      </w:r>
    </w:p>
    <w:bookmarkEnd w:id="2712"/>
    <w:p w:rsidR="00000000" w:rsidRDefault="0053736E"/>
    <w:p w:rsidR="00000000" w:rsidRDefault="0053736E">
      <w:pPr>
        <w:pStyle w:val="a5"/>
      </w:pPr>
      <w:bookmarkStart w:id="2713" w:name="sub_377"/>
      <w:r>
        <w:rPr>
          <w:rStyle w:val="a3"/>
        </w:rPr>
        <w:t>Статья 377.</w:t>
      </w:r>
      <w:r>
        <w:t xml:space="preserve"> Пред</w:t>
      </w:r>
      <w:r>
        <w:t>елы обязательства гаранта</w:t>
      </w:r>
    </w:p>
    <w:bookmarkEnd w:id="271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44" w:history="1">
        <w:r>
          <w:rPr>
            <w:rStyle w:val="a4"/>
            <w:shd w:val="clear" w:color="auto" w:fill="F0F0F0"/>
          </w:rPr>
          <w:t>Энциклопедии</w:t>
        </w:r>
      </w:hyperlink>
      <w:r>
        <w:rPr>
          <w:shd w:val="clear" w:color="auto" w:fill="F0F0F0"/>
        </w:rPr>
        <w:t xml:space="preserve">, </w:t>
      </w:r>
      <w:hyperlink r:id="rId2545" w:history="1">
        <w:r>
          <w:rPr>
            <w:rStyle w:val="a4"/>
            <w:shd w:val="clear" w:color="auto" w:fill="F0F0F0"/>
          </w:rPr>
          <w:t>позиции высших судов</w:t>
        </w:r>
      </w:hyperlink>
      <w:r>
        <w:rPr>
          <w:shd w:val="clear" w:color="auto" w:fill="F0F0F0"/>
        </w:rPr>
        <w:t xml:space="preserve"> и другие комментарии к статье</w:t>
      </w:r>
      <w:r>
        <w:rPr>
          <w:shd w:val="clear" w:color="auto" w:fill="F0F0F0"/>
        </w:rPr>
        <w:t xml:space="preserve"> 377 ГК РФ</w:t>
      </w:r>
    </w:p>
    <w:p w:rsidR="00000000" w:rsidRDefault="0053736E">
      <w:pPr>
        <w:pStyle w:val="a7"/>
        <w:rPr>
          <w:color w:val="000000"/>
          <w:sz w:val="16"/>
          <w:szCs w:val="16"/>
          <w:shd w:val="clear" w:color="auto" w:fill="F0F0F0"/>
        </w:rPr>
      </w:pPr>
      <w:bookmarkStart w:id="2714" w:name="sub_3771"/>
      <w:r>
        <w:rPr>
          <w:color w:val="000000"/>
          <w:sz w:val="16"/>
          <w:szCs w:val="16"/>
          <w:shd w:val="clear" w:color="auto" w:fill="F0F0F0"/>
        </w:rPr>
        <w:t>Информация об изменениях:</w:t>
      </w:r>
    </w:p>
    <w:bookmarkEnd w:id="2714"/>
    <w:p w:rsidR="00000000" w:rsidRDefault="0053736E">
      <w:pPr>
        <w:pStyle w:val="a8"/>
        <w:rPr>
          <w:shd w:val="clear" w:color="auto" w:fill="F0F0F0"/>
        </w:rPr>
      </w:pPr>
      <w:r>
        <w:t xml:space="preserve"> </w:t>
      </w:r>
      <w:hyperlink r:id="rId2546" w:history="1">
        <w:r>
          <w:rPr>
            <w:rStyle w:val="a4"/>
            <w:shd w:val="clear" w:color="auto" w:fill="F0F0F0"/>
          </w:rPr>
          <w:t>Федеральным законом</w:t>
        </w:r>
      </w:hyperlink>
      <w:r>
        <w:rPr>
          <w:shd w:val="clear" w:color="auto" w:fill="F0F0F0"/>
        </w:rPr>
        <w:t xml:space="preserve"> от 8 марта 2015 г. N 42-ФЗ в пункт 1 статьи 377 настоящего Кодекса внесены изменения, </w:t>
      </w:r>
      <w:hyperlink r:id="rId2547"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48" w:history="1">
        <w:r>
          <w:rPr>
            <w:rStyle w:val="a4"/>
            <w:shd w:val="clear" w:color="auto" w:fill="F0F0F0"/>
          </w:rPr>
          <w:t>См. текст пункта в предыдущей редакции</w:t>
        </w:r>
      </w:hyperlink>
    </w:p>
    <w:p w:rsidR="00000000" w:rsidRDefault="0053736E">
      <w:r>
        <w:t>1. Предусмотренное независимой гарантией обязательст</w:t>
      </w:r>
      <w:r>
        <w:t>во гаранта перед бенефициаром ограничено уплатой суммы, на которую выдана гарантия.</w:t>
      </w:r>
    </w:p>
    <w:p w:rsidR="00000000" w:rsidRDefault="0053736E">
      <w:pPr>
        <w:pStyle w:val="a7"/>
        <w:rPr>
          <w:color w:val="000000"/>
          <w:sz w:val="16"/>
          <w:szCs w:val="16"/>
          <w:shd w:val="clear" w:color="auto" w:fill="F0F0F0"/>
        </w:rPr>
      </w:pPr>
      <w:bookmarkStart w:id="2715" w:name="sub_37722"/>
      <w:r>
        <w:rPr>
          <w:color w:val="000000"/>
          <w:sz w:val="16"/>
          <w:szCs w:val="16"/>
          <w:shd w:val="clear" w:color="auto" w:fill="F0F0F0"/>
        </w:rPr>
        <w:t>Информация об изменениях:</w:t>
      </w:r>
    </w:p>
    <w:bookmarkEnd w:id="2715"/>
    <w:p w:rsidR="00000000" w:rsidRDefault="0053736E">
      <w:pPr>
        <w:pStyle w:val="a8"/>
        <w:rPr>
          <w:shd w:val="clear" w:color="auto" w:fill="F0F0F0"/>
        </w:rPr>
      </w:pPr>
      <w:r>
        <w:t xml:space="preserve"> </w:t>
      </w:r>
      <w:hyperlink r:id="rId2549" w:history="1">
        <w:r>
          <w:rPr>
            <w:rStyle w:val="a4"/>
            <w:shd w:val="clear" w:color="auto" w:fill="F0F0F0"/>
          </w:rPr>
          <w:t>Федеральным законом</w:t>
        </w:r>
      </w:hyperlink>
      <w:r>
        <w:rPr>
          <w:shd w:val="clear" w:color="auto" w:fill="F0F0F0"/>
        </w:rPr>
        <w:t xml:space="preserve"> от 8 марта 2015 г. N 42-ФЗ в пун</w:t>
      </w:r>
      <w:r>
        <w:rPr>
          <w:shd w:val="clear" w:color="auto" w:fill="F0F0F0"/>
        </w:rPr>
        <w:t xml:space="preserve">кт 2 статьи 377 настоящего Кодекса внесены изменения, </w:t>
      </w:r>
      <w:hyperlink r:id="rId2550"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51" w:history="1">
        <w:r>
          <w:rPr>
            <w:rStyle w:val="a4"/>
            <w:shd w:val="clear" w:color="auto" w:fill="F0F0F0"/>
          </w:rPr>
          <w:t>См. текст пункта в предыдущей редакции</w:t>
        </w:r>
      </w:hyperlink>
    </w:p>
    <w:p w:rsidR="00000000" w:rsidRDefault="0053736E">
      <w:hyperlink r:id="rId2552" w:history="1">
        <w:r>
          <w:rPr>
            <w:rStyle w:val="a4"/>
          </w:rPr>
          <w:t>2.</w:t>
        </w:r>
      </w:hyperlink>
      <w:r>
        <w:t xml:space="preserve"> Ответственность гаранта перед бенефициаром за невыполнение или ненадлежащее выполнение обязательства по гарантии не ограничена суммой, на</w:t>
      </w:r>
      <w:r>
        <w:t xml:space="preserve"> которую выдана гарантия, если в гарантии не предусмотрено иное.</w:t>
      </w:r>
    </w:p>
    <w:p w:rsidR="00000000" w:rsidRDefault="0053736E"/>
    <w:p w:rsidR="00000000" w:rsidRDefault="0053736E">
      <w:pPr>
        <w:pStyle w:val="a7"/>
        <w:rPr>
          <w:color w:val="000000"/>
          <w:sz w:val="16"/>
          <w:szCs w:val="16"/>
          <w:shd w:val="clear" w:color="auto" w:fill="F0F0F0"/>
        </w:rPr>
      </w:pPr>
      <w:bookmarkStart w:id="2716" w:name="sub_378"/>
      <w:r>
        <w:rPr>
          <w:color w:val="000000"/>
          <w:sz w:val="16"/>
          <w:szCs w:val="16"/>
          <w:shd w:val="clear" w:color="auto" w:fill="F0F0F0"/>
        </w:rPr>
        <w:t>Информация об изменениях:</w:t>
      </w:r>
    </w:p>
    <w:bookmarkEnd w:id="2716"/>
    <w:p w:rsidR="00000000" w:rsidRDefault="0053736E">
      <w:pPr>
        <w:pStyle w:val="a8"/>
        <w:rPr>
          <w:shd w:val="clear" w:color="auto" w:fill="F0F0F0"/>
        </w:rPr>
      </w:pPr>
      <w:r>
        <w:t xml:space="preserve"> </w:t>
      </w:r>
      <w:hyperlink r:id="rId2553" w:history="1">
        <w:r>
          <w:rPr>
            <w:rStyle w:val="a4"/>
            <w:shd w:val="clear" w:color="auto" w:fill="F0F0F0"/>
          </w:rPr>
          <w:t>Федеральным законом</w:t>
        </w:r>
      </w:hyperlink>
      <w:r>
        <w:rPr>
          <w:shd w:val="clear" w:color="auto" w:fill="F0F0F0"/>
        </w:rPr>
        <w:t xml:space="preserve"> от 8 марта 2015 г. N 42-ФЗ статья 378 настоящего Кодек</w:t>
      </w:r>
      <w:r>
        <w:rPr>
          <w:shd w:val="clear" w:color="auto" w:fill="F0F0F0"/>
        </w:rPr>
        <w:t xml:space="preserve">са изложена в новой редакции, </w:t>
      </w:r>
      <w:hyperlink r:id="rId255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55" w:history="1">
        <w:r>
          <w:rPr>
            <w:rStyle w:val="a4"/>
            <w:shd w:val="clear" w:color="auto" w:fill="F0F0F0"/>
          </w:rPr>
          <w:t>См. текст статьи в предыдущей редакции</w:t>
        </w:r>
      </w:hyperlink>
    </w:p>
    <w:p w:rsidR="00000000" w:rsidRDefault="0053736E">
      <w:pPr>
        <w:pStyle w:val="a5"/>
      </w:pPr>
      <w:r>
        <w:rPr>
          <w:rStyle w:val="a3"/>
        </w:rPr>
        <w:t>Ст</w:t>
      </w:r>
      <w:r>
        <w:rPr>
          <w:rStyle w:val="a3"/>
        </w:rPr>
        <w:t>атья 378.</w:t>
      </w:r>
      <w:r>
        <w:t xml:space="preserve"> Прекращение независимой гарантии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56" w:history="1">
        <w:r>
          <w:rPr>
            <w:rStyle w:val="a4"/>
            <w:shd w:val="clear" w:color="auto" w:fill="F0F0F0"/>
          </w:rPr>
          <w:t>Энциклопедии</w:t>
        </w:r>
      </w:hyperlink>
      <w:r>
        <w:rPr>
          <w:shd w:val="clear" w:color="auto" w:fill="F0F0F0"/>
        </w:rPr>
        <w:t xml:space="preserve">, </w:t>
      </w:r>
      <w:hyperlink r:id="rId2557" w:history="1">
        <w:r>
          <w:rPr>
            <w:rStyle w:val="a4"/>
            <w:shd w:val="clear" w:color="auto" w:fill="F0F0F0"/>
          </w:rPr>
          <w:t>позиции высших судов</w:t>
        </w:r>
      </w:hyperlink>
      <w:r>
        <w:rPr>
          <w:shd w:val="clear" w:color="auto" w:fill="F0F0F0"/>
        </w:rPr>
        <w:t xml:space="preserve"> и другие комментари</w:t>
      </w:r>
      <w:r>
        <w:rPr>
          <w:shd w:val="clear" w:color="auto" w:fill="F0F0F0"/>
        </w:rPr>
        <w:t>и к статье 378 ГК РФ</w:t>
      </w:r>
    </w:p>
    <w:p w:rsidR="00000000" w:rsidRDefault="0053736E">
      <w:bookmarkStart w:id="2717" w:name="sub_3781"/>
      <w:r>
        <w:t>1. Обязательство гаранта перед бенефициаром по независимой гарантии прекращается:</w:t>
      </w:r>
    </w:p>
    <w:p w:rsidR="00000000" w:rsidRDefault="0053736E">
      <w:bookmarkStart w:id="2718" w:name="sub_37811"/>
      <w:bookmarkEnd w:id="2717"/>
      <w:r>
        <w:t>1) уплатой бенефициару суммы, на которую выдана независимая гарантия;</w:t>
      </w:r>
    </w:p>
    <w:p w:rsidR="00000000" w:rsidRDefault="0053736E">
      <w:bookmarkStart w:id="2719" w:name="sub_37812"/>
      <w:bookmarkEnd w:id="2718"/>
      <w:r>
        <w:t>2) окончанием определенного в независимо</w:t>
      </w:r>
      <w:r>
        <w:t>й гарантии срока, на который она выдана;</w:t>
      </w:r>
    </w:p>
    <w:p w:rsidR="00000000" w:rsidRDefault="0053736E">
      <w:bookmarkStart w:id="2720" w:name="sub_37813"/>
      <w:bookmarkEnd w:id="2719"/>
      <w:r>
        <w:t>3) вследствие отказа бенефициара от своих прав по гарантии;</w:t>
      </w:r>
    </w:p>
    <w:p w:rsidR="00000000" w:rsidRDefault="0053736E">
      <w:bookmarkStart w:id="2721" w:name="sub_37804"/>
      <w:bookmarkEnd w:id="2720"/>
      <w:r>
        <w:t>4) по соглашению гаранта с бенефициаром о прекращении этого обязательства.</w:t>
      </w:r>
    </w:p>
    <w:p w:rsidR="00000000" w:rsidRDefault="0053736E">
      <w:bookmarkStart w:id="2722" w:name="sub_3782"/>
      <w:bookmarkEnd w:id="2721"/>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000000" w:rsidRDefault="0053736E">
      <w:bookmarkStart w:id="2723" w:name="sub_37815"/>
      <w:bookmarkEnd w:id="2722"/>
      <w:r>
        <w:t>Прекращение обязательства гаранта по</w:t>
      </w:r>
      <w:r>
        <w:t xml:space="preserve"> основаниям, указанным в </w:t>
      </w:r>
      <w:hyperlink w:anchor="sub_37811" w:history="1">
        <w:r>
          <w:rPr>
            <w:rStyle w:val="a4"/>
          </w:rPr>
          <w:t>подпунктах 1</w:t>
        </w:r>
      </w:hyperlink>
      <w:r>
        <w:t xml:space="preserve"> и </w:t>
      </w:r>
      <w:hyperlink w:anchor="sub_37812" w:history="1">
        <w:r>
          <w:rPr>
            <w:rStyle w:val="a4"/>
          </w:rPr>
          <w:t>2 пункта 1</w:t>
        </w:r>
      </w:hyperlink>
      <w:r>
        <w:t xml:space="preserve"> настоящей статьи, не зависит от того, возвращена ли ему независимая гарантия.</w:t>
      </w:r>
    </w:p>
    <w:p w:rsidR="00000000" w:rsidRDefault="0053736E">
      <w:bookmarkStart w:id="2724" w:name="sub_3783"/>
      <w:bookmarkEnd w:id="2723"/>
      <w:r>
        <w:t>3. Гарант, которому стало известно о прекращении независ</w:t>
      </w:r>
      <w:r>
        <w:t>имой гарантии по основаниям, предусмотренным настоящей статьей, должен уведомить об этом принципала без промедления.</w:t>
      </w:r>
    </w:p>
    <w:bookmarkEnd w:id="2724"/>
    <w:p w:rsidR="00000000" w:rsidRDefault="0053736E"/>
    <w:p w:rsidR="00000000" w:rsidRDefault="0053736E">
      <w:pPr>
        <w:pStyle w:val="a7"/>
        <w:rPr>
          <w:color w:val="000000"/>
          <w:sz w:val="16"/>
          <w:szCs w:val="16"/>
          <w:shd w:val="clear" w:color="auto" w:fill="F0F0F0"/>
        </w:rPr>
      </w:pPr>
      <w:bookmarkStart w:id="2725" w:name="sub_379"/>
      <w:r>
        <w:rPr>
          <w:color w:val="000000"/>
          <w:sz w:val="16"/>
          <w:szCs w:val="16"/>
          <w:shd w:val="clear" w:color="auto" w:fill="F0F0F0"/>
        </w:rPr>
        <w:t>Информация об изменениях:</w:t>
      </w:r>
    </w:p>
    <w:bookmarkEnd w:id="2725"/>
    <w:p w:rsidR="00000000" w:rsidRDefault="0053736E">
      <w:pPr>
        <w:pStyle w:val="a8"/>
        <w:rPr>
          <w:shd w:val="clear" w:color="auto" w:fill="F0F0F0"/>
        </w:rPr>
      </w:pPr>
      <w:r>
        <w:t xml:space="preserve"> </w:t>
      </w:r>
      <w:hyperlink r:id="rId2558"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8 марта 2015 г. N 42-ФЗ статья 379 настоящего Кодекса изложена в новой редакции, </w:t>
      </w:r>
      <w:hyperlink r:id="rId2559"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560" w:history="1">
        <w:r>
          <w:rPr>
            <w:rStyle w:val="a4"/>
            <w:shd w:val="clear" w:color="auto" w:fill="F0F0F0"/>
          </w:rPr>
          <w:t>См. текст статьи в предыдущей редакции</w:t>
        </w:r>
      </w:hyperlink>
    </w:p>
    <w:p w:rsidR="00000000" w:rsidRDefault="0053736E">
      <w:pPr>
        <w:pStyle w:val="a5"/>
      </w:pPr>
      <w:r>
        <w:rPr>
          <w:rStyle w:val="a3"/>
        </w:rPr>
        <w:t>Статья 379.</w:t>
      </w:r>
      <w:r>
        <w:t xml:space="preserve"> Возмещение гаранту сумм, выплаченных по независимой гарантии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61" w:history="1">
        <w:r>
          <w:rPr>
            <w:rStyle w:val="a4"/>
            <w:shd w:val="clear" w:color="auto" w:fill="F0F0F0"/>
          </w:rPr>
          <w:t>Энциклопедии</w:t>
        </w:r>
      </w:hyperlink>
      <w:r>
        <w:rPr>
          <w:shd w:val="clear" w:color="auto" w:fill="F0F0F0"/>
        </w:rPr>
        <w:t xml:space="preserve">, </w:t>
      </w:r>
      <w:hyperlink r:id="rId2562" w:history="1">
        <w:r>
          <w:rPr>
            <w:rStyle w:val="a4"/>
            <w:shd w:val="clear" w:color="auto" w:fill="F0F0F0"/>
          </w:rPr>
          <w:t>позиции высших судов</w:t>
        </w:r>
      </w:hyperlink>
      <w:r>
        <w:rPr>
          <w:shd w:val="clear" w:color="auto" w:fill="F0F0F0"/>
        </w:rPr>
        <w:t xml:space="preserve"> и другие комментарии к статье 379 ГК РФ</w:t>
      </w:r>
    </w:p>
    <w:p w:rsidR="00000000" w:rsidRDefault="0053736E">
      <w:bookmarkStart w:id="2726" w:name="sub_3791"/>
      <w:r>
        <w:t>1. Принципал обязан возместить гаранту выплаченные в соответствии с условиями независимой гарантии денежные суммы, если соглашением о выдач</w:t>
      </w:r>
      <w:r>
        <w:t>е гарантии не предусмотрено иное.</w:t>
      </w:r>
    </w:p>
    <w:p w:rsidR="00000000" w:rsidRDefault="0053736E">
      <w:bookmarkStart w:id="2727" w:name="sub_3792"/>
      <w:bookmarkEnd w:id="2726"/>
      <w:r>
        <w:t xml:space="preserve">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w:t>
      </w:r>
      <w:r>
        <w:t>исключением случаев, если соглашением гаранта с принципалом предусмотрено иное либо принципал дал согласие на платеж по гарантии.</w:t>
      </w:r>
    </w:p>
    <w:bookmarkEnd w:id="2727"/>
    <w:p w:rsidR="00000000" w:rsidRDefault="0053736E"/>
    <w:p w:rsidR="00000000" w:rsidRDefault="0053736E">
      <w:pPr>
        <w:pStyle w:val="1"/>
      </w:pPr>
      <w:bookmarkStart w:id="2728" w:name="sub_23007"/>
      <w:r>
        <w:t>§ 7. Задаток</w:t>
      </w:r>
    </w:p>
    <w:bookmarkEnd w:id="272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63" w:history="1">
        <w:r>
          <w:rPr>
            <w:rStyle w:val="a4"/>
            <w:shd w:val="clear" w:color="auto" w:fill="F0F0F0"/>
          </w:rPr>
          <w:t>схем</w:t>
        </w:r>
        <w:r>
          <w:rPr>
            <w:rStyle w:val="a4"/>
            <w:shd w:val="clear" w:color="auto" w:fill="F0F0F0"/>
          </w:rPr>
          <w:t>у</w:t>
        </w:r>
      </w:hyperlink>
      <w:r>
        <w:rPr>
          <w:shd w:val="clear" w:color="auto" w:fill="F0F0F0"/>
        </w:rPr>
        <w:t xml:space="preserve"> "Обеспечение исполнения обязательств. Задаток"</w:t>
      </w:r>
    </w:p>
    <w:p w:rsidR="00000000" w:rsidRDefault="0053736E">
      <w:pPr>
        <w:pStyle w:val="a7"/>
        <w:rPr>
          <w:shd w:val="clear" w:color="auto" w:fill="F0F0F0"/>
        </w:rPr>
      </w:pPr>
      <w:r>
        <w:t xml:space="preserve"> </w:t>
      </w:r>
      <w:r>
        <w:rPr>
          <w:shd w:val="clear" w:color="auto" w:fill="F0F0F0"/>
        </w:rPr>
        <w:t>См. комментарии к параграфу 7 главы 23 настоящего Кодекса</w:t>
      </w:r>
    </w:p>
    <w:p w:rsidR="00000000" w:rsidRDefault="0053736E">
      <w:pPr>
        <w:pStyle w:val="a5"/>
      </w:pPr>
      <w:bookmarkStart w:id="2729" w:name="sub_380"/>
      <w:r>
        <w:rPr>
          <w:rStyle w:val="a3"/>
        </w:rPr>
        <w:t>Статья 380.</w:t>
      </w:r>
      <w:r>
        <w:t xml:space="preserve"> Понятие задатка. Форма соглашения о задатке</w:t>
      </w:r>
    </w:p>
    <w:bookmarkEnd w:id="272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64" w:history="1">
        <w:r>
          <w:rPr>
            <w:rStyle w:val="a4"/>
            <w:shd w:val="clear" w:color="auto" w:fill="F0F0F0"/>
          </w:rPr>
          <w:t>Энциклопедии</w:t>
        </w:r>
      </w:hyperlink>
      <w:r>
        <w:rPr>
          <w:shd w:val="clear" w:color="auto" w:fill="F0F0F0"/>
        </w:rPr>
        <w:t xml:space="preserve">, </w:t>
      </w:r>
      <w:hyperlink r:id="rId2565" w:history="1">
        <w:r>
          <w:rPr>
            <w:rStyle w:val="a4"/>
            <w:shd w:val="clear" w:color="auto" w:fill="F0F0F0"/>
          </w:rPr>
          <w:t>позиции высших судов</w:t>
        </w:r>
      </w:hyperlink>
      <w:r>
        <w:rPr>
          <w:shd w:val="clear" w:color="auto" w:fill="F0F0F0"/>
        </w:rPr>
        <w:t xml:space="preserve"> и другие комментарии к статье 380 ГК РФ</w:t>
      </w:r>
    </w:p>
    <w:p w:rsidR="00000000" w:rsidRDefault="0053736E">
      <w:bookmarkStart w:id="2730" w:name="sub_38001"/>
      <w:r>
        <w:t>1. Задатком признается ден</w:t>
      </w:r>
      <w:r>
        <w:t>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000000" w:rsidRDefault="0053736E">
      <w:bookmarkStart w:id="2731" w:name="sub_3802"/>
      <w:bookmarkEnd w:id="2730"/>
      <w:r>
        <w:t>2. Соглашение о задатке независимо от суммы задат</w:t>
      </w:r>
      <w:r>
        <w:t>ка должно быть совершено в письменной форме.</w:t>
      </w:r>
    </w:p>
    <w:p w:rsidR="00000000" w:rsidRDefault="0053736E">
      <w:bookmarkStart w:id="2732" w:name="sub_3803"/>
      <w:bookmarkEnd w:id="2731"/>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sub_3802" w:history="1">
        <w:r>
          <w:rPr>
            <w:rStyle w:val="a4"/>
          </w:rPr>
          <w:t>пунктом 2</w:t>
        </w:r>
      </w:hyperlink>
      <w:r>
        <w:t xml:space="preserve"> настоящей статьи, эта сумма считается уплаченной в качестве аванса, если не доказано иное.</w:t>
      </w:r>
    </w:p>
    <w:p w:rsidR="00000000" w:rsidRDefault="0053736E">
      <w:pPr>
        <w:pStyle w:val="a7"/>
        <w:rPr>
          <w:color w:val="000000"/>
          <w:sz w:val="16"/>
          <w:szCs w:val="16"/>
          <w:shd w:val="clear" w:color="auto" w:fill="F0F0F0"/>
        </w:rPr>
      </w:pPr>
      <w:bookmarkStart w:id="2733" w:name="sub_3804"/>
      <w:bookmarkEnd w:id="2732"/>
      <w:r>
        <w:rPr>
          <w:color w:val="000000"/>
          <w:sz w:val="16"/>
          <w:szCs w:val="16"/>
          <w:shd w:val="clear" w:color="auto" w:fill="F0F0F0"/>
        </w:rPr>
        <w:t>Информация об изменениях:</w:t>
      </w:r>
    </w:p>
    <w:bookmarkEnd w:id="2733"/>
    <w:p w:rsidR="00000000" w:rsidRDefault="0053736E">
      <w:pPr>
        <w:pStyle w:val="a8"/>
        <w:rPr>
          <w:shd w:val="clear" w:color="auto" w:fill="F0F0F0"/>
        </w:rPr>
      </w:pPr>
      <w:r>
        <w:t xml:space="preserve"> </w:t>
      </w:r>
      <w:hyperlink r:id="rId2566"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8 марта 2015 г. N 42-ФЗ статья 380 настоящего Кодекса дополнена пунктом 4, </w:t>
      </w:r>
      <w:hyperlink r:id="rId2567" w:history="1">
        <w:r>
          <w:rPr>
            <w:rStyle w:val="a4"/>
            <w:shd w:val="clear" w:color="auto" w:fill="F0F0F0"/>
          </w:rPr>
          <w:t>вступающим в силу</w:t>
        </w:r>
      </w:hyperlink>
      <w:r>
        <w:rPr>
          <w:shd w:val="clear" w:color="auto" w:fill="F0F0F0"/>
        </w:rPr>
        <w:t xml:space="preserve"> с 1 июня 2015 г.</w:t>
      </w:r>
    </w:p>
    <w:p w:rsidR="00000000" w:rsidRDefault="0053736E">
      <w:r>
        <w:t>4. Если иное не установлено законом, по соглашению сто</w:t>
      </w:r>
      <w:r>
        <w:t>рон задатком может быть обеспечено исполнение обязательства по заключению основного договора на условиях, предусмотренных предварительным договором (</w:t>
      </w:r>
      <w:hyperlink w:anchor="sub_429" w:history="1">
        <w:r>
          <w:rPr>
            <w:rStyle w:val="a4"/>
          </w:rPr>
          <w:t>статья 429</w:t>
        </w:r>
      </w:hyperlink>
      <w:r>
        <w:t>).</w:t>
      </w:r>
    </w:p>
    <w:p w:rsidR="00000000" w:rsidRDefault="0053736E"/>
    <w:p w:rsidR="00000000" w:rsidRDefault="0053736E">
      <w:pPr>
        <w:pStyle w:val="a5"/>
      </w:pPr>
      <w:bookmarkStart w:id="2734" w:name="sub_381"/>
      <w:r>
        <w:rPr>
          <w:rStyle w:val="a3"/>
        </w:rPr>
        <w:t>Статья 381.</w:t>
      </w:r>
      <w:r>
        <w:t xml:space="preserve"> Последствия прекращения и неисполнения обязательства, обеспеченного задатком</w:t>
      </w:r>
    </w:p>
    <w:bookmarkEnd w:id="273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68" w:history="1">
        <w:r>
          <w:rPr>
            <w:rStyle w:val="a4"/>
            <w:shd w:val="clear" w:color="auto" w:fill="F0F0F0"/>
          </w:rPr>
          <w:t>Энциклопедии</w:t>
        </w:r>
      </w:hyperlink>
      <w:r>
        <w:rPr>
          <w:shd w:val="clear" w:color="auto" w:fill="F0F0F0"/>
        </w:rPr>
        <w:t xml:space="preserve">, </w:t>
      </w:r>
      <w:hyperlink r:id="rId2569" w:history="1">
        <w:r>
          <w:rPr>
            <w:rStyle w:val="a4"/>
            <w:shd w:val="clear" w:color="auto" w:fill="F0F0F0"/>
          </w:rPr>
          <w:t>п</w:t>
        </w:r>
        <w:r>
          <w:rPr>
            <w:rStyle w:val="a4"/>
            <w:shd w:val="clear" w:color="auto" w:fill="F0F0F0"/>
          </w:rPr>
          <w:t>озиции высших судов</w:t>
        </w:r>
      </w:hyperlink>
      <w:r>
        <w:rPr>
          <w:shd w:val="clear" w:color="auto" w:fill="F0F0F0"/>
        </w:rPr>
        <w:t xml:space="preserve"> и другие комментарии к статье 381 ГК РФ</w:t>
      </w:r>
    </w:p>
    <w:p w:rsidR="00000000" w:rsidRDefault="0053736E">
      <w:bookmarkStart w:id="2735" w:name="sub_3811"/>
      <w:r>
        <w:t>1. При прекращении обязательства до начала его исполнения по соглашению сторон либо вследствие невозможности исполнения (</w:t>
      </w:r>
      <w:hyperlink w:anchor="sub_416" w:history="1">
        <w:r>
          <w:rPr>
            <w:rStyle w:val="a4"/>
          </w:rPr>
          <w:t>статья 416</w:t>
        </w:r>
      </w:hyperlink>
      <w:r>
        <w:t>) задаток должен быть возвращ</w:t>
      </w:r>
      <w:r>
        <w:t>ен.</w:t>
      </w:r>
    </w:p>
    <w:p w:rsidR="00000000" w:rsidRDefault="0053736E">
      <w:bookmarkStart w:id="2736" w:name="sub_3812"/>
      <w:bookmarkEnd w:id="2735"/>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000000" w:rsidRDefault="0053736E">
      <w:bookmarkStart w:id="2737" w:name="sub_381202"/>
      <w:bookmarkEnd w:id="2736"/>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bookmarkEnd w:id="2737"/>
    <w:p w:rsidR="00000000" w:rsidRDefault="0053736E"/>
    <w:p w:rsidR="00000000" w:rsidRDefault="0053736E">
      <w:pPr>
        <w:pStyle w:val="a7"/>
        <w:rPr>
          <w:color w:val="000000"/>
          <w:sz w:val="16"/>
          <w:szCs w:val="16"/>
          <w:shd w:val="clear" w:color="auto" w:fill="F0F0F0"/>
        </w:rPr>
      </w:pPr>
      <w:bookmarkStart w:id="2738" w:name="sub_23008"/>
      <w:r>
        <w:rPr>
          <w:color w:val="000000"/>
          <w:sz w:val="16"/>
          <w:szCs w:val="16"/>
          <w:shd w:val="clear" w:color="auto" w:fill="F0F0F0"/>
        </w:rPr>
        <w:t>Информация об изменениях:</w:t>
      </w:r>
    </w:p>
    <w:bookmarkEnd w:id="2738"/>
    <w:p w:rsidR="00000000" w:rsidRDefault="0053736E">
      <w:pPr>
        <w:pStyle w:val="a8"/>
        <w:rPr>
          <w:shd w:val="clear" w:color="auto" w:fill="F0F0F0"/>
        </w:rPr>
      </w:pPr>
      <w:r>
        <w:t xml:space="preserve"> </w:t>
      </w:r>
      <w:hyperlink r:id="rId2570" w:history="1">
        <w:r>
          <w:rPr>
            <w:rStyle w:val="a4"/>
            <w:shd w:val="clear" w:color="auto" w:fill="F0F0F0"/>
          </w:rPr>
          <w:t>Федеральным законом</w:t>
        </w:r>
      </w:hyperlink>
      <w:r>
        <w:rPr>
          <w:shd w:val="clear" w:color="auto" w:fill="F0F0F0"/>
        </w:rPr>
        <w:t xml:space="preserve"> от 8 марта 2015 г. N 42-ФЗ глава 23 настоящего Кодекса дополнена параграфом 8, </w:t>
      </w:r>
      <w:hyperlink r:id="rId2571" w:history="1">
        <w:r>
          <w:rPr>
            <w:rStyle w:val="a4"/>
            <w:shd w:val="clear" w:color="auto" w:fill="F0F0F0"/>
          </w:rPr>
          <w:t>вступающим в силу</w:t>
        </w:r>
      </w:hyperlink>
      <w:r>
        <w:rPr>
          <w:shd w:val="clear" w:color="auto" w:fill="F0F0F0"/>
        </w:rPr>
        <w:t xml:space="preserve"> с 1 июня 2</w:t>
      </w:r>
      <w:r>
        <w:rPr>
          <w:shd w:val="clear" w:color="auto" w:fill="F0F0F0"/>
        </w:rPr>
        <w:t>015 г.</w:t>
      </w:r>
    </w:p>
    <w:p w:rsidR="00000000" w:rsidRDefault="0053736E">
      <w:pPr>
        <w:pStyle w:val="1"/>
      </w:pPr>
      <w:r>
        <w:t>§ 8. Обеспечительный платеж</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72" w:history="1">
        <w:r>
          <w:rPr>
            <w:rStyle w:val="a4"/>
            <w:shd w:val="clear" w:color="auto" w:fill="F0F0F0"/>
          </w:rPr>
          <w:t>комментарии</w:t>
        </w:r>
      </w:hyperlink>
      <w:r>
        <w:rPr>
          <w:shd w:val="clear" w:color="auto" w:fill="F0F0F0"/>
        </w:rPr>
        <w:t xml:space="preserve"> к параграфу 7 главы 23 настоящего Кодекса</w:t>
      </w:r>
    </w:p>
    <w:p w:rsidR="00000000" w:rsidRDefault="0053736E">
      <w:pPr>
        <w:pStyle w:val="a5"/>
      </w:pPr>
      <w:bookmarkStart w:id="2739" w:name="sub_38011"/>
      <w:r>
        <w:rPr>
          <w:rStyle w:val="a3"/>
        </w:rPr>
        <w:t>Статья 381.1.</w:t>
      </w:r>
      <w:r>
        <w:t xml:space="preserve"> Обеспечительный платеж</w:t>
      </w:r>
    </w:p>
    <w:bookmarkEnd w:id="27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73" w:history="1">
        <w:r>
          <w:rPr>
            <w:rStyle w:val="a4"/>
            <w:shd w:val="clear" w:color="auto" w:fill="F0F0F0"/>
          </w:rPr>
          <w:t>Энциклопедии</w:t>
        </w:r>
      </w:hyperlink>
      <w:r>
        <w:rPr>
          <w:shd w:val="clear" w:color="auto" w:fill="F0F0F0"/>
        </w:rPr>
        <w:t xml:space="preserve">, </w:t>
      </w:r>
      <w:hyperlink r:id="rId2574" w:history="1">
        <w:r>
          <w:rPr>
            <w:rStyle w:val="a4"/>
            <w:shd w:val="clear" w:color="auto" w:fill="F0F0F0"/>
          </w:rPr>
          <w:t>позиции высших судов</w:t>
        </w:r>
      </w:hyperlink>
      <w:r>
        <w:rPr>
          <w:shd w:val="clear" w:color="auto" w:fill="F0F0F0"/>
        </w:rPr>
        <w:t xml:space="preserve"> и другие </w:t>
      </w:r>
      <w:hyperlink r:id="rId2575" w:history="1">
        <w:r>
          <w:rPr>
            <w:rStyle w:val="a4"/>
            <w:shd w:val="clear" w:color="auto" w:fill="F0F0F0"/>
          </w:rPr>
          <w:t>к</w:t>
        </w:r>
        <w:r>
          <w:rPr>
            <w:rStyle w:val="a4"/>
            <w:shd w:val="clear" w:color="auto" w:fill="F0F0F0"/>
          </w:rPr>
          <w:t>омментарии</w:t>
        </w:r>
      </w:hyperlink>
      <w:r>
        <w:rPr>
          <w:shd w:val="clear" w:color="auto" w:fill="F0F0F0"/>
        </w:rPr>
        <w:t xml:space="preserve"> к статье 381.1 ГК РФ</w:t>
      </w:r>
    </w:p>
    <w:p w:rsidR="00000000" w:rsidRDefault="0053736E">
      <w:bookmarkStart w:id="2740" w:name="sub_380111"/>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w:anchor="sub_10622" w:history="1">
        <w:r>
          <w:rPr>
            <w:rStyle w:val="a4"/>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w:t>
      </w:r>
      <w:r>
        <w:t>торое возникнет в будущем.</w:t>
      </w:r>
    </w:p>
    <w:p w:rsidR="00000000" w:rsidRDefault="0053736E">
      <w:bookmarkStart w:id="2741" w:name="sub_3801112"/>
      <w:bookmarkEnd w:id="2740"/>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000000" w:rsidRDefault="0053736E">
      <w:bookmarkStart w:id="2742" w:name="sub_380112"/>
      <w:bookmarkEnd w:id="2741"/>
      <w:r>
        <w:t>2. В случае ненаступления в предус</w:t>
      </w:r>
      <w:r>
        <w:t xml:space="preserve">мотренный договором срок обстоятельств, указанных в </w:t>
      </w:r>
      <w:hyperlink w:anchor="sub_3801112" w:history="1">
        <w:r>
          <w:rPr>
            <w:rStyle w:val="a4"/>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000000" w:rsidRDefault="0053736E">
      <w:bookmarkStart w:id="2743" w:name="sub_380113"/>
      <w:bookmarkEnd w:id="2742"/>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000000" w:rsidRDefault="0053736E">
      <w:bookmarkStart w:id="2744" w:name="sub_380114"/>
      <w:bookmarkEnd w:id="2743"/>
      <w:r>
        <w:t>4. На сумму обеспечительного пл</w:t>
      </w:r>
      <w:r>
        <w:t xml:space="preserve">атежа проценты, установленные </w:t>
      </w:r>
      <w:hyperlink w:anchor="sub_31701" w:history="1">
        <w:r>
          <w:rPr>
            <w:rStyle w:val="a4"/>
          </w:rPr>
          <w:t>статьей 317.1</w:t>
        </w:r>
      </w:hyperlink>
      <w:r>
        <w:t xml:space="preserve"> настоящего Кодекса, не начисляются, если иное не предусмотрено договором.</w:t>
      </w:r>
    </w:p>
    <w:bookmarkEnd w:id="2744"/>
    <w:p w:rsidR="00000000" w:rsidRDefault="0053736E"/>
    <w:p w:rsidR="00000000" w:rsidRDefault="0053736E">
      <w:pPr>
        <w:pStyle w:val="a7"/>
        <w:rPr>
          <w:color w:val="000000"/>
          <w:sz w:val="16"/>
          <w:szCs w:val="16"/>
          <w:shd w:val="clear" w:color="auto" w:fill="F0F0F0"/>
        </w:rPr>
      </w:pPr>
      <w:bookmarkStart w:id="2745" w:name="sub_38112"/>
      <w:r>
        <w:rPr>
          <w:color w:val="000000"/>
          <w:sz w:val="16"/>
          <w:szCs w:val="16"/>
          <w:shd w:val="clear" w:color="auto" w:fill="F0F0F0"/>
        </w:rPr>
        <w:t>Информация об изменениях:</w:t>
      </w:r>
    </w:p>
    <w:bookmarkEnd w:id="2745"/>
    <w:p w:rsidR="00000000" w:rsidRDefault="0053736E">
      <w:pPr>
        <w:pStyle w:val="a8"/>
        <w:rPr>
          <w:shd w:val="clear" w:color="auto" w:fill="F0F0F0"/>
        </w:rPr>
      </w:pPr>
      <w:r>
        <w:t xml:space="preserve"> </w:t>
      </w:r>
      <w:r>
        <w:rPr>
          <w:shd w:val="clear" w:color="auto" w:fill="F0F0F0"/>
        </w:rPr>
        <w:t xml:space="preserve">Статья 381.2 изменена с 1 июня 2018 г. - </w:t>
      </w:r>
      <w:hyperlink r:id="rId2576" w:history="1">
        <w:r>
          <w:rPr>
            <w:rStyle w:val="a4"/>
            <w:shd w:val="clear" w:color="auto" w:fill="F0F0F0"/>
          </w:rPr>
          <w:t>Федеральный закон</w:t>
        </w:r>
      </w:hyperlink>
      <w:r>
        <w:rPr>
          <w:shd w:val="clear" w:color="auto" w:fill="F0F0F0"/>
        </w:rPr>
        <w:t xml:space="preserve"> от 26 июля 2017 г. N 212-ФЗ</w:t>
      </w:r>
    </w:p>
    <w:p w:rsidR="00000000" w:rsidRDefault="0053736E">
      <w:pPr>
        <w:pStyle w:val="a8"/>
        <w:rPr>
          <w:shd w:val="clear" w:color="auto" w:fill="F0F0F0"/>
        </w:rPr>
      </w:pPr>
      <w:r>
        <w:t xml:space="preserve"> </w:t>
      </w:r>
      <w:hyperlink r:id="rId2577" w:history="1">
        <w:r>
          <w:rPr>
            <w:rStyle w:val="a4"/>
            <w:shd w:val="clear" w:color="auto" w:fill="F0F0F0"/>
          </w:rPr>
          <w:t>См. предыдущую редакцию</w:t>
        </w:r>
      </w:hyperlink>
    </w:p>
    <w:p w:rsidR="00000000" w:rsidRDefault="0053736E">
      <w:pPr>
        <w:pStyle w:val="a5"/>
      </w:pPr>
      <w:r>
        <w:rPr>
          <w:rStyle w:val="a3"/>
        </w:rPr>
        <w:t>Статья 381.2.</w:t>
      </w:r>
      <w:r>
        <w:t xml:space="preserve"> Применение правил об обеспечительн</w:t>
      </w:r>
      <w:r>
        <w:t>ом платеже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78" w:history="1">
        <w:r>
          <w:rPr>
            <w:rStyle w:val="a4"/>
            <w:shd w:val="clear" w:color="auto" w:fill="F0F0F0"/>
          </w:rPr>
          <w:t>комментарии</w:t>
        </w:r>
      </w:hyperlink>
      <w:r>
        <w:rPr>
          <w:shd w:val="clear" w:color="auto" w:fill="F0F0F0"/>
        </w:rPr>
        <w:t xml:space="preserve"> к статье 381.2 ГК РФ</w:t>
      </w:r>
    </w:p>
    <w:p w:rsidR="00000000" w:rsidRDefault="0053736E">
      <w:r>
        <w:t>Правила об обеспечительном платеже (</w:t>
      </w:r>
      <w:hyperlink w:anchor="sub_38011" w:history="1">
        <w:r>
          <w:rPr>
            <w:rStyle w:val="a4"/>
          </w:rPr>
          <w:t>статья 381.1</w:t>
        </w:r>
      </w:hyperlink>
      <w:r>
        <w:t>)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w:t>
      </w:r>
      <w:r>
        <w:t>енные бумаги, особенности обеспечительного платежа могут быть установлены законами о ценных бумагах.</w:t>
      </w:r>
    </w:p>
    <w:p w:rsidR="00000000" w:rsidRDefault="0053736E"/>
    <w:p w:rsidR="00000000" w:rsidRDefault="0053736E">
      <w:pPr>
        <w:pStyle w:val="1"/>
      </w:pPr>
      <w:bookmarkStart w:id="2746" w:name="sub_1024"/>
      <w:r>
        <w:t>Глава 24. Перемена лиц в обязательстве</w:t>
      </w:r>
    </w:p>
    <w:bookmarkEnd w:id="274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некоторых вопросах применения положений главы 24 настоящего Кодекса см. </w:t>
      </w:r>
      <w:hyperlink r:id="rId2579" w:history="1">
        <w:r>
          <w:rPr>
            <w:rStyle w:val="a4"/>
            <w:shd w:val="clear" w:color="auto" w:fill="F0F0F0"/>
          </w:rPr>
          <w:t>постановление</w:t>
        </w:r>
      </w:hyperlink>
      <w:r>
        <w:rPr>
          <w:shd w:val="clear" w:color="auto" w:fill="F0F0F0"/>
        </w:rPr>
        <w:t xml:space="preserve"> Пленума Верховного Суда РФ от 21 декабря 2017 г. N 54</w:t>
      </w:r>
    </w:p>
    <w:p w:rsidR="00000000" w:rsidRDefault="0053736E">
      <w:pPr>
        <w:pStyle w:val="a7"/>
        <w:rPr>
          <w:shd w:val="clear" w:color="auto" w:fill="F0F0F0"/>
        </w:rPr>
      </w:pPr>
      <w:r>
        <w:t xml:space="preserve"> </w:t>
      </w:r>
      <w:r>
        <w:rPr>
          <w:shd w:val="clear" w:color="auto" w:fill="F0F0F0"/>
        </w:rPr>
        <w:t xml:space="preserve">См. </w:t>
      </w:r>
      <w:hyperlink r:id="rId2580" w:history="1">
        <w:r>
          <w:rPr>
            <w:rStyle w:val="a4"/>
            <w:shd w:val="clear" w:color="auto" w:fill="F0F0F0"/>
          </w:rPr>
          <w:t>Обзор</w:t>
        </w:r>
      </w:hyperlink>
      <w:r>
        <w:rPr>
          <w:shd w:val="clear" w:color="auto" w:fill="F0F0F0"/>
        </w:rPr>
        <w:t xml:space="preserve"> практики применения арбитражными судами полож</w:t>
      </w:r>
      <w:r>
        <w:rPr>
          <w:shd w:val="clear" w:color="auto" w:fill="F0F0F0"/>
        </w:rPr>
        <w:t>ений главы 24 Гражданского кодекса РФ</w:t>
      </w:r>
    </w:p>
    <w:p w:rsidR="00000000" w:rsidRDefault="0053736E">
      <w:pPr>
        <w:pStyle w:val="a7"/>
        <w:rPr>
          <w:shd w:val="clear" w:color="auto" w:fill="F0F0F0"/>
        </w:rPr>
      </w:pPr>
      <w:r>
        <w:t xml:space="preserve"> </w:t>
      </w:r>
      <w:r>
        <w:rPr>
          <w:shd w:val="clear" w:color="auto" w:fill="F0F0F0"/>
        </w:rPr>
        <w:t xml:space="preserve">См. </w:t>
      </w:r>
      <w:hyperlink r:id="rId2581" w:history="1">
        <w:r>
          <w:rPr>
            <w:rStyle w:val="a4"/>
            <w:shd w:val="clear" w:color="auto" w:fill="F0F0F0"/>
          </w:rPr>
          <w:t>схему</w:t>
        </w:r>
      </w:hyperlink>
      <w:r>
        <w:rPr>
          <w:shd w:val="clear" w:color="auto" w:fill="F0F0F0"/>
        </w:rPr>
        <w:t xml:space="preserve"> "Перемена лиц в обязательстве"</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747" w:name="sub_24001"/>
      <w:r>
        <w:rPr>
          <w:color w:val="000000"/>
          <w:sz w:val="16"/>
          <w:szCs w:val="16"/>
          <w:shd w:val="clear" w:color="auto" w:fill="F0F0F0"/>
        </w:rPr>
        <w:t>Информация об изменениях:</w:t>
      </w:r>
    </w:p>
    <w:bookmarkEnd w:id="2747"/>
    <w:p w:rsidR="00000000" w:rsidRDefault="0053736E">
      <w:pPr>
        <w:pStyle w:val="a8"/>
        <w:rPr>
          <w:shd w:val="clear" w:color="auto" w:fill="F0F0F0"/>
        </w:rPr>
      </w:pPr>
      <w:r>
        <w:t xml:space="preserve"> </w:t>
      </w:r>
      <w:hyperlink r:id="rId2582" w:history="1">
        <w:r>
          <w:rPr>
            <w:rStyle w:val="a4"/>
            <w:shd w:val="clear" w:color="auto" w:fill="F0F0F0"/>
          </w:rPr>
          <w:t>Федеральным законом</w:t>
        </w:r>
      </w:hyperlink>
      <w:r>
        <w:rPr>
          <w:shd w:val="clear" w:color="auto" w:fill="F0F0F0"/>
        </w:rPr>
        <w:t xml:space="preserve"> от 21 декабря 2013 г. N 367-ФЗ параграф 1 главы 24 настоящего Кодекса изложен в новой редакции, </w:t>
      </w:r>
      <w:hyperlink r:id="rId2583"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584" w:history="1">
        <w:r>
          <w:rPr>
            <w:rStyle w:val="a4"/>
            <w:shd w:val="clear" w:color="auto" w:fill="F0F0F0"/>
          </w:rPr>
          <w:t>См. текст параграфа в предыдущей редакции</w:t>
        </w:r>
      </w:hyperlink>
    </w:p>
    <w:p w:rsidR="00000000" w:rsidRDefault="0053736E">
      <w:pPr>
        <w:pStyle w:val="1"/>
      </w:pPr>
      <w:r>
        <w:t>§ 1. Переход прав кредитора к другому лицу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585" w:history="1">
        <w:r>
          <w:rPr>
            <w:rStyle w:val="a4"/>
            <w:shd w:val="clear" w:color="auto" w:fill="F0F0F0"/>
          </w:rPr>
          <w:t>Энциклопедию решений</w:t>
        </w:r>
      </w:hyperlink>
      <w:r>
        <w:rPr>
          <w:shd w:val="clear" w:color="auto" w:fill="F0F0F0"/>
        </w:rPr>
        <w:t>. Договор цессии</w:t>
      </w:r>
    </w:p>
    <w:p w:rsidR="00000000" w:rsidRDefault="0053736E">
      <w:pPr>
        <w:pStyle w:val="a7"/>
        <w:rPr>
          <w:shd w:val="clear" w:color="auto" w:fill="F0F0F0"/>
        </w:rPr>
      </w:pPr>
      <w:r>
        <w:t xml:space="preserve"> </w:t>
      </w:r>
      <w:r>
        <w:rPr>
          <w:shd w:val="clear" w:color="auto" w:fill="F0F0F0"/>
        </w:rPr>
        <w:t xml:space="preserve">См. </w:t>
      </w:r>
      <w:hyperlink r:id="rId2586" w:history="1">
        <w:r>
          <w:rPr>
            <w:rStyle w:val="a4"/>
            <w:shd w:val="clear" w:color="auto" w:fill="F0F0F0"/>
          </w:rPr>
          <w:t>комментарии</w:t>
        </w:r>
      </w:hyperlink>
      <w:r>
        <w:rPr>
          <w:shd w:val="clear" w:color="auto" w:fill="F0F0F0"/>
        </w:rPr>
        <w:t xml:space="preserve"> к параграфу 1 главы 24 настоящего Кодекса</w:t>
      </w:r>
    </w:p>
    <w:p w:rsidR="00000000" w:rsidRDefault="0053736E">
      <w:pPr>
        <w:pStyle w:val="a7"/>
        <w:rPr>
          <w:color w:val="000000"/>
          <w:sz w:val="16"/>
          <w:szCs w:val="16"/>
          <w:shd w:val="clear" w:color="auto" w:fill="F0F0F0"/>
        </w:rPr>
      </w:pPr>
      <w:bookmarkStart w:id="2748" w:name="sub_24110"/>
      <w:r>
        <w:rPr>
          <w:color w:val="000000"/>
          <w:sz w:val="16"/>
          <w:szCs w:val="16"/>
          <w:shd w:val="clear" w:color="auto" w:fill="F0F0F0"/>
        </w:rPr>
        <w:t>Информация об изменениях:</w:t>
      </w:r>
    </w:p>
    <w:bookmarkEnd w:id="2748"/>
    <w:p w:rsidR="00000000" w:rsidRDefault="0053736E">
      <w:pPr>
        <w:pStyle w:val="a8"/>
        <w:rPr>
          <w:shd w:val="clear" w:color="auto" w:fill="F0F0F0"/>
        </w:rPr>
      </w:pPr>
      <w:r>
        <w:t xml:space="preserve"> </w:t>
      </w:r>
      <w:hyperlink r:id="rId2587" w:history="1">
        <w:r>
          <w:rPr>
            <w:rStyle w:val="a4"/>
            <w:shd w:val="clear" w:color="auto" w:fill="F0F0F0"/>
          </w:rPr>
          <w:t>Федеральным законом</w:t>
        </w:r>
      </w:hyperlink>
      <w:r>
        <w:rPr>
          <w:shd w:val="clear" w:color="auto" w:fill="F0F0F0"/>
        </w:rPr>
        <w:t xml:space="preserve"> от 21 декабря 2013 г. N 367-ФЗ параграф 1 главы 24 настоящего Кодекса дополнен подпараграфом 1, </w:t>
      </w:r>
      <w:hyperlink r:id="rId2588" w:history="1">
        <w:r>
          <w:rPr>
            <w:rStyle w:val="a4"/>
            <w:shd w:val="clear" w:color="auto" w:fill="F0F0F0"/>
          </w:rPr>
          <w:t>вступающим в силу</w:t>
        </w:r>
      </w:hyperlink>
      <w:r>
        <w:rPr>
          <w:shd w:val="clear" w:color="auto" w:fill="F0F0F0"/>
        </w:rPr>
        <w:t xml:space="preserve"> с 1 июля 2014 г.</w:t>
      </w:r>
    </w:p>
    <w:p w:rsidR="00000000" w:rsidRDefault="0053736E">
      <w:pPr>
        <w:pStyle w:val="1"/>
      </w:pPr>
      <w:r>
        <w:t>1. Общие положе</w:t>
      </w:r>
      <w:r>
        <w:t>ния</w:t>
      </w:r>
    </w:p>
    <w:p w:rsidR="00000000" w:rsidRDefault="0053736E"/>
    <w:p w:rsidR="00000000" w:rsidRDefault="0053736E">
      <w:pPr>
        <w:pStyle w:val="a7"/>
        <w:rPr>
          <w:color w:val="000000"/>
          <w:sz w:val="16"/>
          <w:szCs w:val="16"/>
          <w:shd w:val="clear" w:color="auto" w:fill="F0F0F0"/>
        </w:rPr>
      </w:pPr>
      <w:bookmarkStart w:id="2749" w:name="sub_382"/>
      <w:r>
        <w:rPr>
          <w:color w:val="000000"/>
          <w:sz w:val="16"/>
          <w:szCs w:val="16"/>
          <w:shd w:val="clear" w:color="auto" w:fill="F0F0F0"/>
        </w:rPr>
        <w:t>Информация об изменениях:</w:t>
      </w:r>
    </w:p>
    <w:bookmarkEnd w:id="2749"/>
    <w:p w:rsidR="00000000" w:rsidRDefault="0053736E">
      <w:pPr>
        <w:pStyle w:val="a8"/>
        <w:rPr>
          <w:shd w:val="clear" w:color="auto" w:fill="F0F0F0"/>
        </w:rPr>
      </w:pPr>
      <w:r>
        <w:t xml:space="preserve"> </w:t>
      </w:r>
      <w:hyperlink r:id="rId2589" w:history="1">
        <w:r>
          <w:rPr>
            <w:rStyle w:val="a4"/>
            <w:shd w:val="clear" w:color="auto" w:fill="F0F0F0"/>
          </w:rPr>
          <w:t>Федеральным законом</w:t>
        </w:r>
      </w:hyperlink>
      <w:r>
        <w:rPr>
          <w:shd w:val="clear" w:color="auto" w:fill="F0F0F0"/>
        </w:rPr>
        <w:t xml:space="preserve"> от 21 декабря 2013 г. N 367-ФЗ статья 382 настоящего Кодекса изложена в новой редакции, </w:t>
      </w:r>
      <w:hyperlink r:id="rId259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591" w:history="1">
        <w:r>
          <w:rPr>
            <w:rStyle w:val="a4"/>
            <w:shd w:val="clear" w:color="auto" w:fill="F0F0F0"/>
          </w:rPr>
          <w:t>См. текст статьи в предыдущей редакции</w:t>
        </w:r>
      </w:hyperlink>
    </w:p>
    <w:p w:rsidR="00000000" w:rsidRDefault="0053736E">
      <w:pPr>
        <w:pStyle w:val="a5"/>
      </w:pPr>
      <w:r>
        <w:rPr>
          <w:rStyle w:val="a3"/>
        </w:rPr>
        <w:t>Статья 382.</w:t>
      </w:r>
      <w:r>
        <w:t xml:space="preserve"> Основания и порядок перехода прав кредитора к др</w:t>
      </w:r>
      <w:r>
        <w:t>угому лицу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592" w:history="1">
        <w:r>
          <w:rPr>
            <w:rStyle w:val="a4"/>
            <w:shd w:val="clear" w:color="auto" w:fill="F0F0F0"/>
          </w:rPr>
          <w:t>позиции высших судов</w:t>
        </w:r>
      </w:hyperlink>
      <w:r>
        <w:rPr>
          <w:shd w:val="clear" w:color="auto" w:fill="F0F0F0"/>
        </w:rPr>
        <w:t xml:space="preserve"> и другие комментарии к статье 382 ГК РФ</w:t>
      </w:r>
    </w:p>
    <w:p w:rsidR="00000000" w:rsidRDefault="0053736E">
      <w:bookmarkStart w:id="2750" w:name="sub_38201"/>
      <w:r>
        <w:t xml:space="preserve">1. Право (требование), принадлежащее на основании обязательства кредитору, </w:t>
      </w:r>
      <w:r>
        <w:t>может быть передано им другому лицу по сделке (уступка требования) или может перейти к другому лицу на основании закона.</w:t>
      </w:r>
    </w:p>
    <w:p w:rsidR="00000000" w:rsidRDefault="0053736E">
      <w:bookmarkStart w:id="2751" w:name="sub_3822"/>
      <w:bookmarkEnd w:id="2750"/>
      <w:r>
        <w:t>2. Для перехода к другому лицу прав кредитора не требуется согласие должника, если иное не предусмотрено законом или д</w:t>
      </w:r>
      <w:r>
        <w:t>оговором.</w:t>
      </w:r>
    </w:p>
    <w:p w:rsidR="00000000" w:rsidRDefault="0053736E">
      <w:bookmarkStart w:id="2752" w:name="sub_382202"/>
      <w:bookmarkEnd w:id="2751"/>
      <w:r>
        <w:t xml:space="preserve">Абзац утратил силу с 1 июня 2018 г. - </w:t>
      </w:r>
      <w:hyperlink r:id="rId2593" w:history="1">
        <w:r>
          <w:rPr>
            <w:rStyle w:val="a4"/>
          </w:rPr>
          <w:t>Федеральный закон</w:t>
        </w:r>
      </w:hyperlink>
      <w:r>
        <w:t xml:space="preserve"> от 26 июля 2017 г. N 212-ФЗ</w:t>
      </w:r>
    </w:p>
    <w:bookmarkEnd w:id="2752"/>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hyperlink r:id="rId2594" w:history="1">
        <w:r>
          <w:rPr>
            <w:rStyle w:val="a4"/>
            <w:shd w:val="clear" w:color="auto" w:fill="F0F0F0"/>
          </w:rPr>
          <w:t>См. предыдущую редакцию</w:t>
        </w:r>
      </w:hyperlink>
    </w:p>
    <w:p w:rsidR="00000000" w:rsidRDefault="0053736E">
      <w:bookmarkStart w:id="2753" w:name="sub_382203"/>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2595" w:history="1">
        <w:r>
          <w:rPr>
            <w:rStyle w:val="a4"/>
          </w:rPr>
          <w:t>законодательством</w:t>
        </w:r>
      </w:hyperlink>
      <w:r>
        <w:t xml:space="preserve"> об исполнительном производстве и </w:t>
      </w:r>
      <w:hyperlink r:id="rId2596" w:history="1">
        <w:r>
          <w:rPr>
            <w:rStyle w:val="a4"/>
          </w:rPr>
          <w:t>законодательством</w:t>
        </w:r>
      </w:hyperlink>
      <w:r>
        <w:t xml:space="preserve"> о несостоятельности (банкротстве).</w:t>
      </w:r>
    </w:p>
    <w:p w:rsidR="00000000" w:rsidRDefault="0053736E">
      <w:bookmarkStart w:id="2754" w:name="sub_38203"/>
      <w:bookmarkEnd w:id="2753"/>
      <w:r>
        <w:t>3</w:t>
      </w:r>
      <w:r>
        <w:t>.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w:t>
      </w:r>
      <w:r>
        <w:t>дитору, произведенным до получения уведомления о переходе права к другому лицу.</w:t>
      </w:r>
    </w:p>
    <w:p w:rsidR="00000000" w:rsidRDefault="0053736E">
      <w:bookmarkStart w:id="2755" w:name="sub_3824"/>
      <w:bookmarkEnd w:id="2754"/>
      <w: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w:t>
      </w:r>
      <w:r>
        <w:t>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bookmarkEnd w:id="2755"/>
    <w:p w:rsidR="00000000" w:rsidRDefault="0053736E"/>
    <w:p w:rsidR="00000000" w:rsidRDefault="0053736E">
      <w:pPr>
        <w:pStyle w:val="a7"/>
        <w:rPr>
          <w:color w:val="000000"/>
          <w:sz w:val="16"/>
          <w:szCs w:val="16"/>
          <w:shd w:val="clear" w:color="auto" w:fill="F0F0F0"/>
        </w:rPr>
      </w:pPr>
      <w:bookmarkStart w:id="2756" w:name="sub_383"/>
      <w:r>
        <w:rPr>
          <w:color w:val="000000"/>
          <w:sz w:val="16"/>
          <w:szCs w:val="16"/>
          <w:shd w:val="clear" w:color="auto" w:fill="F0F0F0"/>
        </w:rPr>
        <w:t>Информация об изменениях:</w:t>
      </w:r>
    </w:p>
    <w:bookmarkEnd w:id="2756"/>
    <w:p w:rsidR="00000000" w:rsidRDefault="0053736E">
      <w:pPr>
        <w:pStyle w:val="a8"/>
        <w:rPr>
          <w:shd w:val="clear" w:color="auto" w:fill="F0F0F0"/>
        </w:rPr>
      </w:pPr>
      <w:r>
        <w:t xml:space="preserve"> </w:t>
      </w:r>
      <w:hyperlink r:id="rId2597" w:history="1">
        <w:r>
          <w:rPr>
            <w:rStyle w:val="a4"/>
            <w:shd w:val="clear" w:color="auto" w:fill="F0F0F0"/>
          </w:rPr>
          <w:t>Федеральным законом</w:t>
        </w:r>
      </w:hyperlink>
      <w:r>
        <w:rPr>
          <w:shd w:val="clear" w:color="auto" w:fill="F0F0F0"/>
        </w:rPr>
        <w:t xml:space="preserve"> от 21 декабря 2013 г. N 367-ФЗ статья 383 настоящего Кодекса изложена в новой редакции, </w:t>
      </w:r>
      <w:hyperlink r:id="rId2598" w:history="1">
        <w:r>
          <w:rPr>
            <w:rStyle w:val="a4"/>
            <w:shd w:val="clear" w:color="auto" w:fill="F0F0F0"/>
          </w:rPr>
          <w:t>вступающей в силу</w:t>
        </w:r>
      </w:hyperlink>
      <w:r>
        <w:rPr>
          <w:shd w:val="clear" w:color="auto" w:fill="F0F0F0"/>
        </w:rPr>
        <w:t xml:space="preserve"> с </w:t>
      </w:r>
      <w:r>
        <w:rPr>
          <w:shd w:val="clear" w:color="auto" w:fill="F0F0F0"/>
        </w:rPr>
        <w:t>1 июля 2014 г.</w:t>
      </w:r>
    </w:p>
    <w:p w:rsidR="00000000" w:rsidRDefault="0053736E">
      <w:pPr>
        <w:pStyle w:val="a8"/>
        <w:rPr>
          <w:shd w:val="clear" w:color="auto" w:fill="F0F0F0"/>
        </w:rPr>
      </w:pPr>
      <w:r>
        <w:t xml:space="preserve"> </w:t>
      </w:r>
      <w:hyperlink r:id="rId2599" w:history="1">
        <w:r>
          <w:rPr>
            <w:rStyle w:val="a4"/>
            <w:shd w:val="clear" w:color="auto" w:fill="F0F0F0"/>
          </w:rPr>
          <w:t>См. текст статьи в предыдущей редакции</w:t>
        </w:r>
      </w:hyperlink>
    </w:p>
    <w:p w:rsidR="00000000" w:rsidRDefault="0053736E">
      <w:pPr>
        <w:pStyle w:val="a5"/>
      </w:pPr>
      <w:r>
        <w:rPr>
          <w:rStyle w:val="a3"/>
        </w:rPr>
        <w:t>Статья 383.</w:t>
      </w:r>
      <w:r>
        <w:t xml:space="preserve"> Права, которые не могут переходить к другим лицам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00" w:history="1">
        <w:r>
          <w:rPr>
            <w:rStyle w:val="a4"/>
            <w:shd w:val="clear" w:color="auto" w:fill="F0F0F0"/>
          </w:rPr>
          <w:t>позиции высших судов</w:t>
        </w:r>
      </w:hyperlink>
      <w:r>
        <w:rPr>
          <w:shd w:val="clear" w:color="auto" w:fill="F0F0F0"/>
        </w:rPr>
        <w:t xml:space="preserve"> и другие комментарии к статье 383 ГК РФ</w:t>
      </w:r>
    </w:p>
    <w:p w:rsidR="00000000" w:rsidRDefault="0053736E">
      <w:r>
        <w:t>Переход к другому лицу прав, неразрывно связанных с личностью кредитора, в частности требований об алиментах и о возмещени</w:t>
      </w:r>
      <w:r>
        <w:t>и вреда, причиненного жизни или здоровью, не допускается.</w:t>
      </w:r>
    </w:p>
    <w:p w:rsidR="00000000" w:rsidRDefault="0053736E"/>
    <w:p w:rsidR="00000000" w:rsidRDefault="0053736E">
      <w:pPr>
        <w:pStyle w:val="a7"/>
        <w:rPr>
          <w:color w:val="000000"/>
          <w:sz w:val="16"/>
          <w:szCs w:val="16"/>
          <w:shd w:val="clear" w:color="auto" w:fill="F0F0F0"/>
        </w:rPr>
      </w:pPr>
      <w:bookmarkStart w:id="2757" w:name="sub_384"/>
      <w:r>
        <w:rPr>
          <w:color w:val="000000"/>
          <w:sz w:val="16"/>
          <w:szCs w:val="16"/>
          <w:shd w:val="clear" w:color="auto" w:fill="F0F0F0"/>
        </w:rPr>
        <w:t>Информация об изменениях:</w:t>
      </w:r>
    </w:p>
    <w:bookmarkEnd w:id="2757"/>
    <w:p w:rsidR="00000000" w:rsidRDefault="0053736E">
      <w:pPr>
        <w:pStyle w:val="a8"/>
        <w:rPr>
          <w:shd w:val="clear" w:color="auto" w:fill="F0F0F0"/>
        </w:rPr>
      </w:pPr>
      <w:r>
        <w:t xml:space="preserve"> </w:t>
      </w:r>
      <w:hyperlink r:id="rId2601" w:history="1">
        <w:r>
          <w:rPr>
            <w:rStyle w:val="a4"/>
            <w:shd w:val="clear" w:color="auto" w:fill="F0F0F0"/>
          </w:rPr>
          <w:t>Федеральным законом</w:t>
        </w:r>
      </w:hyperlink>
      <w:r>
        <w:rPr>
          <w:shd w:val="clear" w:color="auto" w:fill="F0F0F0"/>
        </w:rPr>
        <w:t xml:space="preserve"> от 21 декабря 2013 г. N 367-ФЗ статья 384 настоящего Кодекса и</w:t>
      </w:r>
      <w:r>
        <w:rPr>
          <w:shd w:val="clear" w:color="auto" w:fill="F0F0F0"/>
        </w:rPr>
        <w:t xml:space="preserve">зложена в новой редакции, </w:t>
      </w:r>
      <w:hyperlink r:id="rId2602"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03" w:history="1">
        <w:r>
          <w:rPr>
            <w:rStyle w:val="a4"/>
            <w:shd w:val="clear" w:color="auto" w:fill="F0F0F0"/>
          </w:rPr>
          <w:t>См. текст статьи в предыдущей редакции</w:t>
        </w:r>
      </w:hyperlink>
    </w:p>
    <w:p w:rsidR="00000000" w:rsidRDefault="0053736E">
      <w:pPr>
        <w:pStyle w:val="a5"/>
      </w:pPr>
      <w:r>
        <w:rPr>
          <w:rStyle w:val="a3"/>
        </w:rPr>
        <w:t>Статья</w:t>
      </w:r>
      <w:r>
        <w:rPr>
          <w:rStyle w:val="a3"/>
        </w:rPr>
        <w:t> 384.</w:t>
      </w:r>
      <w:r>
        <w:t xml:space="preserve"> Объем прав кредитора, переходящих к другому лицу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04" w:history="1">
        <w:r>
          <w:rPr>
            <w:rStyle w:val="a4"/>
            <w:shd w:val="clear" w:color="auto" w:fill="F0F0F0"/>
          </w:rPr>
          <w:t>Энциклопедии</w:t>
        </w:r>
      </w:hyperlink>
      <w:r>
        <w:rPr>
          <w:shd w:val="clear" w:color="auto" w:fill="F0F0F0"/>
        </w:rPr>
        <w:t xml:space="preserve">, </w:t>
      </w:r>
      <w:hyperlink r:id="rId2605" w:history="1">
        <w:r>
          <w:rPr>
            <w:rStyle w:val="a4"/>
            <w:shd w:val="clear" w:color="auto" w:fill="F0F0F0"/>
          </w:rPr>
          <w:t>позиции высших судов</w:t>
        </w:r>
      </w:hyperlink>
      <w:r>
        <w:rPr>
          <w:shd w:val="clear" w:color="auto" w:fill="F0F0F0"/>
        </w:rPr>
        <w:t xml:space="preserve"> и други</w:t>
      </w:r>
      <w:r>
        <w:rPr>
          <w:shd w:val="clear" w:color="auto" w:fill="F0F0F0"/>
        </w:rPr>
        <w:t>е комментарии к статье 384 ГК РФ</w:t>
      </w:r>
    </w:p>
    <w:p w:rsidR="00000000" w:rsidRDefault="0053736E">
      <w:bookmarkStart w:id="2758" w:name="sub_3841"/>
      <w:r>
        <w:t xml:space="preserve">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w:t>
      </w:r>
      <w:r>
        <w:t>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000000" w:rsidRDefault="0053736E">
      <w:bookmarkStart w:id="2759" w:name="sub_3842"/>
      <w:bookmarkEnd w:id="2758"/>
      <w:r>
        <w:t xml:space="preserve">2. Право требования по денежному обязательству может перейти к другому лицу в части, если иное </w:t>
      </w:r>
      <w:r>
        <w:t>не предусмотрено законом.</w:t>
      </w:r>
    </w:p>
    <w:p w:rsidR="00000000" w:rsidRDefault="0053736E">
      <w:bookmarkStart w:id="2760" w:name="sub_3843"/>
      <w:bookmarkEnd w:id="2759"/>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w:t>
      </w:r>
      <w:r>
        <w:t>ичная уступка не делает для должника исполнение его обязательства значительно более обременительным.</w:t>
      </w:r>
    </w:p>
    <w:bookmarkEnd w:id="2760"/>
    <w:p w:rsidR="00000000" w:rsidRDefault="0053736E"/>
    <w:p w:rsidR="00000000" w:rsidRDefault="0053736E">
      <w:pPr>
        <w:pStyle w:val="a7"/>
        <w:rPr>
          <w:color w:val="000000"/>
          <w:sz w:val="16"/>
          <w:szCs w:val="16"/>
          <w:shd w:val="clear" w:color="auto" w:fill="F0F0F0"/>
        </w:rPr>
      </w:pPr>
      <w:bookmarkStart w:id="2761" w:name="sub_385"/>
      <w:r>
        <w:rPr>
          <w:color w:val="000000"/>
          <w:sz w:val="16"/>
          <w:szCs w:val="16"/>
          <w:shd w:val="clear" w:color="auto" w:fill="F0F0F0"/>
        </w:rPr>
        <w:t>Информация об изменениях:</w:t>
      </w:r>
    </w:p>
    <w:bookmarkEnd w:id="2761"/>
    <w:p w:rsidR="00000000" w:rsidRDefault="0053736E">
      <w:pPr>
        <w:pStyle w:val="a8"/>
        <w:rPr>
          <w:shd w:val="clear" w:color="auto" w:fill="F0F0F0"/>
        </w:rPr>
      </w:pPr>
      <w:r>
        <w:t xml:space="preserve"> </w:t>
      </w:r>
      <w:hyperlink r:id="rId2606" w:history="1">
        <w:r>
          <w:rPr>
            <w:rStyle w:val="a4"/>
            <w:shd w:val="clear" w:color="auto" w:fill="F0F0F0"/>
          </w:rPr>
          <w:t>Федеральным законом</w:t>
        </w:r>
      </w:hyperlink>
      <w:r>
        <w:rPr>
          <w:shd w:val="clear" w:color="auto" w:fill="F0F0F0"/>
        </w:rPr>
        <w:t xml:space="preserve"> от 21 декаб</w:t>
      </w:r>
      <w:r>
        <w:rPr>
          <w:shd w:val="clear" w:color="auto" w:fill="F0F0F0"/>
        </w:rPr>
        <w:t xml:space="preserve">ря 2013 г. N 367-ФЗ статья 385 настоящего Кодекса изложена в новой редакции, </w:t>
      </w:r>
      <w:hyperlink r:id="rId2607"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08" w:history="1">
        <w:r>
          <w:rPr>
            <w:rStyle w:val="a4"/>
            <w:shd w:val="clear" w:color="auto" w:fill="F0F0F0"/>
          </w:rPr>
          <w:t>См. текст статьи в предыдущей редакции</w:t>
        </w:r>
      </w:hyperlink>
    </w:p>
    <w:p w:rsidR="00000000" w:rsidRDefault="0053736E">
      <w:pPr>
        <w:pStyle w:val="a5"/>
      </w:pPr>
      <w:r>
        <w:rPr>
          <w:rStyle w:val="a3"/>
        </w:rPr>
        <w:t>Статья 385.</w:t>
      </w:r>
      <w:r>
        <w:t xml:space="preserve"> Уведомление должника о переходе права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09" w:history="1">
        <w:r>
          <w:rPr>
            <w:rStyle w:val="a4"/>
            <w:shd w:val="clear" w:color="auto" w:fill="F0F0F0"/>
          </w:rPr>
          <w:t>позиции высших судов</w:t>
        </w:r>
      </w:hyperlink>
      <w:r>
        <w:rPr>
          <w:shd w:val="clear" w:color="auto" w:fill="F0F0F0"/>
        </w:rPr>
        <w:t xml:space="preserve"> и другие комментарии к статье 385 ГК РФ</w:t>
      </w:r>
    </w:p>
    <w:p w:rsidR="00000000" w:rsidRDefault="0053736E">
      <w:bookmarkStart w:id="2762" w:name="sub_38501"/>
      <w:r>
        <w:t xml:space="preserve">1. </w:t>
      </w:r>
      <w:hyperlink r:id="rId2610" w:history="1">
        <w:r>
          <w:rPr>
            <w:rStyle w:val="a4"/>
          </w:rPr>
          <w:t>Уведомление</w:t>
        </w:r>
      </w:hyperlink>
      <w:r>
        <w:t xml:space="preserve"> должника о переходе права имеет для него силу независимо от того, первоначальным или новым кредитором оно направлено.</w:t>
      </w:r>
    </w:p>
    <w:p w:rsidR="00000000" w:rsidRDefault="0053736E">
      <w:bookmarkStart w:id="2763" w:name="sub_3851"/>
      <w:bookmarkEnd w:id="2762"/>
      <w:r>
        <w:t>Должник вправе не испол</w:t>
      </w:r>
      <w:r>
        <w:t>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000000" w:rsidRDefault="0053736E">
      <w:bookmarkStart w:id="2764" w:name="sub_38502"/>
      <w:bookmarkEnd w:id="2763"/>
      <w:r>
        <w:t xml:space="preserve">2. Если должник получил уведомление </w:t>
      </w:r>
      <w:r>
        <w:t>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000000" w:rsidRDefault="0053736E">
      <w:bookmarkStart w:id="2765" w:name="sub_3852"/>
      <w:bookmarkEnd w:id="2764"/>
      <w:r>
        <w:t>3. Кредитор, уступивши</w:t>
      </w:r>
      <w:r>
        <w:t>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bookmarkEnd w:id="2765"/>
    <w:p w:rsidR="00000000" w:rsidRDefault="0053736E"/>
    <w:p w:rsidR="00000000" w:rsidRDefault="0053736E">
      <w:pPr>
        <w:pStyle w:val="a7"/>
        <w:rPr>
          <w:color w:val="000000"/>
          <w:sz w:val="16"/>
          <w:szCs w:val="16"/>
          <w:shd w:val="clear" w:color="auto" w:fill="F0F0F0"/>
        </w:rPr>
      </w:pPr>
      <w:bookmarkStart w:id="2766" w:name="sub_386"/>
      <w:r>
        <w:rPr>
          <w:color w:val="000000"/>
          <w:sz w:val="16"/>
          <w:szCs w:val="16"/>
          <w:shd w:val="clear" w:color="auto" w:fill="F0F0F0"/>
        </w:rPr>
        <w:t>Информация об изменениях:</w:t>
      </w:r>
    </w:p>
    <w:bookmarkEnd w:id="2766"/>
    <w:p w:rsidR="00000000" w:rsidRDefault="0053736E">
      <w:pPr>
        <w:pStyle w:val="a8"/>
        <w:rPr>
          <w:shd w:val="clear" w:color="auto" w:fill="F0F0F0"/>
        </w:rPr>
      </w:pPr>
      <w:r>
        <w:t xml:space="preserve"> </w:t>
      </w:r>
      <w:r>
        <w:rPr>
          <w:shd w:val="clear" w:color="auto" w:fill="F0F0F0"/>
        </w:rPr>
        <w:t>Статья 386 изменена с 1 июня 20</w:t>
      </w:r>
      <w:r>
        <w:rPr>
          <w:shd w:val="clear" w:color="auto" w:fill="F0F0F0"/>
        </w:rPr>
        <w:t xml:space="preserve">18 г. - </w:t>
      </w:r>
      <w:hyperlink r:id="rId2611" w:history="1">
        <w:r>
          <w:rPr>
            <w:rStyle w:val="a4"/>
            <w:shd w:val="clear" w:color="auto" w:fill="F0F0F0"/>
          </w:rPr>
          <w:t>Федеральный закон</w:t>
        </w:r>
      </w:hyperlink>
      <w:r>
        <w:rPr>
          <w:shd w:val="clear" w:color="auto" w:fill="F0F0F0"/>
        </w:rPr>
        <w:t xml:space="preserve"> от 26 июля 2017 г. N 212-ФЗ</w:t>
      </w:r>
    </w:p>
    <w:p w:rsidR="00000000" w:rsidRDefault="0053736E">
      <w:pPr>
        <w:pStyle w:val="a8"/>
        <w:rPr>
          <w:shd w:val="clear" w:color="auto" w:fill="F0F0F0"/>
        </w:rPr>
      </w:pPr>
      <w:r>
        <w:t xml:space="preserve"> </w:t>
      </w:r>
      <w:hyperlink r:id="rId2612" w:history="1">
        <w:r>
          <w:rPr>
            <w:rStyle w:val="a4"/>
            <w:shd w:val="clear" w:color="auto" w:fill="F0F0F0"/>
          </w:rPr>
          <w:t>См. предыдущую редакцию</w:t>
        </w:r>
      </w:hyperlink>
    </w:p>
    <w:p w:rsidR="00000000" w:rsidRDefault="0053736E">
      <w:pPr>
        <w:pStyle w:val="a5"/>
      </w:pPr>
      <w:r>
        <w:rPr>
          <w:rStyle w:val="a3"/>
        </w:rPr>
        <w:t>Статья 386.</w:t>
      </w:r>
      <w:r>
        <w:t xml:space="preserve"> Возражения должн</w:t>
      </w:r>
      <w:r>
        <w:t>ика против требования нового кредитора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13" w:history="1">
        <w:r>
          <w:rPr>
            <w:rStyle w:val="a4"/>
            <w:shd w:val="clear" w:color="auto" w:fill="F0F0F0"/>
          </w:rPr>
          <w:t>позиции высших судов</w:t>
        </w:r>
      </w:hyperlink>
      <w:r>
        <w:rPr>
          <w:shd w:val="clear" w:color="auto" w:fill="F0F0F0"/>
        </w:rPr>
        <w:t xml:space="preserve"> и другие комментарии к статье 386 ГК РФ</w:t>
      </w:r>
    </w:p>
    <w:p w:rsidR="00000000" w:rsidRDefault="0053736E">
      <w:bookmarkStart w:id="2767" w:name="sub_38601"/>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w:t>
      </w:r>
      <w:r>
        <w:t>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w:t>
      </w:r>
      <w:r>
        <w:t>снования.</w:t>
      </w:r>
    </w:p>
    <w:bookmarkEnd w:id="2767"/>
    <w:p w:rsidR="00000000" w:rsidRDefault="0053736E"/>
    <w:p w:rsidR="00000000" w:rsidRDefault="0053736E">
      <w:pPr>
        <w:pStyle w:val="a7"/>
        <w:rPr>
          <w:color w:val="000000"/>
          <w:sz w:val="16"/>
          <w:szCs w:val="16"/>
          <w:shd w:val="clear" w:color="auto" w:fill="F0F0F0"/>
        </w:rPr>
      </w:pPr>
      <w:bookmarkStart w:id="2768" w:name="sub_24120"/>
      <w:r>
        <w:rPr>
          <w:color w:val="000000"/>
          <w:sz w:val="16"/>
          <w:szCs w:val="16"/>
          <w:shd w:val="clear" w:color="auto" w:fill="F0F0F0"/>
        </w:rPr>
        <w:t>Информация об изменениях:</w:t>
      </w:r>
    </w:p>
    <w:bookmarkEnd w:id="2768"/>
    <w:p w:rsidR="00000000" w:rsidRDefault="0053736E">
      <w:pPr>
        <w:pStyle w:val="a8"/>
        <w:rPr>
          <w:shd w:val="clear" w:color="auto" w:fill="F0F0F0"/>
        </w:rPr>
      </w:pPr>
      <w:r>
        <w:t xml:space="preserve"> </w:t>
      </w:r>
      <w:hyperlink r:id="rId2614" w:history="1">
        <w:r>
          <w:rPr>
            <w:rStyle w:val="a4"/>
            <w:shd w:val="clear" w:color="auto" w:fill="F0F0F0"/>
          </w:rPr>
          <w:t>Федеральным законом</w:t>
        </w:r>
      </w:hyperlink>
      <w:r>
        <w:rPr>
          <w:shd w:val="clear" w:color="auto" w:fill="F0F0F0"/>
        </w:rPr>
        <w:t xml:space="preserve"> от 21 декабря 2013 г. N 367-ФЗ параграф 1 главы 24 настоящего Кодекса дополнен подпараграфом 2, </w:t>
      </w:r>
      <w:hyperlink r:id="rId2615" w:history="1">
        <w:r>
          <w:rPr>
            <w:rStyle w:val="a4"/>
            <w:shd w:val="clear" w:color="auto" w:fill="F0F0F0"/>
          </w:rPr>
          <w:t>вступающим в силу</w:t>
        </w:r>
      </w:hyperlink>
      <w:r>
        <w:rPr>
          <w:shd w:val="clear" w:color="auto" w:fill="F0F0F0"/>
        </w:rPr>
        <w:t xml:space="preserve"> с 1 июля 2014 г.</w:t>
      </w:r>
    </w:p>
    <w:p w:rsidR="00000000" w:rsidRDefault="0053736E">
      <w:pPr>
        <w:pStyle w:val="1"/>
      </w:pPr>
      <w:r>
        <w:t>2. Переход прав на основании закона</w:t>
      </w:r>
    </w:p>
    <w:p w:rsidR="00000000" w:rsidRDefault="0053736E"/>
    <w:p w:rsidR="00000000" w:rsidRDefault="0053736E">
      <w:pPr>
        <w:pStyle w:val="a7"/>
        <w:rPr>
          <w:color w:val="000000"/>
          <w:sz w:val="16"/>
          <w:szCs w:val="16"/>
          <w:shd w:val="clear" w:color="auto" w:fill="F0F0F0"/>
        </w:rPr>
      </w:pPr>
      <w:bookmarkStart w:id="2769" w:name="sub_387"/>
      <w:r>
        <w:rPr>
          <w:color w:val="000000"/>
          <w:sz w:val="16"/>
          <w:szCs w:val="16"/>
          <w:shd w:val="clear" w:color="auto" w:fill="F0F0F0"/>
        </w:rPr>
        <w:t>Информация об изменениях:</w:t>
      </w:r>
    </w:p>
    <w:bookmarkEnd w:id="2769"/>
    <w:p w:rsidR="00000000" w:rsidRDefault="0053736E">
      <w:pPr>
        <w:pStyle w:val="a8"/>
        <w:rPr>
          <w:shd w:val="clear" w:color="auto" w:fill="F0F0F0"/>
        </w:rPr>
      </w:pPr>
      <w:r>
        <w:t xml:space="preserve"> </w:t>
      </w:r>
      <w:hyperlink r:id="rId2616" w:history="1">
        <w:r>
          <w:rPr>
            <w:rStyle w:val="a4"/>
            <w:shd w:val="clear" w:color="auto" w:fill="F0F0F0"/>
          </w:rPr>
          <w:t>Федеральным законом</w:t>
        </w:r>
      </w:hyperlink>
      <w:r>
        <w:rPr>
          <w:shd w:val="clear" w:color="auto" w:fill="F0F0F0"/>
        </w:rPr>
        <w:t xml:space="preserve"> от 21 декабря 2013 г. N 367-ФЗ статья 387 настоящего Кодекса изложена в новой редакции, </w:t>
      </w:r>
      <w:hyperlink r:id="rId2617"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18" w:history="1">
        <w:r>
          <w:rPr>
            <w:rStyle w:val="a4"/>
            <w:shd w:val="clear" w:color="auto" w:fill="F0F0F0"/>
          </w:rPr>
          <w:t>См. текст статьи в предыдущей редакции</w:t>
        </w:r>
      </w:hyperlink>
    </w:p>
    <w:p w:rsidR="00000000" w:rsidRDefault="0053736E">
      <w:pPr>
        <w:pStyle w:val="a5"/>
      </w:pPr>
      <w:r>
        <w:rPr>
          <w:rStyle w:val="a3"/>
        </w:rPr>
        <w:t>Статья 387.</w:t>
      </w:r>
      <w:r>
        <w:t xml:space="preserve"> Переход прав кредитора к другому лицу на основании закона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19" w:history="1">
        <w:r>
          <w:rPr>
            <w:rStyle w:val="a4"/>
            <w:shd w:val="clear" w:color="auto" w:fill="F0F0F0"/>
          </w:rPr>
          <w:t>Энциклопедии</w:t>
        </w:r>
      </w:hyperlink>
      <w:r>
        <w:rPr>
          <w:shd w:val="clear" w:color="auto" w:fill="F0F0F0"/>
        </w:rPr>
        <w:t xml:space="preserve">, </w:t>
      </w:r>
      <w:hyperlink r:id="rId2620" w:history="1">
        <w:r>
          <w:rPr>
            <w:rStyle w:val="a4"/>
            <w:shd w:val="clear" w:color="auto" w:fill="F0F0F0"/>
          </w:rPr>
          <w:t>позиции высших судов</w:t>
        </w:r>
      </w:hyperlink>
      <w:r>
        <w:rPr>
          <w:shd w:val="clear" w:color="auto" w:fill="F0F0F0"/>
        </w:rPr>
        <w:t xml:space="preserve"> и другие комментарии к статье 387 ГК РФ</w:t>
      </w:r>
    </w:p>
    <w:p w:rsidR="00000000" w:rsidRDefault="0053736E">
      <w:bookmarkStart w:id="2770" w:name="sub_3871"/>
      <w:r>
        <w:t>1. Права кредитора по обязательству переходят к другому лицу на основании закона при наступлении указанных в нем обстоят</w:t>
      </w:r>
      <w:r>
        <w:t>ельств:</w:t>
      </w:r>
    </w:p>
    <w:p w:rsidR="00000000" w:rsidRDefault="0053736E">
      <w:bookmarkStart w:id="2771" w:name="sub_38702"/>
      <w:bookmarkEnd w:id="2770"/>
      <w:r>
        <w:t>1) в результате универсального правопреемства в правах кредитора;</w:t>
      </w:r>
    </w:p>
    <w:p w:rsidR="00000000" w:rsidRDefault="0053736E">
      <w:bookmarkStart w:id="2772" w:name="sub_38703"/>
      <w:bookmarkEnd w:id="2771"/>
      <w:r>
        <w:t>2) по решению суда о переводе прав кредитора на другое лицо, если возможность такого перевода предусмотрена законом;</w:t>
      </w:r>
    </w:p>
    <w:p w:rsidR="00000000" w:rsidRDefault="0053736E">
      <w:bookmarkStart w:id="2773" w:name="sub_38704"/>
      <w:bookmarkEnd w:id="2772"/>
      <w:r>
        <w:t>3) вследствие исполнения обязательства поручителем должника или не являющимся должником по этому обязательству залогодателем;</w:t>
      </w:r>
    </w:p>
    <w:p w:rsidR="00000000" w:rsidRDefault="0053736E">
      <w:bookmarkStart w:id="2774" w:name="sub_38705"/>
      <w:bookmarkEnd w:id="2773"/>
      <w:r>
        <w:t>4) при суброгации страховщику прав кредитора к должнику, ответственному за наступление страхового случая;</w:t>
      </w:r>
    </w:p>
    <w:p w:rsidR="00000000" w:rsidRDefault="0053736E">
      <w:bookmarkStart w:id="2775" w:name="sub_38706"/>
      <w:bookmarkEnd w:id="2774"/>
      <w:r>
        <w:t>5) в других случаях, предусмотренных законом.</w:t>
      </w:r>
    </w:p>
    <w:p w:rsidR="00000000" w:rsidRDefault="0053736E">
      <w:bookmarkStart w:id="2776" w:name="sub_3872"/>
      <w:bookmarkEnd w:id="2775"/>
      <w:r>
        <w:t>2. К отношениям, связанным с переходом прав на основании закона, применяются правила настоящего Кодекса об уступке требования (</w:t>
      </w:r>
      <w:hyperlink w:anchor="sub_388" w:history="1">
        <w:r>
          <w:rPr>
            <w:rStyle w:val="a4"/>
          </w:rPr>
          <w:t>статьи 388 - 390</w:t>
        </w:r>
      </w:hyperlink>
      <w:r>
        <w:t xml:space="preserve">), если иное </w:t>
      </w:r>
      <w:r>
        <w:t>не установлено настоящим Кодексом, другими законами или не вытекает из существа отношений.</w:t>
      </w:r>
    </w:p>
    <w:bookmarkEnd w:id="2776"/>
    <w:p w:rsidR="00000000" w:rsidRDefault="0053736E"/>
    <w:p w:rsidR="00000000" w:rsidRDefault="0053736E">
      <w:pPr>
        <w:pStyle w:val="a7"/>
        <w:rPr>
          <w:color w:val="000000"/>
          <w:sz w:val="16"/>
          <w:szCs w:val="16"/>
          <w:shd w:val="clear" w:color="auto" w:fill="F0F0F0"/>
        </w:rPr>
      </w:pPr>
      <w:bookmarkStart w:id="2777" w:name="sub_24130"/>
      <w:r>
        <w:rPr>
          <w:color w:val="000000"/>
          <w:sz w:val="16"/>
          <w:szCs w:val="16"/>
          <w:shd w:val="clear" w:color="auto" w:fill="F0F0F0"/>
        </w:rPr>
        <w:t>Информация об изменениях:</w:t>
      </w:r>
    </w:p>
    <w:bookmarkEnd w:id="2777"/>
    <w:p w:rsidR="00000000" w:rsidRDefault="0053736E">
      <w:pPr>
        <w:pStyle w:val="a8"/>
        <w:rPr>
          <w:shd w:val="clear" w:color="auto" w:fill="F0F0F0"/>
        </w:rPr>
      </w:pPr>
      <w:r>
        <w:t xml:space="preserve"> </w:t>
      </w:r>
      <w:hyperlink r:id="rId2621" w:history="1">
        <w:r>
          <w:rPr>
            <w:rStyle w:val="a4"/>
            <w:shd w:val="clear" w:color="auto" w:fill="F0F0F0"/>
          </w:rPr>
          <w:t>Федеральным законом</w:t>
        </w:r>
      </w:hyperlink>
      <w:r>
        <w:rPr>
          <w:shd w:val="clear" w:color="auto" w:fill="F0F0F0"/>
        </w:rPr>
        <w:t xml:space="preserve"> от 21 декабря 201</w:t>
      </w:r>
      <w:r>
        <w:rPr>
          <w:shd w:val="clear" w:color="auto" w:fill="F0F0F0"/>
        </w:rPr>
        <w:t xml:space="preserve">3 г. N 367-ФЗ параграф 1 главы 24 настоящего Кодекса дополнен подпараграфом 3, </w:t>
      </w:r>
      <w:hyperlink r:id="rId2622" w:history="1">
        <w:r>
          <w:rPr>
            <w:rStyle w:val="a4"/>
            <w:shd w:val="clear" w:color="auto" w:fill="F0F0F0"/>
          </w:rPr>
          <w:t>вступающим в силу</w:t>
        </w:r>
      </w:hyperlink>
      <w:r>
        <w:rPr>
          <w:shd w:val="clear" w:color="auto" w:fill="F0F0F0"/>
        </w:rPr>
        <w:t xml:space="preserve"> с 1 июля 2014 г.</w:t>
      </w:r>
    </w:p>
    <w:p w:rsidR="00000000" w:rsidRDefault="0053736E">
      <w:pPr>
        <w:pStyle w:val="1"/>
      </w:pPr>
      <w:r>
        <w:t>3. Уступка требования (цессия)</w:t>
      </w:r>
    </w:p>
    <w:p w:rsidR="00000000" w:rsidRDefault="0053736E"/>
    <w:p w:rsidR="00000000" w:rsidRDefault="0053736E">
      <w:pPr>
        <w:pStyle w:val="a7"/>
        <w:rPr>
          <w:color w:val="000000"/>
          <w:sz w:val="16"/>
          <w:szCs w:val="16"/>
          <w:shd w:val="clear" w:color="auto" w:fill="F0F0F0"/>
        </w:rPr>
      </w:pPr>
      <w:bookmarkStart w:id="2778" w:name="sub_388"/>
      <w:r>
        <w:rPr>
          <w:color w:val="000000"/>
          <w:sz w:val="16"/>
          <w:szCs w:val="16"/>
          <w:shd w:val="clear" w:color="auto" w:fill="F0F0F0"/>
        </w:rPr>
        <w:t>Информация об изменениях:</w:t>
      </w:r>
    </w:p>
    <w:bookmarkEnd w:id="2778"/>
    <w:p w:rsidR="00000000" w:rsidRDefault="0053736E">
      <w:pPr>
        <w:pStyle w:val="a8"/>
        <w:rPr>
          <w:shd w:val="clear" w:color="auto" w:fill="F0F0F0"/>
        </w:rPr>
      </w:pPr>
      <w:r>
        <w:t xml:space="preserve"> </w:t>
      </w:r>
      <w:hyperlink r:id="rId2623" w:history="1">
        <w:r>
          <w:rPr>
            <w:rStyle w:val="a4"/>
            <w:shd w:val="clear" w:color="auto" w:fill="F0F0F0"/>
          </w:rPr>
          <w:t>Федеральным законом</w:t>
        </w:r>
      </w:hyperlink>
      <w:r>
        <w:rPr>
          <w:shd w:val="clear" w:color="auto" w:fill="F0F0F0"/>
        </w:rPr>
        <w:t xml:space="preserve"> от 21 декабря 2013 г. N 367-ФЗ статья 388 настоящего Кодекса изложена в новой редакции, </w:t>
      </w:r>
      <w:hyperlink r:id="rId2624"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25" w:history="1">
        <w:r>
          <w:rPr>
            <w:rStyle w:val="a4"/>
            <w:shd w:val="clear" w:color="auto" w:fill="F0F0F0"/>
          </w:rPr>
          <w:t>См. текст статьи в предыдущей редакции</w:t>
        </w:r>
      </w:hyperlink>
    </w:p>
    <w:p w:rsidR="00000000" w:rsidRDefault="0053736E">
      <w:pPr>
        <w:pStyle w:val="a5"/>
      </w:pPr>
      <w:r>
        <w:rPr>
          <w:rStyle w:val="a3"/>
        </w:rPr>
        <w:t>Статья 388.</w:t>
      </w:r>
      <w:r>
        <w:t xml:space="preserve"> Условия уступки требования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26" w:history="1">
        <w:r>
          <w:rPr>
            <w:rStyle w:val="a4"/>
            <w:shd w:val="clear" w:color="auto" w:fill="F0F0F0"/>
          </w:rPr>
          <w:t>Энциклопедии</w:t>
        </w:r>
      </w:hyperlink>
      <w:r>
        <w:rPr>
          <w:shd w:val="clear" w:color="auto" w:fill="F0F0F0"/>
        </w:rPr>
        <w:t xml:space="preserve">, </w:t>
      </w:r>
      <w:hyperlink r:id="rId2627" w:history="1">
        <w:r>
          <w:rPr>
            <w:rStyle w:val="a4"/>
            <w:shd w:val="clear" w:color="auto" w:fill="F0F0F0"/>
          </w:rPr>
          <w:t>позиции высших судов</w:t>
        </w:r>
      </w:hyperlink>
      <w:r>
        <w:rPr>
          <w:shd w:val="clear" w:color="auto" w:fill="F0F0F0"/>
        </w:rPr>
        <w:t xml:space="preserve"> и другие комментарии к статье 388 ГК РФ</w:t>
      </w:r>
    </w:p>
    <w:p w:rsidR="00000000" w:rsidRDefault="0053736E">
      <w:bookmarkStart w:id="2779" w:name="sub_3881"/>
      <w:r>
        <w:t>1. Уступка требования кредитором (цедентом) другому лицу (цессионарию) допускается, если она не противоречит закону.</w:t>
      </w:r>
    </w:p>
    <w:p w:rsidR="00000000" w:rsidRDefault="0053736E">
      <w:bookmarkStart w:id="2780" w:name="sub_38802"/>
      <w:bookmarkEnd w:id="2779"/>
      <w:r>
        <w:t xml:space="preserve">2. Не допускается без согласия должника уступка требования по обязательству, в котором личность кредитора имеет </w:t>
      </w:r>
      <w:hyperlink r:id="rId2628" w:history="1">
        <w:r>
          <w:rPr>
            <w:rStyle w:val="a4"/>
          </w:rPr>
          <w:t>существенное значение</w:t>
        </w:r>
      </w:hyperlink>
      <w:r>
        <w:t xml:space="preserve"> для должника.</w:t>
      </w:r>
    </w:p>
    <w:p w:rsidR="00000000" w:rsidRDefault="0053736E">
      <w:pPr>
        <w:pStyle w:val="a7"/>
        <w:rPr>
          <w:color w:val="000000"/>
          <w:sz w:val="16"/>
          <w:szCs w:val="16"/>
          <w:shd w:val="clear" w:color="auto" w:fill="F0F0F0"/>
        </w:rPr>
      </w:pPr>
      <w:bookmarkStart w:id="2781" w:name="sub_3883"/>
      <w:bookmarkEnd w:id="2780"/>
      <w:r>
        <w:rPr>
          <w:color w:val="000000"/>
          <w:sz w:val="16"/>
          <w:szCs w:val="16"/>
          <w:shd w:val="clear" w:color="auto" w:fill="F0F0F0"/>
        </w:rPr>
        <w:t>Информация об изменениях:</w:t>
      </w:r>
    </w:p>
    <w:bookmarkEnd w:id="2781"/>
    <w:p w:rsidR="00000000" w:rsidRDefault="0053736E">
      <w:pPr>
        <w:pStyle w:val="a8"/>
        <w:rPr>
          <w:shd w:val="clear" w:color="auto" w:fill="F0F0F0"/>
        </w:rPr>
      </w:pPr>
      <w:r>
        <w:t xml:space="preserve"> </w:t>
      </w:r>
      <w:hyperlink r:id="rId2629" w:history="1">
        <w:r>
          <w:rPr>
            <w:rStyle w:val="a4"/>
            <w:shd w:val="clear" w:color="auto" w:fill="F0F0F0"/>
          </w:rPr>
          <w:t>Федеральным законом</w:t>
        </w:r>
      </w:hyperlink>
      <w:r>
        <w:rPr>
          <w:shd w:val="clear" w:color="auto" w:fill="F0F0F0"/>
        </w:rPr>
        <w:t xml:space="preserve"> от 8 март</w:t>
      </w:r>
      <w:r>
        <w:rPr>
          <w:shd w:val="clear" w:color="auto" w:fill="F0F0F0"/>
        </w:rPr>
        <w:t xml:space="preserve">а 2015 г. N 42-ФЗ в пункт 3 статьи 388 настоящего Кодекса внесены изменения, </w:t>
      </w:r>
      <w:hyperlink r:id="rId2630"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631" w:history="1">
        <w:r>
          <w:rPr>
            <w:rStyle w:val="a4"/>
            <w:shd w:val="clear" w:color="auto" w:fill="F0F0F0"/>
          </w:rPr>
          <w:t>См. текст пункта в предыдущей редакции</w:t>
        </w:r>
      </w:hyperlink>
    </w:p>
    <w:p w:rsidR="00000000" w:rsidRDefault="0053736E">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w:t>
      </w:r>
      <w:r>
        <w:t>рого возникло это требование, но кредитор (цедент) не освобождается от ответственности перед должником за данное нарушение соглашения.</w:t>
      </w:r>
    </w:p>
    <w:p w:rsidR="00000000" w:rsidRDefault="0053736E">
      <w:pPr>
        <w:pStyle w:val="a7"/>
        <w:rPr>
          <w:color w:val="000000"/>
          <w:sz w:val="16"/>
          <w:szCs w:val="16"/>
          <w:shd w:val="clear" w:color="auto" w:fill="F0F0F0"/>
        </w:rPr>
      </w:pPr>
      <w:bookmarkStart w:id="2782" w:name="sub_3884"/>
      <w:r>
        <w:rPr>
          <w:color w:val="000000"/>
          <w:sz w:val="16"/>
          <w:szCs w:val="16"/>
          <w:shd w:val="clear" w:color="auto" w:fill="F0F0F0"/>
        </w:rPr>
        <w:t>Информация об изменениях:</w:t>
      </w:r>
    </w:p>
    <w:bookmarkEnd w:id="2782"/>
    <w:p w:rsidR="00000000" w:rsidRDefault="0053736E">
      <w:pPr>
        <w:pStyle w:val="a8"/>
        <w:rPr>
          <w:shd w:val="clear" w:color="auto" w:fill="F0F0F0"/>
        </w:rPr>
      </w:pPr>
      <w:r>
        <w:t xml:space="preserve"> </w:t>
      </w:r>
      <w:r>
        <w:rPr>
          <w:shd w:val="clear" w:color="auto" w:fill="F0F0F0"/>
        </w:rPr>
        <w:t xml:space="preserve">Пункт 4 изменен с 1 июня 2018 г. - </w:t>
      </w:r>
      <w:hyperlink r:id="rId2632" w:history="1">
        <w:r>
          <w:rPr>
            <w:rStyle w:val="a4"/>
            <w:shd w:val="clear" w:color="auto" w:fill="F0F0F0"/>
          </w:rPr>
          <w:t>Федеральный закон</w:t>
        </w:r>
      </w:hyperlink>
      <w:r>
        <w:rPr>
          <w:shd w:val="clear" w:color="auto" w:fill="F0F0F0"/>
        </w:rPr>
        <w:t xml:space="preserve"> от 26 июля 2017 г. N 212-ФЗ</w:t>
      </w:r>
    </w:p>
    <w:p w:rsidR="00000000" w:rsidRDefault="0053736E">
      <w:pPr>
        <w:pStyle w:val="a8"/>
        <w:rPr>
          <w:shd w:val="clear" w:color="auto" w:fill="F0F0F0"/>
        </w:rPr>
      </w:pPr>
      <w:r>
        <w:t xml:space="preserve"> </w:t>
      </w:r>
      <w:hyperlink r:id="rId2633" w:history="1">
        <w:r>
          <w:rPr>
            <w:rStyle w:val="a4"/>
            <w:shd w:val="clear" w:color="auto" w:fill="F0F0F0"/>
          </w:rPr>
          <w:t>См. предыдущую редакцию</w:t>
        </w:r>
      </w:hyperlink>
    </w:p>
    <w:p w:rsidR="00000000" w:rsidRDefault="0053736E">
      <w:r>
        <w:t>4. Право на получение неденежного исполнения может быть уступлено без согласия</w:t>
      </w:r>
      <w:r>
        <w:t xml:space="preserve"> должника, если уступка не делает исполнение его обязательства значительно более обременительным для него.</w:t>
      </w:r>
    </w:p>
    <w:p w:rsidR="00000000" w:rsidRDefault="0053736E">
      <w:bookmarkStart w:id="2783" w:name="sub_388402"/>
      <w:r>
        <w:t>Соглашением между должником и цедентом может быть запрещена или ограничена уступка права на получение неденежного исполнения.</w:t>
      </w:r>
    </w:p>
    <w:p w:rsidR="00000000" w:rsidRDefault="0053736E">
      <w:bookmarkStart w:id="2784" w:name="sub_388403"/>
      <w:bookmarkEnd w:id="2783"/>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w:t>
      </w:r>
      <w:r>
        <w:t>а знать об указанном запрете.</w:t>
      </w:r>
    </w:p>
    <w:p w:rsidR="00000000" w:rsidRDefault="0053736E">
      <w:bookmarkStart w:id="2785" w:name="sub_3885"/>
      <w:bookmarkEnd w:id="2784"/>
      <w:r>
        <w:t>5. Солидарный кредитор вправе уступить требование третьему лицу с согласия других кредиторов, если иное не предусмотрено соглашением между ними.</w:t>
      </w:r>
    </w:p>
    <w:bookmarkEnd w:id="2785"/>
    <w:p w:rsidR="00000000" w:rsidRDefault="0053736E"/>
    <w:p w:rsidR="00000000" w:rsidRDefault="0053736E">
      <w:pPr>
        <w:pStyle w:val="a7"/>
        <w:rPr>
          <w:color w:val="000000"/>
          <w:sz w:val="16"/>
          <w:szCs w:val="16"/>
          <w:shd w:val="clear" w:color="auto" w:fill="F0F0F0"/>
        </w:rPr>
      </w:pPr>
      <w:bookmarkStart w:id="2786" w:name="sub_38810"/>
      <w:r>
        <w:rPr>
          <w:color w:val="000000"/>
          <w:sz w:val="16"/>
          <w:szCs w:val="16"/>
          <w:shd w:val="clear" w:color="auto" w:fill="F0F0F0"/>
        </w:rPr>
        <w:t>Информация об изменениях:</w:t>
      </w:r>
    </w:p>
    <w:bookmarkEnd w:id="2786"/>
    <w:p w:rsidR="00000000" w:rsidRDefault="0053736E">
      <w:pPr>
        <w:pStyle w:val="a8"/>
        <w:rPr>
          <w:shd w:val="clear" w:color="auto" w:fill="F0F0F0"/>
        </w:rPr>
      </w:pPr>
      <w:r>
        <w:t xml:space="preserve"> </w:t>
      </w:r>
      <w:hyperlink r:id="rId2634" w:history="1">
        <w:r>
          <w:rPr>
            <w:rStyle w:val="a4"/>
            <w:shd w:val="clear" w:color="auto" w:fill="F0F0F0"/>
          </w:rPr>
          <w:t>Федеральным законом</w:t>
        </w:r>
      </w:hyperlink>
      <w:r>
        <w:rPr>
          <w:shd w:val="clear" w:color="auto" w:fill="F0F0F0"/>
        </w:rPr>
        <w:t xml:space="preserve"> от 21 декабря 2013 г. N 367-ФЗ подпараграф 3 параграфа 1 главы 24 настоящего Кодекса дополнен статьей 388.1, </w:t>
      </w:r>
      <w:hyperlink r:id="rId2635"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388.1.</w:t>
      </w:r>
      <w:r>
        <w:t xml:space="preserve"> Уступка будущего требования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36" w:history="1">
        <w:r>
          <w:rPr>
            <w:rStyle w:val="a4"/>
            <w:shd w:val="clear" w:color="auto" w:fill="F0F0F0"/>
          </w:rPr>
          <w:t>позиции высших судов</w:t>
        </w:r>
      </w:hyperlink>
      <w:r>
        <w:rPr>
          <w:shd w:val="clear" w:color="auto" w:fill="F0F0F0"/>
        </w:rPr>
        <w:t xml:space="preserve"> и другие комментарии к статье 388.1 Г</w:t>
      </w:r>
      <w:r>
        <w:rPr>
          <w:shd w:val="clear" w:color="auto" w:fill="F0F0F0"/>
        </w:rPr>
        <w:t>К РФ</w:t>
      </w:r>
    </w:p>
    <w:p w:rsidR="00000000" w:rsidRDefault="0053736E">
      <w:pPr>
        <w:pStyle w:val="a7"/>
        <w:rPr>
          <w:color w:val="000000"/>
          <w:sz w:val="16"/>
          <w:szCs w:val="16"/>
          <w:shd w:val="clear" w:color="auto" w:fill="F0F0F0"/>
        </w:rPr>
      </w:pPr>
      <w:bookmarkStart w:id="2787" w:name="sub_38811"/>
      <w:r>
        <w:rPr>
          <w:color w:val="000000"/>
          <w:sz w:val="16"/>
          <w:szCs w:val="16"/>
          <w:shd w:val="clear" w:color="auto" w:fill="F0F0F0"/>
        </w:rPr>
        <w:t>Информация об изменениях:</w:t>
      </w:r>
    </w:p>
    <w:bookmarkEnd w:id="2787"/>
    <w:p w:rsidR="00000000" w:rsidRDefault="0053736E">
      <w:pPr>
        <w:pStyle w:val="a8"/>
        <w:rPr>
          <w:shd w:val="clear" w:color="auto" w:fill="F0F0F0"/>
        </w:rPr>
      </w:pPr>
      <w:r>
        <w:t xml:space="preserve"> </w:t>
      </w:r>
      <w:hyperlink r:id="rId2637" w:history="1">
        <w:r>
          <w:rPr>
            <w:rStyle w:val="a4"/>
            <w:shd w:val="clear" w:color="auto" w:fill="F0F0F0"/>
          </w:rPr>
          <w:t>Федеральным законом</w:t>
        </w:r>
      </w:hyperlink>
      <w:r>
        <w:rPr>
          <w:shd w:val="clear" w:color="auto" w:fill="F0F0F0"/>
        </w:rPr>
        <w:t xml:space="preserve"> от 8 марта 2015 г. N 42-ФЗ пункт 1 статьи 388.1 настоящего Кодекса изложен в новой редакции, </w:t>
      </w:r>
      <w:hyperlink r:id="rId2638"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639" w:history="1">
        <w:r>
          <w:rPr>
            <w:rStyle w:val="a4"/>
            <w:shd w:val="clear" w:color="auto" w:fill="F0F0F0"/>
          </w:rPr>
          <w:t>См. текст пункта в предыдущей редакции</w:t>
        </w:r>
      </w:hyperlink>
    </w:p>
    <w:p w:rsidR="00000000" w:rsidRDefault="0053736E">
      <w:r>
        <w:t>1. Требование по обязательству, которое возникне</w:t>
      </w:r>
      <w:r>
        <w:t>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w:t>
      </w:r>
      <w:r>
        <w:t>рехода к цессионарию.</w:t>
      </w:r>
    </w:p>
    <w:p w:rsidR="00000000" w:rsidRDefault="0053736E">
      <w:bookmarkStart w:id="2788" w:name="sub_38812"/>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bookmarkEnd w:id="2788"/>
    <w:p w:rsidR="00000000" w:rsidRDefault="0053736E"/>
    <w:p w:rsidR="00000000" w:rsidRDefault="0053736E">
      <w:pPr>
        <w:pStyle w:val="a7"/>
        <w:rPr>
          <w:color w:val="000000"/>
          <w:sz w:val="16"/>
          <w:szCs w:val="16"/>
          <w:shd w:val="clear" w:color="auto" w:fill="F0F0F0"/>
        </w:rPr>
      </w:pPr>
      <w:bookmarkStart w:id="2789" w:name="sub_389"/>
      <w:r>
        <w:rPr>
          <w:color w:val="000000"/>
          <w:sz w:val="16"/>
          <w:szCs w:val="16"/>
          <w:shd w:val="clear" w:color="auto" w:fill="F0F0F0"/>
        </w:rPr>
        <w:t>Информация о</w:t>
      </w:r>
      <w:r>
        <w:rPr>
          <w:color w:val="000000"/>
          <w:sz w:val="16"/>
          <w:szCs w:val="16"/>
          <w:shd w:val="clear" w:color="auto" w:fill="F0F0F0"/>
        </w:rPr>
        <w:t>б изменениях:</w:t>
      </w:r>
    </w:p>
    <w:bookmarkEnd w:id="2789"/>
    <w:p w:rsidR="00000000" w:rsidRDefault="0053736E">
      <w:pPr>
        <w:pStyle w:val="a8"/>
        <w:rPr>
          <w:shd w:val="clear" w:color="auto" w:fill="F0F0F0"/>
        </w:rPr>
      </w:pPr>
      <w:r>
        <w:t xml:space="preserve"> </w:t>
      </w:r>
      <w:hyperlink r:id="rId2640" w:history="1">
        <w:r>
          <w:rPr>
            <w:rStyle w:val="a4"/>
            <w:shd w:val="clear" w:color="auto" w:fill="F0F0F0"/>
          </w:rPr>
          <w:t>Федеральным законом</w:t>
        </w:r>
      </w:hyperlink>
      <w:r>
        <w:rPr>
          <w:shd w:val="clear" w:color="auto" w:fill="F0F0F0"/>
        </w:rPr>
        <w:t xml:space="preserve"> от 21 декабря 2013 г. N 367-ФЗ статья 389 настоящего Кодекса изложена в новой редакции, </w:t>
      </w:r>
      <w:hyperlink r:id="rId2641"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42" w:history="1">
        <w:r>
          <w:rPr>
            <w:rStyle w:val="a4"/>
            <w:shd w:val="clear" w:color="auto" w:fill="F0F0F0"/>
          </w:rPr>
          <w:t>См. текст статьи в предыдущей редакции</w:t>
        </w:r>
      </w:hyperlink>
    </w:p>
    <w:p w:rsidR="00000000" w:rsidRDefault="0053736E">
      <w:pPr>
        <w:pStyle w:val="a5"/>
      </w:pPr>
      <w:r>
        <w:rPr>
          <w:rStyle w:val="a3"/>
        </w:rPr>
        <w:t>Статья 389.</w:t>
      </w:r>
      <w:r>
        <w:t xml:space="preserve"> Форма уступки требования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43" w:history="1">
        <w:r>
          <w:rPr>
            <w:rStyle w:val="a4"/>
            <w:shd w:val="clear" w:color="auto" w:fill="F0F0F0"/>
          </w:rPr>
          <w:t>позиции высших судов</w:t>
        </w:r>
      </w:hyperlink>
      <w:r>
        <w:rPr>
          <w:shd w:val="clear" w:color="auto" w:fill="F0F0F0"/>
        </w:rPr>
        <w:t xml:space="preserve"> и другие комментарии к статье 389 ГК РФ</w:t>
      </w:r>
    </w:p>
    <w:p w:rsidR="00000000" w:rsidRDefault="0053736E">
      <w:pPr>
        <w:pStyle w:val="a7"/>
        <w:rPr>
          <w:shd w:val="clear" w:color="auto" w:fill="F0F0F0"/>
        </w:rPr>
      </w:pPr>
      <w:r>
        <w:t xml:space="preserve"> </w:t>
      </w:r>
      <w:r>
        <w:rPr>
          <w:shd w:val="clear" w:color="auto" w:fill="F0F0F0"/>
        </w:rPr>
        <w:t xml:space="preserve">О форме уступки права требования см. также </w:t>
      </w:r>
      <w:hyperlink r:id="rId2644" w:history="1">
        <w:r>
          <w:rPr>
            <w:rStyle w:val="a4"/>
            <w:shd w:val="clear" w:color="auto" w:fill="F0F0F0"/>
          </w:rPr>
          <w:t>Коде</w:t>
        </w:r>
        <w:r>
          <w:rPr>
            <w:rStyle w:val="a4"/>
            <w:shd w:val="clear" w:color="auto" w:fill="F0F0F0"/>
          </w:rPr>
          <w:t>кс</w:t>
        </w:r>
      </w:hyperlink>
      <w:r>
        <w:rPr>
          <w:shd w:val="clear" w:color="auto" w:fill="F0F0F0"/>
        </w:rPr>
        <w:t xml:space="preserve"> торгового мореплавания РФ от 30 апреля 1999 г. N 81-ФЗ</w:t>
      </w:r>
    </w:p>
    <w:p w:rsidR="00000000" w:rsidRDefault="0053736E">
      <w:bookmarkStart w:id="2790" w:name="sub_3891"/>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000000" w:rsidRDefault="0053736E">
      <w:bookmarkStart w:id="2791" w:name="sub_3892"/>
      <w:bookmarkEnd w:id="2790"/>
      <w:r>
        <w:t>2. Соглаше</w:t>
      </w:r>
      <w:r>
        <w:t>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bookmarkEnd w:id="2791"/>
    <w:p w:rsidR="00000000" w:rsidRDefault="0053736E"/>
    <w:p w:rsidR="00000000" w:rsidRDefault="0053736E">
      <w:pPr>
        <w:pStyle w:val="a7"/>
        <w:rPr>
          <w:color w:val="000000"/>
          <w:sz w:val="16"/>
          <w:szCs w:val="16"/>
          <w:shd w:val="clear" w:color="auto" w:fill="F0F0F0"/>
        </w:rPr>
      </w:pPr>
      <w:bookmarkStart w:id="2792" w:name="sub_38910"/>
      <w:r>
        <w:rPr>
          <w:color w:val="000000"/>
          <w:sz w:val="16"/>
          <w:szCs w:val="16"/>
          <w:shd w:val="clear" w:color="auto" w:fill="F0F0F0"/>
        </w:rPr>
        <w:t>Информация об изменениях:</w:t>
      </w:r>
    </w:p>
    <w:bookmarkEnd w:id="2792"/>
    <w:p w:rsidR="00000000" w:rsidRDefault="0053736E">
      <w:pPr>
        <w:pStyle w:val="a8"/>
        <w:rPr>
          <w:shd w:val="clear" w:color="auto" w:fill="F0F0F0"/>
        </w:rPr>
      </w:pPr>
      <w:r>
        <w:t xml:space="preserve"> </w:t>
      </w:r>
      <w:hyperlink r:id="rId2645" w:history="1">
        <w:r>
          <w:rPr>
            <w:rStyle w:val="a4"/>
            <w:shd w:val="clear" w:color="auto" w:fill="F0F0F0"/>
          </w:rPr>
          <w:t>Федеральным законом</w:t>
        </w:r>
      </w:hyperlink>
      <w:r>
        <w:rPr>
          <w:shd w:val="clear" w:color="auto" w:fill="F0F0F0"/>
        </w:rPr>
        <w:t xml:space="preserve"> от 21 декабря 2013 г. N 367-ФЗ подпараграф 3 параграфа 1 главы 24 настоящего Кодекса дополнен статьей 389.1, </w:t>
      </w:r>
      <w:hyperlink r:id="rId264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389.1.</w:t>
      </w:r>
      <w:r>
        <w:t xml:space="preserve"> Права и обязанности цедента и цессионария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47" w:history="1">
        <w:r>
          <w:rPr>
            <w:rStyle w:val="a4"/>
            <w:shd w:val="clear" w:color="auto" w:fill="F0F0F0"/>
          </w:rPr>
          <w:t>Энциклопедии</w:t>
        </w:r>
      </w:hyperlink>
      <w:r>
        <w:rPr>
          <w:shd w:val="clear" w:color="auto" w:fill="F0F0F0"/>
        </w:rPr>
        <w:t xml:space="preserve">, </w:t>
      </w:r>
      <w:hyperlink r:id="rId2648" w:history="1">
        <w:r>
          <w:rPr>
            <w:rStyle w:val="a4"/>
            <w:shd w:val="clear" w:color="auto" w:fill="F0F0F0"/>
          </w:rPr>
          <w:t>позиции высших судов</w:t>
        </w:r>
      </w:hyperlink>
      <w:r>
        <w:rPr>
          <w:shd w:val="clear" w:color="auto" w:fill="F0F0F0"/>
        </w:rPr>
        <w:t xml:space="preserve"> и другие комментарии к статье 389.1 ГК РФ</w:t>
      </w:r>
    </w:p>
    <w:p w:rsidR="00000000" w:rsidRDefault="0053736E">
      <w:bookmarkStart w:id="2793" w:name="sub_38911"/>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000000" w:rsidRDefault="0053736E">
      <w:bookmarkStart w:id="2794" w:name="sub_38912"/>
      <w:bookmarkEnd w:id="2793"/>
      <w:r>
        <w:t>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иное.</w:t>
      </w:r>
    </w:p>
    <w:p w:rsidR="00000000" w:rsidRDefault="0053736E">
      <w:bookmarkStart w:id="2795" w:name="sub_38913"/>
      <w:bookmarkEnd w:id="2794"/>
      <w:r>
        <w:t>3. Если иное не предусмотрено договором, цедент обязан передать цес</w:t>
      </w:r>
      <w:r>
        <w:t>сионарию все полученное от должника в счет уступленного требования.</w:t>
      </w:r>
    </w:p>
    <w:bookmarkEnd w:id="2795"/>
    <w:p w:rsidR="00000000" w:rsidRDefault="0053736E"/>
    <w:p w:rsidR="00000000" w:rsidRDefault="0053736E">
      <w:pPr>
        <w:pStyle w:val="a7"/>
        <w:rPr>
          <w:color w:val="000000"/>
          <w:sz w:val="16"/>
          <w:szCs w:val="16"/>
          <w:shd w:val="clear" w:color="auto" w:fill="F0F0F0"/>
        </w:rPr>
      </w:pPr>
      <w:bookmarkStart w:id="2796" w:name="sub_390"/>
      <w:r>
        <w:rPr>
          <w:color w:val="000000"/>
          <w:sz w:val="16"/>
          <w:szCs w:val="16"/>
          <w:shd w:val="clear" w:color="auto" w:fill="F0F0F0"/>
        </w:rPr>
        <w:t>Информация об изменениях:</w:t>
      </w:r>
    </w:p>
    <w:bookmarkEnd w:id="2796"/>
    <w:p w:rsidR="00000000" w:rsidRDefault="0053736E">
      <w:pPr>
        <w:pStyle w:val="a8"/>
        <w:rPr>
          <w:shd w:val="clear" w:color="auto" w:fill="F0F0F0"/>
        </w:rPr>
      </w:pPr>
      <w:r>
        <w:t xml:space="preserve"> </w:t>
      </w:r>
      <w:hyperlink r:id="rId2649" w:history="1">
        <w:r>
          <w:rPr>
            <w:rStyle w:val="a4"/>
            <w:shd w:val="clear" w:color="auto" w:fill="F0F0F0"/>
          </w:rPr>
          <w:t>Федеральным законом</w:t>
        </w:r>
      </w:hyperlink>
      <w:r>
        <w:rPr>
          <w:shd w:val="clear" w:color="auto" w:fill="F0F0F0"/>
        </w:rPr>
        <w:t xml:space="preserve"> от 21 декабря 2013 г. N 367-ФЗ статья 390 н</w:t>
      </w:r>
      <w:r>
        <w:rPr>
          <w:shd w:val="clear" w:color="auto" w:fill="F0F0F0"/>
        </w:rPr>
        <w:t xml:space="preserve">астоящего Кодекса изложена в новой редакции, </w:t>
      </w:r>
      <w:hyperlink r:id="rId2650"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51" w:history="1">
        <w:r>
          <w:rPr>
            <w:rStyle w:val="a4"/>
            <w:shd w:val="clear" w:color="auto" w:fill="F0F0F0"/>
          </w:rPr>
          <w:t>См. текст статьи в предыдущей</w:t>
        </w:r>
        <w:r>
          <w:rPr>
            <w:rStyle w:val="a4"/>
            <w:shd w:val="clear" w:color="auto" w:fill="F0F0F0"/>
          </w:rPr>
          <w:t xml:space="preserve"> редакции</w:t>
        </w:r>
      </w:hyperlink>
    </w:p>
    <w:p w:rsidR="00000000" w:rsidRDefault="0053736E">
      <w:pPr>
        <w:pStyle w:val="a5"/>
      </w:pPr>
      <w:r>
        <w:rPr>
          <w:rStyle w:val="a3"/>
        </w:rPr>
        <w:t>Статья 390.</w:t>
      </w:r>
      <w:r>
        <w:t xml:space="preserve"> Ответственность цедента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52" w:history="1">
        <w:r>
          <w:rPr>
            <w:rStyle w:val="a4"/>
            <w:shd w:val="clear" w:color="auto" w:fill="F0F0F0"/>
          </w:rPr>
          <w:t>позиции высших судов</w:t>
        </w:r>
      </w:hyperlink>
      <w:r>
        <w:rPr>
          <w:shd w:val="clear" w:color="auto" w:fill="F0F0F0"/>
        </w:rPr>
        <w:t xml:space="preserve"> и другие комментарии к статье 390 ГК РФ</w:t>
      </w:r>
    </w:p>
    <w:p w:rsidR="00000000" w:rsidRDefault="0053736E">
      <w:pPr>
        <w:pStyle w:val="a7"/>
        <w:rPr>
          <w:color w:val="000000"/>
          <w:sz w:val="16"/>
          <w:szCs w:val="16"/>
          <w:shd w:val="clear" w:color="auto" w:fill="F0F0F0"/>
        </w:rPr>
      </w:pPr>
      <w:bookmarkStart w:id="2797" w:name="sub_39001"/>
      <w:r>
        <w:rPr>
          <w:color w:val="000000"/>
          <w:sz w:val="16"/>
          <w:szCs w:val="16"/>
          <w:shd w:val="clear" w:color="auto" w:fill="F0F0F0"/>
        </w:rPr>
        <w:t>Информация об изменениях:</w:t>
      </w:r>
    </w:p>
    <w:bookmarkEnd w:id="2797"/>
    <w:p w:rsidR="00000000" w:rsidRDefault="0053736E">
      <w:pPr>
        <w:pStyle w:val="a8"/>
        <w:rPr>
          <w:shd w:val="clear" w:color="auto" w:fill="F0F0F0"/>
        </w:rPr>
      </w:pPr>
      <w:r>
        <w:t xml:space="preserve"> </w:t>
      </w:r>
      <w:r>
        <w:rPr>
          <w:shd w:val="clear" w:color="auto" w:fill="F0F0F0"/>
        </w:rPr>
        <w:t>П</w:t>
      </w:r>
      <w:r>
        <w:rPr>
          <w:shd w:val="clear" w:color="auto" w:fill="F0F0F0"/>
        </w:rPr>
        <w:t xml:space="preserve">ункт 1 изменен с 1 июня 2018 г. - </w:t>
      </w:r>
      <w:hyperlink r:id="rId2653" w:history="1">
        <w:r>
          <w:rPr>
            <w:rStyle w:val="a4"/>
            <w:shd w:val="clear" w:color="auto" w:fill="F0F0F0"/>
          </w:rPr>
          <w:t>Федеральный закон</w:t>
        </w:r>
      </w:hyperlink>
      <w:r>
        <w:rPr>
          <w:shd w:val="clear" w:color="auto" w:fill="F0F0F0"/>
        </w:rPr>
        <w:t xml:space="preserve"> от 26 июля 2017 г. N 212-ФЗ</w:t>
      </w:r>
    </w:p>
    <w:p w:rsidR="00000000" w:rsidRDefault="0053736E">
      <w:pPr>
        <w:pStyle w:val="a8"/>
        <w:rPr>
          <w:shd w:val="clear" w:color="auto" w:fill="F0F0F0"/>
        </w:rPr>
      </w:pPr>
      <w:r>
        <w:t xml:space="preserve"> </w:t>
      </w:r>
      <w:hyperlink r:id="rId2654" w:history="1">
        <w:r>
          <w:rPr>
            <w:rStyle w:val="a4"/>
            <w:shd w:val="clear" w:color="auto" w:fill="F0F0F0"/>
          </w:rPr>
          <w:t>См. предыдущую редакцию</w:t>
        </w:r>
      </w:hyperlink>
    </w:p>
    <w:p w:rsidR="00000000" w:rsidRDefault="0053736E">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000000" w:rsidRDefault="0053736E">
      <w:bookmarkStart w:id="2798" w:name="sub_390012"/>
      <w:r>
        <w:t>Ес</w:t>
      </w:r>
      <w:r>
        <w:t>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w:t>
      </w:r>
      <w:r>
        <w:t xml:space="preserve">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w:t>
      </w:r>
      <w:r>
        <w:t>ся к дополнительным требованиям, включая требования по правам, обеспечивающим исполнение обязательства, и правам на проценты.</w:t>
      </w:r>
    </w:p>
    <w:p w:rsidR="00000000" w:rsidRDefault="0053736E">
      <w:bookmarkStart w:id="2799" w:name="sub_39002"/>
      <w:bookmarkEnd w:id="2798"/>
      <w:r>
        <w:t>2. При уступке цедентом должны быть соблюдены следующие условия:</w:t>
      </w:r>
    </w:p>
    <w:p w:rsidR="00000000" w:rsidRDefault="0053736E">
      <w:bookmarkStart w:id="2800" w:name="sub_390022"/>
      <w:bookmarkEnd w:id="2799"/>
      <w:r>
        <w:t>уступаемое требование сущес</w:t>
      </w:r>
      <w:r>
        <w:t>твует в момент уступки, если только это требование не является будущим требованием;</w:t>
      </w:r>
    </w:p>
    <w:p w:rsidR="00000000" w:rsidRDefault="0053736E">
      <w:bookmarkStart w:id="2801" w:name="sub_390023"/>
      <w:bookmarkEnd w:id="2800"/>
      <w:r>
        <w:t>цедент правомочен совершать уступку;</w:t>
      </w:r>
    </w:p>
    <w:p w:rsidR="00000000" w:rsidRDefault="0053736E">
      <w:bookmarkStart w:id="2802" w:name="sub_390024"/>
      <w:bookmarkEnd w:id="2801"/>
      <w:r>
        <w:t>уступаемое требование ранее не было уступлено цедентом другому лицу;</w:t>
      </w:r>
    </w:p>
    <w:p w:rsidR="00000000" w:rsidRDefault="0053736E">
      <w:bookmarkStart w:id="2803" w:name="sub_390025"/>
      <w:bookmarkEnd w:id="2802"/>
      <w:r>
        <w:t>цедент</w:t>
      </w:r>
      <w:r>
        <w:t xml:space="preserve"> не совершал и не будет совершать никакие действия, которые могут служить основанием для возражений должника против уступленного требования.</w:t>
      </w:r>
    </w:p>
    <w:p w:rsidR="00000000" w:rsidRDefault="0053736E">
      <w:bookmarkStart w:id="2804" w:name="sub_390026"/>
      <w:bookmarkEnd w:id="2803"/>
      <w:r>
        <w:t>Законом или договором могут быть предусмотрены и иные требования, предъявляемые к уступке.</w:t>
      </w:r>
    </w:p>
    <w:p w:rsidR="00000000" w:rsidRDefault="0053736E">
      <w:bookmarkStart w:id="2805" w:name="sub_39003"/>
      <w:bookmarkEnd w:id="2804"/>
      <w:r>
        <w:t xml:space="preserve">3. При нарушении цедентом правил, предусмотренных </w:t>
      </w:r>
      <w:hyperlink w:anchor="sub_39001" w:history="1">
        <w:r>
          <w:rPr>
            <w:rStyle w:val="a4"/>
          </w:rPr>
          <w:t>пунктами 1</w:t>
        </w:r>
      </w:hyperlink>
      <w:r>
        <w:t xml:space="preserve"> и </w:t>
      </w:r>
      <w:hyperlink w:anchor="sub_39002" w:history="1">
        <w:r>
          <w:rPr>
            <w:rStyle w:val="a4"/>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000000" w:rsidRDefault="0053736E">
      <w:bookmarkStart w:id="2806" w:name="sub_39004"/>
      <w:bookmarkEnd w:id="2805"/>
      <w:r>
        <w:t>4. В отношениях между несколькими лицами, которым одно и то же требование передавало</w:t>
      </w:r>
      <w:r>
        <w:t>сь от одного цедента, требование признается перешедшим к лицу, в пользу которого передача была совершена ранее.</w:t>
      </w:r>
    </w:p>
    <w:p w:rsidR="00000000" w:rsidRDefault="0053736E">
      <w:bookmarkStart w:id="2807" w:name="sub_3900402"/>
      <w:bookmarkEnd w:id="2806"/>
      <w:r>
        <w:t>В случае исполнения должником другому цессионарию риск последствий такого исполнения несет цедент или цессионарий, которые з</w:t>
      </w:r>
      <w:r>
        <w:t>нали или должны были знать об уступке требования, состоявшейся ранее.</w:t>
      </w:r>
    </w:p>
    <w:bookmarkEnd w:id="2807"/>
    <w:p w:rsidR="00000000" w:rsidRDefault="0053736E"/>
    <w:p w:rsidR="00000000" w:rsidRDefault="0053736E">
      <w:pPr>
        <w:pStyle w:val="1"/>
      </w:pPr>
      <w:bookmarkStart w:id="2808" w:name="sub_24002"/>
      <w:r>
        <w:t>§ 2. Перевод долга</w:t>
      </w:r>
    </w:p>
    <w:bookmarkEnd w:id="280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55" w:history="1">
        <w:r>
          <w:rPr>
            <w:rStyle w:val="a4"/>
            <w:shd w:val="clear" w:color="auto" w:fill="F0F0F0"/>
          </w:rPr>
          <w:t>комментарии</w:t>
        </w:r>
      </w:hyperlink>
      <w:r>
        <w:rPr>
          <w:shd w:val="clear" w:color="auto" w:fill="F0F0F0"/>
        </w:rPr>
        <w:t xml:space="preserve"> к параграфу 2 главы 24 настоящего К</w:t>
      </w:r>
      <w:r>
        <w:rPr>
          <w:shd w:val="clear" w:color="auto" w:fill="F0F0F0"/>
        </w:rPr>
        <w:t>одекса</w:t>
      </w:r>
    </w:p>
    <w:p w:rsidR="00000000" w:rsidRDefault="0053736E">
      <w:pPr>
        <w:pStyle w:val="a7"/>
        <w:rPr>
          <w:color w:val="000000"/>
          <w:sz w:val="16"/>
          <w:szCs w:val="16"/>
          <w:shd w:val="clear" w:color="auto" w:fill="F0F0F0"/>
        </w:rPr>
      </w:pPr>
      <w:bookmarkStart w:id="2809" w:name="sub_391"/>
      <w:r>
        <w:rPr>
          <w:color w:val="000000"/>
          <w:sz w:val="16"/>
          <w:szCs w:val="16"/>
          <w:shd w:val="clear" w:color="auto" w:fill="F0F0F0"/>
        </w:rPr>
        <w:t>Информация об изменениях:</w:t>
      </w:r>
    </w:p>
    <w:bookmarkEnd w:id="2809"/>
    <w:p w:rsidR="00000000" w:rsidRDefault="0053736E">
      <w:pPr>
        <w:pStyle w:val="a8"/>
        <w:rPr>
          <w:shd w:val="clear" w:color="auto" w:fill="F0F0F0"/>
        </w:rPr>
      </w:pPr>
      <w:r>
        <w:t xml:space="preserve"> </w:t>
      </w:r>
      <w:hyperlink r:id="rId2656" w:history="1">
        <w:r>
          <w:rPr>
            <w:rStyle w:val="a4"/>
            <w:shd w:val="clear" w:color="auto" w:fill="F0F0F0"/>
          </w:rPr>
          <w:t>Федеральным законом</w:t>
        </w:r>
      </w:hyperlink>
      <w:r>
        <w:rPr>
          <w:shd w:val="clear" w:color="auto" w:fill="F0F0F0"/>
        </w:rPr>
        <w:t xml:space="preserve"> от 21 декабря 2013 г. N 367-ФЗ статья 391 настоящего Кодекса изложена в новой редакции, </w:t>
      </w:r>
      <w:hyperlink r:id="rId2657"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8"/>
        <w:rPr>
          <w:shd w:val="clear" w:color="auto" w:fill="F0F0F0"/>
        </w:rPr>
      </w:pPr>
      <w:r>
        <w:t xml:space="preserve"> </w:t>
      </w:r>
      <w:hyperlink r:id="rId2658" w:history="1">
        <w:r>
          <w:rPr>
            <w:rStyle w:val="a4"/>
            <w:shd w:val="clear" w:color="auto" w:fill="F0F0F0"/>
          </w:rPr>
          <w:t>См. текст статьи в предыдущей редакции</w:t>
        </w:r>
      </w:hyperlink>
    </w:p>
    <w:p w:rsidR="00000000" w:rsidRDefault="0053736E">
      <w:pPr>
        <w:pStyle w:val="a5"/>
      </w:pPr>
      <w:r>
        <w:rPr>
          <w:rStyle w:val="a3"/>
        </w:rPr>
        <w:t>Статья 391.</w:t>
      </w:r>
      <w:r>
        <w:t xml:space="preserve"> Условия и форма пере</w:t>
      </w:r>
      <w:r>
        <w:t>вода долга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59" w:history="1">
        <w:r>
          <w:rPr>
            <w:rStyle w:val="a4"/>
            <w:shd w:val="clear" w:color="auto" w:fill="F0F0F0"/>
          </w:rPr>
          <w:t>позиции высших судов</w:t>
        </w:r>
      </w:hyperlink>
      <w:r>
        <w:rPr>
          <w:shd w:val="clear" w:color="auto" w:fill="F0F0F0"/>
        </w:rPr>
        <w:t xml:space="preserve"> и другие комментарии к статье 391 ГК РФ</w:t>
      </w:r>
    </w:p>
    <w:p w:rsidR="00000000" w:rsidRDefault="0053736E">
      <w:bookmarkStart w:id="2810" w:name="sub_39101"/>
      <w:r>
        <w:t>1. Перевод долга с должника на другое лицо может быть произведен по соглаше</w:t>
      </w:r>
      <w:r>
        <w:t>нию между первоначальным должником и новым должником.</w:t>
      </w:r>
    </w:p>
    <w:p w:rsidR="00000000" w:rsidRDefault="0053736E">
      <w:bookmarkStart w:id="2811" w:name="sub_39112"/>
      <w:bookmarkEnd w:id="2810"/>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w:t>
      </w:r>
      <w:r>
        <w:t>но которому новый должник принимает на себя обязательство первоначального должника.</w:t>
      </w:r>
    </w:p>
    <w:p w:rsidR="00000000" w:rsidRDefault="0053736E">
      <w:bookmarkStart w:id="2812" w:name="sub_3912"/>
      <w:bookmarkEnd w:id="2811"/>
      <w:r>
        <w:t>2. Перевод должником своего долга на другое лицо допускается с согласия кредитора и при отсутствии такого согласия является ничтожным.</w:t>
      </w:r>
    </w:p>
    <w:p w:rsidR="00000000" w:rsidRDefault="0053736E">
      <w:bookmarkStart w:id="2813" w:name="sub_391202"/>
      <w:bookmarkEnd w:id="2812"/>
      <w:r>
        <w:t>Ес</w:t>
      </w:r>
      <w:r>
        <w:t>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000000" w:rsidRDefault="0053736E">
      <w:bookmarkStart w:id="2814" w:name="sub_3913"/>
      <w:bookmarkEnd w:id="2813"/>
      <w:r>
        <w:t xml:space="preserve">3. При переводе долга по обязательству, связанному с осуществлением его сторонами </w:t>
      </w:r>
      <w:r>
        <w:t xml:space="preserve">предпринимательской деятельности, в случае, предусмотренном </w:t>
      </w:r>
      <w:hyperlink w:anchor="sub_39112" w:history="1">
        <w:r>
          <w:rPr>
            <w:rStyle w:val="a4"/>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w:t>
      </w:r>
      <w:r>
        <w:t>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rsidR="00000000" w:rsidRDefault="0053736E">
      <w:bookmarkStart w:id="2815" w:name="sub_39132"/>
      <w:bookmarkEnd w:id="2814"/>
      <w:r>
        <w:t>К новому должн</w:t>
      </w:r>
      <w:r>
        <w:t>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w:t>
      </w:r>
      <w:r>
        <w:t>екает из существа их отношений.</w:t>
      </w:r>
    </w:p>
    <w:p w:rsidR="00000000" w:rsidRDefault="0053736E">
      <w:bookmarkStart w:id="2816" w:name="sub_3914"/>
      <w:bookmarkEnd w:id="2815"/>
      <w:r>
        <w:t xml:space="preserve">4. К форме перевода долга соответственно применяются правила, содержащиеся в </w:t>
      </w:r>
      <w:hyperlink w:anchor="sub_389" w:history="1">
        <w:r>
          <w:rPr>
            <w:rStyle w:val="a4"/>
          </w:rPr>
          <w:t>статье 389</w:t>
        </w:r>
      </w:hyperlink>
      <w:r>
        <w:t xml:space="preserve"> настоящего Кодекса.</w:t>
      </w:r>
    </w:p>
    <w:bookmarkEnd w:id="2816"/>
    <w:p w:rsidR="00000000" w:rsidRDefault="0053736E"/>
    <w:p w:rsidR="00000000" w:rsidRDefault="0053736E">
      <w:pPr>
        <w:pStyle w:val="a7"/>
        <w:rPr>
          <w:color w:val="000000"/>
          <w:sz w:val="16"/>
          <w:szCs w:val="16"/>
          <w:shd w:val="clear" w:color="auto" w:fill="F0F0F0"/>
        </w:rPr>
      </w:pPr>
      <w:bookmarkStart w:id="2817" w:name="sub_392"/>
      <w:r>
        <w:rPr>
          <w:color w:val="000000"/>
          <w:sz w:val="16"/>
          <w:szCs w:val="16"/>
          <w:shd w:val="clear" w:color="auto" w:fill="F0F0F0"/>
        </w:rPr>
        <w:t>Информация об изменениях:</w:t>
      </w:r>
    </w:p>
    <w:bookmarkEnd w:id="2817"/>
    <w:p w:rsidR="00000000" w:rsidRDefault="0053736E">
      <w:pPr>
        <w:pStyle w:val="a8"/>
        <w:rPr>
          <w:shd w:val="clear" w:color="auto" w:fill="F0F0F0"/>
        </w:rPr>
      </w:pPr>
      <w:r>
        <w:t xml:space="preserve"> </w:t>
      </w:r>
      <w:hyperlink r:id="rId2660" w:history="1">
        <w:r>
          <w:rPr>
            <w:rStyle w:val="a4"/>
            <w:shd w:val="clear" w:color="auto" w:fill="F0F0F0"/>
          </w:rPr>
          <w:t>Федеральным законом</w:t>
        </w:r>
      </w:hyperlink>
      <w:r>
        <w:rPr>
          <w:shd w:val="clear" w:color="auto" w:fill="F0F0F0"/>
        </w:rPr>
        <w:t xml:space="preserve"> от 21 декабря 2013 г. N 367-ФЗ в статью 392 настоящего Кодекса внесены изменения, </w:t>
      </w:r>
      <w:hyperlink r:id="rId2661" w:history="1">
        <w:r>
          <w:rPr>
            <w:rStyle w:val="a4"/>
            <w:shd w:val="clear" w:color="auto" w:fill="F0F0F0"/>
          </w:rPr>
          <w:t>вступающие в силу</w:t>
        </w:r>
      </w:hyperlink>
      <w:r>
        <w:rPr>
          <w:shd w:val="clear" w:color="auto" w:fill="F0F0F0"/>
        </w:rPr>
        <w:t xml:space="preserve"> с 1 июля 201</w:t>
      </w:r>
      <w:r>
        <w:rPr>
          <w:shd w:val="clear" w:color="auto" w:fill="F0F0F0"/>
        </w:rPr>
        <w:t>4 г.</w:t>
      </w:r>
    </w:p>
    <w:p w:rsidR="00000000" w:rsidRDefault="0053736E">
      <w:pPr>
        <w:pStyle w:val="a8"/>
        <w:rPr>
          <w:shd w:val="clear" w:color="auto" w:fill="F0F0F0"/>
        </w:rPr>
      </w:pPr>
      <w:r>
        <w:t xml:space="preserve"> </w:t>
      </w:r>
      <w:hyperlink r:id="rId2662" w:history="1">
        <w:r>
          <w:rPr>
            <w:rStyle w:val="a4"/>
            <w:shd w:val="clear" w:color="auto" w:fill="F0F0F0"/>
          </w:rPr>
          <w:t>См. текст статьи в предыдущей редакции</w:t>
        </w:r>
      </w:hyperlink>
    </w:p>
    <w:p w:rsidR="00000000" w:rsidRDefault="0053736E">
      <w:pPr>
        <w:pStyle w:val="a5"/>
      </w:pPr>
      <w:r>
        <w:rPr>
          <w:rStyle w:val="a3"/>
        </w:rPr>
        <w:t>Статья 392.</w:t>
      </w:r>
      <w:r>
        <w:t xml:space="preserve"> Возражения нового должника против требования кредитора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63" w:history="1">
        <w:r>
          <w:rPr>
            <w:rStyle w:val="a4"/>
            <w:shd w:val="clear" w:color="auto" w:fill="F0F0F0"/>
          </w:rPr>
          <w:t>Энциклопедии</w:t>
        </w:r>
      </w:hyperlink>
      <w:r>
        <w:rPr>
          <w:shd w:val="clear" w:color="auto" w:fill="F0F0F0"/>
        </w:rPr>
        <w:t xml:space="preserve">, </w:t>
      </w:r>
      <w:hyperlink r:id="rId2664" w:history="1">
        <w:r>
          <w:rPr>
            <w:rStyle w:val="a4"/>
            <w:shd w:val="clear" w:color="auto" w:fill="F0F0F0"/>
          </w:rPr>
          <w:t>позиции высших судов</w:t>
        </w:r>
      </w:hyperlink>
      <w:r>
        <w:rPr>
          <w:shd w:val="clear" w:color="auto" w:fill="F0F0F0"/>
        </w:rPr>
        <w:t xml:space="preserve"> и другие комментарии к статье 392 ГК РФ</w:t>
      </w:r>
    </w:p>
    <w:p w:rsidR="00000000" w:rsidRDefault="0053736E">
      <w:r>
        <w:t>Новый должник вправе выдвигать против требования кредитора возражения, основанные на отноше</w:t>
      </w:r>
      <w:r>
        <w:t>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000000" w:rsidRDefault="0053736E"/>
    <w:p w:rsidR="00000000" w:rsidRDefault="0053736E">
      <w:pPr>
        <w:pStyle w:val="a7"/>
        <w:rPr>
          <w:color w:val="000000"/>
          <w:sz w:val="16"/>
          <w:szCs w:val="16"/>
          <w:shd w:val="clear" w:color="auto" w:fill="F0F0F0"/>
        </w:rPr>
      </w:pPr>
      <w:bookmarkStart w:id="2818" w:name="sub_3921"/>
      <w:r>
        <w:rPr>
          <w:color w:val="000000"/>
          <w:sz w:val="16"/>
          <w:szCs w:val="16"/>
          <w:shd w:val="clear" w:color="auto" w:fill="F0F0F0"/>
        </w:rPr>
        <w:t>Информация об изменениях:</w:t>
      </w:r>
    </w:p>
    <w:bookmarkEnd w:id="2818"/>
    <w:p w:rsidR="00000000" w:rsidRDefault="0053736E">
      <w:pPr>
        <w:pStyle w:val="a8"/>
        <w:rPr>
          <w:shd w:val="clear" w:color="auto" w:fill="F0F0F0"/>
        </w:rPr>
      </w:pPr>
      <w:r>
        <w:t xml:space="preserve"> </w:t>
      </w:r>
      <w:hyperlink r:id="rId2665" w:history="1">
        <w:r>
          <w:rPr>
            <w:rStyle w:val="a4"/>
            <w:shd w:val="clear" w:color="auto" w:fill="F0F0F0"/>
          </w:rPr>
          <w:t>Федеральным законом</w:t>
        </w:r>
      </w:hyperlink>
      <w:r>
        <w:rPr>
          <w:shd w:val="clear" w:color="auto" w:fill="F0F0F0"/>
        </w:rPr>
        <w:t xml:space="preserve"> от 21 декабря 2013 г. N 367-ФЗ параграф 2 главы 24 настоящего Кодекса дополнен статьей 392.1, </w:t>
      </w:r>
      <w:hyperlink r:id="rId2666"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392.1.</w:t>
      </w:r>
      <w:r>
        <w:t xml:space="preserve"> Права кредитора в отношении нового должника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67" w:history="1">
        <w:r>
          <w:rPr>
            <w:rStyle w:val="a4"/>
            <w:shd w:val="clear" w:color="auto" w:fill="F0F0F0"/>
          </w:rPr>
          <w:t>Энциклопедии</w:t>
        </w:r>
      </w:hyperlink>
      <w:r>
        <w:rPr>
          <w:shd w:val="clear" w:color="auto" w:fill="F0F0F0"/>
        </w:rPr>
        <w:t xml:space="preserve"> и другие комментарии к статье 392.1 ГК РФ</w:t>
      </w:r>
    </w:p>
    <w:p w:rsidR="00000000" w:rsidRDefault="0053736E">
      <w:bookmarkStart w:id="2819" w:name="sub_39211"/>
      <w:r>
        <w:t>1. Кредитор может осуществлять</w:t>
      </w:r>
      <w:r>
        <w:t xml:space="preserve">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000000" w:rsidRDefault="0053736E">
      <w:bookmarkStart w:id="2820" w:name="sub_39212"/>
      <w:bookmarkEnd w:id="2819"/>
      <w:r>
        <w:t>2. Если при переводе долга первоначальный должник освобожден от обязательства, обеспечение и</w:t>
      </w:r>
      <w:r>
        <w:t>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000000" w:rsidRDefault="0053736E">
      <w:bookmarkStart w:id="2821" w:name="sub_39213"/>
      <w:bookmarkEnd w:id="2820"/>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bookmarkEnd w:id="2821"/>
    <w:p w:rsidR="00000000" w:rsidRDefault="0053736E"/>
    <w:p w:rsidR="00000000" w:rsidRDefault="0053736E">
      <w:pPr>
        <w:pStyle w:val="a7"/>
        <w:rPr>
          <w:color w:val="000000"/>
          <w:sz w:val="16"/>
          <w:szCs w:val="16"/>
          <w:shd w:val="clear" w:color="auto" w:fill="F0F0F0"/>
        </w:rPr>
      </w:pPr>
      <w:bookmarkStart w:id="2822" w:name="sub_3922"/>
      <w:r>
        <w:rPr>
          <w:color w:val="000000"/>
          <w:sz w:val="16"/>
          <w:szCs w:val="16"/>
          <w:shd w:val="clear" w:color="auto" w:fill="F0F0F0"/>
        </w:rPr>
        <w:t>Информация об изменениях:</w:t>
      </w:r>
    </w:p>
    <w:bookmarkEnd w:id="2822"/>
    <w:p w:rsidR="00000000" w:rsidRDefault="0053736E">
      <w:pPr>
        <w:pStyle w:val="a8"/>
        <w:rPr>
          <w:shd w:val="clear" w:color="auto" w:fill="F0F0F0"/>
        </w:rPr>
      </w:pPr>
      <w:r>
        <w:t xml:space="preserve"> </w:t>
      </w:r>
      <w:hyperlink r:id="rId2668" w:history="1">
        <w:r>
          <w:rPr>
            <w:rStyle w:val="a4"/>
            <w:shd w:val="clear" w:color="auto" w:fill="F0F0F0"/>
          </w:rPr>
          <w:t>Федеральным законом</w:t>
        </w:r>
      </w:hyperlink>
      <w:r>
        <w:rPr>
          <w:shd w:val="clear" w:color="auto" w:fill="F0F0F0"/>
        </w:rPr>
        <w:t xml:space="preserve"> от 21 декабря 2013 г. N 367-ФЗ параграф 2 главы 24 настоящего Кодекса дополнен статьей 392.2, </w:t>
      </w:r>
      <w:hyperlink r:id="rId2669"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392.2.</w:t>
      </w:r>
      <w:r>
        <w:t xml:space="preserve"> Переход долга в силу закона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70" w:history="1">
        <w:r>
          <w:rPr>
            <w:rStyle w:val="a4"/>
            <w:shd w:val="clear" w:color="auto" w:fill="F0F0F0"/>
          </w:rPr>
          <w:t>Энциклопедии</w:t>
        </w:r>
      </w:hyperlink>
      <w:r>
        <w:rPr>
          <w:shd w:val="clear" w:color="auto" w:fill="F0F0F0"/>
        </w:rPr>
        <w:t xml:space="preserve"> и другие комментарии к статье 392.2 ГК РФ</w:t>
      </w:r>
    </w:p>
    <w:p w:rsidR="00000000" w:rsidRDefault="0053736E">
      <w:bookmarkStart w:id="2823" w:name="sub_39221"/>
      <w:r>
        <w:t>1. Долг может перейт</w:t>
      </w:r>
      <w:r>
        <w:t>и с должника на другое лицо по основаниям, предусмотренным законом.</w:t>
      </w:r>
    </w:p>
    <w:p w:rsidR="00000000" w:rsidRDefault="0053736E">
      <w:bookmarkStart w:id="2824" w:name="sub_39222"/>
      <w:bookmarkEnd w:id="2823"/>
      <w:r>
        <w:t xml:space="preserve">2. Для перехода долга в силу закона не требуется согласие кредитора, если иное не установлено </w:t>
      </w:r>
      <w:hyperlink w:anchor="sub_5621" w:history="1">
        <w:r>
          <w:rPr>
            <w:rStyle w:val="a4"/>
          </w:rPr>
          <w:t>законом</w:t>
        </w:r>
      </w:hyperlink>
      <w:r>
        <w:t xml:space="preserve"> или не вытекает из существа обязательства.</w:t>
      </w:r>
    </w:p>
    <w:bookmarkEnd w:id="2824"/>
    <w:p w:rsidR="00000000" w:rsidRDefault="0053736E"/>
    <w:p w:rsidR="00000000" w:rsidRDefault="0053736E">
      <w:pPr>
        <w:pStyle w:val="a7"/>
        <w:rPr>
          <w:color w:val="000000"/>
          <w:sz w:val="16"/>
          <w:szCs w:val="16"/>
          <w:shd w:val="clear" w:color="auto" w:fill="F0F0F0"/>
        </w:rPr>
      </w:pPr>
      <w:bookmarkStart w:id="2825" w:name="sub_3923"/>
      <w:r>
        <w:rPr>
          <w:color w:val="000000"/>
          <w:sz w:val="16"/>
          <w:szCs w:val="16"/>
          <w:shd w:val="clear" w:color="auto" w:fill="F0F0F0"/>
        </w:rPr>
        <w:t>Информация об изменениях:</w:t>
      </w:r>
    </w:p>
    <w:bookmarkEnd w:id="2825"/>
    <w:p w:rsidR="00000000" w:rsidRDefault="0053736E">
      <w:pPr>
        <w:pStyle w:val="a8"/>
        <w:rPr>
          <w:shd w:val="clear" w:color="auto" w:fill="F0F0F0"/>
        </w:rPr>
      </w:pPr>
      <w:r>
        <w:t xml:space="preserve"> </w:t>
      </w:r>
      <w:hyperlink r:id="rId2671" w:history="1">
        <w:r>
          <w:rPr>
            <w:rStyle w:val="a4"/>
            <w:shd w:val="clear" w:color="auto" w:fill="F0F0F0"/>
          </w:rPr>
          <w:t>Федеральным законом</w:t>
        </w:r>
      </w:hyperlink>
      <w:r>
        <w:rPr>
          <w:shd w:val="clear" w:color="auto" w:fill="F0F0F0"/>
        </w:rPr>
        <w:t xml:space="preserve"> от 21 декабря 2013 г. N 367-ФЗ параграф 2 главы 24 настоящего Кодекса дополнен статьей 392.3, </w:t>
      </w:r>
      <w:hyperlink r:id="rId2672" w:history="1">
        <w:r>
          <w:rPr>
            <w:rStyle w:val="a4"/>
            <w:shd w:val="clear" w:color="auto" w:fill="F0F0F0"/>
          </w:rPr>
          <w:t>вступающей в силу</w:t>
        </w:r>
      </w:hyperlink>
      <w:r>
        <w:rPr>
          <w:shd w:val="clear" w:color="auto" w:fill="F0F0F0"/>
        </w:rPr>
        <w:t xml:space="preserve"> с 1 июля 2014 г.</w:t>
      </w:r>
    </w:p>
    <w:p w:rsidR="00000000" w:rsidRDefault="0053736E">
      <w:pPr>
        <w:pStyle w:val="a5"/>
      </w:pPr>
      <w:r>
        <w:rPr>
          <w:rStyle w:val="a3"/>
        </w:rPr>
        <w:t>Статья 392.3.</w:t>
      </w:r>
      <w:r>
        <w:t xml:space="preserve"> Передача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73" w:history="1">
        <w:r>
          <w:rPr>
            <w:rStyle w:val="a4"/>
            <w:shd w:val="clear" w:color="auto" w:fill="F0F0F0"/>
          </w:rPr>
          <w:t>Энциклопедии</w:t>
        </w:r>
      </w:hyperlink>
      <w:r>
        <w:rPr>
          <w:shd w:val="clear" w:color="auto" w:fill="F0F0F0"/>
        </w:rPr>
        <w:t xml:space="preserve">, </w:t>
      </w:r>
      <w:hyperlink r:id="rId2674" w:history="1">
        <w:r>
          <w:rPr>
            <w:rStyle w:val="a4"/>
            <w:shd w:val="clear" w:color="auto" w:fill="F0F0F0"/>
          </w:rPr>
          <w:t>позиции высших судов</w:t>
        </w:r>
      </w:hyperlink>
      <w:r>
        <w:rPr>
          <w:shd w:val="clear" w:color="auto" w:fill="F0F0F0"/>
        </w:rPr>
        <w:t xml:space="preserve"> и другие комментарии к статье 392.3 ГК РФ</w:t>
      </w:r>
    </w:p>
    <w:p w:rsidR="00000000" w:rsidRDefault="0053736E">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w:t>
      </w:r>
      <w:r>
        <w:t xml:space="preserve">именяются правила об </w:t>
      </w:r>
      <w:hyperlink w:anchor="sub_24130" w:history="1">
        <w:r>
          <w:rPr>
            <w:rStyle w:val="a4"/>
          </w:rPr>
          <w:t>уступке требования</w:t>
        </w:r>
      </w:hyperlink>
      <w:r>
        <w:t xml:space="preserve"> и о </w:t>
      </w:r>
      <w:hyperlink w:anchor="sub_24002" w:history="1">
        <w:r>
          <w:rPr>
            <w:rStyle w:val="a4"/>
          </w:rPr>
          <w:t>переводе долга</w:t>
        </w:r>
      </w:hyperlink>
      <w:r>
        <w:t>.</w:t>
      </w:r>
    </w:p>
    <w:p w:rsidR="00000000" w:rsidRDefault="0053736E"/>
    <w:p w:rsidR="00000000" w:rsidRDefault="0053736E">
      <w:pPr>
        <w:pStyle w:val="1"/>
      </w:pPr>
      <w:bookmarkStart w:id="2826" w:name="sub_1025"/>
      <w:r>
        <w:t>Глава 25. Ответственность за нарушение обязательств</w:t>
      </w:r>
    </w:p>
    <w:bookmarkEnd w:id="2826"/>
    <w:p w:rsidR="00000000" w:rsidRDefault="0053736E"/>
    <w:p w:rsidR="00000000" w:rsidRDefault="0053736E">
      <w:pPr>
        <w:pStyle w:val="a5"/>
      </w:pPr>
      <w:bookmarkStart w:id="2827" w:name="sub_393"/>
      <w:r>
        <w:rPr>
          <w:rStyle w:val="a3"/>
        </w:rPr>
        <w:t>Статья 393.</w:t>
      </w:r>
      <w:r>
        <w:t xml:space="preserve"> Обязанность должника возместить убытки</w:t>
      </w:r>
    </w:p>
    <w:bookmarkEnd w:id="282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75" w:history="1">
        <w:r>
          <w:rPr>
            <w:rStyle w:val="a4"/>
            <w:shd w:val="clear" w:color="auto" w:fill="F0F0F0"/>
          </w:rPr>
          <w:t>позиции высших судов</w:t>
        </w:r>
      </w:hyperlink>
      <w:r>
        <w:rPr>
          <w:shd w:val="clear" w:color="auto" w:fill="F0F0F0"/>
        </w:rPr>
        <w:t xml:space="preserve"> и другие комментарии к статье 393 ГК РФ</w:t>
      </w:r>
    </w:p>
    <w:p w:rsidR="00000000" w:rsidRDefault="0053736E">
      <w:pPr>
        <w:pStyle w:val="a7"/>
        <w:rPr>
          <w:color w:val="000000"/>
          <w:sz w:val="16"/>
          <w:szCs w:val="16"/>
          <w:shd w:val="clear" w:color="auto" w:fill="F0F0F0"/>
        </w:rPr>
      </w:pPr>
      <w:bookmarkStart w:id="2828" w:name="sub_3931"/>
      <w:r>
        <w:rPr>
          <w:color w:val="000000"/>
          <w:sz w:val="16"/>
          <w:szCs w:val="16"/>
          <w:shd w:val="clear" w:color="auto" w:fill="F0F0F0"/>
        </w:rPr>
        <w:t>Информация об изменениях:</w:t>
      </w:r>
    </w:p>
    <w:bookmarkEnd w:id="2828"/>
    <w:p w:rsidR="00000000" w:rsidRDefault="0053736E">
      <w:pPr>
        <w:pStyle w:val="a8"/>
        <w:rPr>
          <w:shd w:val="clear" w:color="auto" w:fill="F0F0F0"/>
        </w:rPr>
      </w:pPr>
      <w:r>
        <w:t xml:space="preserve"> </w:t>
      </w:r>
      <w:hyperlink r:id="rId2676" w:history="1">
        <w:r>
          <w:rPr>
            <w:rStyle w:val="a4"/>
            <w:shd w:val="clear" w:color="auto" w:fill="F0F0F0"/>
          </w:rPr>
          <w:t>Федеральным законом</w:t>
        </w:r>
      </w:hyperlink>
      <w:r>
        <w:rPr>
          <w:shd w:val="clear" w:color="auto" w:fill="F0F0F0"/>
        </w:rPr>
        <w:t xml:space="preserve"> от 8 марта 2015 г. N 42-ФЗ в пункт 1 статьи 393 настоящего Кодекса внесены изменения, </w:t>
      </w:r>
      <w:hyperlink r:id="rId2677"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678" w:history="1">
        <w:r>
          <w:rPr>
            <w:rStyle w:val="a4"/>
            <w:shd w:val="clear" w:color="auto" w:fill="F0F0F0"/>
          </w:rPr>
          <w:t>См. текст пункта в предыдущей редакции</w:t>
        </w:r>
      </w:hyperlink>
    </w:p>
    <w:p w:rsidR="00000000" w:rsidRDefault="0053736E">
      <w:r>
        <w:t>1. Должник обязан возместить кредитору убытки, причиненные неисполнением или ненадлежащим исполнением обязательства.</w:t>
      </w:r>
    </w:p>
    <w:p w:rsidR="00000000" w:rsidRDefault="0053736E">
      <w:bookmarkStart w:id="2829" w:name="sub_39311"/>
      <w:r>
        <w:t>Если иное не ус</w:t>
      </w:r>
      <w:r>
        <w:t>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000000" w:rsidRDefault="0053736E">
      <w:pPr>
        <w:pStyle w:val="a7"/>
        <w:rPr>
          <w:color w:val="000000"/>
          <w:sz w:val="16"/>
          <w:szCs w:val="16"/>
          <w:shd w:val="clear" w:color="auto" w:fill="F0F0F0"/>
        </w:rPr>
      </w:pPr>
      <w:bookmarkStart w:id="2830" w:name="sub_3932"/>
      <w:bookmarkEnd w:id="2829"/>
      <w:r>
        <w:rPr>
          <w:color w:val="000000"/>
          <w:sz w:val="16"/>
          <w:szCs w:val="16"/>
          <w:shd w:val="clear" w:color="auto" w:fill="F0F0F0"/>
        </w:rPr>
        <w:t>Информация об изменениях:</w:t>
      </w:r>
    </w:p>
    <w:bookmarkEnd w:id="2830"/>
    <w:p w:rsidR="00000000" w:rsidRDefault="0053736E">
      <w:pPr>
        <w:pStyle w:val="a8"/>
        <w:rPr>
          <w:shd w:val="clear" w:color="auto" w:fill="F0F0F0"/>
        </w:rPr>
      </w:pPr>
      <w:r>
        <w:t xml:space="preserve"> </w:t>
      </w:r>
      <w:hyperlink r:id="rId2679" w:history="1">
        <w:r>
          <w:rPr>
            <w:rStyle w:val="a4"/>
            <w:shd w:val="clear" w:color="auto" w:fill="F0F0F0"/>
          </w:rPr>
          <w:t>Федеральным законом</w:t>
        </w:r>
      </w:hyperlink>
      <w:r>
        <w:rPr>
          <w:shd w:val="clear" w:color="auto" w:fill="F0F0F0"/>
        </w:rPr>
        <w:t xml:space="preserve"> от 8 марта 2015 г. N 42-ФЗ в пункт 2 статьи 393 настоящего Кодекса внесены изменения, </w:t>
      </w:r>
      <w:hyperlink r:id="rId2680"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681" w:history="1">
        <w:r>
          <w:rPr>
            <w:rStyle w:val="a4"/>
            <w:shd w:val="clear" w:color="auto" w:fill="F0F0F0"/>
          </w:rPr>
          <w:t>См. текст пункта в предыдущей редакции</w:t>
        </w:r>
      </w:hyperlink>
    </w:p>
    <w:p w:rsidR="00000000" w:rsidRDefault="0053736E">
      <w:r>
        <w:t>2. Убытки определяются в соотве</w:t>
      </w:r>
      <w:r>
        <w:t xml:space="preserve">тствии с правилами, предусмотренными </w:t>
      </w:r>
      <w:hyperlink w:anchor="sub_15" w:history="1">
        <w:r>
          <w:rPr>
            <w:rStyle w:val="a4"/>
          </w:rPr>
          <w:t>статьей 15</w:t>
        </w:r>
      </w:hyperlink>
      <w:r>
        <w:t xml:space="preserve"> настоящего Кодекса.</w:t>
      </w:r>
    </w:p>
    <w:p w:rsidR="00000000" w:rsidRDefault="0053736E">
      <w:bookmarkStart w:id="2831" w:name="sub_39321"/>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w:t>
      </w:r>
      <w:r>
        <w:t xml:space="preserve"> обязательство было исполнено надлежащим образом.</w:t>
      </w:r>
    </w:p>
    <w:p w:rsidR="00000000" w:rsidRDefault="0053736E">
      <w:bookmarkStart w:id="2832" w:name="sub_3933"/>
      <w:bookmarkEnd w:id="2831"/>
      <w:r>
        <w:t xml:space="preserve">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w:t>
      </w:r>
      <w:r>
        <w:t xml:space="preserve">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w:t>
      </w:r>
      <w:r>
        <w:t>во внимание цены, существующие в день вынесения решения.</w:t>
      </w:r>
    </w:p>
    <w:p w:rsidR="00000000" w:rsidRDefault="0053736E">
      <w:bookmarkStart w:id="2833" w:name="sub_3934"/>
      <w:bookmarkEnd w:id="2832"/>
      <w:r>
        <w:t>4. При определении упущенной выгоды учитываются предпринятые кредитором для ее получения меры и сделанные с этой целью приготовления.</w:t>
      </w:r>
    </w:p>
    <w:p w:rsidR="00000000" w:rsidRDefault="0053736E">
      <w:pPr>
        <w:pStyle w:val="a7"/>
        <w:rPr>
          <w:color w:val="000000"/>
          <w:sz w:val="16"/>
          <w:szCs w:val="16"/>
          <w:shd w:val="clear" w:color="auto" w:fill="F0F0F0"/>
        </w:rPr>
      </w:pPr>
      <w:bookmarkStart w:id="2834" w:name="sub_3935"/>
      <w:bookmarkEnd w:id="2833"/>
      <w:r>
        <w:rPr>
          <w:color w:val="000000"/>
          <w:sz w:val="16"/>
          <w:szCs w:val="16"/>
          <w:shd w:val="clear" w:color="auto" w:fill="F0F0F0"/>
        </w:rPr>
        <w:t>Информация об изменениях:</w:t>
      </w:r>
    </w:p>
    <w:bookmarkEnd w:id="2834"/>
    <w:p w:rsidR="00000000" w:rsidRDefault="0053736E">
      <w:pPr>
        <w:pStyle w:val="a8"/>
        <w:rPr>
          <w:shd w:val="clear" w:color="auto" w:fill="F0F0F0"/>
        </w:rPr>
      </w:pPr>
      <w:r>
        <w:t xml:space="preserve"> </w:t>
      </w:r>
      <w:hyperlink r:id="rId2682" w:history="1">
        <w:r>
          <w:rPr>
            <w:rStyle w:val="a4"/>
            <w:shd w:val="clear" w:color="auto" w:fill="F0F0F0"/>
          </w:rPr>
          <w:t>Федеральным законом</w:t>
        </w:r>
      </w:hyperlink>
      <w:r>
        <w:rPr>
          <w:shd w:val="clear" w:color="auto" w:fill="F0F0F0"/>
        </w:rPr>
        <w:t xml:space="preserve"> от 8 марта 2015 г. N 42-ФЗ статья 393 настоящего Кодекса дополнена пунктом 5, </w:t>
      </w:r>
      <w:hyperlink r:id="rId2683" w:history="1">
        <w:r>
          <w:rPr>
            <w:rStyle w:val="a4"/>
            <w:shd w:val="clear" w:color="auto" w:fill="F0F0F0"/>
          </w:rPr>
          <w:t>вступающим</w:t>
        </w:r>
        <w:r>
          <w:rPr>
            <w:rStyle w:val="a4"/>
            <w:shd w:val="clear" w:color="auto" w:fill="F0F0F0"/>
          </w:rPr>
          <w:t xml:space="preserve"> в силу</w:t>
        </w:r>
      </w:hyperlink>
      <w:r>
        <w:rPr>
          <w:shd w:val="clear" w:color="auto" w:fill="F0F0F0"/>
        </w:rPr>
        <w:t xml:space="preserve"> с 1 июня 2015 г.</w:t>
      </w:r>
    </w:p>
    <w:p w:rsidR="00000000" w:rsidRDefault="0053736E">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w:t>
      </w:r>
      <w:r>
        <w:t>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w:t>
      </w:r>
      <w:r>
        <w:t>ливости и соразмерности ответственности допущенному нарушению обязательства.</w:t>
      </w:r>
    </w:p>
    <w:p w:rsidR="00000000" w:rsidRDefault="0053736E">
      <w:pPr>
        <w:pStyle w:val="a7"/>
        <w:rPr>
          <w:color w:val="000000"/>
          <w:sz w:val="16"/>
          <w:szCs w:val="16"/>
          <w:shd w:val="clear" w:color="auto" w:fill="F0F0F0"/>
        </w:rPr>
      </w:pPr>
      <w:bookmarkStart w:id="2835" w:name="sub_3936"/>
      <w:r>
        <w:rPr>
          <w:color w:val="000000"/>
          <w:sz w:val="16"/>
          <w:szCs w:val="16"/>
          <w:shd w:val="clear" w:color="auto" w:fill="F0F0F0"/>
        </w:rPr>
        <w:t>Информация об изменениях:</w:t>
      </w:r>
    </w:p>
    <w:bookmarkEnd w:id="2835"/>
    <w:p w:rsidR="00000000" w:rsidRDefault="0053736E">
      <w:pPr>
        <w:pStyle w:val="a8"/>
        <w:rPr>
          <w:shd w:val="clear" w:color="auto" w:fill="F0F0F0"/>
        </w:rPr>
      </w:pPr>
      <w:r>
        <w:t xml:space="preserve"> </w:t>
      </w:r>
      <w:hyperlink r:id="rId2684" w:history="1">
        <w:r>
          <w:rPr>
            <w:rStyle w:val="a4"/>
            <w:shd w:val="clear" w:color="auto" w:fill="F0F0F0"/>
          </w:rPr>
          <w:t>Федеральным законом</w:t>
        </w:r>
      </w:hyperlink>
      <w:r>
        <w:rPr>
          <w:shd w:val="clear" w:color="auto" w:fill="F0F0F0"/>
        </w:rPr>
        <w:t xml:space="preserve"> от 8 марта 2015 г. N 42-ФЗ статья 393 нас</w:t>
      </w:r>
      <w:r>
        <w:rPr>
          <w:shd w:val="clear" w:color="auto" w:fill="F0F0F0"/>
        </w:rPr>
        <w:t xml:space="preserve">тоящего Кодекса дополнена пунктом 6, </w:t>
      </w:r>
      <w:hyperlink r:id="rId2685" w:history="1">
        <w:r>
          <w:rPr>
            <w:rStyle w:val="a4"/>
            <w:shd w:val="clear" w:color="auto" w:fill="F0F0F0"/>
          </w:rPr>
          <w:t>вступающим в силу</w:t>
        </w:r>
      </w:hyperlink>
      <w:r>
        <w:rPr>
          <w:shd w:val="clear" w:color="auto" w:fill="F0F0F0"/>
        </w:rPr>
        <w:t xml:space="preserve"> с 1 июня 2015 г.</w:t>
      </w:r>
    </w:p>
    <w:p w:rsidR="00000000" w:rsidRDefault="0053736E">
      <w:r>
        <w:t xml:space="preserve">6. В случае нарушения должником обязательства по воздержанию от совершения определенного действия (негативное </w:t>
      </w:r>
      <w:r>
        <w:t>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w:t>
      </w:r>
      <w:r>
        <w:t>рушения такого обязательства.</w:t>
      </w:r>
    </w:p>
    <w:p w:rsidR="00000000" w:rsidRDefault="0053736E"/>
    <w:p w:rsidR="00000000" w:rsidRDefault="0053736E">
      <w:pPr>
        <w:pStyle w:val="a7"/>
        <w:rPr>
          <w:color w:val="000000"/>
          <w:sz w:val="16"/>
          <w:szCs w:val="16"/>
          <w:shd w:val="clear" w:color="auto" w:fill="F0F0F0"/>
        </w:rPr>
      </w:pPr>
      <w:bookmarkStart w:id="2836" w:name="sub_39301"/>
      <w:r>
        <w:rPr>
          <w:color w:val="000000"/>
          <w:sz w:val="16"/>
          <w:szCs w:val="16"/>
          <w:shd w:val="clear" w:color="auto" w:fill="F0F0F0"/>
        </w:rPr>
        <w:t>Информация об изменениях:</w:t>
      </w:r>
    </w:p>
    <w:bookmarkEnd w:id="2836"/>
    <w:p w:rsidR="00000000" w:rsidRDefault="0053736E">
      <w:pPr>
        <w:pStyle w:val="a8"/>
        <w:rPr>
          <w:shd w:val="clear" w:color="auto" w:fill="F0F0F0"/>
        </w:rPr>
      </w:pPr>
      <w:r>
        <w:t xml:space="preserve"> </w:t>
      </w:r>
      <w:hyperlink r:id="rId2686"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393.1, </w:t>
      </w:r>
      <w:hyperlink r:id="rId2687"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393.1.</w:t>
      </w:r>
      <w:r>
        <w:t xml:space="preserve"> Возмещение убытков при прекращении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688" w:history="1">
        <w:r>
          <w:rPr>
            <w:rStyle w:val="a4"/>
            <w:shd w:val="clear" w:color="auto" w:fill="F0F0F0"/>
          </w:rPr>
          <w:t>Энциклопедии</w:t>
        </w:r>
      </w:hyperlink>
      <w:r>
        <w:rPr>
          <w:shd w:val="clear" w:color="auto" w:fill="F0F0F0"/>
        </w:rPr>
        <w:t xml:space="preserve">, </w:t>
      </w:r>
      <w:hyperlink r:id="rId2689" w:history="1">
        <w:r>
          <w:rPr>
            <w:rStyle w:val="a4"/>
            <w:shd w:val="clear" w:color="auto" w:fill="F0F0F0"/>
          </w:rPr>
          <w:t>позиции высших судов</w:t>
        </w:r>
      </w:hyperlink>
      <w:r>
        <w:rPr>
          <w:shd w:val="clear" w:color="auto" w:fill="F0F0F0"/>
        </w:rPr>
        <w:t xml:space="preserve"> и другие </w:t>
      </w:r>
      <w:hyperlink r:id="rId2690" w:history="1">
        <w:r>
          <w:rPr>
            <w:rStyle w:val="a4"/>
            <w:shd w:val="clear" w:color="auto" w:fill="F0F0F0"/>
          </w:rPr>
          <w:t>комментарии</w:t>
        </w:r>
      </w:hyperlink>
      <w:r>
        <w:rPr>
          <w:shd w:val="clear" w:color="auto" w:fill="F0F0F0"/>
        </w:rPr>
        <w:t xml:space="preserve"> к статье 393.1 ГК РФ</w:t>
      </w:r>
    </w:p>
    <w:p w:rsidR="00000000" w:rsidRDefault="0053736E">
      <w:bookmarkStart w:id="2837" w:name="sub_393011"/>
      <w:r>
        <w:t>1. В случае, если неисполнение или нена</w:t>
      </w:r>
      <w:r>
        <w:t>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w:t>
      </w:r>
      <w:r>
        <w:t>ной на сопоставимые товары, работы или услуги по условиям договора, заключенного взамен прекращенного договора.</w:t>
      </w:r>
    </w:p>
    <w:p w:rsidR="00000000" w:rsidRDefault="0053736E">
      <w:bookmarkStart w:id="2838" w:name="sub_393012"/>
      <w:bookmarkEnd w:id="2837"/>
      <w:r>
        <w:t>2. Если кредитор не заключил аналогичный договор взамен прекращенного договора (</w:t>
      </w:r>
      <w:hyperlink w:anchor="sub_393011" w:history="1">
        <w:r>
          <w:rPr>
            <w:rStyle w:val="a4"/>
          </w:rPr>
          <w:t>пункт 1</w:t>
        </w:r>
      </w:hyperlink>
      <w:r>
        <w:t xml:space="preserve"> настояще</w:t>
      </w:r>
      <w:r>
        <w:t>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w:t>
      </w:r>
      <w:r>
        <w:t xml:space="preserve"> договоре, и текущей ценой.</w:t>
      </w:r>
    </w:p>
    <w:p w:rsidR="00000000" w:rsidRDefault="0053736E">
      <w:bookmarkStart w:id="2839" w:name="sub_3930122"/>
      <w:bookmarkEnd w:id="2838"/>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w:t>
      </w:r>
      <w:r>
        <w:t xml:space="preserve"> - цена, которая применялась в другом месте и может служить разумной заменой с учетом транспортных и иных дополнительных расходов.</w:t>
      </w:r>
    </w:p>
    <w:p w:rsidR="00000000" w:rsidRDefault="0053736E">
      <w:bookmarkStart w:id="2840" w:name="sub_393013"/>
      <w:bookmarkEnd w:id="2839"/>
      <w:r>
        <w:t xml:space="preserve">3. Удовлетворение требований, предусмотренных </w:t>
      </w:r>
      <w:hyperlink w:anchor="sub_393011" w:history="1">
        <w:r>
          <w:rPr>
            <w:rStyle w:val="a4"/>
          </w:rPr>
          <w:t>пунктами 1</w:t>
        </w:r>
      </w:hyperlink>
      <w:r>
        <w:t xml:space="preserve"> и </w:t>
      </w:r>
      <w:hyperlink w:anchor="sub_393012" w:history="1">
        <w:r>
          <w:rPr>
            <w:rStyle w:val="a4"/>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bookmarkEnd w:id="284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возмещении убытков при прекращении договора см. </w:t>
      </w:r>
      <w:hyperlink r:id="rId2691" w:history="1">
        <w:r>
          <w:rPr>
            <w:rStyle w:val="a4"/>
            <w:shd w:val="clear" w:color="auto" w:fill="F0F0F0"/>
          </w:rPr>
          <w:t>постановление</w:t>
        </w:r>
      </w:hyperlink>
      <w:r>
        <w:rPr>
          <w:shd w:val="clear" w:color="auto" w:fill="F0F0F0"/>
        </w:rPr>
        <w:t xml:space="preserve"> Пленума Верховного Суда РФ от 24 марта 2016 г. N 7</w:t>
      </w:r>
    </w:p>
    <w:p w:rsidR="00000000" w:rsidRDefault="0053736E">
      <w:pPr>
        <w:pStyle w:val="a7"/>
        <w:rPr>
          <w:shd w:val="clear" w:color="auto" w:fill="F0F0F0"/>
        </w:rPr>
      </w:pPr>
      <w:r>
        <w:t xml:space="preserve"> </w:t>
      </w:r>
    </w:p>
    <w:p w:rsidR="00000000" w:rsidRDefault="0053736E">
      <w:pPr>
        <w:pStyle w:val="a5"/>
      </w:pPr>
      <w:bookmarkStart w:id="2841" w:name="sub_394"/>
      <w:r>
        <w:rPr>
          <w:rStyle w:val="a3"/>
        </w:rPr>
        <w:t>Статья 394.</w:t>
      </w:r>
      <w:r>
        <w:t xml:space="preserve"> Убытки и неустойка</w:t>
      </w:r>
    </w:p>
    <w:bookmarkEnd w:id="284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92" w:history="1">
        <w:r>
          <w:rPr>
            <w:rStyle w:val="a4"/>
            <w:shd w:val="clear" w:color="auto" w:fill="F0F0F0"/>
          </w:rPr>
          <w:t>позиции высших судов</w:t>
        </w:r>
      </w:hyperlink>
      <w:r>
        <w:rPr>
          <w:shd w:val="clear" w:color="auto" w:fill="F0F0F0"/>
        </w:rPr>
        <w:t xml:space="preserve"> и другие комментарии к статье 394 ГК РФ</w:t>
      </w:r>
    </w:p>
    <w:p w:rsidR="00000000" w:rsidRDefault="0053736E">
      <w:bookmarkStart w:id="2842" w:name="sub_3941"/>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000000" w:rsidRDefault="0053736E">
      <w:bookmarkStart w:id="2843" w:name="sub_3942"/>
      <w:bookmarkEnd w:id="2842"/>
      <w:r>
        <w:t>Законом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000000" w:rsidRDefault="0053736E">
      <w:bookmarkStart w:id="2844" w:name="sub_39402"/>
      <w:bookmarkEnd w:id="2843"/>
      <w:r>
        <w:t>2. В случаях, когда за неисполнение или ненадлежащее исполнение обязательства установлена ограниченная ответственность (</w:t>
      </w:r>
      <w:hyperlink w:anchor="sub_400" w:history="1">
        <w:r>
          <w:rPr>
            <w:rStyle w:val="a4"/>
          </w:rPr>
          <w:t>статья 400</w:t>
        </w:r>
      </w:hyperlink>
      <w:r>
        <w:t>), убытки, подлежащие возмещению в части, не покрытой неустойкой, либо сверх ее, либ</w:t>
      </w:r>
      <w:r>
        <w:t>о вместо нее, могут быть взысканы до пределов, установленных таким ограничением.</w:t>
      </w:r>
    </w:p>
    <w:bookmarkEnd w:id="2844"/>
    <w:p w:rsidR="00000000" w:rsidRDefault="0053736E"/>
    <w:p w:rsidR="00000000" w:rsidRDefault="0053736E">
      <w:pPr>
        <w:pStyle w:val="a5"/>
      </w:pPr>
      <w:bookmarkStart w:id="2845" w:name="sub_395"/>
      <w:r>
        <w:rPr>
          <w:rStyle w:val="a3"/>
        </w:rPr>
        <w:t>Статья 395.</w:t>
      </w:r>
      <w:r>
        <w:t xml:space="preserve"> Ответственность за неисполнение денежного обязательства</w:t>
      </w:r>
    </w:p>
    <w:bookmarkEnd w:id="284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693" w:history="1">
        <w:r>
          <w:rPr>
            <w:rStyle w:val="a4"/>
            <w:shd w:val="clear" w:color="auto" w:fill="F0F0F0"/>
          </w:rPr>
          <w:t>позиции высших судов</w:t>
        </w:r>
      </w:hyperlink>
      <w:r>
        <w:rPr>
          <w:shd w:val="clear" w:color="auto" w:fill="F0F0F0"/>
        </w:rPr>
        <w:t xml:space="preserve"> и другие комментарии к статье 395 ГК РФ</w:t>
      </w:r>
    </w:p>
    <w:p w:rsidR="00000000" w:rsidRDefault="0053736E">
      <w:pPr>
        <w:pStyle w:val="a7"/>
        <w:rPr>
          <w:color w:val="000000"/>
          <w:sz w:val="16"/>
          <w:szCs w:val="16"/>
          <w:shd w:val="clear" w:color="auto" w:fill="F0F0F0"/>
        </w:rPr>
      </w:pPr>
      <w:bookmarkStart w:id="2846" w:name="sub_3951"/>
      <w:r>
        <w:rPr>
          <w:color w:val="000000"/>
          <w:sz w:val="16"/>
          <w:szCs w:val="16"/>
          <w:shd w:val="clear" w:color="auto" w:fill="F0F0F0"/>
        </w:rPr>
        <w:t>Информация об изменениях:</w:t>
      </w:r>
    </w:p>
    <w:bookmarkEnd w:id="2846"/>
    <w:p w:rsidR="00000000" w:rsidRDefault="0053736E">
      <w:pPr>
        <w:pStyle w:val="a8"/>
        <w:rPr>
          <w:shd w:val="clear" w:color="auto" w:fill="F0F0F0"/>
        </w:rPr>
      </w:pPr>
      <w:r>
        <w:t xml:space="preserve"> </w:t>
      </w:r>
      <w:hyperlink r:id="rId2694" w:history="1">
        <w:r>
          <w:rPr>
            <w:rStyle w:val="a4"/>
            <w:shd w:val="clear" w:color="auto" w:fill="F0F0F0"/>
          </w:rPr>
          <w:t>Федеральным законом</w:t>
        </w:r>
      </w:hyperlink>
      <w:r>
        <w:rPr>
          <w:shd w:val="clear" w:color="auto" w:fill="F0F0F0"/>
        </w:rPr>
        <w:t xml:space="preserve"> от 3 июля 2016 г. N 315-ФЗ пункт 1 статьи</w:t>
      </w:r>
      <w:r>
        <w:rPr>
          <w:shd w:val="clear" w:color="auto" w:fill="F0F0F0"/>
        </w:rPr>
        <w:t xml:space="preserve"> 395 настоящего Кодекса изложен в новой редакции, </w:t>
      </w:r>
      <w:hyperlink r:id="rId2695" w:history="1">
        <w:r>
          <w:rPr>
            <w:rStyle w:val="a4"/>
            <w:shd w:val="clear" w:color="auto" w:fill="F0F0F0"/>
          </w:rPr>
          <w:t>вступающей в силу</w:t>
        </w:r>
      </w:hyperlink>
      <w:r>
        <w:rPr>
          <w:shd w:val="clear" w:color="auto" w:fill="F0F0F0"/>
        </w:rPr>
        <w:t xml:space="preserve"> с 1 августа 2016 г.</w:t>
      </w:r>
    </w:p>
    <w:p w:rsidR="00000000" w:rsidRDefault="0053736E">
      <w:pPr>
        <w:pStyle w:val="a8"/>
        <w:rPr>
          <w:shd w:val="clear" w:color="auto" w:fill="F0F0F0"/>
        </w:rPr>
      </w:pPr>
      <w:r>
        <w:t xml:space="preserve"> </w:t>
      </w:r>
      <w:hyperlink r:id="rId2696" w:history="1">
        <w:r>
          <w:rPr>
            <w:rStyle w:val="a4"/>
            <w:shd w:val="clear" w:color="auto" w:fill="F0F0F0"/>
          </w:rPr>
          <w:t>См. текст пункта в п</w:t>
        </w:r>
        <w:r>
          <w:rPr>
            <w:rStyle w:val="a4"/>
            <w:shd w:val="clear" w:color="auto" w:fill="F0F0F0"/>
          </w:rPr>
          <w:t>редыдущей редакции</w:t>
        </w:r>
      </w:hyperlink>
    </w:p>
    <w:p w:rsidR="00000000" w:rsidRDefault="0053736E">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2697" w:history="1">
        <w:r>
          <w:rPr>
            <w:rStyle w:val="a4"/>
          </w:rPr>
          <w:t>ключевой ставкой</w:t>
        </w:r>
      </w:hyperlink>
      <w:r>
        <w:t xml:space="preserve"> Банка России, действовавшей в соответствующие периоды. Эти правила применяются, если иной размер процентов не установлен законом или договором.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Для расчета процентов по ст. 395 ГК РФ воспользуйтесь </w:t>
      </w:r>
      <w:hyperlink r:id="rId2698" w:history="1">
        <w:r>
          <w:rPr>
            <w:rStyle w:val="a4"/>
            <w:shd w:val="clear" w:color="auto" w:fill="F0F0F0"/>
          </w:rPr>
          <w:t>калькулятором</w:t>
        </w:r>
      </w:hyperlink>
      <w:r>
        <w:rPr>
          <w:shd w:val="clear" w:color="auto" w:fill="F0F0F0"/>
        </w:rPr>
        <w:t>, разработанным экспертами компании "Гарант"</w:t>
      </w:r>
    </w:p>
    <w:p w:rsidR="00000000" w:rsidRDefault="0053736E">
      <w:bookmarkStart w:id="2847" w:name="sub_3952"/>
      <w:r>
        <w:t>2. Если убытки, причиненные кредитору неправомерным пользованием его денежными средствами, превышают сумму процентов, причитающую</w:t>
      </w:r>
      <w:r>
        <w:t xml:space="preserve">ся ему на основании </w:t>
      </w:r>
      <w:hyperlink w:anchor="sub_395" w:history="1">
        <w:r>
          <w:rPr>
            <w:rStyle w:val="a4"/>
          </w:rPr>
          <w:t>пункта 1</w:t>
        </w:r>
      </w:hyperlink>
      <w:r>
        <w:t xml:space="preserve"> настоящей статьи, он вправе требовать от должника возмещения убытков в части, превышающей эту сумму.</w:t>
      </w:r>
    </w:p>
    <w:p w:rsidR="00000000" w:rsidRDefault="0053736E">
      <w:bookmarkStart w:id="2848" w:name="sub_3953"/>
      <w:bookmarkEnd w:id="2847"/>
      <w:r>
        <w:t>3. Проценты за пользование чужими средствами взимаются по день уплаты суммы этих сред</w:t>
      </w:r>
      <w:r>
        <w:t>ств кредитору, если законом, иными правовыми актами или договором не установлен для начисления процентов более короткий срок.</w:t>
      </w:r>
    </w:p>
    <w:p w:rsidR="00000000" w:rsidRDefault="0053736E">
      <w:pPr>
        <w:pStyle w:val="a7"/>
        <w:rPr>
          <w:color w:val="000000"/>
          <w:sz w:val="16"/>
          <w:szCs w:val="16"/>
          <w:shd w:val="clear" w:color="auto" w:fill="F0F0F0"/>
        </w:rPr>
      </w:pPr>
      <w:bookmarkStart w:id="2849" w:name="sub_39504"/>
      <w:bookmarkEnd w:id="2848"/>
      <w:r>
        <w:rPr>
          <w:color w:val="000000"/>
          <w:sz w:val="16"/>
          <w:szCs w:val="16"/>
          <w:shd w:val="clear" w:color="auto" w:fill="F0F0F0"/>
        </w:rPr>
        <w:t>Информация об изменениях:</w:t>
      </w:r>
    </w:p>
    <w:bookmarkEnd w:id="2849"/>
    <w:p w:rsidR="00000000" w:rsidRDefault="0053736E">
      <w:pPr>
        <w:pStyle w:val="a8"/>
        <w:rPr>
          <w:shd w:val="clear" w:color="auto" w:fill="F0F0F0"/>
        </w:rPr>
      </w:pPr>
      <w:r>
        <w:t xml:space="preserve"> </w:t>
      </w:r>
      <w:hyperlink r:id="rId2699"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8 марта 2015 г. N 42-ФЗ статья 395 настоящего Кодекса дополнена пунктом 4, </w:t>
      </w:r>
      <w:hyperlink r:id="rId2700" w:history="1">
        <w:r>
          <w:rPr>
            <w:rStyle w:val="a4"/>
            <w:shd w:val="clear" w:color="auto" w:fill="F0F0F0"/>
          </w:rPr>
          <w:t>вступающим в силу</w:t>
        </w:r>
      </w:hyperlink>
      <w:r>
        <w:rPr>
          <w:shd w:val="clear" w:color="auto" w:fill="F0F0F0"/>
        </w:rPr>
        <w:t xml:space="preserve"> с 1 июня 2015 г.</w:t>
      </w:r>
    </w:p>
    <w:p w:rsidR="00000000" w:rsidRDefault="0053736E">
      <w:r>
        <w:t>4. В случае, когда соглашением сторон предусмотрена</w:t>
      </w:r>
      <w:r>
        <w:t xml:space="preserve">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rsidR="00000000" w:rsidRDefault="0053736E">
      <w:pPr>
        <w:pStyle w:val="a7"/>
        <w:rPr>
          <w:color w:val="000000"/>
          <w:sz w:val="16"/>
          <w:szCs w:val="16"/>
          <w:shd w:val="clear" w:color="auto" w:fill="F0F0F0"/>
        </w:rPr>
      </w:pPr>
      <w:bookmarkStart w:id="2850" w:name="sub_39505"/>
      <w:r>
        <w:rPr>
          <w:color w:val="000000"/>
          <w:sz w:val="16"/>
          <w:szCs w:val="16"/>
          <w:shd w:val="clear" w:color="auto" w:fill="F0F0F0"/>
        </w:rPr>
        <w:t>Информация об изменениях:</w:t>
      </w:r>
    </w:p>
    <w:bookmarkEnd w:id="2850"/>
    <w:p w:rsidR="00000000" w:rsidRDefault="0053736E">
      <w:pPr>
        <w:pStyle w:val="a8"/>
        <w:rPr>
          <w:shd w:val="clear" w:color="auto" w:fill="F0F0F0"/>
        </w:rPr>
      </w:pPr>
      <w:r>
        <w:t xml:space="preserve"> </w:t>
      </w:r>
      <w:hyperlink r:id="rId2701" w:history="1">
        <w:r>
          <w:rPr>
            <w:rStyle w:val="a4"/>
            <w:shd w:val="clear" w:color="auto" w:fill="F0F0F0"/>
          </w:rPr>
          <w:t>Федеральным законом</w:t>
        </w:r>
      </w:hyperlink>
      <w:r>
        <w:rPr>
          <w:shd w:val="clear" w:color="auto" w:fill="F0F0F0"/>
        </w:rPr>
        <w:t xml:space="preserve"> от 8 марта 2015 г. N 42-ФЗ статья 395 настоящего Кодекса дополнена пунктом 5, </w:t>
      </w:r>
      <w:hyperlink r:id="rId2702" w:history="1">
        <w:r>
          <w:rPr>
            <w:rStyle w:val="a4"/>
            <w:shd w:val="clear" w:color="auto" w:fill="F0F0F0"/>
          </w:rPr>
          <w:t>вступающим в</w:t>
        </w:r>
        <w:r>
          <w:rPr>
            <w:rStyle w:val="a4"/>
            <w:shd w:val="clear" w:color="auto" w:fill="F0F0F0"/>
          </w:rPr>
          <w:t xml:space="preserve"> силу</w:t>
        </w:r>
      </w:hyperlink>
      <w:r>
        <w:rPr>
          <w:shd w:val="clear" w:color="auto" w:fill="F0F0F0"/>
        </w:rPr>
        <w:t xml:space="preserve"> с 1 июня 2015 г.</w:t>
      </w:r>
    </w:p>
    <w:p w:rsidR="00000000" w:rsidRDefault="0053736E">
      <w:r>
        <w:t xml:space="preserve">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w:t>
      </w:r>
      <w:r>
        <w:t>допускается, если иное не предусмотрено законом или договором.</w:t>
      </w:r>
    </w:p>
    <w:p w:rsidR="00000000" w:rsidRDefault="0053736E">
      <w:pPr>
        <w:pStyle w:val="a7"/>
        <w:rPr>
          <w:color w:val="000000"/>
          <w:sz w:val="16"/>
          <w:szCs w:val="16"/>
          <w:shd w:val="clear" w:color="auto" w:fill="F0F0F0"/>
        </w:rPr>
      </w:pPr>
      <w:bookmarkStart w:id="2851" w:name="sub_39506"/>
      <w:r>
        <w:rPr>
          <w:color w:val="000000"/>
          <w:sz w:val="16"/>
          <w:szCs w:val="16"/>
          <w:shd w:val="clear" w:color="auto" w:fill="F0F0F0"/>
        </w:rPr>
        <w:t>Информация об изменениях:</w:t>
      </w:r>
    </w:p>
    <w:bookmarkEnd w:id="2851"/>
    <w:p w:rsidR="00000000" w:rsidRDefault="0053736E">
      <w:pPr>
        <w:pStyle w:val="a8"/>
        <w:rPr>
          <w:shd w:val="clear" w:color="auto" w:fill="F0F0F0"/>
        </w:rPr>
      </w:pPr>
      <w:r>
        <w:t xml:space="preserve"> </w:t>
      </w:r>
      <w:hyperlink r:id="rId2703" w:history="1">
        <w:r>
          <w:rPr>
            <w:rStyle w:val="a4"/>
            <w:shd w:val="clear" w:color="auto" w:fill="F0F0F0"/>
          </w:rPr>
          <w:t>Федеральным законом</w:t>
        </w:r>
      </w:hyperlink>
      <w:r>
        <w:rPr>
          <w:shd w:val="clear" w:color="auto" w:fill="F0F0F0"/>
        </w:rPr>
        <w:t xml:space="preserve"> от 8 марта 2015 г. N 42-ФЗ статья 395 настоящего Коде</w:t>
      </w:r>
      <w:r>
        <w:rPr>
          <w:shd w:val="clear" w:color="auto" w:fill="F0F0F0"/>
        </w:rPr>
        <w:t xml:space="preserve">кса дополнена пунктом 6, </w:t>
      </w:r>
      <w:hyperlink r:id="rId2704" w:history="1">
        <w:r>
          <w:rPr>
            <w:rStyle w:val="a4"/>
            <w:shd w:val="clear" w:color="auto" w:fill="F0F0F0"/>
          </w:rPr>
          <w:t>вступающим в силу</w:t>
        </w:r>
      </w:hyperlink>
      <w:r>
        <w:rPr>
          <w:shd w:val="clear" w:color="auto" w:fill="F0F0F0"/>
        </w:rPr>
        <w:t xml:space="preserve"> с 1 июня 2015 г.</w:t>
      </w:r>
    </w:p>
    <w:p w:rsidR="00000000" w:rsidRDefault="0053736E">
      <w:r>
        <w:t>6. Если подлежащая уплате сумма процентов явно несоразмерна последствиям нарушения обязательства, суд по заявлению должник</w:t>
      </w:r>
      <w:r>
        <w:t xml:space="preserve">а вправе уменьшить предусмотренные договором проценты, но не менее чем до суммы, определенной исходя из ставки, указанной в </w:t>
      </w:r>
      <w:hyperlink w:anchor="sub_3951" w:history="1">
        <w:r>
          <w:rPr>
            <w:rStyle w:val="a4"/>
          </w:rPr>
          <w:t>пункте 1</w:t>
        </w:r>
      </w:hyperlink>
      <w:r>
        <w:t xml:space="preserve"> настоящей статьи.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практике применения положений настоящего Кодекса о процентах за поль</w:t>
      </w:r>
      <w:r>
        <w:rPr>
          <w:shd w:val="clear" w:color="auto" w:fill="F0F0F0"/>
        </w:rPr>
        <w:t xml:space="preserve">зование чужими денежными средствами см. </w:t>
      </w:r>
      <w:hyperlink r:id="rId2705" w:history="1">
        <w:r>
          <w:rPr>
            <w:rStyle w:val="a4"/>
            <w:shd w:val="clear" w:color="auto" w:fill="F0F0F0"/>
          </w:rPr>
          <w:t>постановление</w:t>
        </w:r>
      </w:hyperlink>
      <w:r>
        <w:rPr>
          <w:shd w:val="clear" w:color="auto" w:fill="F0F0F0"/>
        </w:rPr>
        <w:t xml:space="preserve"> Пленума Верховного Суда РФ и Пленума Высшего Арбитражного Суда РФ от 8 октября 1998 г. N 13/14, </w:t>
      </w:r>
      <w:hyperlink r:id="rId2706" w:history="1">
        <w:r>
          <w:rPr>
            <w:rStyle w:val="a4"/>
            <w:shd w:val="clear" w:color="auto" w:fill="F0F0F0"/>
          </w:rPr>
          <w:t>постановление</w:t>
        </w:r>
      </w:hyperlink>
      <w:r>
        <w:rPr>
          <w:shd w:val="clear" w:color="auto" w:fill="F0F0F0"/>
        </w:rPr>
        <w:t xml:space="preserve"> Пленума Высшего Арбитражного Суда РФ от 6 декабря 2013 г. N 88 и </w:t>
      </w:r>
      <w:hyperlink r:id="rId2707" w:history="1">
        <w:r>
          <w:rPr>
            <w:rStyle w:val="a4"/>
            <w:shd w:val="clear" w:color="auto" w:fill="F0F0F0"/>
          </w:rPr>
          <w:t>постановление</w:t>
        </w:r>
      </w:hyperlink>
      <w:r>
        <w:rPr>
          <w:shd w:val="clear" w:color="auto" w:fill="F0F0F0"/>
        </w:rPr>
        <w:t xml:space="preserve"> Пленума Верховного Суда РФ от 24 марта 2016 г. N</w:t>
      </w:r>
      <w:r>
        <w:rPr>
          <w:shd w:val="clear" w:color="auto" w:fill="F0F0F0"/>
        </w:rPr>
        <w:t> 7</w:t>
      </w:r>
    </w:p>
    <w:p w:rsidR="00000000" w:rsidRDefault="0053736E">
      <w:pPr>
        <w:pStyle w:val="a7"/>
        <w:rPr>
          <w:shd w:val="clear" w:color="auto" w:fill="F0F0F0"/>
        </w:rPr>
      </w:pPr>
      <w:r>
        <w:t xml:space="preserve"> </w:t>
      </w:r>
    </w:p>
    <w:p w:rsidR="00000000" w:rsidRDefault="0053736E">
      <w:pPr>
        <w:pStyle w:val="a5"/>
      </w:pPr>
      <w:bookmarkStart w:id="2852" w:name="sub_396"/>
      <w:r>
        <w:rPr>
          <w:rStyle w:val="a3"/>
        </w:rPr>
        <w:t>Статья 396.</w:t>
      </w:r>
      <w:r>
        <w:t xml:space="preserve"> Ответственность и исполнение обязательства в натуре</w:t>
      </w:r>
    </w:p>
    <w:bookmarkEnd w:id="285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08" w:history="1">
        <w:r>
          <w:rPr>
            <w:rStyle w:val="a4"/>
            <w:shd w:val="clear" w:color="auto" w:fill="F0F0F0"/>
          </w:rPr>
          <w:t>Энциклопедии</w:t>
        </w:r>
      </w:hyperlink>
      <w:r>
        <w:rPr>
          <w:shd w:val="clear" w:color="auto" w:fill="F0F0F0"/>
        </w:rPr>
        <w:t xml:space="preserve">, </w:t>
      </w:r>
      <w:hyperlink r:id="rId2709" w:history="1">
        <w:r>
          <w:rPr>
            <w:rStyle w:val="a4"/>
            <w:shd w:val="clear" w:color="auto" w:fill="F0F0F0"/>
          </w:rPr>
          <w:t>позиции высших судов</w:t>
        </w:r>
      </w:hyperlink>
      <w:r>
        <w:rPr>
          <w:shd w:val="clear" w:color="auto" w:fill="F0F0F0"/>
        </w:rPr>
        <w:t xml:space="preserve"> и другие комментарии к статье 396 ГК РФ</w:t>
      </w:r>
    </w:p>
    <w:p w:rsidR="00000000" w:rsidRDefault="0053736E">
      <w:bookmarkStart w:id="2853" w:name="sub_3961"/>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w:t>
      </w:r>
      <w:r>
        <w:t>м или договором.</w:t>
      </w:r>
    </w:p>
    <w:p w:rsidR="00000000" w:rsidRDefault="0053736E">
      <w:bookmarkStart w:id="2854" w:name="sub_3962"/>
      <w:bookmarkEnd w:id="2853"/>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000000" w:rsidRDefault="0053736E">
      <w:bookmarkStart w:id="2855" w:name="sub_3963"/>
      <w:bookmarkEnd w:id="2854"/>
      <w:r>
        <w:t>3</w:t>
      </w:r>
      <w:r>
        <w:t>. Отказ кредитора от принятия исполнения, которое вследствие просрочки утратило для него интерес (</w:t>
      </w:r>
      <w:hyperlink w:anchor="sub_4052" w:history="1">
        <w:r>
          <w:rPr>
            <w:rStyle w:val="a4"/>
          </w:rPr>
          <w:t>пункт 2 статьи 405</w:t>
        </w:r>
      </w:hyperlink>
      <w:r>
        <w:t>), а также уплата неустойки, установленной в качестве отступного (</w:t>
      </w:r>
      <w:hyperlink w:anchor="sub_409" w:history="1">
        <w:r>
          <w:rPr>
            <w:rStyle w:val="a4"/>
          </w:rPr>
          <w:t>статья 409</w:t>
        </w:r>
      </w:hyperlink>
      <w:r>
        <w:t>), освобождаю</w:t>
      </w:r>
      <w:r>
        <w:t>т должника от исполнения обязательства в натуре.</w:t>
      </w:r>
    </w:p>
    <w:bookmarkEnd w:id="285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Об ответственности за неисполнение обязательства в натуре см. </w:t>
      </w:r>
      <w:hyperlink r:id="rId2710" w:history="1">
        <w:r>
          <w:rPr>
            <w:rStyle w:val="a4"/>
            <w:shd w:val="clear" w:color="auto" w:fill="F0F0F0"/>
          </w:rPr>
          <w:t>постановление</w:t>
        </w:r>
      </w:hyperlink>
      <w:r>
        <w:rPr>
          <w:shd w:val="clear" w:color="auto" w:fill="F0F0F0"/>
        </w:rPr>
        <w:t xml:space="preserve"> Пленума Верховного Суда РФ от 24 марта </w:t>
      </w:r>
      <w:r>
        <w:rPr>
          <w:shd w:val="clear" w:color="auto" w:fill="F0F0F0"/>
        </w:rPr>
        <w:t>2016 г. N 7</w:t>
      </w:r>
    </w:p>
    <w:p w:rsidR="00000000" w:rsidRDefault="0053736E">
      <w:pPr>
        <w:pStyle w:val="a7"/>
        <w:rPr>
          <w:shd w:val="clear" w:color="auto" w:fill="F0F0F0"/>
        </w:rPr>
      </w:pPr>
      <w:r>
        <w:t xml:space="preserve"> </w:t>
      </w:r>
    </w:p>
    <w:p w:rsidR="00000000" w:rsidRDefault="0053736E">
      <w:pPr>
        <w:pStyle w:val="a5"/>
      </w:pPr>
      <w:bookmarkStart w:id="2856" w:name="sub_397"/>
      <w:r>
        <w:rPr>
          <w:rStyle w:val="a3"/>
        </w:rPr>
        <w:t>Статья 397.</w:t>
      </w:r>
      <w:r>
        <w:t xml:space="preserve"> Исполнение обязательства за счет должника</w:t>
      </w:r>
    </w:p>
    <w:bookmarkEnd w:id="285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11" w:history="1">
        <w:r>
          <w:rPr>
            <w:rStyle w:val="a4"/>
            <w:shd w:val="clear" w:color="auto" w:fill="F0F0F0"/>
          </w:rPr>
          <w:t>Энциклопедии</w:t>
        </w:r>
      </w:hyperlink>
      <w:r>
        <w:rPr>
          <w:shd w:val="clear" w:color="auto" w:fill="F0F0F0"/>
        </w:rPr>
        <w:t xml:space="preserve">, </w:t>
      </w:r>
      <w:hyperlink r:id="rId2712" w:history="1">
        <w:r>
          <w:rPr>
            <w:rStyle w:val="a4"/>
            <w:shd w:val="clear" w:color="auto" w:fill="F0F0F0"/>
          </w:rPr>
          <w:t>пози</w:t>
        </w:r>
        <w:r>
          <w:rPr>
            <w:rStyle w:val="a4"/>
            <w:shd w:val="clear" w:color="auto" w:fill="F0F0F0"/>
          </w:rPr>
          <w:t>ции высших судов</w:t>
        </w:r>
      </w:hyperlink>
      <w:r>
        <w:rPr>
          <w:shd w:val="clear" w:color="auto" w:fill="F0F0F0"/>
        </w:rPr>
        <w:t xml:space="preserve"> и другие комментарии к статье 397 ГК РФ</w:t>
      </w:r>
    </w:p>
    <w:p w:rsidR="00000000" w:rsidRDefault="0053736E">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w:t>
      </w:r>
      <w:r>
        <w:t>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w:t>
      </w:r>
      <w:r>
        <w:t xml:space="preserve"> существа обязательства, и потребовать от должника возмещения понесенных необходимых расходов и других убытков.</w:t>
      </w:r>
    </w:p>
    <w:p w:rsidR="00000000" w:rsidRDefault="0053736E"/>
    <w:p w:rsidR="00000000" w:rsidRDefault="0053736E">
      <w:pPr>
        <w:pStyle w:val="a5"/>
      </w:pPr>
      <w:bookmarkStart w:id="2857" w:name="sub_398"/>
      <w:r>
        <w:rPr>
          <w:rStyle w:val="a3"/>
        </w:rPr>
        <w:t>Статья 398.</w:t>
      </w:r>
      <w:r>
        <w:t xml:space="preserve"> Последствия неисполнения обязательства передать индивидуально-определенную вещь</w:t>
      </w:r>
    </w:p>
    <w:bookmarkEnd w:id="285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13" w:history="1">
        <w:r>
          <w:rPr>
            <w:rStyle w:val="a4"/>
            <w:shd w:val="clear" w:color="auto" w:fill="F0F0F0"/>
          </w:rPr>
          <w:t>Энциклопедии</w:t>
        </w:r>
      </w:hyperlink>
      <w:r>
        <w:rPr>
          <w:shd w:val="clear" w:color="auto" w:fill="F0F0F0"/>
        </w:rPr>
        <w:t xml:space="preserve">, </w:t>
      </w:r>
      <w:hyperlink r:id="rId2714" w:history="1">
        <w:r>
          <w:rPr>
            <w:rStyle w:val="a4"/>
            <w:shd w:val="clear" w:color="auto" w:fill="F0F0F0"/>
          </w:rPr>
          <w:t>позиции высших судов</w:t>
        </w:r>
      </w:hyperlink>
      <w:r>
        <w:rPr>
          <w:shd w:val="clear" w:color="auto" w:fill="F0F0F0"/>
        </w:rPr>
        <w:t xml:space="preserve"> и другие комментарии к статье 398 ГК РФ</w:t>
      </w:r>
    </w:p>
    <w:p w:rsidR="00000000" w:rsidRDefault="0053736E">
      <w:bookmarkStart w:id="2858" w:name="sub_39801"/>
      <w:r>
        <w:t>В случае неисполнения обяз</w:t>
      </w:r>
      <w:r>
        <w:t>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w:t>
      </w:r>
      <w:r>
        <w:t>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w:t>
      </w:r>
      <w:r>
        <w:t>ельство возникло раньше, а если это невозможно установить, - тот, кто раньше предъявил иск.</w:t>
      </w:r>
    </w:p>
    <w:p w:rsidR="00000000" w:rsidRDefault="0053736E">
      <w:bookmarkStart w:id="2859" w:name="sub_39802"/>
      <w:bookmarkEnd w:id="2858"/>
      <w:r>
        <w:t>Вместо требования передать ему вещь, являющуюся предметом обязательства, кредитор вправе потребовать возмещения убытков.</w:t>
      </w:r>
    </w:p>
    <w:bookmarkEnd w:id="2859"/>
    <w:p w:rsidR="00000000" w:rsidRDefault="0053736E"/>
    <w:p w:rsidR="00000000" w:rsidRDefault="0053736E">
      <w:pPr>
        <w:pStyle w:val="a5"/>
      </w:pPr>
      <w:bookmarkStart w:id="2860" w:name="sub_399"/>
      <w:r>
        <w:rPr>
          <w:rStyle w:val="a3"/>
        </w:rPr>
        <w:t>Статья 3</w:t>
      </w:r>
      <w:r>
        <w:rPr>
          <w:rStyle w:val="a3"/>
        </w:rPr>
        <w:t>99.</w:t>
      </w:r>
      <w:r>
        <w:t xml:space="preserve"> Субсидиарная ответственность</w:t>
      </w:r>
    </w:p>
    <w:bookmarkEnd w:id="286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15" w:history="1">
        <w:r>
          <w:rPr>
            <w:rStyle w:val="a4"/>
            <w:shd w:val="clear" w:color="auto" w:fill="F0F0F0"/>
          </w:rPr>
          <w:t>Энциклопедии</w:t>
        </w:r>
      </w:hyperlink>
      <w:r>
        <w:rPr>
          <w:shd w:val="clear" w:color="auto" w:fill="F0F0F0"/>
        </w:rPr>
        <w:t xml:space="preserve">, </w:t>
      </w:r>
      <w:hyperlink r:id="rId2716" w:history="1">
        <w:r>
          <w:rPr>
            <w:rStyle w:val="a4"/>
            <w:shd w:val="clear" w:color="auto" w:fill="F0F0F0"/>
          </w:rPr>
          <w:t>позиции высших судов</w:t>
        </w:r>
      </w:hyperlink>
      <w:r>
        <w:rPr>
          <w:shd w:val="clear" w:color="auto" w:fill="F0F0F0"/>
        </w:rPr>
        <w:t xml:space="preserve"> и другие комментарии к</w:t>
      </w:r>
      <w:r>
        <w:rPr>
          <w:shd w:val="clear" w:color="auto" w:fill="F0F0F0"/>
        </w:rPr>
        <w:t xml:space="preserve"> статье 399 ГК РФ</w:t>
      </w:r>
    </w:p>
    <w:p w:rsidR="00000000" w:rsidRDefault="0053736E">
      <w:bookmarkStart w:id="2861" w:name="sub_3991"/>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w:t>
      </w:r>
      <w:r>
        <w:t>арную ответственность), кредитор должен предъявить требование к основному должнику.</w:t>
      </w:r>
    </w:p>
    <w:p w:rsidR="00000000" w:rsidRDefault="0053736E">
      <w:bookmarkStart w:id="2862" w:name="sub_39912"/>
      <w:bookmarkEnd w:id="2861"/>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w:t>
      </w:r>
      <w:r>
        <w:t>ребование может быть предъявлено лицу, несущему субсидиарную ответственность.</w:t>
      </w:r>
    </w:p>
    <w:bookmarkEnd w:id="286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Редакции Гражданского кодекса (часть первая), опубликованные в "Собрании законодательства РФ" и "Российской газете", имеют расхождения. Текст предыдущего абзаца</w:t>
      </w:r>
      <w:r>
        <w:rPr>
          <w:shd w:val="clear" w:color="auto" w:fill="F0F0F0"/>
        </w:rPr>
        <w:t xml:space="preserve"> приводится в редакции "Собрания законодательства РФ"</w:t>
      </w:r>
    </w:p>
    <w:p w:rsidR="00000000" w:rsidRDefault="0053736E">
      <w:pPr>
        <w:pStyle w:val="a7"/>
        <w:rPr>
          <w:shd w:val="clear" w:color="auto" w:fill="F0F0F0"/>
        </w:rPr>
      </w:pPr>
      <w:r>
        <w:t xml:space="preserve"> </w:t>
      </w:r>
      <w:hyperlink r:id="rId2717" w:history="1">
        <w:r>
          <w:rPr>
            <w:rStyle w:val="a4"/>
            <w:shd w:val="clear" w:color="auto" w:fill="F0F0F0"/>
          </w:rPr>
          <w:t>См. текст абзаца в редакции "Российской газеты"</w:t>
        </w:r>
      </w:hyperlink>
    </w:p>
    <w:p w:rsidR="00000000" w:rsidRDefault="0053736E">
      <w:pPr>
        <w:pStyle w:val="a7"/>
        <w:rPr>
          <w:shd w:val="clear" w:color="auto" w:fill="F0F0F0"/>
        </w:rPr>
      </w:pPr>
      <w:r>
        <w:t xml:space="preserve"> </w:t>
      </w:r>
    </w:p>
    <w:p w:rsidR="00000000" w:rsidRDefault="0053736E">
      <w:bookmarkStart w:id="2863" w:name="sub_39922"/>
      <w:r>
        <w:t>2. Кредитор не вправе требовать удовлетворения своего требования к</w:t>
      </w:r>
      <w:r>
        <w:t xml:space="preserve">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000000" w:rsidRDefault="0053736E">
      <w:bookmarkStart w:id="2864" w:name="sub_3993"/>
      <w:bookmarkEnd w:id="2863"/>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w:t>
      </w:r>
      <w:r>
        <w:t>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000000" w:rsidRDefault="0053736E">
      <w:pPr>
        <w:pStyle w:val="a7"/>
        <w:rPr>
          <w:color w:val="000000"/>
          <w:sz w:val="16"/>
          <w:szCs w:val="16"/>
          <w:shd w:val="clear" w:color="auto" w:fill="F0F0F0"/>
        </w:rPr>
      </w:pPr>
      <w:bookmarkStart w:id="2865" w:name="sub_3994"/>
      <w:bookmarkEnd w:id="2864"/>
      <w:r>
        <w:rPr>
          <w:color w:val="000000"/>
          <w:sz w:val="16"/>
          <w:szCs w:val="16"/>
          <w:shd w:val="clear" w:color="auto" w:fill="F0F0F0"/>
        </w:rPr>
        <w:t>Информация об изменениях:</w:t>
      </w:r>
    </w:p>
    <w:bookmarkEnd w:id="2865"/>
    <w:p w:rsidR="00000000" w:rsidRDefault="0053736E">
      <w:pPr>
        <w:pStyle w:val="a8"/>
        <w:rPr>
          <w:shd w:val="clear" w:color="auto" w:fill="F0F0F0"/>
        </w:rPr>
      </w:pPr>
      <w:r>
        <w:t xml:space="preserve"> </w:t>
      </w:r>
      <w:hyperlink r:id="rId2718" w:history="1">
        <w:r>
          <w:rPr>
            <w:rStyle w:val="a4"/>
            <w:shd w:val="clear" w:color="auto" w:fill="F0F0F0"/>
          </w:rPr>
          <w:t>Федеральным законом</w:t>
        </w:r>
      </w:hyperlink>
      <w:r>
        <w:rPr>
          <w:shd w:val="clear" w:color="auto" w:fill="F0F0F0"/>
        </w:rPr>
        <w:t xml:space="preserve"> от 8 марта 2015 г. N 42-ФЗ статья 399 настоящего Кодекса дополнена пунктом 4, </w:t>
      </w:r>
      <w:hyperlink r:id="rId2719" w:history="1">
        <w:r>
          <w:rPr>
            <w:rStyle w:val="a4"/>
            <w:shd w:val="clear" w:color="auto" w:fill="F0F0F0"/>
          </w:rPr>
          <w:t>вступающим в силу</w:t>
        </w:r>
      </w:hyperlink>
      <w:r>
        <w:rPr>
          <w:shd w:val="clear" w:color="auto" w:fill="F0F0F0"/>
        </w:rPr>
        <w:t xml:space="preserve"> с 1 июня 2015 г.</w:t>
      </w:r>
    </w:p>
    <w:p w:rsidR="00000000" w:rsidRDefault="0053736E">
      <w:r>
        <w:t>4. Правила настоящей статьи п</w:t>
      </w:r>
      <w:r>
        <w:t>рименяются, если настоящим Кодексом или иными законами не установлен другой порядок привлечения к субсидиарной ответственности.</w:t>
      </w:r>
    </w:p>
    <w:p w:rsidR="00000000" w:rsidRDefault="0053736E"/>
    <w:p w:rsidR="00000000" w:rsidRDefault="0053736E">
      <w:pPr>
        <w:pStyle w:val="a5"/>
      </w:pPr>
      <w:bookmarkStart w:id="2866" w:name="sub_400"/>
      <w:r>
        <w:rPr>
          <w:rStyle w:val="a3"/>
        </w:rPr>
        <w:t>Статья 400.</w:t>
      </w:r>
      <w:r>
        <w:t xml:space="preserve"> Ограничение размера ответственности по обязательствам</w:t>
      </w:r>
    </w:p>
    <w:bookmarkEnd w:id="28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20" w:history="1">
        <w:r>
          <w:rPr>
            <w:rStyle w:val="a4"/>
            <w:shd w:val="clear" w:color="auto" w:fill="F0F0F0"/>
          </w:rPr>
          <w:t>Энциклопедии</w:t>
        </w:r>
      </w:hyperlink>
      <w:r>
        <w:rPr>
          <w:shd w:val="clear" w:color="auto" w:fill="F0F0F0"/>
        </w:rPr>
        <w:t xml:space="preserve">, </w:t>
      </w:r>
      <w:hyperlink r:id="rId2721" w:history="1">
        <w:r>
          <w:rPr>
            <w:rStyle w:val="a4"/>
            <w:shd w:val="clear" w:color="auto" w:fill="F0F0F0"/>
          </w:rPr>
          <w:t>позиции высших судов</w:t>
        </w:r>
      </w:hyperlink>
      <w:r>
        <w:rPr>
          <w:shd w:val="clear" w:color="auto" w:fill="F0F0F0"/>
        </w:rPr>
        <w:t xml:space="preserve"> и другие комментарии к статье 400 ГК РФ</w:t>
      </w:r>
    </w:p>
    <w:p w:rsidR="00000000" w:rsidRDefault="0053736E">
      <w:bookmarkStart w:id="2867" w:name="sub_400010"/>
      <w:r>
        <w:t>1. По отдельным видам обязательств и по обязательствам, свя</w:t>
      </w:r>
      <w:r>
        <w:t>занным с определенным родом деятельности, законом может быть ограничено право на полное возмещение убытков (ограниченная ответственность).</w:t>
      </w:r>
    </w:p>
    <w:p w:rsidR="00000000" w:rsidRDefault="0053736E">
      <w:bookmarkStart w:id="2868" w:name="sub_40002"/>
      <w:bookmarkEnd w:id="2867"/>
      <w:r>
        <w:t xml:space="preserve">2. Соглашение об ограничении размера ответственности должника по договору присоединения или иному </w:t>
      </w:r>
      <w:r>
        <w:t xml:space="preserve">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2722" w:history="1">
        <w:r>
          <w:rPr>
            <w:rStyle w:val="a4"/>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bookmarkEnd w:id="2868"/>
    <w:p w:rsidR="00000000" w:rsidRDefault="0053736E"/>
    <w:p w:rsidR="00000000" w:rsidRDefault="0053736E">
      <w:pPr>
        <w:pStyle w:val="a5"/>
      </w:pPr>
      <w:bookmarkStart w:id="2869" w:name="sub_401"/>
      <w:r>
        <w:rPr>
          <w:rStyle w:val="a3"/>
        </w:rPr>
        <w:t>Статья 401.</w:t>
      </w:r>
      <w:r>
        <w:t xml:space="preserve"> Основания ответственности за нарушение обязательства</w:t>
      </w:r>
    </w:p>
    <w:bookmarkEnd w:id="286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w:t>
      </w:r>
      <w:r>
        <w:rPr>
          <w:shd w:val="clear" w:color="auto" w:fill="F0F0F0"/>
        </w:rPr>
        <w:t xml:space="preserve">. </w:t>
      </w:r>
      <w:hyperlink r:id="rId2723" w:history="1">
        <w:r>
          <w:rPr>
            <w:rStyle w:val="a4"/>
            <w:shd w:val="clear" w:color="auto" w:fill="F0F0F0"/>
          </w:rPr>
          <w:t>Энциклопедии</w:t>
        </w:r>
      </w:hyperlink>
      <w:r>
        <w:rPr>
          <w:shd w:val="clear" w:color="auto" w:fill="F0F0F0"/>
        </w:rPr>
        <w:t xml:space="preserve">, </w:t>
      </w:r>
      <w:hyperlink r:id="rId2724" w:history="1">
        <w:r>
          <w:rPr>
            <w:rStyle w:val="a4"/>
            <w:shd w:val="clear" w:color="auto" w:fill="F0F0F0"/>
          </w:rPr>
          <w:t>позиции высших судов</w:t>
        </w:r>
      </w:hyperlink>
      <w:r>
        <w:rPr>
          <w:shd w:val="clear" w:color="auto" w:fill="F0F0F0"/>
        </w:rPr>
        <w:t xml:space="preserve"> и другие комментарии к статье 401 ГК РФ</w:t>
      </w:r>
    </w:p>
    <w:p w:rsidR="00000000" w:rsidRDefault="0053736E">
      <w:bookmarkStart w:id="2870" w:name="sub_4011"/>
      <w:r>
        <w:t>1. Лицо, не исполнившее о</w:t>
      </w:r>
      <w:r>
        <w:t>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000000" w:rsidRDefault="0053736E">
      <w:bookmarkStart w:id="2871" w:name="sub_40101"/>
      <w:bookmarkEnd w:id="2870"/>
      <w:r>
        <w:t>Лицо признается невиновным</w:t>
      </w:r>
      <w:r>
        <w:t>,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000000" w:rsidRDefault="0053736E">
      <w:bookmarkStart w:id="2872" w:name="sub_40102"/>
      <w:bookmarkEnd w:id="2871"/>
      <w:r>
        <w:t>2. Отсутствие вины доказывается лицом, нарушив</w:t>
      </w:r>
      <w:r>
        <w:t>шим обязательство.</w:t>
      </w:r>
    </w:p>
    <w:p w:rsidR="00000000" w:rsidRDefault="0053736E">
      <w:bookmarkStart w:id="2873" w:name="sub_4013"/>
      <w:bookmarkEnd w:id="2872"/>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w:t>
      </w:r>
      <w:r>
        <w:t xml:space="preserve"> надлежащее исполнение оказалось невозможным вследствие непреодолимой силы, то есть </w:t>
      </w:r>
      <w:hyperlink r:id="rId2725" w:history="1">
        <w:r>
          <w:rPr>
            <w:rStyle w:val="a4"/>
          </w:rPr>
          <w:t>чрезвычайных</w:t>
        </w:r>
      </w:hyperlink>
      <w:r>
        <w:t xml:space="preserve"> и </w:t>
      </w:r>
      <w:hyperlink r:id="rId2726" w:history="1">
        <w:r>
          <w:rPr>
            <w:rStyle w:val="a4"/>
          </w:rPr>
          <w:t>непредотвр</w:t>
        </w:r>
        <w:r>
          <w:rPr>
            <w:rStyle w:val="a4"/>
          </w:rPr>
          <w:t>атимых</w:t>
        </w:r>
      </w:hyperlink>
      <w:r>
        <w:t xml:space="preserve">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bookmarkStart w:id="2874" w:name="sub_4014"/>
    <w:bookmarkEnd w:id="2873"/>
    <w:p w:rsidR="00000000" w:rsidRDefault="0053736E">
      <w:r>
        <w:fldChar w:fldCharType="begin"/>
      </w:r>
      <w:r>
        <w:instrText>HYPERLINK "http://www.internet.garant.ru/document/redirect/71360358/7"</w:instrText>
      </w:r>
      <w:r>
        <w:fldChar w:fldCharType="separate"/>
      </w:r>
      <w:r>
        <w:rPr>
          <w:rStyle w:val="a4"/>
        </w:rPr>
        <w:t>4.</w:t>
      </w:r>
      <w:r>
        <w:fldChar w:fldCharType="end"/>
      </w:r>
      <w:r>
        <w:t xml:space="preserve"> Заключенное заранее соглашение об устранении или ограничении ответственности за умышленное нарушение обязательства ничтожно.</w:t>
      </w:r>
    </w:p>
    <w:bookmarkEnd w:id="287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27" w:history="1">
        <w:r>
          <w:rPr>
            <w:rStyle w:val="a4"/>
            <w:shd w:val="clear" w:color="auto" w:fill="F0F0F0"/>
          </w:rPr>
          <w:t>схему</w:t>
        </w:r>
      </w:hyperlink>
      <w:r>
        <w:rPr>
          <w:shd w:val="clear" w:color="auto" w:fill="F0F0F0"/>
        </w:rPr>
        <w:t xml:space="preserve"> "Ответственность за нарушение обязательств"</w:t>
      </w:r>
    </w:p>
    <w:p w:rsidR="00000000" w:rsidRDefault="0053736E">
      <w:pPr>
        <w:pStyle w:val="a7"/>
        <w:rPr>
          <w:shd w:val="clear" w:color="auto" w:fill="F0F0F0"/>
        </w:rPr>
      </w:pPr>
      <w:r>
        <w:t xml:space="preserve"> </w:t>
      </w:r>
    </w:p>
    <w:p w:rsidR="00000000" w:rsidRDefault="0053736E">
      <w:pPr>
        <w:pStyle w:val="a5"/>
      </w:pPr>
      <w:bookmarkStart w:id="2875" w:name="sub_402"/>
      <w:r>
        <w:rPr>
          <w:rStyle w:val="a3"/>
        </w:rPr>
        <w:t>Статья 402.</w:t>
      </w:r>
      <w:r>
        <w:t xml:space="preserve"> Ответственность должника за своих работников</w:t>
      </w:r>
    </w:p>
    <w:bookmarkEnd w:id="287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28" w:history="1">
        <w:r>
          <w:rPr>
            <w:rStyle w:val="a4"/>
            <w:shd w:val="clear" w:color="auto" w:fill="F0F0F0"/>
          </w:rPr>
          <w:t>Энциклопедии</w:t>
        </w:r>
      </w:hyperlink>
      <w:r>
        <w:rPr>
          <w:shd w:val="clear" w:color="auto" w:fill="F0F0F0"/>
        </w:rPr>
        <w:t xml:space="preserve">, </w:t>
      </w:r>
      <w:hyperlink r:id="rId2729" w:history="1">
        <w:r>
          <w:rPr>
            <w:rStyle w:val="a4"/>
            <w:shd w:val="clear" w:color="auto" w:fill="F0F0F0"/>
          </w:rPr>
          <w:t>позиции высших судов</w:t>
        </w:r>
      </w:hyperlink>
      <w:r>
        <w:rPr>
          <w:shd w:val="clear" w:color="auto" w:fill="F0F0F0"/>
        </w:rPr>
        <w:t xml:space="preserve"> и другие комментарии к статье 402 ГК РФ</w:t>
      </w:r>
    </w:p>
    <w:p w:rsidR="00000000" w:rsidRDefault="0053736E">
      <w:r>
        <w:t>Действия работников должника по исполнению его обязательства считаются действиями должника. Должник о</w:t>
      </w:r>
      <w:r>
        <w:t>твечает за эти действия, если они повлекли неисполнение или ненадлежащее исполнение обязательства.</w:t>
      </w:r>
    </w:p>
    <w:p w:rsidR="00000000" w:rsidRDefault="0053736E"/>
    <w:p w:rsidR="00000000" w:rsidRDefault="0053736E">
      <w:pPr>
        <w:pStyle w:val="a5"/>
      </w:pPr>
      <w:bookmarkStart w:id="2876" w:name="sub_403"/>
      <w:r>
        <w:rPr>
          <w:rStyle w:val="a3"/>
        </w:rPr>
        <w:t>Статья 403.</w:t>
      </w:r>
      <w:r>
        <w:t xml:space="preserve"> Ответственность должника за действия третьих лиц</w:t>
      </w:r>
    </w:p>
    <w:bookmarkEnd w:id="28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30" w:history="1">
        <w:r>
          <w:rPr>
            <w:rStyle w:val="a4"/>
            <w:shd w:val="clear" w:color="auto" w:fill="F0F0F0"/>
          </w:rPr>
          <w:t>Энциклопедии</w:t>
        </w:r>
      </w:hyperlink>
      <w:r>
        <w:rPr>
          <w:shd w:val="clear" w:color="auto" w:fill="F0F0F0"/>
        </w:rPr>
        <w:t xml:space="preserve">, </w:t>
      </w:r>
      <w:hyperlink r:id="rId2731" w:history="1">
        <w:r>
          <w:rPr>
            <w:rStyle w:val="a4"/>
            <w:shd w:val="clear" w:color="auto" w:fill="F0F0F0"/>
          </w:rPr>
          <w:t>позиции высших судов</w:t>
        </w:r>
      </w:hyperlink>
      <w:r>
        <w:rPr>
          <w:shd w:val="clear" w:color="auto" w:fill="F0F0F0"/>
        </w:rPr>
        <w:t xml:space="preserve"> и другие комментарии к статье 403 ГК РФ</w:t>
      </w:r>
    </w:p>
    <w:p w:rsidR="00000000" w:rsidRDefault="0053736E">
      <w:r>
        <w:t>Должник отвечает за неисполнение ил</w:t>
      </w:r>
      <w:r>
        <w:t>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w:t>
      </w:r>
    </w:p>
    <w:p w:rsidR="00000000" w:rsidRDefault="0053736E"/>
    <w:p w:rsidR="00000000" w:rsidRDefault="0053736E">
      <w:pPr>
        <w:pStyle w:val="a5"/>
      </w:pPr>
      <w:bookmarkStart w:id="2877" w:name="sub_404"/>
      <w:r>
        <w:rPr>
          <w:rStyle w:val="a3"/>
        </w:rPr>
        <w:t>Статья 404.</w:t>
      </w:r>
      <w:r>
        <w:t xml:space="preserve"> Вина кредитора</w:t>
      </w:r>
    </w:p>
    <w:bookmarkEnd w:id="287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w:t>
      </w:r>
      <w:r>
        <w:rPr>
          <w:shd w:val="clear" w:color="auto" w:fill="F0F0F0"/>
        </w:rPr>
        <w:t xml:space="preserve">м. </w:t>
      </w:r>
      <w:hyperlink r:id="rId2732" w:history="1">
        <w:r>
          <w:rPr>
            <w:rStyle w:val="a4"/>
            <w:shd w:val="clear" w:color="auto" w:fill="F0F0F0"/>
          </w:rPr>
          <w:t>Энциклопедии</w:t>
        </w:r>
      </w:hyperlink>
      <w:r>
        <w:rPr>
          <w:shd w:val="clear" w:color="auto" w:fill="F0F0F0"/>
        </w:rPr>
        <w:t xml:space="preserve">, </w:t>
      </w:r>
      <w:hyperlink r:id="rId2733" w:history="1">
        <w:r>
          <w:rPr>
            <w:rStyle w:val="a4"/>
            <w:shd w:val="clear" w:color="auto" w:fill="F0F0F0"/>
          </w:rPr>
          <w:t>позиции высших судов</w:t>
        </w:r>
      </w:hyperlink>
      <w:r>
        <w:rPr>
          <w:shd w:val="clear" w:color="auto" w:fill="F0F0F0"/>
        </w:rPr>
        <w:t xml:space="preserve"> и другие комментарии к статье 404 ГК РФ</w:t>
      </w:r>
    </w:p>
    <w:p w:rsidR="00000000" w:rsidRDefault="0053736E">
      <w:bookmarkStart w:id="2878" w:name="sub_4041"/>
      <w:r>
        <w:t>1. Если неисполнение или</w:t>
      </w:r>
      <w:r>
        <w:t xml:space="preserve">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w:t>
      </w:r>
      <w:r>
        <w:t>ичению размера убытков, причиненных неисполнением или ненадлежащим исполнением, либо не принял разумных мер к их уменьшению.</w:t>
      </w:r>
    </w:p>
    <w:p w:rsidR="00000000" w:rsidRDefault="0053736E">
      <w:bookmarkStart w:id="2879" w:name="sub_4042"/>
      <w:bookmarkEnd w:id="2878"/>
      <w:r>
        <w:t xml:space="preserve">2. Правила </w:t>
      </w:r>
      <w:hyperlink w:anchor="sub_4041" w:history="1">
        <w:r>
          <w:rPr>
            <w:rStyle w:val="a4"/>
          </w:rPr>
          <w:t>пункта 1 настоящей</w:t>
        </w:r>
      </w:hyperlink>
      <w:r>
        <w:t xml:space="preserve"> статьи соответственно применяются и в случаях, когда должни</w:t>
      </w:r>
      <w:r>
        <w:t>к в силу закона или договора несет ответственность за неисполнение или ненадлежащее исполнение обязательства независимо от своей вины.</w:t>
      </w:r>
    </w:p>
    <w:bookmarkEnd w:id="2879"/>
    <w:p w:rsidR="00000000" w:rsidRDefault="0053736E"/>
    <w:p w:rsidR="00000000" w:rsidRDefault="0053736E">
      <w:pPr>
        <w:pStyle w:val="a5"/>
      </w:pPr>
      <w:bookmarkStart w:id="2880" w:name="sub_405"/>
      <w:r>
        <w:rPr>
          <w:rStyle w:val="a3"/>
        </w:rPr>
        <w:t>Статья 405.</w:t>
      </w:r>
      <w:r>
        <w:t xml:space="preserve"> Просрочка должника</w:t>
      </w:r>
    </w:p>
    <w:bookmarkEnd w:id="288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34" w:history="1">
        <w:r>
          <w:rPr>
            <w:rStyle w:val="a4"/>
            <w:shd w:val="clear" w:color="auto" w:fill="F0F0F0"/>
          </w:rPr>
          <w:t>Энциклопедии</w:t>
        </w:r>
      </w:hyperlink>
      <w:r>
        <w:rPr>
          <w:shd w:val="clear" w:color="auto" w:fill="F0F0F0"/>
        </w:rPr>
        <w:t xml:space="preserve">, </w:t>
      </w:r>
      <w:hyperlink r:id="rId2735" w:history="1">
        <w:r>
          <w:rPr>
            <w:rStyle w:val="a4"/>
            <w:shd w:val="clear" w:color="auto" w:fill="F0F0F0"/>
          </w:rPr>
          <w:t>позиции высших судов</w:t>
        </w:r>
      </w:hyperlink>
      <w:r>
        <w:rPr>
          <w:shd w:val="clear" w:color="auto" w:fill="F0F0F0"/>
        </w:rPr>
        <w:t xml:space="preserve"> и другие комментарии к статье 405 ГК РФ</w:t>
      </w:r>
    </w:p>
    <w:p w:rsidR="00000000" w:rsidRDefault="0053736E">
      <w:bookmarkStart w:id="2881" w:name="sub_4051"/>
      <w:r>
        <w:t>1. Должник, просрочивший исполнение, отвечает перед кредитором за убытки, причине</w:t>
      </w:r>
      <w:r>
        <w:t>нные просрочкой, и за последствия случайно наступившей во время просрочки невозможности исполнения.</w:t>
      </w:r>
    </w:p>
    <w:p w:rsidR="00000000" w:rsidRDefault="0053736E">
      <w:bookmarkStart w:id="2882" w:name="sub_4052"/>
      <w:bookmarkEnd w:id="2881"/>
      <w:r>
        <w:t>2. Если вследствие просрочки должника исполнение утратило интерес для кредитора, он может отказаться от принятия исполнения и требовать возм</w:t>
      </w:r>
      <w:r>
        <w:t>ещения убытков.</w:t>
      </w:r>
    </w:p>
    <w:p w:rsidR="00000000" w:rsidRDefault="0053736E">
      <w:bookmarkStart w:id="2883" w:name="sub_4053"/>
      <w:bookmarkEnd w:id="2882"/>
      <w:r>
        <w:t>3. Должник не считается просрочившим, пока обязательство не может быть исполнено вследствие просрочки кредитора.</w:t>
      </w:r>
    </w:p>
    <w:bookmarkEnd w:id="2883"/>
    <w:p w:rsidR="00000000" w:rsidRDefault="0053736E"/>
    <w:p w:rsidR="00000000" w:rsidRDefault="0053736E">
      <w:pPr>
        <w:pStyle w:val="a5"/>
      </w:pPr>
      <w:bookmarkStart w:id="2884" w:name="sub_406"/>
      <w:r>
        <w:rPr>
          <w:rStyle w:val="a3"/>
        </w:rPr>
        <w:t>Статья 406.</w:t>
      </w:r>
      <w:r>
        <w:t xml:space="preserve"> Просрочка кредитора</w:t>
      </w:r>
    </w:p>
    <w:bookmarkEnd w:id="288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36" w:history="1">
        <w:r>
          <w:rPr>
            <w:rStyle w:val="a4"/>
            <w:shd w:val="clear" w:color="auto" w:fill="F0F0F0"/>
          </w:rPr>
          <w:t>Энциклопедии</w:t>
        </w:r>
      </w:hyperlink>
      <w:r>
        <w:rPr>
          <w:shd w:val="clear" w:color="auto" w:fill="F0F0F0"/>
        </w:rPr>
        <w:t xml:space="preserve">, </w:t>
      </w:r>
      <w:hyperlink r:id="rId2737" w:history="1">
        <w:r>
          <w:rPr>
            <w:rStyle w:val="a4"/>
            <w:shd w:val="clear" w:color="auto" w:fill="F0F0F0"/>
          </w:rPr>
          <w:t>позиции высших судов</w:t>
        </w:r>
      </w:hyperlink>
      <w:r>
        <w:rPr>
          <w:shd w:val="clear" w:color="auto" w:fill="F0F0F0"/>
        </w:rPr>
        <w:t xml:space="preserve"> и другие комментарии к статье 406 ГК РФ</w:t>
      </w:r>
    </w:p>
    <w:p w:rsidR="00000000" w:rsidRDefault="0053736E">
      <w:pPr>
        <w:pStyle w:val="a7"/>
        <w:rPr>
          <w:color w:val="000000"/>
          <w:sz w:val="16"/>
          <w:szCs w:val="16"/>
          <w:shd w:val="clear" w:color="auto" w:fill="F0F0F0"/>
        </w:rPr>
      </w:pPr>
      <w:bookmarkStart w:id="2885" w:name="sub_4061"/>
      <w:r>
        <w:rPr>
          <w:color w:val="000000"/>
          <w:sz w:val="16"/>
          <w:szCs w:val="16"/>
          <w:shd w:val="clear" w:color="auto" w:fill="F0F0F0"/>
        </w:rPr>
        <w:t>Информация об изменениях:</w:t>
      </w:r>
    </w:p>
    <w:bookmarkEnd w:id="2885"/>
    <w:p w:rsidR="00000000" w:rsidRDefault="0053736E">
      <w:pPr>
        <w:pStyle w:val="a8"/>
        <w:rPr>
          <w:shd w:val="clear" w:color="auto" w:fill="F0F0F0"/>
        </w:rPr>
      </w:pPr>
      <w:r>
        <w:t xml:space="preserve"> </w:t>
      </w:r>
      <w:hyperlink r:id="rId2738" w:history="1">
        <w:r>
          <w:rPr>
            <w:rStyle w:val="a4"/>
            <w:shd w:val="clear" w:color="auto" w:fill="F0F0F0"/>
          </w:rPr>
          <w:t>Федеральным законом</w:t>
        </w:r>
      </w:hyperlink>
      <w:r>
        <w:rPr>
          <w:shd w:val="clear" w:color="auto" w:fill="F0F0F0"/>
        </w:rPr>
        <w:t xml:space="preserve"> от 8 марта 2015 г. N 42-ФЗ в пункт 1 статьи 406 настоящего Кодекса внесены изменения, </w:t>
      </w:r>
      <w:hyperlink r:id="rId2739" w:history="1">
        <w:r>
          <w:rPr>
            <w:rStyle w:val="a4"/>
            <w:shd w:val="clear" w:color="auto" w:fill="F0F0F0"/>
          </w:rPr>
          <w:t>всту</w:t>
        </w:r>
        <w:r>
          <w:rPr>
            <w:rStyle w:val="a4"/>
            <w:shd w:val="clear" w:color="auto" w:fill="F0F0F0"/>
          </w:rPr>
          <w:t>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40" w:history="1">
        <w:r>
          <w:rPr>
            <w:rStyle w:val="a4"/>
            <w:shd w:val="clear" w:color="auto" w:fill="F0F0F0"/>
          </w:rPr>
          <w:t>См. текст пункта в предыдущей редакции</w:t>
        </w:r>
      </w:hyperlink>
    </w:p>
    <w:p w:rsidR="00000000" w:rsidRDefault="0053736E">
      <w:r>
        <w:t>1. Кредитор считается просрочившим, если он отказался принять предложенное должником надлежащее исполнение</w:t>
      </w:r>
      <w:r>
        <w:t xml:space="preserve">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w:t>
      </w:r>
    </w:p>
    <w:p w:rsidR="00000000" w:rsidRDefault="0053736E">
      <w:bookmarkStart w:id="2886" w:name="sub_40612"/>
      <w:r>
        <w:t>Кредитор считается просрочившим</w:t>
      </w:r>
      <w:r>
        <w:t xml:space="preserve"> также в случаях, указанных в </w:t>
      </w:r>
      <w:hyperlink w:anchor="sub_4082" w:history="1">
        <w:r>
          <w:rPr>
            <w:rStyle w:val="a4"/>
          </w:rPr>
          <w:t>пункте 2 статьи 408</w:t>
        </w:r>
      </w:hyperlink>
      <w:r>
        <w:t xml:space="preserve"> настоящего Кодекса.</w:t>
      </w:r>
    </w:p>
    <w:p w:rsidR="00000000" w:rsidRDefault="0053736E">
      <w:bookmarkStart w:id="2887" w:name="sub_40613"/>
      <w:bookmarkEnd w:id="2886"/>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w:t>
      </w:r>
      <w:r>
        <w:t xml:space="preserve">не были совершены действия, предусмотренные </w:t>
      </w:r>
      <w:hyperlink w:anchor="sub_4061" w:history="1">
        <w:r>
          <w:rPr>
            <w:rStyle w:val="a4"/>
          </w:rPr>
          <w:t>абзацем первым</w:t>
        </w:r>
      </w:hyperlink>
      <w:r>
        <w:t xml:space="preserve"> настоящего пункта.</w:t>
      </w:r>
    </w:p>
    <w:p w:rsidR="00000000" w:rsidRDefault="0053736E">
      <w:bookmarkStart w:id="2888" w:name="sub_4062"/>
      <w:bookmarkEnd w:id="2887"/>
      <w:r>
        <w:t>2. Просрочка кредитора дает должнику право на возмещение причиненных просрочкой убытков, если кредитор не докажет, что просрочка произо</w:t>
      </w:r>
      <w:r>
        <w:t>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000000" w:rsidRDefault="0053736E">
      <w:bookmarkStart w:id="2889" w:name="sub_4063"/>
      <w:bookmarkEnd w:id="2888"/>
      <w:r>
        <w:t>3. По денежному обязательству должник не обязан платить процент</w:t>
      </w:r>
      <w:r>
        <w:t>ы за время просрочки кредитора.</w:t>
      </w:r>
    </w:p>
    <w:bookmarkEnd w:id="2889"/>
    <w:p w:rsidR="00000000" w:rsidRDefault="0053736E"/>
    <w:p w:rsidR="00000000" w:rsidRDefault="0053736E">
      <w:pPr>
        <w:pStyle w:val="a7"/>
        <w:rPr>
          <w:color w:val="000000"/>
          <w:sz w:val="16"/>
          <w:szCs w:val="16"/>
          <w:shd w:val="clear" w:color="auto" w:fill="F0F0F0"/>
        </w:rPr>
      </w:pPr>
      <w:bookmarkStart w:id="2890" w:name="sub_40061"/>
      <w:r>
        <w:rPr>
          <w:color w:val="000000"/>
          <w:sz w:val="16"/>
          <w:szCs w:val="16"/>
          <w:shd w:val="clear" w:color="auto" w:fill="F0F0F0"/>
        </w:rPr>
        <w:t>Информация об изменениях:</w:t>
      </w:r>
    </w:p>
    <w:bookmarkEnd w:id="2890"/>
    <w:p w:rsidR="00000000" w:rsidRDefault="0053736E">
      <w:pPr>
        <w:pStyle w:val="a8"/>
        <w:rPr>
          <w:shd w:val="clear" w:color="auto" w:fill="F0F0F0"/>
        </w:rPr>
      </w:pPr>
      <w:r>
        <w:t xml:space="preserve"> </w:t>
      </w:r>
      <w:hyperlink r:id="rId2741"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406.1, </w:t>
      </w:r>
      <w:hyperlink r:id="rId2742"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406.1.</w:t>
      </w:r>
      <w:r>
        <w:t xml:space="preserve"> Возмещение потерь, возникших в случае наступления определенных в договоре обстоятельств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43" w:history="1">
        <w:r>
          <w:rPr>
            <w:rStyle w:val="a4"/>
            <w:shd w:val="clear" w:color="auto" w:fill="F0F0F0"/>
          </w:rPr>
          <w:t>Энциклопедии</w:t>
        </w:r>
      </w:hyperlink>
      <w:r>
        <w:rPr>
          <w:shd w:val="clear" w:color="auto" w:fill="F0F0F0"/>
        </w:rPr>
        <w:t xml:space="preserve">, </w:t>
      </w:r>
      <w:hyperlink r:id="rId2744" w:history="1">
        <w:r>
          <w:rPr>
            <w:rStyle w:val="a4"/>
            <w:shd w:val="clear" w:color="auto" w:fill="F0F0F0"/>
          </w:rPr>
          <w:t>позиции высших судов</w:t>
        </w:r>
      </w:hyperlink>
      <w:r>
        <w:rPr>
          <w:shd w:val="clear" w:color="auto" w:fill="F0F0F0"/>
        </w:rPr>
        <w:t xml:space="preserve"> и другие </w:t>
      </w:r>
      <w:hyperlink r:id="rId2745" w:history="1">
        <w:r>
          <w:rPr>
            <w:rStyle w:val="a4"/>
            <w:shd w:val="clear" w:color="auto" w:fill="F0F0F0"/>
          </w:rPr>
          <w:t>комментарии</w:t>
        </w:r>
      </w:hyperlink>
      <w:r>
        <w:rPr>
          <w:shd w:val="clear" w:color="auto" w:fill="F0F0F0"/>
        </w:rPr>
        <w:t xml:space="preserve"> к статье </w:t>
      </w:r>
      <w:r>
        <w:rPr>
          <w:shd w:val="clear" w:color="auto" w:fill="F0F0F0"/>
        </w:rPr>
        <w:t>406.1 ГК РФ</w:t>
      </w:r>
    </w:p>
    <w:p w:rsidR="00000000" w:rsidRDefault="0053736E">
      <w:bookmarkStart w:id="2891" w:name="sub_400611"/>
      <w:r>
        <w:t xml:space="preserve">1. Стороны обязательства, действуя при осуществлении ими предпринимательской деятельности, могут своим соглашением предусмотреть обязанность одной стороны возместить имущественные потери другой стороны, возникшие в случае наступления </w:t>
      </w:r>
      <w:r>
        <w:t>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w:t>
      </w:r>
      <w:r>
        <w:t>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000000" w:rsidRDefault="0053736E">
      <w:bookmarkStart w:id="2892" w:name="sub_400612"/>
      <w:bookmarkEnd w:id="2891"/>
      <w:r>
        <w:t>2. Суд не может уменьшить размер возмещения потерь, предусмотренных настоящей статьей, з</w:t>
      </w:r>
      <w:r>
        <w:t>а исключением случаев, если доказано, что сторона умышленно содействовала увеличению размера потерь.</w:t>
      </w:r>
    </w:p>
    <w:p w:rsidR="00000000" w:rsidRDefault="0053736E">
      <w:bookmarkStart w:id="2893" w:name="sub_400613"/>
      <w:bookmarkEnd w:id="2892"/>
      <w:r>
        <w:t>3. Потери, предусмотренные настоящей статьей, возмещаются независимо от признания договора незаключенным или недействительным, если ино</w:t>
      </w:r>
      <w:r>
        <w:t>е не предусмотрено соглашением сторон.</w:t>
      </w:r>
    </w:p>
    <w:p w:rsidR="00000000" w:rsidRDefault="0053736E">
      <w:bookmarkStart w:id="2894" w:name="sub_400614"/>
      <w:bookmarkEnd w:id="2893"/>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000000" w:rsidRDefault="0053736E">
      <w:bookmarkStart w:id="2895" w:name="sub_400615"/>
      <w:bookmarkEnd w:id="2894"/>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w:t>
      </w:r>
      <w:r>
        <w:t>го является физическое лицо.</w:t>
      </w:r>
    </w:p>
    <w:bookmarkEnd w:id="28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возмещении потерь по правилам статьи 406.1 настоящего Кодекса см. </w:t>
      </w:r>
      <w:hyperlink r:id="rId2746" w:history="1">
        <w:r>
          <w:rPr>
            <w:rStyle w:val="a4"/>
            <w:shd w:val="clear" w:color="auto" w:fill="F0F0F0"/>
          </w:rPr>
          <w:t>постановление</w:t>
        </w:r>
      </w:hyperlink>
      <w:r>
        <w:rPr>
          <w:shd w:val="clear" w:color="auto" w:fill="F0F0F0"/>
        </w:rPr>
        <w:t xml:space="preserve"> Пленума Верховного Суда РФ от 24 марта 2016 г. N 7</w:t>
      </w:r>
    </w:p>
    <w:p w:rsidR="00000000" w:rsidRDefault="0053736E">
      <w:pPr>
        <w:pStyle w:val="a7"/>
        <w:rPr>
          <w:shd w:val="clear" w:color="auto" w:fill="F0F0F0"/>
        </w:rPr>
      </w:pPr>
      <w:r>
        <w:t xml:space="preserve"> </w:t>
      </w:r>
    </w:p>
    <w:p w:rsidR="00000000" w:rsidRDefault="0053736E">
      <w:pPr>
        <w:pStyle w:val="1"/>
      </w:pPr>
      <w:bookmarkStart w:id="2896" w:name="sub_1026"/>
      <w:r>
        <w:t>Глава 26. Прекращение обязательств</w:t>
      </w:r>
    </w:p>
    <w:bookmarkEnd w:id="289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47" w:history="1">
        <w:r>
          <w:rPr>
            <w:rStyle w:val="a4"/>
            <w:shd w:val="clear" w:color="auto" w:fill="F0F0F0"/>
          </w:rPr>
          <w:t>Обзор</w:t>
        </w:r>
      </w:hyperlink>
      <w:r>
        <w:rPr>
          <w:shd w:val="clear" w:color="auto" w:fill="F0F0F0"/>
        </w:rPr>
        <w:t xml:space="preserve"> практики применения арбитражными судами норм Гражданского кодекса РФ о некоторых основаниях прекращения обяз</w:t>
      </w:r>
      <w:r>
        <w:rPr>
          <w:shd w:val="clear" w:color="auto" w:fill="F0F0F0"/>
        </w:rPr>
        <w:t>ательств</w:t>
      </w:r>
    </w:p>
    <w:p w:rsidR="00000000" w:rsidRDefault="0053736E">
      <w:pPr>
        <w:pStyle w:val="a7"/>
        <w:rPr>
          <w:shd w:val="clear" w:color="auto" w:fill="F0F0F0"/>
        </w:rPr>
      </w:pPr>
      <w:r>
        <w:t xml:space="preserve"> </w:t>
      </w:r>
      <w:r>
        <w:rPr>
          <w:shd w:val="clear" w:color="auto" w:fill="F0F0F0"/>
        </w:rPr>
        <w:t xml:space="preserve">См. </w:t>
      </w:r>
      <w:hyperlink r:id="rId2748" w:history="1">
        <w:r>
          <w:rPr>
            <w:rStyle w:val="a4"/>
            <w:shd w:val="clear" w:color="auto" w:fill="F0F0F0"/>
          </w:rPr>
          <w:t>схему</w:t>
        </w:r>
      </w:hyperlink>
      <w:r>
        <w:rPr>
          <w:shd w:val="clear" w:color="auto" w:fill="F0F0F0"/>
        </w:rPr>
        <w:t xml:space="preserve"> "Основания прекращения обязательств"</w:t>
      </w:r>
    </w:p>
    <w:p w:rsidR="00000000" w:rsidRDefault="0053736E">
      <w:pPr>
        <w:pStyle w:val="a7"/>
        <w:rPr>
          <w:shd w:val="clear" w:color="auto" w:fill="F0F0F0"/>
        </w:rPr>
      </w:pPr>
      <w:r>
        <w:t xml:space="preserve"> </w:t>
      </w:r>
    </w:p>
    <w:p w:rsidR="00000000" w:rsidRDefault="0053736E">
      <w:pPr>
        <w:pStyle w:val="a5"/>
      </w:pPr>
      <w:bookmarkStart w:id="2897" w:name="sub_407"/>
      <w:r>
        <w:rPr>
          <w:rStyle w:val="a3"/>
        </w:rPr>
        <w:t>Статья 407.</w:t>
      </w:r>
      <w:r>
        <w:t xml:space="preserve"> Основания прекращения обязательств</w:t>
      </w:r>
    </w:p>
    <w:bookmarkEnd w:id="289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49" w:history="1">
        <w:r>
          <w:rPr>
            <w:rStyle w:val="a4"/>
            <w:shd w:val="clear" w:color="auto" w:fill="F0F0F0"/>
          </w:rPr>
          <w:t>Энциклопедии</w:t>
        </w:r>
      </w:hyperlink>
      <w:r>
        <w:rPr>
          <w:shd w:val="clear" w:color="auto" w:fill="F0F0F0"/>
        </w:rPr>
        <w:t xml:space="preserve">, </w:t>
      </w:r>
      <w:hyperlink r:id="rId2750" w:history="1">
        <w:r>
          <w:rPr>
            <w:rStyle w:val="a4"/>
            <w:shd w:val="clear" w:color="auto" w:fill="F0F0F0"/>
          </w:rPr>
          <w:t>позиции высших судов</w:t>
        </w:r>
      </w:hyperlink>
      <w:r>
        <w:rPr>
          <w:shd w:val="clear" w:color="auto" w:fill="F0F0F0"/>
        </w:rPr>
        <w:t xml:space="preserve"> и другие комментарии к статье 407 ГК РФ</w:t>
      </w:r>
    </w:p>
    <w:p w:rsidR="00000000" w:rsidRDefault="0053736E">
      <w:bookmarkStart w:id="2898" w:name="sub_4071"/>
      <w:r>
        <w:t>1. Обязательство прекращается полностью или частично по основаниям, предусмот</w:t>
      </w:r>
      <w:r>
        <w:t>ренным настоящим Кодексом, другими законами, иными правовыми актами или договором.</w:t>
      </w:r>
    </w:p>
    <w:p w:rsidR="00000000" w:rsidRDefault="0053736E">
      <w:bookmarkStart w:id="2899" w:name="sub_4072"/>
      <w:bookmarkEnd w:id="2898"/>
      <w:r>
        <w:t>2. Прекращение обязательства по требованию одной из сторон допускается только в случаях, предусмотренных законом или договором.</w:t>
      </w:r>
    </w:p>
    <w:p w:rsidR="00000000" w:rsidRDefault="0053736E">
      <w:pPr>
        <w:pStyle w:val="a7"/>
        <w:rPr>
          <w:color w:val="000000"/>
          <w:sz w:val="16"/>
          <w:szCs w:val="16"/>
          <w:shd w:val="clear" w:color="auto" w:fill="F0F0F0"/>
        </w:rPr>
      </w:pPr>
      <w:bookmarkStart w:id="2900" w:name="sub_4073"/>
      <w:bookmarkEnd w:id="2899"/>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2900"/>
    <w:p w:rsidR="00000000" w:rsidRDefault="0053736E">
      <w:pPr>
        <w:pStyle w:val="a8"/>
        <w:rPr>
          <w:shd w:val="clear" w:color="auto" w:fill="F0F0F0"/>
        </w:rPr>
      </w:pPr>
      <w:r>
        <w:t xml:space="preserve"> </w:t>
      </w:r>
      <w:hyperlink r:id="rId2751" w:history="1">
        <w:r>
          <w:rPr>
            <w:rStyle w:val="a4"/>
            <w:shd w:val="clear" w:color="auto" w:fill="F0F0F0"/>
          </w:rPr>
          <w:t>Федеральным законом</w:t>
        </w:r>
      </w:hyperlink>
      <w:r>
        <w:rPr>
          <w:shd w:val="clear" w:color="auto" w:fill="F0F0F0"/>
        </w:rPr>
        <w:t xml:space="preserve"> от 8 марта 2015 г. N 42-ФЗ статья 407 настоящего Кодекса дополнен пунктом 3, </w:t>
      </w:r>
      <w:hyperlink r:id="rId2752" w:history="1">
        <w:r>
          <w:rPr>
            <w:rStyle w:val="a4"/>
            <w:shd w:val="clear" w:color="auto" w:fill="F0F0F0"/>
          </w:rPr>
          <w:t>вступающим в силу</w:t>
        </w:r>
      </w:hyperlink>
      <w:r>
        <w:rPr>
          <w:shd w:val="clear" w:color="auto" w:fill="F0F0F0"/>
        </w:rPr>
        <w:t xml:space="preserve"> с 1 июня 2015 г.</w:t>
      </w:r>
    </w:p>
    <w:p w:rsidR="00000000" w:rsidRDefault="0053736E">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000000" w:rsidRDefault="0053736E"/>
    <w:p w:rsidR="00000000" w:rsidRDefault="0053736E">
      <w:pPr>
        <w:pStyle w:val="a5"/>
      </w:pPr>
      <w:bookmarkStart w:id="2901" w:name="sub_408"/>
      <w:r>
        <w:rPr>
          <w:rStyle w:val="a3"/>
        </w:rPr>
        <w:t>Статья 408.</w:t>
      </w:r>
      <w:r>
        <w:t xml:space="preserve"> Прекращение обязательства исполнением</w:t>
      </w:r>
    </w:p>
    <w:bookmarkEnd w:id="290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53" w:history="1">
        <w:r>
          <w:rPr>
            <w:rStyle w:val="a4"/>
            <w:shd w:val="clear" w:color="auto" w:fill="F0F0F0"/>
          </w:rPr>
          <w:t>Энциклопедии</w:t>
        </w:r>
      </w:hyperlink>
      <w:r>
        <w:rPr>
          <w:shd w:val="clear" w:color="auto" w:fill="F0F0F0"/>
        </w:rPr>
        <w:t xml:space="preserve">, </w:t>
      </w:r>
      <w:hyperlink r:id="rId2754" w:history="1">
        <w:r>
          <w:rPr>
            <w:rStyle w:val="a4"/>
            <w:shd w:val="clear" w:color="auto" w:fill="F0F0F0"/>
          </w:rPr>
          <w:t>позиции высших судов</w:t>
        </w:r>
      </w:hyperlink>
      <w:r>
        <w:rPr>
          <w:shd w:val="clear" w:color="auto" w:fill="F0F0F0"/>
        </w:rPr>
        <w:t xml:space="preserve"> и другие коммент</w:t>
      </w:r>
      <w:r>
        <w:rPr>
          <w:shd w:val="clear" w:color="auto" w:fill="F0F0F0"/>
        </w:rPr>
        <w:t>арии к статье 408 ГК РФ</w:t>
      </w:r>
    </w:p>
    <w:p w:rsidR="00000000" w:rsidRDefault="0053736E">
      <w:bookmarkStart w:id="2902" w:name="sub_4081"/>
      <w:r>
        <w:t>1. Надлежащее исполнение прекращает обязательство.</w:t>
      </w:r>
    </w:p>
    <w:p w:rsidR="00000000" w:rsidRDefault="0053736E">
      <w:bookmarkStart w:id="2903" w:name="sub_4082"/>
      <w:bookmarkEnd w:id="2902"/>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000000" w:rsidRDefault="0053736E">
      <w:bookmarkStart w:id="2904" w:name="sub_408022"/>
      <w:bookmarkEnd w:id="2903"/>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w:t>
      </w:r>
      <w:r>
        <w:t>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000000" w:rsidRDefault="0053736E">
      <w:bookmarkStart w:id="2905" w:name="sub_408023"/>
      <w:bookmarkEnd w:id="2904"/>
      <w:r>
        <w:t>При отказе кредитора выдать расписку, вернуть долговой документ или отметить в расписке не</w:t>
      </w:r>
      <w:r>
        <w:t>возможность его возвращения должник вправе задержать исполнение. В этих случаях кредитор считается просрочившим.</w:t>
      </w:r>
    </w:p>
    <w:bookmarkEnd w:id="2905"/>
    <w:p w:rsidR="00000000" w:rsidRDefault="0053736E"/>
    <w:p w:rsidR="00000000" w:rsidRDefault="0053736E">
      <w:pPr>
        <w:pStyle w:val="a7"/>
        <w:rPr>
          <w:color w:val="000000"/>
          <w:sz w:val="16"/>
          <w:szCs w:val="16"/>
          <w:shd w:val="clear" w:color="auto" w:fill="F0F0F0"/>
        </w:rPr>
      </w:pPr>
      <w:bookmarkStart w:id="2906" w:name="sub_409"/>
      <w:r>
        <w:rPr>
          <w:color w:val="000000"/>
          <w:sz w:val="16"/>
          <w:szCs w:val="16"/>
          <w:shd w:val="clear" w:color="auto" w:fill="F0F0F0"/>
        </w:rPr>
        <w:t>Информация об изменениях:</w:t>
      </w:r>
    </w:p>
    <w:bookmarkEnd w:id="2906"/>
    <w:p w:rsidR="00000000" w:rsidRDefault="0053736E">
      <w:pPr>
        <w:pStyle w:val="a8"/>
        <w:rPr>
          <w:shd w:val="clear" w:color="auto" w:fill="F0F0F0"/>
        </w:rPr>
      </w:pPr>
      <w:r>
        <w:t xml:space="preserve"> </w:t>
      </w:r>
      <w:hyperlink r:id="rId2755" w:history="1">
        <w:r>
          <w:rPr>
            <w:rStyle w:val="a4"/>
            <w:shd w:val="clear" w:color="auto" w:fill="F0F0F0"/>
          </w:rPr>
          <w:t>Федеральным законом</w:t>
        </w:r>
      </w:hyperlink>
      <w:r>
        <w:rPr>
          <w:shd w:val="clear" w:color="auto" w:fill="F0F0F0"/>
        </w:rPr>
        <w:t xml:space="preserve"> от 8 марта 2015 г. N 42-ФЗ статья 409 настоящего Кодекса изложена в новой редакции, </w:t>
      </w:r>
      <w:hyperlink r:id="rId275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57" w:history="1">
        <w:r>
          <w:rPr>
            <w:rStyle w:val="a4"/>
            <w:shd w:val="clear" w:color="auto" w:fill="F0F0F0"/>
          </w:rPr>
          <w:t>См. текст статьи в предыдущей редакции</w:t>
        </w:r>
      </w:hyperlink>
    </w:p>
    <w:p w:rsidR="00000000" w:rsidRDefault="0053736E">
      <w:pPr>
        <w:pStyle w:val="a5"/>
      </w:pPr>
      <w:r>
        <w:rPr>
          <w:rStyle w:val="a3"/>
        </w:rPr>
        <w:t>Статья 409.</w:t>
      </w:r>
      <w:r>
        <w:t xml:space="preserve"> Отступное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758" w:history="1">
        <w:r>
          <w:rPr>
            <w:rStyle w:val="a4"/>
            <w:shd w:val="clear" w:color="auto" w:fill="F0F0F0"/>
          </w:rPr>
          <w:t>позиции высших судов</w:t>
        </w:r>
      </w:hyperlink>
      <w:r>
        <w:rPr>
          <w:shd w:val="clear" w:color="auto" w:fill="F0F0F0"/>
        </w:rPr>
        <w:t xml:space="preserve"> и другие комментарии к статье 409 ГК РФ</w:t>
      </w:r>
    </w:p>
    <w:p w:rsidR="00000000" w:rsidRDefault="0053736E">
      <w:r>
        <w:t>По соглашению сто</w:t>
      </w:r>
      <w:r>
        <w:t>рон обязательство может быть прекращено предоставлением отступного - уплатой денежных средств или передачей иного имущества.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Об особенностях предоставления отступного см. Федеральный закон от 26 октября 2002 г. N 127-ФЗ</w:t>
      </w:r>
    </w:p>
    <w:p w:rsidR="00000000" w:rsidRDefault="0053736E">
      <w:pPr>
        <w:pStyle w:val="a7"/>
        <w:rPr>
          <w:shd w:val="clear" w:color="auto" w:fill="F0F0F0"/>
        </w:rPr>
      </w:pPr>
      <w:r>
        <w:t xml:space="preserve"> </w:t>
      </w:r>
      <w:r>
        <w:rPr>
          <w:shd w:val="clear" w:color="auto" w:fill="F0F0F0"/>
        </w:rPr>
        <w:t>См. Обзоры практики примен</w:t>
      </w:r>
      <w:r>
        <w:rPr>
          <w:shd w:val="clear" w:color="auto" w:fill="F0F0F0"/>
        </w:rPr>
        <w:t>ения арбитражными судами статьи 409 Гражданского кодекса РФ</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907" w:name="sub_410"/>
      <w:r>
        <w:rPr>
          <w:color w:val="000000"/>
          <w:sz w:val="16"/>
          <w:szCs w:val="16"/>
          <w:shd w:val="clear" w:color="auto" w:fill="F0F0F0"/>
        </w:rPr>
        <w:t>Информация об изменениях:</w:t>
      </w:r>
    </w:p>
    <w:bookmarkEnd w:id="2907"/>
    <w:p w:rsidR="00000000" w:rsidRDefault="0053736E">
      <w:pPr>
        <w:pStyle w:val="a8"/>
        <w:rPr>
          <w:shd w:val="clear" w:color="auto" w:fill="F0F0F0"/>
        </w:rPr>
      </w:pPr>
      <w:r>
        <w:t xml:space="preserve"> </w:t>
      </w:r>
      <w:hyperlink r:id="rId2759" w:history="1">
        <w:r>
          <w:rPr>
            <w:rStyle w:val="a4"/>
            <w:shd w:val="clear" w:color="auto" w:fill="F0F0F0"/>
          </w:rPr>
          <w:t>Федеральным законом</w:t>
        </w:r>
      </w:hyperlink>
      <w:r>
        <w:rPr>
          <w:shd w:val="clear" w:color="auto" w:fill="F0F0F0"/>
        </w:rPr>
        <w:t xml:space="preserve"> от 8 марта 2015 г. N 42-ФЗ в статью 410 настоящего Кодекса</w:t>
      </w:r>
      <w:r>
        <w:rPr>
          <w:shd w:val="clear" w:color="auto" w:fill="F0F0F0"/>
        </w:rPr>
        <w:t xml:space="preserve"> внесены изменения, </w:t>
      </w:r>
      <w:hyperlink r:id="rId2760"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61" w:history="1">
        <w:r>
          <w:rPr>
            <w:rStyle w:val="a4"/>
            <w:shd w:val="clear" w:color="auto" w:fill="F0F0F0"/>
          </w:rPr>
          <w:t>См. текст статьи в предыдущей редакции</w:t>
        </w:r>
      </w:hyperlink>
    </w:p>
    <w:p w:rsidR="00000000" w:rsidRDefault="0053736E">
      <w:pPr>
        <w:pStyle w:val="a5"/>
      </w:pPr>
      <w:r>
        <w:rPr>
          <w:rStyle w:val="a3"/>
        </w:rPr>
        <w:t>Статья 410.</w:t>
      </w:r>
      <w:r>
        <w:t xml:space="preserve"> </w:t>
      </w:r>
      <w:r>
        <w:t>Прекращение обязательства зачетом</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62" w:history="1">
        <w:r>
          <w:rPr>
            <w:rStyle w:val="a4"/>
            <w:shd w:val="clear" w:color="auto" w:fill="F0F0F0"/>
          </w:rPr>
          <w:t>Энциклопедии</w:t>
        </w:r>
      </w:hyperlink>
      <w:r>
        <w:rPr>
          <w:shd w:val="clear" w:color="auto" w:fill="F0F0F0"/>
        </w:rPr>
        <w:t xml:space="preserve">, </w:t>
      </w:r>
      <w:hyperlink r:id="rId2763" w:history="1">
        <w:r>
          <w:rPr>
            <w:rStyle w:val="a4"/>
            <w:shd w:val="clear" w:color="auto" w:fill="F0F0F0"/>
          </w:rPr>
          <w:t>позиции высших судов</w:t>
        </w:r>
      </w:hyperlink>
      <w:r>
        <w:rPr>
          <w:shd w:val="clear" w:color="auto" w:fill="F0F0F0"/>
        </w:rPr>
        <w:t xml:space="preserve"> и другие комментарии к статье 410 ГК РФ</w:t>
      </w:r>
    </w:p>
    <w:p w:rsidR="00000000" w:rsidRDefault="0053736E">
      <w:r>
        <w:t>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w:t>
      </w:r>
      <w:r>
        <w:t>ом, допускается зачет встречного однородного требования, срок которого не наступил. Для зачета достаточно заявления одной стороны.</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64" w:history="1">
        <w:r>
          <w:rPr>
            <w:rStyle w:val="a4"/>
            <w:shd w:val="clear" w:color="auto" w:fill="F0F0F0"/>
          </w:rPr>
          <w:t>Обзор</w:t>
        </w:r>
      </w:hyperlink>
      <w:r>
        <w:rPr>
          <w:shd w:val="clear" w:color="auto" w:fill="F0F0F0"/>
        </w:rPr>
        <w:t xml:space="preserve"> практики разрешения споров, св</w:t>
      </w:r>
      <w:r>
        <w:rPr>
          <w:shd w:val="clear" w:color="auto" w:fill="F0F0F0"/>
        </w:rPr>
        <w:t>язанных с прекращением обязательств зачетом встречных однородных требований</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908" w:name="sub_411"/>
      <w:r>
        <w:rPr>
          <w:color w:val="000000"/>
          <w:sz w:val="16"/>
          <w:szCs w:val="16"/>
          <w:shd w:val="clear" w:color="auto" w:fill="F0F0F0"/>
        </w:rPr>
        <w:t>Информация об изменениях:</w:t>
      </w:r>
    </w:p>
    <w:bookmarkEnd w:id="2908"/>
    <w:p w:rsidR="00000000" w:rsidRDefault="0053736E">
      <w:pPr>
        <w:pStyle w:val="a8"/>
        <w:rPr>
          <w:shd w:val="clear" w:color="auto" w:fill="F0F0F0"/>
        </w:rPr>
      </w:pPr>
      <w:r>
        <w:t xml:space="preserve"> </w:t>
      </w:r>
      <w:hyperlink r:id="rId2765" w:history="1">
        <w:r>
          <w:rPr>
            <w:rStyle w:val="a4"/>
            <w:shd w:val="clear" w:color="auto" w:fill="F0F0F0"/>
          </w:rPr>
          <w:t>Федеральным законом</w:t>
        </w:r>
      </w:hyperlink>
      <w:r>
        <w:rPr>
          <w:shd w:val="clear" w:color="auto" w:fill="F0F0F0"/>
        </w:rPr>
        <w:t xml:space="preserve"> от 8 марта 2015 г. N </w:t>
      </w:r>
      <w:r>
        <w:rPr>
          <w:shd w:val="clear" w:color="auto" w:fill="F0F0F0"/>
        </w:rPr>
        <w:t xml:space="preserve">42-ФЗ статья 411 настоящего Кодекса изложена в новой редакции, </w:t>
      </w:r>
      <w:hyperlink r:id="rId276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67" w:history="1">
        <w:r>
          <w:rPr>
            <w:rStyle w:val="a4"/>
            <w:shd w:val="clear" w:color="auto" w:fill="F0F0F0"/>
          </w:rPr>
          <w:t>См. текст с</w:t>
        </w:r>
        <w:r>
          <w:rPr>
            <w:rStyle w:val="a4"/>
            <w:shd w:val="clear" w:color="auto" w:fill="F0F0F0"/>
          </w:rPr>
          <w:t>татьи в предыдущей редакции</w:t>
        </w:r>
      </w:hyperlink>
    </w:p>
    <w:p w:rsidR="00000000" w:rsidRDefault="0053736E">
      <w:pPr>
        <w:pStyle w:val="a5"/>
      </w:pPr>
      <w:r>
        <w:rPr>
          <w:rStyle w:val="a3"/>
        </w:rPr>
        <w:t>Статья 411.</w:t>
      </w:r>
      <w:r>
        <w:t xml:space="preserve"> Случаи недопустимости зачета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68" w:history="1">
        <w:r>
          <w:rPr>
            <w:rStyle w:val="a4"/>
            <w:shd w:val="clear" w:color="auto" w:fill="F0F0F0"/>
          </w:rPr>
          <w:t>Энциклопедии</w:t>
        </w:r>
      </w:hyperlink>
      <w:r>
        <w:rPr>
          <w:shd w:val="clear" w:color="auto" w:fill="F0F0F0"/>
        </w:rPr>
        <w:t xml:space="preserve">, </w:t>
      </w:r>
      <w:hyperlink r:id="rId2769" w:history="1">
        <w:r>
          <w:rPr>
            <w:rStyle w:val="a4"/>
            <w:shd w:val="clear" w:color="auto" w:fill="F0F0F0"/>
          </w:rPr>
          <w:t>позиции высших</w:t>
        </w:r>
        <w:r>
          <w:rPr>
            <w:rStyle w:val="a4"/>
            <w:shd w:val="clear" w:color="auto" w:fill="F0F0F0"/>
          </w:rPr>
          <w:t xml:space="preserve"> судов</w:t>
        </w:r>
      </w:hyperlink>
      <w:r>
        <w:rPr>
          <w:shd w:val="clear" w:color="auto" w:fill="F0F0F0"/>
        </w:rPr>
        <w:t xml:space="preserve"> и другие комментарии к статье 411 ГК РФ</w:t>
      </w:r>
    </w:p>
    <w:p w:rsidR="00000000" w:rsidRDefault="0053736E">
      <w:bookmarkStart w:id="2909" w:name="sub_41101"/>
      <w:r>
        <w:t>Не допускается зачет требований:</w:t>
      </w:r>
    </w:p>
    <w:p w:rsidR="00000000" w:rsidRDefault="0053736E">
      <w:bookmarkStart w:id="2910" w:name="sub_41103"/>
      <w:bookmarkEnd w:id="2909"/>
      <w:r>
        <w:t>о возмещении вреда, причиненного жизни или здоровью;</w:t>
      </w:r>
    </w:p>
    <w:p w:rsidR="00000000" w:rsidRDefault="0053736E">
      <w:bookmarkStart w:id="2911" w:name="sub_41105"/>
      <w:bookmarkEnd w:id="2910"/>
      <w:r>
        <w:t>о пожизненном содержании;</w:t>
      </w:r>
    </w:p>
    <w:p w:rsidR="00000000" w:rsidRDefault="0053736E">
      <w:bookmarkStart w:id="2912" w:name="sub_41104"/>
      <w:bookmarkEnd w:id="2911"/>
      <w:r>
        <w:t>о взыскании алиментов;</w:t>
      </w:r>
    </w:p>
    <w:p w:rsidR="00000000" w:rsidRDefault="0053736E">
      <w:bookmarkStart w:id="2913" w:name="sub_41102"/>
      <w:bookmarkEnd w:id="2912"/>
      <w:r>
        <w:t>по которым истек срок исковой давности;</w:t>
      </w:r>
    </w:p>
    <w:p w:rsidR="00000000" w:rsidRDefault="0053736E">
      <w:bookmarkStart w:id="2914" w:name="sub_41106"/>
      <w:bookmarkEnd w:id="2913"/>
      <w:r>
        <w:t>в иных случаях, предусмотренных законом или договором.</w:t>
      </w:r>
    </w:p>
    <w:bookmarkEnd w:id="2914"/>
    <w:p w:rsidR="00000000" w:rsidRDefault="0053736E"/>
    <w:p w:rsidR="00000000" w:rsidRDefault="0053736E">
      <w:pPr>
        <w:pStyle w:val="a5"/>
      </w:pPr>
      <w:bookmarkStart w:id="2915" w:name="sub_412"/>
      <w:r>
        <w:rPr>
          <w:rStyle w:val="a3"/>
        </w:rPr>
        <w:t>Статья 412.</w:t>
      </w:r>
      <w:r>
        <w:t xml:space="preserve"> Зачет при уступке требования</w:t>
      </w:r>
    </w:p>
    <w:bookmarkEnd w:id="291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70" w:history="1">
        <w:r>
          <w:rPr>
            <w:rStyle w:val="a4"/>
            <w:shd w:val="clear" w:color="auto" w:fill="F0F0F0"/>
          </w:rPr>
          <w:t>Энциклопедии</w:t>
        </w:r>
      </w:hyperlink>
      <w:r>
        <w:rPr>
          <w:shd w:val="clear" w:color="auto" w:fill="F0F0F0"/>
        </w:rPr>
        <w:t xml:space="preserve">, </w:t>
      </w:r>
      <w:hyperlink r:id="rId2771" w:history="1">
        <w:r>
          <w:rPr>
            <w:rStyle w:val="a4"/>
            <w:shd w:val="clear" w:color="auto" w:fill="F0F0F0"/>
          </w:rPr>
          <w:t>позиции высших судов</w:t>
        </w:r>
      </w:hyperlink>
      <w:r>
        <w:rPr>
          <w:shd w:val="clear" w:color="auto" w:fill="F0F0F0"/>
        </w:rPr>
        <w:t xml:space="preserve"> и другие комментарии к статье 412 ГК РФ</w:t>
      </w:r>
    </w:p>
    <w:p w:rsidR="00000000" w:rsidRDefault="0053736E">
      <w:bookmarkStart w:id="2916" w:name="sub_4121"/>
      <w:r>
        <w:t>В случае уступки требования должник вправе зачесть против требования нового кредит</w:t>
      </w:r>
      <w:r>
        <w:t>ора свое встречное требование к первоначальному кредитору.</w:t>
      </w:r>
    </w:p>
    <w:p w:rsidR="00000000" w:rsidRDefault="0053736E">
      <w:bookmarkStart w:id="2917" w:name="sub_41212"/>
      <w:bookmarkEnd w:id="2916"/>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w:t>
      </w:r>
      <w:r>
        <w:t>ния либо этот срок не указан или определен моментом востребования.</w:t>
      </w:r>
    </w:p>
    <w:bookmarkEnd w:id="2917"/>
    <w:p w:rsidR="00000000" w:rsidRDefault="0053736E"/>
    <w:p w:rsidR="00000000" w:rsidRDefault="0053736E">
      <w:pPr>
        <w:pStyle w:val="a7"/>
        <w:rPr>
          <w:color w:val="000000"/>
          <w:sz w:val="16"/>
          <w:szCs w:val="16"/>
          <w:shd w:val="clear" w:color="auto" w:fill="F0F0F0"/>
        </w:rPr>
      </w:pPr>
      <w:bookmarkStart w:id="2918" w:name="sub_413"/>
      <w:r>
        <w:rPr>
          <w:color w:val="000000"/>
          <w:sz w:val="16"/>
          <w:szCs w:val="16"/>
          <w:shd w:val="clear" w:color="auto" w:fill="F0F0F0"/>
        </w:rPr>
        <w:t>Информация об изменениях:</w:t>
      </w:r>
    </w:p>
    <w:bookmarkEnd w:id="2918"/>
    <w:p w:rsidR="00000000" w:rsidRDefault="0053736E">
      <w:pPr>
        <w:pStyle w:val="a8"/>
        <w:rPr>
          <w:shd w:val="clear" w:color="auto" w:fill="F0F0F0"/>
        </w:rPr>
      </w:pPr>
      <w:r>
        <w:t xml:space="preserve"> </w:t>
      </w:r>
      <w:hyperlink r:id="rId2772" w:history="1">
        <w:r>
          <w:rPr>
            <w:rStyle w:val="a4"/>
            <w:shd w:val="clear" w:color="auto" w:fill="F0F0F0"/>
          </w:rPr>
          <w:t>Федеральным законом</w:t>
        </w:r>
      </w:hyperlink>
      <w:r>
        <w:rPr>
          <w:shd w:val="clear" w:color="auto" w:fill="F0F0F0"/>
        </w:rPr>
        <w:t xml:space="preserve"> от 8 марта 2015 г. N 42-ФЗ в статью 413 нас</w:t>
      </w:r>
      <w:r>
        <w:rPr>
          <w:shd w:val="clear" w:color="auto" w:fill="F0F0F0"/>
        </w:rPr>
        <w:t xml:space="preserve">тоящего Кодекса внесены изменения, </w:t>
      </w:r>
      <w:hyperlink r:id="rId2773"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74" w:history="1">
        <w:r>
          <w:rPr>
            <w:rStyle w:val="a4"/>
            <w:shd w:val="clear" w:color="auto" w:fill="F0F0F0"/>
          </w:rPr>
          <w:t>См. текст статьи в предыдущей редакции</w:t>
        </w:r>
      </w:hyperlink>
    </w:p>
    <w:p w:rsidR="00000000" w:rsidRDefault="0053736E">
      <w:pPr>
        <w:pStyle w:val="a5"/>
      </w:pPr>
      <w:r>
        <w:rPr>
          <w:rStyle w:val="a3"/>
        </w:rPr>
        <w:t>Статья 413.</w:t>
      </w:r>
      <w:r>
        <w:t xml:space="preserve"> Прекращение обязательства совпадением должника и кредитора в одном лице</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75" w:history="1">
        <w:r>
          <w:rPr>
            <w:rStyle w:val="a4"/>
            <w:shd w:val="clear" w:color="auto" w:fill="F0F0F0"/>
          </w:rPr>
          <w:t>Энциклопедии</w:t>
        </w:r>
      </w:hyperlink>
      <w:r>
        <w:rPr>
          <w:shd w:val="clear" w:color="auto" w:fill="F0F0F0"/>
        </w:rPr>
        <w:t xml:space="preserve">, </w:t>
      </w:r>
      <w:hyperlink r:id="rId2776" w:history="1">
        <w:r>
          <w:rPr>
            <w:rStyle w:val="a4"/>
            <w:shd w:val="clear" w:color="auto" w:fill="F0F0F0"/>
          </w:rPr>
          <w:t>позиции высших судов</w:t>
        </w:r>
      </w:hyperlink>
      <w:r>
        <w:rPr>
          <w:shd w:val="clear" w:color="auto" w:fill="F0F0F0"/>
        </w:rPr>
        <w:t xml:space="preserve"> и другие комментарии к статье 413 ГК РФ</w:t>
      </w:r>
    </w:p>
    <w:p w:rsidR="00000000" w:rsidRDefault="0053736E">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rsidR="00000000" w:rsidRDefault="0053736E"/>
    <w:p w:rsidR="00000000" w:rsidRDefault="0053736E">
      <w:pPr>
        <w:pStyle w:val="a7"/>
        <w:rPr>
          <w:color w:val="000000"/>
          <w:sz w:val="16"/>
          <w:szCs w:val="16"/>
          <w:shd w:val="clear" w:color="auto" w:fill="F0F0F0"/>
        </w:rPr>
      </w:pPr>
      <w:bookmarkStart w:id="2919" w:name="sub_414"/>
      <w:r>
        <w:rPr>
          <w:color w:val="000000"/>
          <w:sz w:val="16"/>
          <w:szCs w:val="16"/>
          <w:shd w:val="clear" w:color="auto" w:fill="F0F0F0"/>
        </w:rPr>
        <w:t>Информация об изменениях:</w:t>
      </w:r>
    </w:p>
    <w:bookmarkEnd w:id="2919"/>
    <w:p w:rsidR="00000000" w:rsidRDefault="0053736E">
      <w:pPr>
        <w:pStyle w:val="a8"/>
        <w:rPr>
          <w:shd w:val="clear" w:color="auto" w:fill="F0F0F0"/>
        </w:rPr>
      </w:pPr>
      <w:r>
        <w:t xml:space="preserve"> </w:t>
      </w:r>
      <w:hyperlink r:id="rId2777" w:history="1">
        <w:r>
          <w:rPr>
            <w:rStyle w:val="a4"/>
            <w:shd w:val="clear" w:color="auto" w:fill="F0F0F0"/>
          </w:rPr>
          <w:t>Федеральным законом</w:t>
        </w:r>
      </w:hyperlink>
      <w:r>
        <w:rPr>
          <w:shd w:val="clear" w:color="auto" w:fill="F0F0F0"/>
        </w:rPr>
        <w:t xml:space="preserve"> от 8 марта 2015 г. N 42-ФЗ статья 414 настоящего Кодекса изложена в новой редакции, </w:t>
      </w:r>
      <w:hyperlink r:id="rId2778" w:history="1">
        <w:r>
          <w:rPr>
            <w:rStyle w:val="a4"/>
            <w:shd w:val="clear" w:color="auto" w:fill="F0F0F0"/>
          </w:rPr>
          <w:t>вступ</w:t>
        </w:r>
        <w:r>
          <w:rPr>
            <w:rStyle w:val="a4"/>
            <w:shd w:val="clear" w:color="auto" w:fill="F0F0F0"/>
          </w:rPr>
          <w:t>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79" w:history="1">
        <w:r>
          <w:rPr>
            <w:rStyle w:val="a4"/>
            <w:shd w:val="clear" w:color="auto" w:fill="F0F0F0"/>
          </w:rPr>
          <w:t>См. текст статьи в предыдущей редакции</w:t>
        </w:r>
      </w:hyperlink>
    </w:p>
    <w:p w:rsidR="00000000" w:rsidRDefault="0053736E">
      <w:pPr>
        <w:pStyle w:val="a5"/>
      </w:pPr>
      <w:r>
        <w:rPr>
          <w:rStyle w:val="a3"/>
        </w:rPr>
        <w:t>Статья 414.</w:t>
      </w:r>
      <w:r>
        <w:t xml:space="preserve"> Прекращение обязательства новацией</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80" w:history="1">
        <w:r>
          <w:rPr>
            <w:rStyle w:val="a4"/>
            <w:shd w:val="clear" w:color="auto" w:fill="F0F0F0"/>
          </w:rPr>
          <w:t>Энциклопедии</w:t>
        </w:r>
      </w:hyperlink>
      <w:r>
        <w:rPr>
          <w:shd w:val="clear" w:color="auto" w:fill="F0F0F0"/>
        </w:rPr>
        <w:t xml:space="preserve">, </w:t>
      </w:r>
      <w:hyperlink r:id="rId2781" w:history="1">
        <w:r>
          <w:rPr>
            <w:rStyle w:val="a4"/>
            <w:shd w:val="clear" w:color="auto" w:fill="F0F0F0"/>
          </w:rPr>
          <w:t>позиции высших судов</w:t>
        </w:r>
      </w:hyperlink>
      <w:r>
        <w:rPr>
          <w:shd w:val="clear" w:color="auto" w:fill="F0F0F0"/>
        </w:rPr>
        <w:t xml:space="preserve"> и другие комментарии к статье 414 ГК РФ</w:t>
      </w:r>
    </w:p>
    <w:p w:rsidR="00000000" w:rsidRDefault="0053736E">
      <w:bookmarkStart w:id="2920" w:name="sub_4141"/>
      <w:r>
        <w:t>1. Обязательство прекращается соглашением сторон о замене первоначального о</w:t>
      </w:r>
      <w:r>
        <w:t xml:space="preserve">бязательства, существовавшего между ними, другим обязательством между теми же лицами (новация), если иное не установлено </w:t>
      </w:r>
      <w:hyperlink r:id="rId2782" w:history="1">
        <w:r>
          <w:rPr>
            <w:rStyle w:val="a4"/>
          </w:rPr>
          <w:t>законом</w:t>
        </w:r>
      </w:hyperlink>
      <w:r>
        <w:t xml:space="preserve"> или не вытекает из существа отношений.</w:t>
      </w:r>
    </w:p>
    <w:p w:rsidR="00000000" w:rsidRDefault="0053736E">
      <w:bookmarkStart w:id="2921" w:name="sub_41402"/>
      <w:bookmarkEnd w:id="2920"/>
      <w:r>
        <w:t>2. Новация прекращает дополнительные обязательства, связанные с первоначальным обязательством, если иное не предусмотрено соглашением сторон.</w:t>
      </w:r>
    </w:p>
    <w:bookmarkEnd w:id="292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83" w:history="1">
        <w:r>
          <w:rPr>
            <w:rStyle w:val="a4"/>
            <w:shd w:val="clear" w:color="auto" w:fill="F0F0F0"/>
          </w:rPr>
          <w:t>Обзор</w:t>
        </w:r>
      </w:hyperlink>
      <w:r>
        <w:rPr>
          <w:shd w:val="clear" w:color="auto" w:fill="F0F0F0"/>
        </w:rPr>
        <w:t xml:space="preserve"> практ</w:t>
      </w:r>
      <w:r>
        <w:rPr>
          <w:shd w:val="clear" w:color="auto" w:fill="F0F0F0"/>
        </w:rPr>
        <w:t>ики применения арбитражными судами статьи 414 Гражданского кодекса РФ</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922" w:name="sub_415"/>
      <w:r>
        <w:rPr>
          <w:color w:val="000000"/>
          <w:sz w:val="16"/>
          <w:szCs w:val="16"/>
          <w:shd w:val="clear" w:color="auto" w:fill="F0F0F0"/>
        </w:rPr>
        <w:t>Информация об изменениях:</w:t>
      </w:r>
    </w:p>
    <w:bookmarkEnd w:id="2922"/>
    <w:p w:rsidR="00000000" w:rsidRDefault="0053736E">
      <w:pPr>
        <w:pStyle w:val="a8"/>
        <w:rPr>
          <w:shd w:val="clear" w:color="auto" w:fill="F0F0F0"/>
        </w:rPr>
      </w:pPr>
      <w:r>
        <w:t xml:space="preserve"> </w:t>
      </w:r>
      <w:hyperlink r:id="rId2784" w:history="1">
        <w:r>
          <w:rPr>
            <w:rStyle w:val="a4"/>
            <w:shd w:val="clear" w:color="auto" w:fill="F0F0F0"/>
          </w:rPr>
          <w:t>Федеральным законом</w:t>
        </w:r>
      </w:hyperlink>
      <w:r>
        <w:rPr>
          <w:shd w:val="clear" w:color="auto" w:fill="F0F0F0"/>
        </w:rPr>
        <w:t xml:space="preserve"> от 8 марта 2015 г. N 42-ФЗ в статью 415 настояще</w:t>
      </w:r>
      <w:r>
        <w:rPr>
          <w:shd w:val="clear" w:color="auto" w:fill="F0F0F0"/>
        </w:rPr>
        <w:t xml:space="preserve">го Кодекса внесены изменения, </w:t>
      </w:r>
      <w:hyperlink r:id="rId2785"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86" w:history="1">
        <w:r>
          <w:rPr>
            <w:rStyle w:val="a4"/>
            <w:shd w:val="clear" w:color="auto" w:fill="F0F0F0"/>
          </w:rPr>
          <w:t>См. текст статьи в предыдущей редакции</w:t>
        </w:r>
      </w:hyperlink>
    </w:p>
    <w:p w:rsidR="00000000" w:rsidRDefault="0053736E">
      <w:pPr>
        <w:pStyle w:val="a5"/>
      </w:pPr>
      <w:r>
        <w:rPr>
          <w:rStyle w:val="a3"/>
        </w:rPr>
        <w:t>Ст</w:t>
      </w:r>
      <w:r>
        <w:rPr>
          <w:rStyle w:val="a3"/>
        </w:rPr>
        <w:t>атья 415.</w:t>
      </w:r>
      <w:r>
        <w:t xml:space="preserve"> Прощение долга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87" w:history="1">
        <w:r>
          <w:rPr>
            <w:rStyle w:val="a4"/>
            <w:shd w:val="clear" w:color="auto" w:fill="F0F0F0"/>
          </w:rPr>
          <w:t>Энциклопедии</w:t>
        </w:r>
      </w:hyperlink>
      <w:r>
        <w:rPr>
          <w:shd w:val="clear" w:color="auto" w:fill="F0F0F0"/>
        </w:rPr>
        <w:t xml:space="preserve">, </w:t>
      </w:r>
      <w:hyperlink r:id="rId2788" w:history="1">
        <w:r>
          <w:rPr>
            <w:rStyle w:val="a4"/>
            <w:shd w:val="clear" w:color="auto" w:fill="F0F0F0"/>
          </w:rPr>
          <w:t>позиции высших судов</w:t>
        </w:r>
      </w:hyperlink>
      <w:r>
        <w:rPr>
          <w:shd w:val="clear" w:color="auto" w:fill="F0F0F0"/>
        </w:rPr>
        <w:t xml:space="preserve"> и другие комментарии к статье 415 ГК </w:t>
      </w:r>
      <w:r>
        <w:rPr>
          <w:shd w:val="clear" w:color="auto" w:fill="F0F0F0"/>
        </w:rPr>
        <w:t>РФ</w:t>
      </w:r>
    </w:p>
    <w:p w:rsidR="00000000" w:rsidRDefault="0053736E">
      <w:bookmarkStart w:id="2923" w:name="sub_4151"/>
      <w:r>
        <w:t>1. 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rsidR="00000000" w:rsidRDefault="0053736E">
      <w:bookmarkStart w:id="2924" w:name="sub_4152"/>
      <w:bookmarkEnd w:id="2923"/>
      <w:r>
        <w:t>2. Обязательство считается прекращенным с момента получения дол</w:t>
      </w:r>
      <w:r>
        <w:t>жником уведомления кредитора о прощении долга, если должник в разумный срок не направит кредитору возражений против прощения долга.</w:t>
      </w:r>
    </w:p>
    <w:bookmarkEnd w:id="2924"/>
    <w:p w:rsidR="00000000" w:rsidRDefault="0053736E"/>
    <w:p w:rsidR="00000000" w:rsidRDefault="0053736E">
      <w:pPr>
        <w:pStyle w:val="a5"/>
      </w:pPr>
      <w:bookmarkStart w:id="2925" w:name="sub_416"/>
      <w:r>
        <w:rPr>
          <w:rStyle w:val="a3"/>
        </w:rPr>
        <w:t>Статья 416.</w:t>
      </w:r>
      <w:r>
        <w:t xml:space="preserve"> Прекращение обязательства невозможностью исполнения</w:t>
      </w:r>
    </w:p>
    <w:bookmarkEnd w:id="292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89" w:history="1">
        <w:r>
          <w:rPr>
            <w:rStyle w:val="a4"/>
            <w:shd w:val="clear" w:color="auto" w:fill="F0F0F0"/>
          </w:rPr>
          <w:t>Энциклопедии</w:t>
        </w:r>
      </w:hyperlink>
      <w:r>
        <w:rPr>
          <w:shd w:val="clear" w:color="auto" w:fill="F0F0F0"/>
        </w:rPr>
        <w:t xml:space="preserve">, </w:t>
      </w:r>
      <w:hyperlink r:id="rId2790" w:history="1">
        <w:r>
          <w:rPr>
            <w:rStyle w:val="a4"/>
            <w:shd w:val="clear" w:color="auto" w:fill="F0F0F0"/>
          </w:rPr>
          <w:t>позиции высших судов</w:t>
        </w:r>
      </w:hyperlink>
      <w:r>
        <w:rPr>
          <w:shd w:val="clear" w:color="auto" w:fill="F0F0F0"/>
        </w:rPr>
        <w:t xml:space="preserve"> и другие комментарии к статье 416 ГК РФ</w:t>
      </w:r>
    </w:p>
    <w:p w:rsidR="00000000" w:rsidRDefault="0053736E">
      <w:pPr>
        <w:pStyle w:val="a7"/>
        <w:rPr>
          <w:color w:val="000000"/>
          <w:sz w:val="16"/>
          <w:szCs w:val="16"/>
          <w:shd w:val="clear" w:color="auto" w:fill="F0F0F0"/>
        </w:rPr>
      </w:pPr>
      <w:bookmarkStart w:id="2926" w:name="sub_4161"/>
      <w:r>
        <w:rPr>
          <w:color w:val="000000"/>
          <w:sz w:val="16"/>
          <w:szCs w:val="16"/>
          <w:shd w:val="clear" w:color="auto" w:fill="F0F0F0"/>
        </w:rPr>
        <w:t>Информация об изменениях:</w:t>
      </w:r>
    </w:p>
    <w:bookmarkEnd w:id="2926"/>
    <w:p w:rsidR="00000000" w:rsidRDefault="0053736E">
      <w:pPr>
        <w:pStyle w:val="a8"/>
        <w:rPr>
          <w:shd w:val="clear" w:color="auto" w:fill="F0F0F0"/>
        </w:rPr>
      </w:pPr>
      <w:r>
        <w:t xml:space="preserve"> </w:t>
      </w:r>
      <w:hyperlink r:id="rId2791" w:history="1">
        <w:r>
          <w:rPr>
            <w:rStyle w:val="a4"/>
            <w:shd w:val="clear" w:color="auto" w:fill="F0F0F0"/>
          </w:rPr>
          <w:t>Федеральным законом</w:t>
        </w:r>
      </w:hyperlink>
      <w:r>
        <w:rPr>
          <w:shd w:val="clear" w:color="auto" w:fill="F0F0F0"/>
        </w:rPr>
        <w:t xml:space="preserve"> от 8 марта 2015 г. N 42-ФЗ в пункт 1 статьи 416 настоящего Кодекса внесены изменения, </w:t>
      </w:r>
      <w:hyperlink r:id="rId2792" w:history="1">
        <w:r>
          <w:rPr>
            <w:rStyle w:val="a4"/>
            <w:shd w:val="clear" w:color="auto" w:fill="F0F0F0"/>
          </w:rPr>
          <w:t>всту</w:t>
        </w:r>
        <w:r>
          <w:rPr>
            <w:rStyle w:val="a4"/>
            <w:shd w:val="clear" w:color="auto" w:fill="F0F0F0"/>
          </w:rPr>
          <w:t>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93" w:history="1">
        <w:r>
          <w:rPr>
            <w:rStyle w:val="a4"/>
            <w:shd w:val="clear" w:color="auto" w:fill="F0F0F0"/>
          </w:rPr>
          <w:t>См. текст пункта в предыдущей редакции</w:t>
        </w:r>
      </w:hyperlink>
    </w:p>
    <w:p w:rsidR="00000000" w:rsidRDefault="0053736E">
      <w:r>
        <w:t xml:space="preserve">1. Обязательство прекращается невозможностью исполнения, если она вызвана наступившим после возникновения </w:t>
      </w:r>
      <w:r>
        <w:t>обязательства обстоятельством, за которое ни одна из сторон не отвечает.</w:t>
      </w:r>
    </w:p>
    <w:p w:rsidR="00000000" w:rsidRDefault="0053736E">
      <w:bookmarkStart w:id="2927" w:name="sub_4162"/>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w:t>
      </w:r>
      <w:r>
        <w:t>тву.</w:t>
      </w:r>
    </w:p>
    <w:bookmarkEnd w:id="2927"/>
    <w:p w:rsidR="00000000" w:rsidRDefault="0053736E"/>
    <w:p w:rsidR="00000000" w:rsidRDefault="0053736E">
      <w:pPr>
        <w:pStyle w:val="a7"/>
        <w:rPr>
          <w:color w:val="000000"/>
          <w:sz w:val="16"/>
          <w:szCs w:val="16"/>
          <w:shd w:val="clear" w:color="auto" w:fill="F0F0F0"/>
        </w:rPr>
      </w:pPr>
      <w:bookmarkStart w:id="2928" w:name="sub_417"/>
      <w:r>
        <w:rPr>
          <w:color w:val="000000"/>
          <w:sz w:val="16"/>
          <w:szCs w:val="16"/>
          <w:shd w:val="clear" w:color="auto" w:fill="F0F0F0"/>
        </w:rPr>
        <w:t>Информация об изменениях:</w:t>
      </w:r>
    </w:p>
    <w:bookmarkEnd w:id="2928"/>
    <w:p w:rsidR="00000000" w:rsidRDefault="0053736E">
      <w:pPr>
        <w:pStyle w:val="a8"/>
        <w:rPr>
          <w:shd w:val="clear" w:color="auto" w:fill="F0F0F0"/>
        </w:rPr>
      </w:pPr>
      <w:r>
        <w:t xml:space="preserve"> </w:t>
      </w:r>
      <w:hyperlink r:id="rId2794" w:history="1">
        <w:r>
          <w:rPr>
            <w:rStyle w:val="a4"/>
            <w:shd w:val="clear" w:color="auto" w:fill="F0F0F0"/>
          </w:rPr>
          <w:t>Федеральным законом</w:t>
        </w:r>
      </w:hyperlink>
      <w:r>
        <w:rPr>
          <w:shd w:val="clear" w:color="auto" w:fill="F0F0F0"/>
        </w:rPr>
        <w:t xml:space="preserve"> от 8 марта 2015 г. N 42-ФЗ статья 417 настоящего Кодекса изложена в новой редакции, </w:t>
      </w:r>
      <w:hyperlink r:id="rId279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796" w:history="1">
        <w:r>
          <w:rPr>
            <w:rStyle w:val="a4"/>
            <w:shd w:val="clear" w:color="auto" w:fill="F0F0F0"/>
          </w:rPr>
          <w:t>См. текст статьи в предыдущей редакции</w:t>
        </w:r>
      </w:hyperlink>
    </w:p>
    <w:p w:rsidR="00000000" w:rsidRDefault="0053736E">
      <w:pPr>
        <w:pStyle w:val="a5"/>
      </w:pPr>
      <w:r>
        <w:rPr>
          <w:rStyle w:val="a3"/>
        </w:rPr>
        <w:t>Статья 417.</w:t>
      </w:r>
      <w:r>
        <w:t xml:space="preserve"> Прекращение обязател</w:t>
      </w:r>
      <w:r>
        <w:t>ьства на основании акта органа государственной власти или органа местного самоуправления</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97" w:history="1">
        <w:r>
          <w:rPr>
            <w:rStyle w:val="a4"/>
            <w:shd w:val="clear" w:color="auto" w:fill="F0F0F0"/>
          </w:rPr>
          <w:t>Энциклопедии</w:t>
        </w:r>
      </w:hyperlink>
      <w:r>
        <w:rPr>
          <w:shd w:val="clear" w:color="auto" w:fill="F0F0F0"/>
        </w:rPr>
        <w:t xml:space="preserve">, </w:t>
      </w:r>
      <w:hyperlink r:id="rId2798" w:history="1">
        <w:r>
          <w:rPr>
            <w:rStyle w:val="a4"/>
            <w:shd w:val="clear" w:color="auto" w:fill="F0F0F0"/>
          </w:rPr>
          <w:t>позиции высших судов</w:t>
        </w:r>
      </w:hyperlink>
      <w:r>
        <w:rPr>
          <w:shd w:val="clear" w:color="auto" w:fill="F0F0F0"/>
        </w:rPr>
        <w:t xml:space="preserve"> и другие комментарии к статье 417 ГК РФ</w:t>
      </w:r>
    </w:p>
    <w:p w:rsidR="00000000" w:rsidRDefault="0053736E">
      <w:bookmarkStart w:id="2929" w:name="sub_4171"/>
      <w:r>
        <w:t>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w:t>
      </w:r>
      <w:r>
        <w:t xml:space="preserve">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sub_13" w:history="1">
        <w:r>
          <w:rPr>
            <w:rStyle w:val="a4"/>
          </w:rPr>
          <w:t>статьями 13</w:t>
        </w:r>
      </w:hyperlink>
      <w:r>
        <w:t xml:space="preserve"> и </w:t>
      </w:r>
      <w:hyperlink w:anchor="sub_16" w:history="1">
        <w:r>
          <w:rPr>
            <w:rStyle w:val="a4"/>
          </w:rPr>
          <w:t>16</w:t>
        </w:r>
      </w:hyperlink>
      <w:r>
        <w:t xml:space="preserve"> настоящего Кодекса.</w:t>
      </w:r>
    </w:p>
    <w:p w:rsidR="00000000" w:rsidRDefault="0053736E">
      <w:bookmarkStart w:id="2930" w:name="sub_4172"/>
      <w:bookmarkEnd w:id="2929"/>
      <w:r>
        <w:t>2. Об</w:t>
      </w:r>
      <w:r>
        <w:t>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000000" w:rsidRDefault="0053736E">
      <w:bookmarkStart w:id="2931" w:name="sub_4173"/>
      <w:bookmarkEnd w:id="2930"/>
      <w:r>
        <w:t>3</w:t>
      </w:r>
      <w:r>
        <w:t>.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sub_4171" w:history="1">
        <w:r>
          <w:rPr>
            <w:rStyle w:val="a4"/>
          </w:rPr>
          <w:t>пункт 1</w:t>
        </w:r>
      </w:hyperlink>
      <w:r>
        <w:t xml:space="preserve"> настоящей статьи) обязательство не считается прекращенным, если иное не вытек</w:t>
      </w:r>
      <w:r>
        <w:t>ает из соглашения сторон или существа обязательства либо если кредитор в разумный срок не отказался от исполнения обязательства.</w:t>
      </w:r>
    </w:p>
    <w:bookmarkEnd w:id="2931"/>
    <w:p w:rsidR="00000000" w:rsidRDefault="0053736E"/>
    <w:p w:rsidR="00000000" w:rsidRDefault="0053736E">
      <w:pPr>
        <w:pStyle w:val="a5"/>
      </w:pPr>
      <w:bookmarkStart w:id="2932" w:name="sub_418"/>
      <w:r>
        <w:rPr>
          <w:rStyle w:val="a3"/>
        </w:rPr>
        <w:t>Статья 418.</w:t>
      </w:r>
      <w:r>
        <w:t xml:space="preserve"> Прекращение обязательства смертью гражданина</w:t>
      </w:r>
    </w:p>
    <w:bookmarkEnd w:id="293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799" w:history="1">
        <w:r>
          <w:rPr>
            <w:rStyle w:val="a4"/>
            <w:shd w:val="clear" w:color="auto" w:fill="F0F0F0"/>
          </w:rPr>
          <w:t>Энциклопедии</w:t>
        </w:r>
      </w:hyperlink>
      <w:r>
        <w:rPr>
          <w:shd w:val="clear" w:color="auto" w:fill="F0F0F0"/>
        </w:rPr>
        <w:t xml:space="preserve">, </w:t>
      </w:r>
      <w:hyperlink r:id="rId2800" w:history="1">
        <w:r>
          <w:rPr>
            <w:rStyle w:val="a4"/>
            <w:shd w:val="clear" w:color="auto" w:fill="F0F0F0"/>
          </w:rPr>
          <w:t>позиции высших судов</w:t>
        </w:r>
      </w:hyperlink>
      <w:r>
        <w:rPr>
          <w:shd w:val="clear" w:color="auto" w:fill="F0F0F0"/>
        </w:rPr>
        <w:t xml:space="preserve"> и другие комментарии к статье 418 ГК РФ</w:t>
      </w:r>
    </w:p>
    <w:p w:rsidR="00000000" w:rsidRDefault="0053736E">
      <w:bookmarkStart w:id="2933" w:name="sub_4181"/>
      <w:r>
        <w:t>1. Обязательство прекращается смертью должника, если исполнен</w:t>
      </w:r>
      <w:r>
        <w:t>ие не может быть произведено без личного участия должника либо обязательство иным образом неразрывно связано с личностью должника.</w:t>
      </w:r>
    </w:p>
    <w:p w:rsidR="00000000" w:rsidRDefault="0053736E">
      <w:bookmarkStart w:id="2934" w:name="sub_41802"/>
      <w:bookmarkEnd w:id="2933"/>
      <w:r>
        <w:t>2. Обязательство прекращается смертью кредитора, если исполнение предназначено лично для кредитора либо обяз</w:t>
      </w:r>
      <w:r>
        <w:t>ательство иным образом неразрывно связано с личностью кредитора.</w:t>
      </w:r>
    </w:p>
    <w:bookmarkEnd w:id="2934"/>
    <w:p w:rsidR="00000000" w:rsidRDefault="0053736E"/>
    <w:p w:rsidR="00000000" w:rsidRDefault="0053736E">
      <w:pPr>
        <w:pStyle w:val="a5"/>
      </w:pPr>
      <w:bookmarkStart w:id="2935" w:name="sub_419"/>
      <w:r>
        <w:rPr>
          <w:rStyle w:val="a3"/>
        </w:rPr>
        <w:t>Статья 419.</w:t>
      </w:r>
      <w:r>
        <w:t xml:space="preserve"> Прекращение обязательства ликвидацией юридического лица</w:t>
      </w:r>
    </w:p>
    <w:bookmarkEnd w:id="293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01" w:history="1">
        <w:r>
          <w:rPr>
            <w:rStyle w:val="a4"/>
            <w:shd w:val="clear" w:color="auto" w:fill="F0F0F0"/>
          </w:rPr>
          <w:t>Энциклопедии</w:t>
        </w:r>
      </w:hyperlink>
      <w:r>
        <w:rPr>
          <w:shd w:val="clear" w:color="auto" w:fill="F0F0F0"/>
        </w:rPr>
        <w:t>,</w:t>
      </w:r>
      <w:r>
        <w:rPr>
          <w:shd w:val="clear" w:color="auto" w:fill="F0F0F0"/>
        </w:rPr>
        <w:t xml:space="preserve"> </w:t>
      </w:r>
      <w:hyperlink r:id="rId2802" w:history="1">
        <w:r>
          <w:rPr>
            <w:rStyle w:val="a4"/>
            <w:shd w:val="clear" w:color="auto" w:fill="F0F0F0"/>
          </w:rPr>
          <w:t>позиции высших судов</w:t>
        </w:r>
      </w:hyperlink>
      <w:r>
        <w:rPr>
          <w:shd w:val="clear" w:color="auto" w:fill="F0F0F0"/>
        </w:rPr>
        <w:t xml:space="preserve"> и другие комментарии к статье 419 ГК РФ</w:t>
      </w:r>
    </w:p>
    <w:p w:rsidR="00000000" w:rsidRDefault="0053736E">
      <w:r>
        <w:t xml:space="preserve">Обязательство прекращается ликвидацией юридического лица (должника или кредитора), кроме случаев, когда </w:t>
      </w:r>
      <w:hyperlink w:anchor="sub_10932" w:history="1">
        <w:r>
          <w:rPr>
            <w:rStyle w:val="a4"/>
          </w:rPr>
          <w:t>законом</w:t>
        </w:r>
      </w:hyperlink>
      <w:r>
        <w:t xml:space="preserve">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000000" w:rsidRDefault="0053736E"/>
    <w:p w:rsidR="00000000" w:rsidRDefault="0053736E">
      <w:pPr>
        <w:pStyle w:val="1"/>
      </w:pPr>
      <w:bookmarkStart w:id="2936" w:name="sub_3200"/>
      <w:r>
        <w:t>Подраздел 2. Общие положения о договоре</w:t>
      </w:r>
    </w:p>
    <w:bookmarkEnd w:id="2936"/>
    <w:p w:rsidR="00000000" w:rsidRDefault="0053736E"/>
    <w:p w:rsidR="00000000" w:rsidRDefault="0053736E">
      <w:pPr>
        <w:pStyle w:val="1"/>
      </w:pPr>
      <w:bookmarkStart w:id="2937" w:name="sub_1027"/>
      <w:r>
        <w:t>Глава 27. Понятие и условия договора</w:t>
      </w:r>
    </w:p>
    <w:bookmarkEnd w:id="293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03" w:history="1">
        <w:r>
          <w:rPr>
            <w:rStyle w:val="a4"/>
            <w:shd w:val="clear" w:color="auto" w:fill="F0F0F0"/>
          </w:rPr>
          <w:t>Энциклопедию решений</w:t>
        </w:r>
      </w:hyperlink>
      <w:r>
        <w:rPr>
          <w:shd w:val="clear" w:color="auto" w:fill="F0F0F0"/>
        </w:rPr>
        <w:t>. Гражданско-правовой договор. Общие положения</w:t>
      </w:r>
    </w:p>
    <w:p w:rsidR="00000000" w:rsidRDefault="0053736E">
      <w:pPr>
        <w:pStyle w:val="a7"/>
        <w:rPr>
          <w:shd w:val="clear" w:color="auto" w:fill="F0F0F0"/>
        </w:rPr>
      </w:pPr>
      <w:r>
        <w:t xml:space="preserve"> </w:t>
      </w:r>
      <w:r>
        <w:rPr>
          <w:shd w:val="clear" w:color="auto" w:fill="F0F0F0"/>
        </w:rPr>
        <w:t xml:space="preserve">См. </w:t>
      </w:r>
      <w:hyperlink r:id="rId2804" w:history="1">
        <w:r>
          <w:rPr>
            <w:rStyle w:val="a4"/>
            <w:shd w:val="clear" w:color="auto" w:fill="F0F0F0"/>
          </w:rPr>
          <w:t>схему</w:t>
        </w:r>
      </w:hyperlink>
      <w:r>
        <w:rPr>
          <w:shd w:val="clear" w:color="auto" w:fill="F0F0F0"/>
        </w:rPr>
        <w:t xml:space="preserve"> "Понятие и условия договора"</w:t>
      </w:r>
    </w:p>
    <w:p w:rsidR="00000000" w:rsidRDefault="0053736E">
      <w:pPr>
        <w:pStyle w:val="a7"/>
        <w:rPr>
          <w:shd w:val="clear" w:color="auto" w:fill="F0F0F0"/>
        </w:rPr>
      </w:pPr>
      <w:r>
        <w:t xml:space="preserve"> </w:t>
      </w:r>
    </w:p>
    <w:p w:rsidR="00000000" w:rsidRDefault="0053736E">
      <w:pPr>
        <w:pStyle w:val="a5"/>
      </w:pPr>
      <w:bookmarkStart w:id="2938" w:name="sub_420"/>
      <w:r>
        <w:rPr>
          <w:rStyle w:val="a3"/>
        </w:rPr>
        <w:t>Статья 420.</w:t>
      </w:r>
      <w:r>
        <w:t xml:space="preserve"> Понятие договора</w:t>
      </w:r>
    </w:p>
    <w:bookmarkEnd w:id="293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05" w:history="1">
        <w:r>
          <w:rPr>
            <w:rStyle w:val="a4"/>
            <w:shd w:val="clear" w:color="auto" w:fill="F0F0F0"/>
          </w:rPr>
          <w:t>Энциклопедии</w:t>
        </w:r>
      </w:hyperlink>
      <w:r>
        <w:rPr>
          <w:shd w:val="clear" w:color="auto" w:fill="F0F0F0"/>
        </w:rPr>
        <w:t xml:space="preserve">, </w:t>
      </w:r>
      <w:hyperlink r:id="rId2806" w:history="1">
        <w:r>
          <w:rPr>
            <w:rStyle w:val="a4"/>
            <w:shd w:val="clear" w:color="auto" w:fill="F0F0F0"/>
          </w:rPr>
          <w:t>позиции высших судов</w:t>
        </w:r>
      </w:hyperlink>
      <w:r>
        <w:rPr>
          <w:shd w:val="clear" w:color="auto" w:fill="F0F0F0"/>
        </w:rPr>
        <w:t xml:space="preserve"> и другие комментарии к статье 420 ГК РФ</w:t>
      </w:r>
    </w:p>
    <w:p w:rsidR="00000000" w:rsidRDefault="0053736E">
      <w:bookmarkStart w:id="2939" w:name="sub_4201"/>
      <w:r>
        <w:t xml:space="preserve">1. Договором признается соглашение двух или нескольких лиц об установлении, изменении или прекращении гражданских </w:t>
      </w:r>
      <w:r>
        <w:t>прав и обязанностей.</w:t>
      </w:r>
    </w:p>
    <w:p w:rsidR="00000000" w:rsidRDefault="0053736E">
      <w:pPr>
        <w:pStyle w:val="a7"/>
        <w:rPr>
          <w:color w:val="000000"/>
          <w:sz w:val="16"/>
          <w:szCs w:val="16"/>
          <w:shd w:val="clear" w:color="auto" w:fill="F0F0F0"/>
        </w:rPr>
      </w:pPr>
      <w:bookmarkStart w:id="2940" w:name="sub_42002"/>
      <w:bookmarkEnd w:id="2939"/>
      <w:r>
        <w:rPr>
          <w:color w:val="000000"/>
          <w:sz w:val="16"/>
          <w:szCs w:val="16"/>
          <w:shd w:val="clear" w:color="auto" w:fill="F0F0F0"/>
        </w:rPr>
        <w:t>Информация об изменениях:</w:t>
      </w:r>
    </w:p>
    <w:bookmarkEnd w:id="2940"/>
    <w:p w:rsidR="00000000" w:rsidRDefault="0053736E">
      <w:pPr>
        <w:pStyle w:val="a8"/>
        <w:rPr>
          <w:shd w:val="clear" w:color="auto" w:fill="F0F0F0"/>
        </w:rPr>
      </w:pPr>
      <w:r>
        <w:t xml:space="preserve"> </w:t>
      </w:r>
      <w:hyperlink r:id="rId2807" w:history="1">
        <w:r>
          <w:rPr>
            <w:rStyle w:val="a4"/>
            <w:shd w:val="clear" w:color="auto" w:fill="F0F0F0"/>
          </w:rPr>
          <w:t>Федеральным законом</w:t>
        </w:r>
      </w:hyperlink>
      <w:r>
        <w:rPr>
          <w:shd w:val="clear" w:color="auto" w:fill="F0F0F0"/>
        </w:rPr>
        <w:t xml:space="preserve"> от 8 марта 2015 г. N 42-ФЗ в пункт 2 статьи 420 настоящего Кодекса внесены изменения, </w:t>
      </w:r>
      <w:hyperlink r:id="rId2808"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09" w:history="1">
        <w:r>
          <w:rPr>
            <w:rStyle w:val="a4"/>
            <w:shd w:val="clear" w:color="auto" w:fill="F0F0F0"/>
          </w:rPr>
          <w:t>См. текст пункта в предыдущей редакции</w:t>
        </w:r>
      </w:hyperlink>
    </w:p>
    <w:p w:rsidR="00000000" w:rsidRDefault="0053736E">
      <w:r>
        <w:t>2. К договорам применяются прав</w:t>
      </w:r>
      <w:r>
        <w:t xml:space="preserve">ила о двух- и многосторонних сделках, предусмотренные </w:t>
      </w:r>
      <w:hyperlink w:anchor="sub_1009" w:history="1">
        <w:r>
          <w:rPr>
            <w:rStyle w:val="a4"/>
          </w:rPr>
          <w:t>главой 9</w:t>
        </w:r>
      </w:hyperlink>
      <w:r>
        <w:t xml:space="preserve"> настоящего Кодекса, если иное не установлено настоящим Кодексом.</w:t>
      </w:r>
    </w:p>
    <w:p w:rsidR="00000000" w:rsidRDefault="0053736E">
      <w:bookmarkStart w:id="2941" w:name="sub_42003"/>
      <w:r>
        <w:t>3. К обязательствам, возникшим из договора, применяются общие положения об обязательствах (</w:t>
      </w:r>
      <w:hyperlink w:anchor="sub_307" w:history="1">
        <w:r>
          <w:rPr>
            <w:rStyle w:val="a4"/>
          </w:rPr>
          <w:t>статьи 307 - 419</w:t>
        </w:r>
      </w:hyperlink>
      <w:r>
        <w:t>), если иное не предусмотрено правилами настоящей главы и правилами об отдельных видах договоров, содержащимися в настоящем Кодексе.</w:t>
      </w:r>
    </w:p>
    <w:p w:rsidR="00000000" w:rsidRDefault="0053736E">
      <w:bookmarkStart w:id="2942" w:name="sub_42004"/>
      <w:bookmarkEnd w:id="2941"/>
      <w:r>
        <w:t>4. К договорам, заключаемым более чем двумя сторонами, общие полож</w:t>
      </w:r>
      <w:r>
        <w:t>ения о договоре применяются, если это не противоречит многостороннему характеру таких договоров.</w:t>
      </w:r>
    </w:p>
    <w:bookmarkEnd w:id="2942"/>
    <w:p w:rsidR="00000000" w:rsidRDefault="0053736E"/>
    <w:p w:rsidR="00000000" w:rsidRDefault="0053736E">
      <w:pPr>
        <w:pStyle w:val="a5"/>
      </w:pPr>
      <w:bookmarkStart w:id="2943" w:name="sub_421"/>
      <w:r>
        <w:rPr>
          <w:rStyle w:val="a3"/>
        </w:rPr>
        <w:t>Статья 421.</w:t>
      </w:r>
      <w:r>
        <w:t xml:space="preserve"> Свобода договора</w:t>
      </w:r>
    </w:p>
    <w:bookmarkEnd w:id="294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10" w:history="1">
        <w:r>
          <w:rPr>
            <w:rStyle w:val="a4"/>
            <w:shd w:val="clear" w:color="auto" w:fill="F0F0F0"/>
          </w:rPr>
          <w:t>позиции в</w:t>
        </w:r>
        <w:r>
          <w:rPr>
            <w:rStyle w:val="a4"/>
            <w:shd w:val="clear" w:color="auto" w:fill="F0F0F0"/>
          </w:rPr>
          <w:t>ысших судов</w:t>
        </w:r>
      </w:hyperlink>
      <w:r>
        <w:rPr>
          <w:shd w:val="clear" w:color="auto" w:fill="F0F0F0"/>
        </w:rPr>
        <w:t xml:space="preserve"> и другие комментарии к статье 421 ГК РФ</w:t>
      </w:r>
    </w:p>
    <w:p w:rsidR="00000000" w:rsidRDefault="0053736E">
      <w:bookmarkStart w:id="2944" w:name="sub_42101"/>
      <w:r>
        <w:t>1. Граждане и юридические лица свободны в заключении договора.</w:t>
      </w:r>
    </w:p>
    <w:p w:rsidR="00000000" w:rsidRDefault="0053736E">
      <w:bookmarkStart w:id="2945" w:name="sub_42112"/>
      <w:bookmarkEnd w:id="2944"/>
      <w:r>
        <w:t>Понуждение к заключению договора не допускается, за исключением случаев, когда обязанность заключить договор пр</w:t>
      </w:r>
      <w:r>
        <w:t>едусмотрена настоящим Кодексом, законом или добровольно принятым обязательством.</w:t>
      </w:r>
    </w:p>
    <w:p w:rsidR="00000000" w:rsidRDefault="0053736E">
      <w:pPr>
        <w:pStyle w:val="a7"/>
        <w:rPr>
          <w:color w:val="000000"/>
          <w:sz w:val="16"/>
          <w:szCs w:val="16"/>
          <w:shd w:val="clear" w:color="auto" w:fill="F0F0F0"/>
        </w:rPr>
      </w:pPr>
      <w:bookmarkStart w:id="2946" w:name="sub_42102"/>
      <w:bookmarkEnd w:id="2945"/>
      <w:r>
        <w:rPr>
          <w:color w:val="000000"/>
          <w:sz w:val="16"/>
          <w:szCs w:val="16"/>
          <w:shd w:val="clear" w:color="auto" w:fill="F0F0F0"/>
        </w:rPr>
        <w:t>Информация об изменениях:</w:t>
      </w:r>
    </w:p>
    <w:bookmarkEnd w:id="2946"/>
    <w:p w:rsidR="00000000" w:rsidRDefault="0053736E">
      <w:pPr>
        <w:pStyle w:val="a8"/>
        <w:rPr>
          <w:shd w:val="clear" w:color="auto" w:fill="F0F0F0"/>
        </w:rPr>
      </w:pPr>
      <w:r>
        <w:t xml:space="preserve"> </w:t>
      </w:r>
      <w:hyperlink r:id="rId2811" w:history="1">
        <w:r>
          <w:rPr>
            <w:rStyle w:val="a4"/>
            <w:shd w:val="clear" w:color="auto" w:fill="F0F0F0"/>
          </w:rPr>
          <w:t>Федеральным законом</w:t>
        </w:r>
      </w:hyperlink>
      <w:r>
        <w:rPr>
          <w:shd w:val="clear" w:color="auto" w:fill="F0F0F0"/>
        </w:rPr>
        <w:t xml:space="preserve"> от 8 марта 2015 г. N 42-ФЗ</w:t>
      </w:r>
      <w:r>
        <w:rPr>
          <w:shd w:val="clear" w:color="auto" w:fill="F0F0F0"/>
        </w:rPr>
        <w:t xml:space="preserve"> в пункт 2 статьи 421 настоящего Кодекса внесены изменения, </w:t>
      </w:r>
      <w:hyperlink r:id="rId2812"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13" w:history="1">
        <w:r>
          <w:rPr>
            <w:rStyle w:val="a4"/>
            <w:shd w:val="clear" w:color="auto" w:fill="F0F0F0"/>
          </w:rPr>
          <w:t>См. текст пункта в предыдущей редакции</w:t>
        </w:r>
      </w:hyperlink>
    </w:p>
    <w:p w:rsidR="00000000" w:rsidRDefault="0053736E">
      <w:hyperlink r:id="rId2814" w:history="1">
        <w:r>
          <w:rPr>
            <w:rStyle w:val="a4"/>
          </w:rPr>
          <w:t>2.</w:t>
        </w:r>
      </w:hyperlink>
      <w:r>
        <w:t xml:space="preserve"> Стороны могут заключить договор, как предусмотренный, так и не предусмотренный законом или иными правовыми актами. К договору, не предусмо</w:t>
      </w:r>
      <w:r>
        <w:t xml:space="preserve">тренному законом или иными правовыми актами, при отсутствии признаков, указанных в </w:t>
      </w:r>
      <w:hyperlink w:anchor="sub_42103" w:history="1">
        <w:r>
          <w:rPr>
            <w:rStyle w:val="a4"/>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w:t>
      </w:r>
      <w:r>
        <w:t>ает возможности применения правил об аналогии закона (</w:t>
      </w:r>
      <w:hyperlink w:anchor="sub_60001" w:history="1">
        <w:r>
          <w:rPr>
            <w:rStyle w:val="a4"/>
          </w:rPr>
          <w:t>пункт 1 статьи 6</w:t>
        </w:r>
      </w:hyperlink>
      <w:r>
        <w:t>) к отдельным отношениям сторон по договору.</w:t>
      </w:r>
    </w:p>
    <w:p w:rsidR="00000000" w:rsidRDefault="0053736E">
      <w:bookmarkStart w:id="2947" w:name="sub_42103"/>
      <w:r>
        <w:t>3. Стороны могут заключить договор, в котором содержатся элементы различных договоров, предусмотренных за</w:t>
      </w:r>
      <w:r>
        <w:t>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w:t>
      </w:r>
      <w:r>
        <w:t>ства смешанного договора.</w:t>
      </w:r>
    </w:p>
    <w:p w:rsidR="00000000" w:rsidRDefault="0053736E">
      <w:bookmarkStart w:id="2948" w:name="sub_4214"/>
      <w:bookmarkEnd w:id="2947"/>
      <w:r>
        <w:t>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sub_422" w:history="1">
        <w:r>
          <w:rPr>
            <w:rStyle w:val="a4"/>
          </w:rPr>
          <w:t>статья 422</w:t>
        </w:r>
      </w:hyperlink>
      <w:r>
        <w:t>).</w:t>
      </w:r>
    </w:p>
    <w:p w:rsidR="00000000" w:rsidRDefault="0053736E">
      <w:bookmarkStart w:id="2949" w:name="sub_421402"/>
      <w:bookmarkEnd w:id="2948"/>
      <w:r>
        <w:t>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w:t>
      </w:r>
      <w:r>
        <w:t>едусмотренного в ней. При отсутствии такого соглашения условие договора определяется диспозитивной нормой.</w:t>
      </w:r>
    </w:p>
    <w:p w:rsidR="00000000" w:rsidRDefault="0053736E">
      <w:pPr>
        <w:pStyle w:val="a7"/>
        <w:rPr>
          <w:color w:val="000000"/>
          <w:sz w:val="16"/>
          <w:szCs w:val="16"/>
          <w:shd w:val="clear" w:color="auto" w:fill="F0F0F0"/>
        </w:rPr>
      </w:pPr>
      <w:bookmarkStart w:id="2950" w:name="sub_4215"/>
      <w:bookmarkEnd w:id="2949"/>
      <w:r>
        <w:rPr>
          <w:color w:val="000000"/>
          <w:sz w:val="16"/>
          <w:szCs w:val="16"/>
          <w:shd w:val="clear" w:color="auto" w:fill="F0F0F0"/>
        </w:rPr>
        <w:t>Информация об изменениях:</w:t>
      </w:r>
    </w:p>
    <w:bookmarkEnd w:id="2950"/>
    <w:p w:rsidR="00000000" w:rsidRDefault="0053736E">
      <w:pPr>
        <w:pStyle w:val="a8"/>
        <w:rPr>
          <w:shd w:val="clear" w:color="auto" w:fill="F0F0F0"/>
        </w:rPr>
      </w:pPr>
      <w:r>
        <w:t xml:space="preserve"> </w:t>
      </w:r>
      <w:hyperlink r:id="rId2815" w:history="1">
        <w:r>
          <w:rPr>
            <w:rStyle w:val="a4"/>
            <w:shd w:val="clear" w:color="auto" w:fill="F0F0F0"/>
          </w:rPr>
          <w:t>Федеральным законом</w:t>
        </w:r>
      </w:hyperlink>
      <w:r>
        <w:rPr>
          <w:shd w:val="clear" w:color="auto" w:fill="F0F0F0"/>
        </w:rPr>
        <w:t xml:space="preserve"> о</w:t>
      </w:r>
      <w:r>
        <w:rPr>
          <w:shd w:val="clear" w:color="auto" w:fill="F0F0F0"/>
        </w:rPr>
        <w:t xml:space="preserve">т 8 марта 2015 г. N 42-ФЗ в пункт 5 статьи 421 настоящего Кодекса внесены изменения, </w:t>
      </w:r>
      <w:hyperlink r:id="rId2816"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17" w:history="1">
        <w:r>
          <w:rPr>
            <w:rStyle w:val="a4"/>
            <w:shd w:val="clear" w:color="auto" w:fill="F0F0F0"/>
          </w:rPr>
          <w:t>См. текст пункта в предыдущей редакции</w:t>
        </w:r>
      </w:hyperlink>
    </w:p>
    <w:p w:rsidR="00000000" w:rsidRDefault="0053736E">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000000" w:rsidRDefault="0053736E"/>
    <w:p w:rsidR="00000000" w:rsidRDefault="0053736E">
      <w:pPr>
        <w:pStyle w:val="a5"/>
      </w:pPr>
      <w:bookmarkStart w:id="2951" w:name="sub_422"/>
      <w:r>
        <w:rPr>
          <w:rStyle w:val="a3"/>
        </w:rPr>
        <w:t>Статья 422.</w:t>
      </w:r>
      <w:r>
        <w:t xml:space="preserve"> Договор и закон</w:t>
      </w:r>
    </w:p>
    <w:bookmarkEnd w:id="295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18" w:history="1">
        <w:r>
          <w:rPr>
            <w:rStyle w:val="a4"/>
            <w:shd w:val="clear" w:color="auto" w:fill="F0F0F0"/>
          </w:rPr>
          <w:t>Энциклопедии</w:t>
        </w:r>
      </w:hyperlink>
      <w:r>
        <w:rPr>
          <w:shd w:val="clear" w:color="auto" w:fill="F0F0F0"/>
        </w:rPr>
        <w:t xml:space="preserve">, </w:t>
      </w:r>
      <w:hyperlink r:id="rId2819" w:history="1">
        <w:r>
          <w:rPr>
            <w:rStyle w:val="a4"/>
            <w:shd w:val="clear" w:color="auto" w:fill="F0F0F0"/>
          </w:rPr>
          <w:t>позиции высших судов</w:t>
        </w:r>
      </w:hyperlink>
      <w:r>
        <w:rPr>
          <w:shd w:val="clear" w:color="auto" w:fill="F0F0F0"/>
        </w:rPr>
        <w:t xml:space="preserve"> и другие комментарии к статье 422 ГК РФ</w:t>
      </w:r>
    </w:p>
    <w:p w:rsidR="00000000" w:rsidRDefault="0053736E">
      <w:bookmarkStart w:id="2952" w:name="sub_4221"/>
      <w:r>
        <w:t>1. Договор дол</w:t>
      </w:r>
      <w:r>
        <w:t>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000000" w:rsidRDefault="0053736E">
      <w:bookmarkStart w:id="2953" w:name="sub_42202"/>
      <w:bookmarkEnd w:id="2952"/>
      <w:r>
        <w:t>2. Если после заключения договора принят закон, устанавливающий обязательные д</w:t>
      </w:r>
      <w:r>
        <w:t>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bookmarkEnd w:id="2953"/>
    <w:p w:rsidR="00000000" w:rsidRDefault="0053736E"/>
    <w:p w:rsidR="00000000" w:rsidRDefault="0053736E">
      <w:pPr>
        <w:pStyle w:val="a5"/>
      </w:pPr>
      <w:bookmarkStart w:id="2954" w:name="sub_423"/>
      <w:r>
        <w:rPr>
          <w:rStyle w:val="a3"/>
        </w:rPr>
        <w:t>Статья 423.</w:t>
      </w:r>
      <w:r>
        <w:t xml:space="preserve"> Возмездный и безвозмездный договоры</w:t>
      </w:r>
    </w:p>
    <w:bookmarkEnd w:id="295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20" w:history="1">
        <w:r>
          <w:rPr>
            <w:rStyle w:val="a4"/>
            <w:shd w:val="clear" w:color="auto" w:fill="F0F0F0"/>
          </w:rPr>
          <w:t>позиции высших судов</w:t>
        </w:r>
      </w:hyperlink>
      <w:r>
        <w:rPr>
          <w:shd w:val="clear" w:color="auto" w:fill="F0F0F0"/>
        </w:rPr>
        <w:t xml:space="preserve"> и другие комментарии к статье 423 ГК РФ</w:t>
      </w:r>
    </w:p>
    <w:p w:rsidR="00000000" w:rsidRDefault="0053736E">
      <w:bookmarkStart w:id="2955" w:name="sub_4231"/>
      <w:r>
        <w:t xml:space="preserve">1. Договор, по </w:t>
      </w:r>
      <w:r>
        <w:t>которому сторона должна получить плату или иное встречное предоставление за исполнение своих обязанностей, является возмездным.</w:t>
      </w:r>
    </w:p>
    <w:p w:rsidR="00000000" w:rsidRDefault="0053736E">
      <w:bookmarkStart w:id="2956" w:name="sub_4232"/>
      <w:bookmarkEnd w:id="2955"/>
      <w:r>
        <w:t>2. Безвозмездным признается договор, по которому одна сторона обязуется предоставить что-либо другой стороне без</w:t>
      </w:r>
      <w:r>
        <w:t xml:space="preserve"> получения от нее платы или иного встречного предоставления.</w:t>
      </w:r>
    </w:p>
    <w:p w:rsidR="00000000" w:rsidRDefault="0053736E">
      <w:bookmarkStart w:id="2957" w:name="sub_4233"/>
      <w:bookmarkEnd w:id="2956"/>
      <w:r>
        <w:t>3. Договор предполагается возмездным, если из закона, иных правовых актов, содержания или существа договора не вытекает иное.</w:t>
      </w:r>
    </w:p>
    <w:bookmarkEnd w:id="295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21" w:history="1">
        <w:r>
          <w:rPr>
            <w:rStyle w:val="a4"/>
            <w:shd w:val="clear" w:color="auto" w:fill="F0F0F0"/>
          </w:rPr>
          <w:t>схему</w:t>
        </w:r>
      </w:hyperlink>
      <w:r>
        <w:rPr>
          <w:shd w:val="clear" w:color="auto" w:fill="F0F0F0"/>
        </w:rPr>
        <w:t xml:space="preserve"> "Отдельные типы договоров"</w:t>
      </w:r>
    </w:p>
    <w:p w:rsidR="00000000" w:rsidRDefault="0053736E">
      <w:pPr>
        <w:pStyle w:val="a7"/>
        <w:rPr>
          <w:shd w:val="clear" w:color="auto" w:fill="F0F0F0"/>
        </w:rPr>
      </w:pPr>
      <w:r>
        <w:t xml:space="preserve"> </w:t>
      </w:r>
    </w:p>
    <w:p w:rsidR="00000000" w:rsidRDefault="0053736E">
      <w:pPr>
        <w:pStyle w:val="a5"/>
      </w:pPr>
      <w:bookmarkStart w:id="2958" w:name="sub_424"/>
      <w:r>
        <w:rPr>
          <w:rStyle w:val="a3"/>
        </w:rPr>
        <w:t>Статья 424.</w:t>
      </w:r>
      <w:r>
        <w:t xml:space="preserve"> Цена</w:t>
      </w:r>
    </w:p>
    <w:bookmarkEnd w:id="295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22" w:history="1">
        <w:r>
          <w:rPr>
            <w:rStyle w:val="a4"/>
            <w:shd w:val="clear" w:color="auto" w:fill="F0F0F0"/>
          </w:rPr>
          <w:t>позиции высших судов</w:t>
        </w:r>
      </w:hyperlink>
      <w:r>
        <w:rPr>
          <w:shd w:val="clear" w:color="auto" w:fill="F0F0F0"/>
        </w:rPr>
        <w:t xml:space="preserve"> и другие комментарии к статье</w:t>
      </w:r>
      <w:r>
        <w:rPr>
          <w:shd w:val="clear" w:color="auto" w:fill="F0F0F0"/>
        </w:rPr>
        <w:t xml:space="preserve"> 424 ГК РФ</w:t>
      </w:r>
    </w:p>
    <w:p w:rsidR="00000000" w:rsidRDefault="0053736E">
      <w:pPr>
        <w:pStyle w:val="a7"/>
        <w:rPr>
          <w:color w:val="000000"/>
          <w:sz w:val="16"/>
          <w:szCs w:val="16"/>
          <w:shd w:val="clear" w:color="auto" w:fill="F0F0F0"/>
        </w:rPr>
      </w:pPr>
      <w:bookmarkStart w:id="2959" w:name="sub_4241"/>
      <w:r>
        <w:rPr>
          <w:color w:val="000000"/>
          <w:sz w:val="16"/>
          <w:szCs w:val="16"/>
          <w:shd w:val="clear" w:color="auto" w:fill="F0F0F0"/>
        </w:rPr>
        <w:t>Информация об изменениях:</w:t>
      </w:r>
    </w:p>
    <w:bookmarkEnd w:id="2959"/>
    <w:p w:rsidR="00000000" w:rsidRDefault="0053736E">
      <w:pPr>
        <w:pStyle w:val="a8"/>
        <w:rPr>
          <w:shd w:val="clear" w:color="auto" w:fill="F0F0F0"/>
        </w:rPr>
      </w:pPr>
      <w:r>
        <w:t xml:space="preserve"> </w:t>
      </w:r>
      <w:hyperlink r:id="rId2823" w:history="1">
        <w:r>
          <w:rPr>
            <w:rStyle w:val="a4"/>
            <w:shd w:val="clear" w:color="auto" w:fill="F0F0F0"/>
          </w:rPr>
          <w:t>Федеральным законом</w:t>
        </w:r>
      </w:hyperlink>
      <w:r>
        <w:rPr>
          <w:shd w:val="clear" w:color="auto" w:fill="F0F0F0"/>
        </w:rPr>
        <w:t xml:space="preserve"> от 29 июня 2009 г. N 132-ФЗ в пункт 1 статьи 424 настоящего Кодекса внесены изменения</w:t>
      </w:r>
    </w:p>
    <w:p w:rsidR="00000000" w:rsidRDefault="0053736E">
      <w:pPr>
        <w:pStyle w:val="a8"/>
        <w:rPr>
          <w:shd w:val="clear" w:color="auto" w:fill="F0F0F0"/>
        </w:rPr>
      </w:pPr>
      <w:r>
        <w:t xml:space="preserve"> </w:t>
      </w:r>
      <w:hyperlink r:id="rId2824" w:history="1">
        <w:r>
          <w:rPr>
            <w:rStyle w:val="a4"/>
            <w:shd w:val="clear" w:color="auto" w:fill="F0F0F0"/>
          </w:rPr>
          <w:t>См. текст пункта в предыдущей редакции</w:t>
        </w:r>
      </w:hyperlink>
    </w:p>
    <w:p w:rsidR="00000000" w:rsidRDefault="0053736E">
      <w:pPr>
        <w:pStyle w:val="a8"/>
        <w:rPr>
          <w:shd w:val="clear" w:color="auto" w:fill="F0F0F0"/>
        </w:rPr>
      </w:pPr>
      <w:r>
        <w:t xml:space="preserve"> </w:t>
      </w:r>
    </w:p>
    <w:p w:rsidR="00000000" w:rsidRDefault="0053736E">
      <w:r>
        <w:t>1. Исполнение договора оплачивается по цене, установленной соглашением сторон.</w:t>
      </w:r>
    </w:p>
    <w:p w:rsidR="00000000" w:rsidRDefault="0053736E">
      <w:bookmarkStart w:id="2960" w:name="sub_424012"/>
      <w:r>
        <w:t xml:space="preserve">В предусмотренных законом случаях применяются цены </w:t>
      </w:r>
      <w:r>
        <w:t>(тарифы,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bookmarkEnd w:id="2960"/>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 рассмотрении судами споров об оплате энергии в случае признания недействующим</w:t>
      </w:r>
      <w:r>
        <w:rPr>
          <w:shd w:val="clear" w:color="auto" w:fill="F0F0F0"/>
        </w:rPr>
        <w:t xml:space="preserve"> нормативного правового акта, которым установлена регулируемая цена, см. </w:t>
      </w:r>
      <w:hyperlink r:id="rId2825" w:history="1">
        <w:r>
          <w:rPr>
            <w:rStyle w:val="a4"/>
            <w:shd w:val="clear" w:color="auto" w:fill="F0F0F0"/>
          </w:rPr>
          <w:t>постановление</w:t>
        </w:r>
      </w:hyperlink>
      <w:r>
        <w:rPr>
          <w:shd w:val="clear" w:color="auto" w:fill="F0F0F0"/>
        </w:rPr>
        <w:t xml:space="preserve"> Пленума Верховного Суда РФ от 27 декабря 2016 г. N 63</w:t>
      </w:r>
    </w:p>
    <w:p w:rsidR="00000000" w:rsidRDefault="0053736E">
      <w:pPr>
        <w:pStyle w:val="a7"/>
        <w:rPr>
          <w:shd w:val="clear" w:color="auto" w:fill="F0F0F0"/>
        </w:rPr>
      </w:pPr>
      <w:r>
        <w:t xml:space="preserve"> </w:t>
      </w:r>
      <w:r>
        <w:rPr>
          <w:shd w:val="clear" w:color="auto" w:fill="F0F0F0"/>
        </w:rPr>
        <w:t xml:space="preserve">См. также </w:t>
      </w:r>
      <w:hyperlink r:id="rId2826" w:history="1">
        <w:r>
          <w:rPr>
            <w:rStyle w:val="a4"/>
            <w:shd w:val="clear" w:color="auto" w:fill="F0F0F0"/>
          </w:rPr>
          <w:t>Указ</w:t>
        </w:r>
      </w:hyperlink>
      <w:r>
        <w:rPr>
          <w:shd w:val="clear" w:color="auto" w:fill="F0F0F0"/>
        </w:rPr>
        <w:t xml:space="preserve"> Президента РФ от 28 февраля 1995 г. N 221 "О мерах по упорядочению государственного регулирования цен (тарифов)"</w:t>
      </w:r>
    </w:p>
    <w:p w:rsidR="00000000" w:rsidRDefault="0053736E">
      <w:pPr>
        <w:pStyle w:val="a7"/>
        <w:rPr>
          <w:shd w:val="clear" w:color="auto" w:fill="F0F0F0"/>
        </w:rPr>
      </w:pPr>
      <w:r>
        <w:t xml:space="preserve"> </w:t>
      </w:r>
    </w:p>
    <w:p w:rsidR="00000000" w:rsidRDefault="0053736E">
      <w:bookmarkStart w:id="2961" w:name="sub_4242"/>
      <w:r>
        <w:t>2. Изменение цены после заключения договора допускается в случаях и на условиях, предусмотренных договором, законом либо в установленном законом порядке.</w:t>
      </w:r>
    </w:p>
    <w:p w:rsidR="00000000" w:rsidRDefault="0053736E">
      <w:bookmarkStart w:id="2962" w:name="sub_4243"/>
      <w:bookmarkEnd w:id="2961"/>
      <w:r>
        <w:t>3. В случаях, когда в возмездном договоре цена не предусмотрена и не может быть опреде</w:t>
      </w:r>
      <w:r>
        <w:t>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bookmarkEnd w:id="2962"/>
    <w:p w:rsidR="00000000" w:rsidRDefault="0053736E"/>
    <w:p w:rsidR="00000000" w:rsidRDefault="0053736E">
      <w:pPr>
        <w:pStyle w:val="a5"/>
      </w:pPr>
      <w:bookmarkStart w:id="2963" w:name="sub_425"/>
      <w:r>
        <w:rPr>
          <w:rStyle w:val="a3"/>
        </w:rPr>
        <w:t>Статья 425.</w:t>
      </w:r>
      <w:r>
        <w:t xml:space="preserve"> Действие договора</w:t>
      </w:r>
    </w:p>
    <w:bookmarkEnd w:id="296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Энциклопед</w:t>
      </w:r>
      <w:r>
        <w:rPr>
          <w:shd w:val="clear" w:color="auto" w:fill="F0F0F0"/>
        </w:rPr>
        <w:t xml:space="preserve">ии, </w:t>
      </w:r>
      <w:hyperlink r:id="rId2827" w:history="1">
        <w:r>
          <w:rPr>
            <w:rStyle w:val="a4"/>
            <w:shd w:val="clear" w:color="auto" w:fill="F0F0F0"/>
          </w:rPr>
          <w:t>позиции высших судов</w:t>
        </w:r>
      </w:hyperlink>
      <w:r>
        <w:rPr>
          <w:shd w:val="clear" w:color="auto" w:fill="F0F0F0"/>
        </w:rPr>
        <w:t xml:space="preserve"> и другие комментарии к статье 425 ГК РФ</w:t>
      </w:r>
    </w:p>
    <w:p w:rsidR="00000000" w:rsidRDefault="0053736E">
      <w:bookmarkStart w:id="2964" w:name="sub_4251"/>
      <w:r>
        <w:t>1. Договор вступает в силу и становится обязательным для сторон с момента его заключения.</w:t>
      </w:r>
    </w:p>
    <w:p w:rsidR="00000000" w:rsidRDefault="0053736E">
      <w:pPr>
        <w:pStyle w:val="a7"/>
        <w:rPr>
          <w:color w:val="000000"/>
          <w:sz w:val="16"/>
          <w:szCs w:val="16"/>
          <w:shd w:val="clear" w:color="auto" w:fill="F0F0F0"/>
        </w:rPr>
      </w:pPr>
      <w:bookmarkStart w:id="2965" w:name="sub_42502"/>
      <w:bookmarkEnd w:id="2964"/>
      <w:r>
        <w:rPr>
          <w:color w:val="000000"/>
          <w:sz w:val="16"/>
          <w:szCs w:val="16"/>
          <w:shd w:val="clear" w:color="auto" w:fill="F0F0F0"/>
        </w:rPr>
        <w:t>Инф</w:t>
      </w:r>
      <w:r>
        <w:rPr>
          <w:color w:val="000000"/>
          <w:sz w:val="16"/>
          <w:szCs w:val="16"/>
          <w:shd w:val="clear" w:color="auto" w:fill="F0F0F0"/>
        </w:rPr>
        <w:t>ормация об изменениях:</w:t>
      </w:r>
    </w:p>
    <w:bookmarkEnd w:id="2965"/>
    <w:p w:rsidR="00000000" w:rsidRDefault="0053736E">
      <w:pPr>
        <w:pStyle w:val="a8"/>
        <w:rPr>
          <w:shd w:val="clear" w:color="auto" w:fill="F0F0F0"/>
        </w:rPr>
      </w:pPr>
      <w:r>
        <w:t xml:space="preserve"> </w:t>
      </w:r>
      <w:hyperlink r:id="rId2828" w:history="1">
        <w:r>
          <w:rPr>
            <w:rStyle w:val="a4"/>
            <w:shd w:val="clear" w:color="auto" w:fill="F0F0F0"/>
          </w:rPr>
          <w:t>Федеральным законом</w:t>
        </w:r>
      </w:hyperlink>
      <w:r>
        <w:rPr>
          <w:shd w:val="clear" w:color="auto" w:fill="F0F0F0"/>
        </w:rPr>
        <w:t xml:space="preserve"> от 8 марта 2015 г. N 42-ФЗ в пункт 2 статьи 425 настоящего Кодекса внесены изменения, </w:t>
      </w:r>
      <w:hyperlink r:id="rId2829"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30" w:history="1">
        <w:r>
          <w:rPr>
            <w:rStyle w:val="a4"/>
            <w:shd w:val="clear" w:color="auto" w:fill="F0F0F0"/>
          </w:rPr>
          <w:t>См. текст пункта в предыдущей редакции</w:t>
        </w:r>
      </w:hyperlink>
    </w:p>
    <w:p w:rsidR="00000000" w:rsidRDefault="0053736E">
      <w:r>
        <w:t>2. Стороны вправе установить, что условия заключенного ими договора прим</w:t>
      </w:r>
      <w:r>
        <w:t>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000000" w:rsidRDefault="0053736E">
      <w:bookmarkStart w:id="2966" w:name="sub_42503"/>
      <w:r>
        <w:t>3. Законом или договором может быть предусмотрено, что окончание срока действия договора влечет прек</w:t>
      </w:r>
      <w:r>
        <w:t>ращение обязательств сторон по договору.</w:t>
      </w:r>
    </w:p>
    <w:p w:rsidR="00000000" w:rsidRDefault="0053736E">
      <w:bookmarkStart w:id="2967" w:name="sub_425032"/>
      <w:bookmarkEnd w:id="2966"/>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000000" w:rsidRDefault="0053736E">
      <w:bookmarkStart w:id="2968" w:name="sub_42504"/>
      <w:bookmarkEnd w:id="2967"/>
      <w:r>
        <w:t>4. Окончание срока действия дог</w:t>
      </w:r>
      <w:r>
        <w:t>овора не освобождает стороны от ответственности за его нарушение.</w:t>
      </w:r>
    </w:p>
    <w:bookmarkEnd w:id="2968"/>
    <w:p w:rsidR="00000000" w:rsidRDefault="0053736E"/>
    <w:p w:rsidR="00000000" w:rsidRDefault="0053736E">
      <w:pPr>
        <w:pStyle w:val="a5"/>
      </w:pPr>
      <w:bookmarkStart w:id="2969" w:name="sub_426"/>
      <w:r>
        <w:rPr>
          <w:rStyle w:val="a3"/>
        </w:rPr>
        <w:t>Статья 426.</w:t>
      </w:r>
      <w:r>
        <w:t xml:space="preserve"> Публичный договор</w:t>
      </w:r>
    </w:p>
    <w:bookmarkEnd w:id="296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31" w:history="1">
        <w:r>
          <w:rPr>
            <w:rStyle w:val="a4"/>
            <w:shd w:val="clear" w:color="auto" w:fill="F0F0F0"/>
          </w:rPr>
          <w:t>позиции высших судов</w:t>
        </w:r>
      </w:hyperlink>
      <w:r>
        <w:rPr>
          <w:shd w:val="clear" w:color="auto" w:fill="F0F0F0"/>
        </w:rPr>
        <w:t xml:space="preserve"> и другие коммен</w:t>
      </w:r>
      <w:r>
        <w:rPr>
          <w:shd w:val="clear" w:color="auto" w:fill="F0F0F0"/>
        </w:rPr>
        <w:t>тарии к статье 426 ГК РФ</w:t>
      </w:r>
    </w:p>
    <w:p w:rsidR="00000000" w:rsidRDefault="0053736E">
      <w:pPr>
        <w:pStyle w:val="a7"/>
        <w:rPr>
          <w:color w:val="000000"/>
          <w:sz w:val="16"/>
          <w:szCs w:val="16"/>
          <w:shd w:val="clear" w:color="auto" w:fill="F0F0F0"/>
        </w:rPr>
      </w:pPr>
      <w:bookmarkStart w:id="2970" w:name="sub_4261"/>
      <w:r>
        <w:rPr>
          <w:color w:val="000000"/>
          <w:sz w:val="16"/>
          <w:szCs w:val="16"/>
          <w:shd w:val="clear" w:color="auto" w:fill="F0F0F0"/>
        </w:rPr>
        <w:t>Информация об изменениях:</w:t>
      </w:r>
    </w:p>
    <w:bookmarkEnd w:id="2970"/>
    <w:p w:rsidR="00000000" w:rsidRDefault="0053736E">
      <w:pPr>
        <w:pStyle w:val="a8"/>
        <w:rPr>
          <w:shd w:val="clear" w:color="auto" w:fill="F0F0F0"/>
        </w:rPr>
      </w:pPr>
      <w:r>
        <w:t xml:space="preserve"> </w:t>
      </w:r>
      <w:hyperlink r:id="rId2832" w:history="1">
        <w:r>
          <w:rPr>
            <w:rStyle w:val="a4"/>
            <w:shd w:val="clear" w:color="auto" w:fill="F0F0F0"/>
          </w:rPr>
          <w:t>Федеральным законом</w:t>
        </w:r>
      </w:hyperlink>
      <w:r>
        <w:rPr>
          <w:shd w:val="clear" w:color="auto" w:fill="F0F0F0"/>
        </w:rPr>
        <w:t xml:space="preserve"> от 8 марта 2015 г. N 42-ФЗ пункт 1 статьи 426 настоящего Кодекса изложен в новой редакции, </w:t>
      </w:r>
      <w:hyperlink r:id="rId2833"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34" w:history="1">
        <w:r>
          <w:rPr>
            <w:rStyle w:val="a4"/>
            <w:shd w:val="clear" w:color="auto" w:fill="F0F0F0"/>
          </w:rPr>
          <w:t>См. текст пункта в предыдущей редакции</w:t>
        </w:r>
      </w:hyperlink>
    </w:p>
    <w:p w:rsidR="00000000" w:rsidRDefault="0053736E">
      <w:bookmarkStart w:id="2971" w:name="sub_42602"/>
      <w:r>
        <w:t>1. Публичным договором п</w:t>
      </w:r>
      <w:r>
        <w:t xml:space="preserve">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w:t>
      </w:r>
      <w:r>
        <w:t>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000000" w:rsidRDefault="0053736E">
      <w:bookmarkStart w:id="2972" w:name="sub_4260202"/>
      <w:bookmarkEnd w:id="2971"/>
      <w:r>
        <w:t>Лицо, осуществляющее предпринимат</w:t>
      </w:r>
      <w:r>
        <w:t>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000000" w:rsidRDefault="0053736E">
      <w:pPr>
        <w:pStyle w:val="a7"/>
        <w:rPr>
          <w:color w:val="000000"/>
          <w:sz w:val="16"/>
          <w:szCs w:val="16"/>
          <w:shd w:val="clear" w:color="auto" w:fill="F0F0F0"/>
        </w:rPr>
      </w:pPr>
      <w:bookmarkStart w:id="2973" w:name="sub_4262"/>
      <w:bookmarkEnd w:id="2972"/>
      <w:r>
        <w:rPr>
          <w:color w:val="000000"/>
          <w:sz w:val="16"/>
          <w:szCs w:val="16"/>
          <w:shd w:val="clear" w:color="auto" w:fill="F0F0F0"/>
        </w:rPr>
        <w:t>Инфор</w:t>
      </w:r>
      <w:r>
        <w:rPr>
          <w:color w:val="000000"/>
          <w:sz w:val="16"/>
          <w:szCs w:val="16"/>
          <w:shd w:val="clear" w:color="auto" w:fill="F0F0F0"/>
        </w:rPr>
        <w:t>мация об изменениях:</w:t>
      </w:r>
    </w:p>
    <w:bookmarkEnd w:id="2973"/>
    <w:p w:rsidR="00000000" w:rsidRDefault="0053736E">
      <w:pPr>
        <w:pStyle w:val="a8"/>
        <w:rPr>
          <w:shd w:val="clear" w:color="auto" w:fill="F0F0F0"/>
        </w:rPr>
      </w:pPr>
      <w:r>
        <w:t xml:space="preserve"> </w:t>
      </w:r>
      <w:hyperlink r:id="rId2835" w:history="1">
        <w:r>
          <w:rPr>
            <w:rStyle w:val="a4"/>
            <w:shd w:val="clear" w:color="auto" w:fill="F0F0F0"/>
          </w:rPr>
          <w:t>Федеральным законом</w:t>
        </w:r>
      </w:hyperlink>
      <w:r>
        <w:rPr>
          <w:shd w:val="clear" w:color="auto" w:fill="F0F0F0"/>
        </w:rPr>
        <w:t xml:space="preserve"> от 8 марта 2015 г. N 42-ФЗ пункт 2 статьи 426 настоящего Кодекса изложен в новой редакции, </w:t>
      </w:r>
      <w:hyperlink r:id="rId2836"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37" w:history="1">
        <w:r>
          <w:rPr>
            <w:rStyle w:val="a4"/>
            <w:shd w:val="clear" w:color="auto" w:fill="F0F0F0"/>
          </w:rPr>
          <w:t>См. текст пункта в предыдущей редакции</w:t>
        </w:r>
      </w:hyperlink>
    </w:p>
    <w:p w:rsidR="00000000" w:rsidRDefault="0053736E">
      <w:r>
        <w:t>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w:t>
      </w:r>
      <w:r>
        <w:t xml:space="preserve"> исключением случаев, если законом или иными правовыми актами допускается предоставление льгот отдельным категориям потребителей.</w:t>
      </w:r>
    </w:p>
    <w:p w:rsidR="00000000" w:rsidRDefault="0053736E">
      <w:pPr>
        <w:pStyle w:val="a7"/>
        <w:rPr>
          <w:color w:val="000000"/>
          <w:sz w:val="16"/>
          <w:szCs w:val="16"/>
          <w:shd w:val="clear" w:color="auto" w:fill="F0F0F0"/>
        </w:rPr>
      </w:pPr>
      <w:bookmarkStart w:id="2974" w:name="sub_4263"/>
      <w:r>
        <w:rPr>
          <w:color w:val="000000"/>
          <w:sz w:val="16"/>
          <w:szCs w:val="16"/>
          <w:shd w:val="clear" w:color="auto" w:fill="F0F0F0"/>
        </w:rPr>
        <w:t>Информация об изменениях:</w:t>
      </w:r>
    </w:p>
    <w:bookmarkEnd w:id="2974"/>
    <w:p w:rsidR="00000000" w:rsidRDefault="0053736E">
      <w:pPr>
        <w:pStyle w:val="a8"/>
        <w:rPr>
          <w:shd w:val="clear" w:color="auto" w:fill="F0F0F0"/>
        </w:rPr>
      </w:pPr>
      <w:r>
        <w:t xml:space="preserve"> </w:t>
      </w:r>
      <w:r>
        <w:rPr>
          <w:shd w:val="clear" w:color="auto" w:fill="F0F0F0"/>
        </w:rPr>
        <w:t xml:space="preserve">Пункт 3 изменен с 16 декабря 2017 г. - </w:t>
      </w:r>
      <w:hyperlink r:id="rId2838" w:history="1">
        <w:r>
          <w:rPr>
            <w:rStyle w:val="a4"/>
            <w:shd w:val="clear" w:color="auto" w:fill="F0F0F0"/>
          </w:rPr>
          <w:t>Федеральный закон</w:t>
        </w:r>
      </w:hyperlink>
      <w:r>
        <w:rPr>
          <w:shd w:val="clear" w:color="auto" w:fill="F0F0F0"/>
        </w:rPr>
        <w:t xml:space="preserve"> от 5 декабря 2017 г. N 379-ФЗ</w:t>
      </w:r>
    </w:p>
    <w:p w:rsidR="00000000" w:rsidRDefault="0053736E">
      <w:pPr>
        <w:pStyle w:val="a8"/>
        <w:rPr>
          <w:shd w:val="clear" w:color="auto" w:fill="F0F0F0"/>
        </w:rPr>
      </w:pPr>
      <w:r>
        <w:t xml:space="preserve"> </w:t>
      </w:r>
      <w:hyperlink r:id="rId2839" w:history="1">
        <w:r>
          <w:rPr>
            <w:rStyle w:val="a4"/>
            <w:shd w:val="clear" w:color="auto" w:fill="F0F0F0"/>
          </w:rPr>
          <w:t>См. предыдущую редакцию</w:t>
        </w:r>
      </w:hyperlink>
    </w:p>
    <w:p w:rsidR="00000000" w:rsidRDefault="0053736E">
      <w:r>
        <w:t>3. Отказ лица, осуществляющего пре</w:t>
      </w:r>
      <w:r>
        <w:t>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w:t>
      </w:r>
      <w:r>
        <w:t xml:space="preserve">едусмотренных </w:t>
      </w:r>
      <w:hyperlink w:anchor="sub_7864" w:history="1">
        <w:r>
          <w:rPr>
            <w:rStyle w:val="a4"/>
          </w:rPr>
          <w:t>пунктом 4 статьи 786</w:t>
        </w:r>
      </w:hyperlink>
      <w:r>
        <w:t xml:space="preserve"> настоящего Кодекса.</w:t>
      </w:r>
    </w:p>
    <w:p w:rsidR="00000000" w:rsidRDefault="0053736E">
      <w:bookmarkStart w:id="2975" w:name="sub_426032"/>
      <w:r>
        <w:t>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w:t>
      </w:r>
      <w:r>
        <w:t xml:space="preserve">я, предусмотренные </w:t>
      </w:r>
      <w:hyperlink w:anchor="sub_4454" w:history="1">
        <w:r>
          <w:rPr>
            <w:rStyle w:val="a4"/>
          </w:rPr>
          <w:t>пунктом 4 статьи 445</w:t>
        </w:r>
      </w:hyperlink>
      <w:r>
        <w:t xml:space="preserve"> настоящего Кодекса.</w:t>
      </w:r>
    </w:p>
    <w:bookmarkEnd w:id="2975"/>
    <w:p w:rsidR="00000000" w:rsidRDefault="0053736E"/>
    <w:p w:rsidR="00000000" w:rsidRDefault="0053736E">
      <w:pPr>
        <w:pStyle w:val="a7"/>
        <w:rPr>
          <w:color w:val="000000"/>
          <w:sz w:val="16"/>
          <w:szCs w:val="16"/>
          <w:shd w:val="clear" w:color="auto" w:fill="F0F0F0"/>
        </w:rPr>
      </w:pPr>
      <w:bookmarkStart w:id="2976" w:name="sub_4264"/>
      <w:r>
        <w:rPr>
          <w:color w:val="000000"/>
          <w:sz w:val="16"/>
          <w:szCs w:val="16"/>
          <w:shd w:val="clear" w:color="auto" w:fill="F0F0F0"/>
        </w:rPr>
        <w:t>Информация об изменениях:</w:t>
      </w:r>
    </w:p>
    <w:bookmarkEnd w:id="2976"/>
    <w:p w:rsidR="00000000" w:rsidRDefault="0053736E">
      <w:pPr>
        <w:pStyle w:val="a8"/>
        <w:rPr>
          <w:shd w:val="clear" w:color="auto" w:fill="F0F0F0"/>
        </w:rPr>
      </w:pPr>
      <w:r>
        <w:t xml:space="preserve"> </w:t>
      </w:r>
      <w:hyperlink r:id="rId2840" w:history="1">
        <w:r>
          <w:rPr>
            <w:rStyle w:val="a4"/>
            <w:shd w:val="clear" w:color="auto" w:fill="F0F0F0"/>
          </w:rPr>
          <w:t>Федеральным законом</w:t>
        </w:r>
      </w:hyperlink>
      <w:r>
        <w:rPr>
          <w:shd w:val="clear" w:color="auto" w:fill="F0F0F0"/>
        </w:rPr>
        <w:t xml:space="preserve"> от 23 июля 2008 г. N 1</w:t>
      </w:r>
      <w:r>
        <w:rPr>
          <w:shd w:val="clear" w:color="auto" w:fill="F0F0F0"/>
        </w:rPr>
        <w:t xml:space="preserve">60-ФЗ пункт 4 статьи 426 настоящего Кодекса изложен в новой редакции, </w:t>
      </w:r>
      <w:hyperlink r:id="rId2841" w:history="1">
        <w:r>
          <w:rPr>
            <w:rStyle w:val="a4"/>
            <w:shd w:val="clear" w:color="auto" w:fill="F0F0F0"/>
          </w:rPr>
          <w:t>вступающей в силу</w:t>
        </w:r>
      </w:hyperlink>
      <w:r>
        <w:rPr>
          <w:shd w:val="clear" w:color="auto" w:fill="F0F0F0"/>
        </w:rPr>
        <w:t xml:space="preserve"> с 1 января 2009 г.</w:t>
      </w:r>
    </w:p>
    <w:p w:rsidR="00000000" w:rsidRDefault="0053736E">
      <w:pPr>
        <w:pStyle w:val="a8"/>
        <w:rPr>
          <w:shd w:val="clear" w:color="auto" w:fill="F0F0F0"/>
        </w:rPr>
      </w:pPr>
      <w:r>
        <w:t xml:space="preserve"> </w:t>
      </w:r>
      <w:hyperlink r:id="rId2842" w:history="1">
        <w:r>
          <w:rPr>
            <w:rStyle w:val="a4"/>
            <w:shd w:val="clear" w:color="auto" w:fill="F0F0F0"/>
          </w:rPr>
          <w:t>С</w:t>
        </w:r>
        <w:r>
          <w:rPr>
            <w:rStyle w:val="a4"/>
            <w:shd w:val="clear" w:color="auto" w:fill="F0F0F0"/>
          </w:rPr>
          <w:t>м. текст пункта в предыдущей редакции</w:t>
        </w:r>
      </w:hyperlink>
    </w:p>
    <w:p w:rsidR="00000000" w:rsidRDefault="0053736E">
      <w:pPr>
        <w:pStyle w:val="a8"/>
        <w:rPr>
          <w:shd w:val="clear" w:color="auto" w:fill="F0F0F0"/>
        </w:rPr>
      </w:pPr>
      <w:r>
        <w:t xml:space="preserve"> </w:t>
      </w:r>
    </w:p>
    <w:p w:rsidR="00000000" w:rsidRDefault="0053736E">
      <w:r>
        <w:t>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w:t>
      </w:r>
      <w:r>
        <w:t>ля сторон при заключении и исполнении публичных договоров (типовые договоры, положения и т.п.).</w:t>
      </w:r>
    </w:p>
    <w:p w:rsidR="00000000" w:rsidRDefault="0053736E">
      <w:bookmarkStart w:id="2977" w:name="sub_4265"/>
      <w:r>
        <w:t xml:space="preserve">5. Условия публичного договора, не соответствующие требованиям, установленным </w:t>
      </w:r>
      <w:hyperlink w:anchor="sub_4262" w:history="1">
        <w:r>
          <w:rPr>
            <w:rStyle w:val="a4"/>
          </w:rPr>
          <w:t>пунктами 2</w:t>
        </w:r>
      </w:hyperlink>
      <w:r>
        <w:t xml:space="preserve"> и </w:t>
      </w:r>
      <w:hyperlink w:anchor="sub_4264" w:history="1">
        <w:r>
          <w:rPr>
            <w:rStyle w:val="a4"/>
          </w:rPr>
          <w:t>4</w:t>
        </w:r>
      </w:hyperlink>
      <w:r>
        <w:t xml:space="preserve"> настоящ</w:t>
      </w:r>
      <w:r>
        <w:t>ей статьи, ничтожны.</w:t>
      </w:r>
    </w:p>
    <w:bookmarkEnd w:id="297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43" w:history="1">
        <w:r>
          <w:rPr>
            <w:rStyle w:val="a4"/>
            <w:shd w:val="clear" w:color="auto" w:fill="F0F0F0"/>
          </w:rPr>
          <w:t>схему</w:t>
        </w:r>
      </w:hyperlink>
      <w:r>
        <w:rPr>
          <w:shd w:val="clear" w:color="auto" w:fill="F0F0F0"/>
        </w:rPr>
        <w:t xml:space="preserve"> "Отдельные типы договоров"</w:t>
      </w:r>
    </w:p>
    <w:p w:rsidR="00000000" w:rsidRDefault="0053736E">
      <w:pPr>
        <w:pStyle w:val="a7"/>
        <w:rPr>
          <w:shd w:val="clear" w:color="auto" w:fill="F0F0F0"/>
        </w:rPr>
      </w:pPr>
      <w:r>
        <w:t xml:space="preserve"> </w:t>
      </w:r>
    </w:p>
    <w:p w:rsidR="00000000" w:rsidRDefault="0053736E">
      <w:pPr>
        <w:pStyle w:val="a5"/>
      </w:pPr>
      <w:bookmarkStart w:id="2978" w:name="sub_427"/>
      <w:r>
        <w:rPr>
          <w:rStyle w:val="a3"/>
        </w:rPr>
        <w:t>Статья 427.</w:t>
      </w:r>
      <w:r>
        <w:t xml:space="preserve"> Примерные условия договора</w:t>
      </w:r>
    </w:p>
    <w:bookmarkEnd w:id="297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44" w:history="1">
        <w:r>
          <w:rPr>
            <w:rStyle w:val="a4"/>
            <w:shd w:val="clear" w:color="auto" w:fill="F0F0F0"/>
          </w:rPr>
          <w:t>Энциклопедии</w:t>
        </w:r>
      </w:hyperlink>
      <w:r>
        <w:rPr>
          <w:shd w:val="clear" w:color="auto" w:fill="F0F0F0"/>
        </w:rPr>
        <w:t xml:space="preserve">, </w:t>
      </w:r>
      <w:hyperlink r:id="rId2845" w:history="1">
        <w:r>
          <w:rPr>
            <w:rStyle w:val="a4"/>
            <w:shd w:val="clear" w:color="auto" w:fill="F0F0F0"/>
          </w:rPr>
          <w:t>позиции высших судов</w:t>
        </w:r>
      </w:hyperlink>
      <w:r>
        <w:rPr>
          <w:shd w:val="clear" w:color="auto" w:fill="F0F0F0"/>
        </w:rPr>
        <w:t xml:space="preserve"> и другие комментарии к статье 427 ГК РФ</w:t>
      </w:r>
    </w:p>
    <w:p w:rsidR="00000000" w:rsidRDefault="0053736E">
      <w:bookmarkStart w:id="2979" w:name="sub_4271"/>
      <w:r>
        <w:t>1. В договоре может быть предусмотрено, что его отдельные условия оп</w:t>
      </w:r>
      <w:r>
        <w:t>ределяются примерными условиями, разработанными для договоров соответствующего вида и опубликованными в печати.</w:t>
      </w:r>
    </w:p>
    <w:p w:rsidR="00000000" w:rsidRDefault="0053736E">
      <w:pPr>
        <w:pStyle w:val="a7"/>
        <w:rPr>
          <w:color w:val="000000"/>
          <w:sz w:val="16"/>
          <w:szCs w:val="16"/>
          <w:shd w:val="clear" w:color="auto" w:fill="F0F0F0"/>
        </w:rPr>
      </w:pPr>
      <w:bookmarkStart w:id="2980" w:name="sub_4272"/>
      <w:bookmarkEnd w:id="2979"/>
      <w:r>
        <w:rPr>
          <w:color w:val="000000"/>
          <w:sz w:val="16"/>
          <w:szCs w:val="16"/>
          <w:shd w:val="clear" w:color="auto" w:fill="F0F0F0"/>
        </w:rPr>
        <w:t>Информация об изменениях:</w:t>
      </w:r>
    </w:p>
    <w:bookmarkEnd w:id="2980"/>
    <w:p w:rsidR="00000000" w:rsidRDefault="0053736E">
      <w:pPr>
        <w:pStyle w:val="a8"/>
        <w:rPr>
          <w:shd w:val="clear" w:color="auto" w:fill="F0F0F0"/>
        </w:rPr>
      </w:pPr>
      <w:r>
        <w:t xml:space="preserve"> </w:t>
      </w:r>
      <w:hyperlink r:id="rId2846" w:history="1">
        <w:r>
          <w:rPr>
            <w:rStyle w:val="a4"/>
            <w:shd w:val="clear" w:color="auto" w:fill="F0F0F0"/>
          </w:rPr>
          <w:t>Федеральным законом</w:t>
        </w:r>
      </w:hyperlink>
      <w:r>
        <w:rPr>
          <w:shd w:val="clear" w:color="auto" w:fill="F0F0F0"/>
        </w:rPr>
        <w:t xml:space="preserve"> от 8 марта 2015 г. N 42-ФЗ в пункт 2 статьи 427 настоящего Кодекса внесены изменения, </w:t>
      </w:r>
      <w:hyperlink r:id="rId2847"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48" w:history="1">
        <w:r>
          <w:rPr>
            <w:rStyle w:val="a4"/>
            <w:shd w:val="clear" w:color="auto" w:fill="F0F0F0"/>
          </w:rPr>
          <w:t>См. текст пункта в предыдущей редакции</w:t>
        </w:r>
      </w:hyperlink>
    </w:p>
    <w:p w:rsidR="00000000" w:rsidRDefault="0053736E">
      <w:r>
        <w:t>2. В случаях, когда в договоре не содержится отсылка к примерным условиям, такие примерные условия применяются к отношениям сторон в качестве</w:t>
      </w:r>
      <w:r>
        <w:t xml:space="preserve"> обычаев, если они отвечают требованиям, установленным </w:t>
      </w:r>
      <w:hyperlink w:anchor="sub_5" w:history="1">
        <w:r>
          <w:rPr>
            <w:rStyle w:val="a4"/>
          </w:rPr>
          <w:t>статьей 5</w:t>
        </w:r>
      </w:hyperlink>
      <w:r>
        <w:t xml:space="preserve"> и </w:t>
      </w:r>
      <w:hyperlink w:anchor="sub_4215" w:history="1">
        <w:r>
          <w:rPr>
            <w:rStyle w:val="a4"/>
          </w:rPr>
          <w:t>пунктом 5 статьи 421</w:t>
        </w:r>
      </w:hyperlink>
      <w:r>
        <w:t xml:space="preserve"> настоящего Кодекса.</w:t>
      </w:r>
    </w:p>
    <w:p w:rsidR="00000000" w:rsidRDefault="0053736E">
      <w:bookmarkStart w:id="2981" w:name="sub_4273"/>
      <w:r>
        <w:t>3. Примерные условия могут быть изложены в форме примерного договора или иного документа, с</w:t>
      </w:r>
      <w:r>
        <w:t>одержащего эти условия.</w:t>
      </w:r>
    </w:p>
    <w:bookmarkEnd w:id="2981"/>
    <w:p w:rsidR="00000000" w:rsidRDefault="0053736E"/>
    <w:p w:rsidR="00000000" w:rsidRDefault="0053736E">
      <w:pPr>
        <w:pStyle w:val="a5"/>
      </w:pPr>
      <w:bookmarkStart w:id="2982" w:name="sub_428"/>
      <w:r>
        <w:rPr>
          <w:rStyle w:val="a3"/>
        </w:rPr>
        <w:t>Статья 428.</w:t>
      </w:r>
      <w:r>
        <w:t xml:space="preserve"> Договор присоединения</w:t>
      </w:r>
    </w:p>
    <w:bookmarkEnd w:id="298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49" w:history="1">
        <w:r>
          <w:rPr>
            <w:rStyle w:val="a4"/>
            <w:shd w:val="clear" w:color="auto" w:fill="F0F0F0"/>
          </w:rPr>
          <w:t>позиции высших судов</w:t>
        </w:r>
      </w:hyperlink>
      <w:r>
        <w:rPr>
          <w:shd w:val="clear" w:color="auto" w:fill="F0F0F0"/>
        </w:rPr>
        <w:t xml:space="preserve"> и другие комментарии к статье 428 ГК РФ</w:t>
      </w:r>
    </w:p>
    <w:p w:rsidR="00000000" w:rsidRDefault="0053736E">
      <w:bookmarkStart w:id="2983" w:name="sub_4281"/>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000000" w:rsidRDefault="0053736E">
      <w:pPr>
        <w:pStyle w:val="a7"/>
        <w:rPr>
          <w:color w:val="000000"/>
          <w:sz w:val="16"/>
          <w:szCs w:val="16"/>
          <w:shd w:val="clear" w:color="auto" w:fill="F0F0F0"/>
        </w:rPr>
      </w:pPr>
      <w:bookmarkStart w:id="2984" w:name="sub_42802"/>
      <w:bookmarkEnd w:id="2983"/>
      <w:r>
        <w:rPr>
          <w:color w:val="000000"/>
          <w:sz w:val="16"/>
          <w:szCs w:val="16"/>
          <w:shd w:val="clear" w:color="auto" w:fill="F0F0F0"/>
        </w:rPr>
        <w:t>Инф</w:t>
      </w:r>
      <w:r>
        <w:rPr>
          <w:color w:val="000000"/>
          <w:sz w:val="16"/>
          <w:szCs w:val="16"/>
          <w:shd w:val="clear" w:color="auto" w:fill="F0F0F0"/>
        </w:rPr>
        <w:t>ормация об изменениях:</w:t>
      </w:r>
    </w:p>
    <w:bookmarkEnd w:id="2984"/>
    <w:p w:rsidR="00000000" w:rsidRDefault="0053736E">
      <w:pPr>
        <w:pStyle w:val="a8"/>
        <w:rPr>
          <w:shd w:val="clear" w:color="auto" w:fill="F0F0F0"/>
        </w:rPr>
      </w:pPr>
      <w:r>
        <w:t xml:space="preserve"> </w:t>
      </w:r>
      <w:hyperlink r:id="rId2850" w:history="1">
        <w:r>
          <w:rPr>
            <w:rStyle w:val="a4"/>
            <w:shd w:val="clear" w:color="auto" w:fill="F0F0F0"/>
          </w:rPr>
          <w:t>Федеральным законом</w:t>
        </w:r>
      </w:hyperlink>
      <w:r>
        <w:rPr>
          <w:shd w:val="clear" w:color="auto" w:fill="F0F0F0"/>
        </w:rPr>
        <w:t xml:space="preserve"> от 8 марта 2015 г. N 42-ФЗ в пункт 2 статьи 428 настоящего Кодекса внесены изменения, </w:t>
      </w:r>
      <w:hyperlink r:id="rId2851"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52" w:history="1">
        <w:r>
          <w:rPr>
            <w:rStyle w:val="a4"/>
            <w:shd w:val="clear" w:color="auto" w:fill="F0F0F0"/>
          </w:rPr>
          <w:t>См. текст пункта в предыдущей редакции</w:t>
        </w:r>
      </w:hyperlink>
    </w:p>
    <w:p w:rsidR="00000000" w:rsidRDefault="0053736E">
      <w:r>
        <w:t>2. Присоединившаяся к договору сторона вправе потребовать расторжения ил</w:t>
      </w:r>
      <w:r>
        <w:t>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w:t>
      </w:r>
      <w:r>
        <w:t>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000000" w:rsidRDefault="0053736E">
      <w:bookmarkStart w:id="2985" w:name="sub_428021"/>
      <w:r>
        <w:t>Если иное не у</w:t>
      </w:r>
      <w:r>
        <w:t>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w:t>
      </w:r>
      <w:r>
        <w:t>омента его заключения.</w:t>
      </w:r>
    </w:p>
    <w:p w:rsidR="00000000" w:rsidRDefault="0053736E">
      <w:pPr>
        <w:pStyle w:val="a7"/>
        <w:rPr>
          <w:color w:val="000000"/>
          <w:sz w:val="16"/>
          <w:szCs w:val="16"/>
          <w:shd w:val="clear" w:color="auto" w:fill="F0F0F0"/>
        </w:rPr>
      </w:pPr>
      <w:bookmarkStart w:id="2986" w:name="sub_42803"/>
      <w:bookmarkEnd w:id="2985"/>
      <w:r>
        <w:rPr>
          <w:color w:val="000000"/>
          <w:sz w:val="16"/>
          <w:szCs w:val="16"/>
          <w:shd w:val="clear" w:color="auto" w:fill="F0F0F0"/>
        </w:rPr>
        <w:t>Информация об изменениях:</w:t>
      </w:r>
    </w:p>
    <w:bookmarkEnd w:id="2986"/>
    <w:p w:rsidR="00000000" w:rsidRDefault="0053736E">
      <w:pPr>
        <w:pStyle w:val="a8"/>
        <w:rPr>
          <w:shd w:val="clear" w:color="auto" w:fill="F0F0F0"/>
        </w:rPr>
      </w:pPr>
      <w:r>
        <w:t xml:space="preserve"> </w:t>
      </w:r>
      <w:hyperlink r:id="rId2853" w:history="1">
        <w:r>
          <w:rPr>
            <w:rStyle w:val="a4"/>
            <w:shd w:val="clear" w:color="auto" w:fill="F0F0F0"/>
          </w:rPr>
          <w:t>Федеральным законом</w:t>
        </w:r>
      </w:hyperlink>
      <w:r>
        <w:rPr>
          <w:shd w:val="clear" w:color="auto" w:fill="F0F0F0"/>
        </w:rPr>
        <w:t xml:space="preserve"> от 8 марта 2015 г. N 42-ФЗ пункт 3 статьи 428 настоящего Кодекса изложен в новой ре</w:t>
      </w:r>
      <w:r>
        <w:rPr>
          <w:shd w:val="clear" w:color="auto" w:fill="F0F0F0"/>
        </w:rPr>
        <w:t xml:space="preserve">дакции, </w:t>
      </w:r>
      <w:hyperlink r:id="rId285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55" w:history="1">
        <w:r>
          <w:rPr>
            <w:rStyle w:val="a4"/>
            <w:shd w:val="clear" w:color="auto" w:fill="F0F0F0"/>
          </w:rPr>
          <w:t>См. текст пункта в предыдущей редакции</w:t>
        </w:r>
      </w:hyperlink>
    </w:p>
    <w:p w:rsidR="00000000" w:rsidRDefault="0053736E">
      <w:r>
        <w:t>3. Правила, предусмотр</w:t>
      </w:r>
      <w:r>
        <w:t xml:space="preserve">енные </w:t>
      </w:r>
      <w:hyperlink w:anchor="sub_42802" w:history="1">
        <w:r>
          <w:rPr>
            <w:rStyle w:val="a4"/>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w:t>
      </w:r>
      <w:r>
        <w:t>переговорных возможностей поставлена в положение, существенно затрудняющее согласование иного содержания отдельных условий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56" w:history="1">
        <w:r>
          <w:rPr>
            <w:rStyle w:val="a4"/>
            <w:shd w:val="clear" w:color="auto" w:fill="F0F0F0"/>
          </w:rPr>
          <w:t>схему</w:t>
        </w:r>
      </w:hyperlink>
      <w:r>
        <w:rPr>
          <w:shd w:val="clear" w:color="auto" w:fill="F0F0F0"/>
        </w:rPr>
        <w:t xml:space="preserve"> "Отдельные типы договоров"</w:t>
      </w:r>
    </w:p>
    <w:p w:rsidR="00000000" w:rsidRDefault="0053736E">
      <w:pPr>
        <w:pStyle w:val="a7"/>
        <w:rPr>
          <w:shd w:val="clear" w:color="auto" w:fill="F0F0F0"/>
        </w:rPr>
      </w:pPr>
      <w:r>
        <w:t xml:space="preserve"> </w:t>
      </w:r>
    </w:p>
    <w:p w:rsidR="00000000" w:rsidRDefault="0053736E">
      <w:pPr>
        <w:pStyle w:val="a5"/>
      </w:pPr>
      <w:bookmarkStart w:id="2987" w:name="sub_429"/>
      <w:r>
        <w:rPr>
          <w:rStyle w:val="a3"/>
        </w:rPr>
        <w:t>Статья 429.</w:t>
      </w:r>
      <w:r>
        <w:t xml:space="preserve"> Предварительный договор</w:t>
      </w:r>
    </w:p>
    <w:bookmarkEnd w:id="298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57" w:history="1">
        <w:r>
          <w:rPr>
            <w:rStyle w:val="a4"/>
            <w:shd w:val="clear" w:color="auto" w:fill="F0F0F0"/>
          </w:rPr>
          <w:t>Энциклопедии</w:t>
        </w:r>
      </w:hyperlink>
      <w:r>
        <w:rPr>
          <w:shd w:val="clear" w:color="auto" w:fill="F0F0F0"/>
        </w:rPr>
        <w:t xml:space="preserve">, </w:t>
      </w:r>
      <w:hyperlink r:id="rId2858" w:history="1">
        <w:r>
          <w:rPr>
            <w:rStyle w:val="a4"/>
            <w:shd w:val="clear" w:color="auto" w:fill="F0F0F0"/>
          </w:rPr>
          <w:t>позиции высших судов</w:t>
        </w:r>
      </w:hyperlink>
      <w:r>
        <w:rPr>
          <w:shd w:val="clear" w:color="auto" w:fill="F0F0F0"/>
        </w:rPr>
        <w:t xml:space="preserve"> и другие коммен</w:t>
      </w:r>
      <w:r>
        <w:rPr>
          <w:shd w:val="clear" w:color="auto" w:fill="F0F0F0"/>
        </w:rPr>
        <w:t>тарии к статье 429 ГК РФ</w:t>
      </w:r>
    </w:p>
    <w:p w:rsidR="00000000" w:rsidRDefault="0053736E">
      <w:bookmarkStart w:id="2988" w:name="sub_4291"/>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000000" w:rsidRDefault="0053736E">
      <w:bookmarkStart w:id="2989" w:name="sub_4292"/>
      <w:bookmarkEnd w:id="2988"/>
      <w:r>
        <w:t>2. Предварительный договор заключается в форме,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bookmarkEnd w:id="298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59" w:history="1">
        <w:r>
          <w:rPr>
            <w:rStyle w:val="a4"/>
            <w:shd w:val="clear" w:color="auto" w:fill="F0F0F0"/>
          </w:rPr>
          <w:t>Обзор</w:t>
        </w:r>
      </w:hyperlink>
      <w:r>
        <w:rPr>
          <w:shd w:val="clear" w:color="auto" w:fill="F0F0F0"/>
        </w:rPr>
        <w:t xml:space="preserve"> практики разрешения споров, связанных с применением Федерального закона "О государственной регистрации прав на недвижимое имущество и сделок с ним"</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990" w:name="sub_4293"/>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990"/>
    <w:p w:rsidR="00000000" w:rsidRDefault="0053736E">
      <w:pPr>
        <w:pStyle w:val="a8"/>
        <w:rPr>
          <w:shd w:val="clear" w:color="auto" w:fill="F0F0F0"/>
        </w:rPr>
      </w:pPr>
      <w:r>
        <w:t xml:space="preserve"> </w:t>
      </w:r>
      <w:hyperlink r:id="rId2860" w:history="1">
        <w:r>
          <w:rPr>
            <w:rStyle w:val="a4"/>
            <w:shd w:val="clear" w:color="auto" w:fill="F0F0F0"/>
          </w:rPr>
          <w:t>Федеральным законом</w:t>
        </w:r>
      </w:hyperlink>
      <w:r>
        <w:rPr>
          <w:shd w:val="clear" w:color="auto" w:fill="F0F0F0"/>
        </w:rPr>
        <w:t xml:space="preserve"> от 8 марта 2015 г. N 42-ФЗ в пункт 3 статьи 429 настоящего Кодекса внесены изменения, </w:t>
      </w:r>
      <w:hyperlink r:id="rId2861"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62" w:history="1">
        <w:r>
          <w:rPr>
            <w:rStyle w:val="a4"/>
            <w:shd w:val="clear" w:color="auto" w:fill="F0F0F0"/>
          </w:rPr>
          <w:t>См. текст пункта в предыдущей редакции</w:t>
        </w:r>
      </w:hyperlink>
    </w:p>
    <w:p w:rsidR="00000000" w:rsidRDefault="0053736E">
      <w:r>
        <w:t xml:space="preserve">3. Предварительный договор должен содержать условия, позволяющие установить предмет, </w:t>
      </w:r>
      <w:r>
        <w:t>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000000" w:rsidRDefault="0053736E">
      <w:bookmarkStart w:id="2991" w:name="sub_4294"/>
      <w:r>
        <w:t xml:space="preserve">4. В предварительном договоре указывается срок, в который стороны обязуются заключить </w:t>
      </w:r>
      <w:r>
        <w:t>основной договор.</w:t>
      </w:r>
    </w:p>
    <w:p w:rsidR="00000000" w:rsidRDefault="0053736E">
      <w:bookmarkStart w:id="2992" w:name="sub_429402"/>
      <w:bookmarkEnd w:id="2991"/>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000000" w:rsidRDefault="0053736E">
      <w:pPr>
        <w:pStyle w:val="a7"/>
        <w:rPr>
          <w:color w:val="000000"/>
          <w:sz w:val="16"/>
          <w:szCs w:val="16"/>
          <w:shd w:val="clear" w:color="auto" w:fill="F0F0F0"/>
        </w:rPr>
      </w:pPr>
      <w:bookmarkStart w:id="2993" w:name="sub_4295"/>
      <w:bookmarkEnd w:id="2992"/>
      <w:r>
        <w:rPr>
          <w:color w:val="000000"/>
          <w:sz w:val="16"/>
          <w:szCs w:val="16"/>
          <w:shd w:val="clear" w:color="auto" w:fill="F0F0F0"/>
        </w:rPr>
        <w:t>Информация об изменениях:</w:t>
      </w:r>
    </w:p>
    <w:bookmarkEnd w:id="2993"/>
    <w:p w:rsidR="00000000" w:rsidRDefault="0053736E">
      <w:pPr>
        <w:pStyle w:val="a8"/>
        <w:rPr>
          <w:shd w:val="clear" w:color="auto" w:fill="F0F0F0"/>
        </w:rPr>
      </w:pPr>
      <w:r>
        <w:t xml:space="preserve"> </w:t>
      </w:r>
      <w:hyperlink r:id="rId2863" w:history="1">
        <w:r>
          <w:rPr>
            <w:rStyle w:val="a4"/>
            <w:shd w:val="clear" w:color="auto" w:fill="F0F0F0"/>
          </w:rPr>
          <w:t>Федеральным законом</w:t>
        </w:r>
      </w:hyperlink>
      <w:r>
        <w:rPr>
          <w:shd w:val="clear" w:color="auto" w:fill="F0F0F0"/>
        </w:rPr>
        <w:t xml:space="preserve"> от 8 марта 2015 г. N 42-ФЗ пункт 5 статьи 429 настоящего Кодекса изложен в новой редакции, </w:t>
      </w:r>
      <w:hyperlink r:id="rId286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65" w:history="1">
        <w:r>
          <w:rPr>
            <w:rStyle w:val="a4"/>
            <w:shd w:val="clear" w:color="auto" w:fill="F0F0F0"/>
          </w:rPr>
          <w:t>См. текст пункта в предыдущей редакции</w:t>
        </w:r>
      </w:hyperlink>
    </w:p>
    <w:p w:rsidR="00000000" w:rsidRDefault="0053736E">
      <w:r>
        <w:t>5. В случаях, если сторона, заключившая предварительный договор, уклоняется от заключения основного д</w:t>
      </w:r>
      <w:r>
        <w:t xml:space="preserve">оговора, применяются положения, предусмотренные </w:t>
      </w:r>
      <w:hyperlink w:anchor="sub_4454" w:history="1">
        <w:r>
          <w:rPr>
            <w:rStyle w:val="a4"/>
          </w:rPr>
          <w:t>пунктом 4 статьи 445</w:t>
        </w:r>
      </w:hyperlink>
      <w:r>
        <w:t xml:space="preserve"> настоящего Кодекса. Требование о понуждении к заключению основного договора может быть заявлено в течение шести месяцев с момента неисполнения обязательства по з</w:t>
      </w:r>
      <w:r>
        <w:t>аключению договора.</w:t>
      </w:r>
    </w:p>
    <w:p w:rsidR="00000000" w:rsidRDefault="0053736E">
      <w:bookmarkStart w:id="2994" w:name="sub_429502"/>
      <w:r>
        <w:t xml:space="preserve">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w:t>
      </w:r>
      <w:r>
        <w:t>силу решения суда или с момента, указанного в решении суда.</w:t>
      </w:r>
    </w:p>
    <w:p w:rsidR="00000000" w:rsidRDefault="0053736E">
      <w:bookmarkStart w:id="2995" w:name="sub_4296"/>
      <w:bookmarkEnd w:id="2994"/>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w:t>
      </w:r>
      <w:r>
        <w:t xml:space="preserve"> одна из сторон не направит другой стороне предложение заключить этот договор.</w:t>
      </w:r>
    </w:p>
    <w:bookmarkEnd w:id="29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66" w:history="1">
        <w:r>
          <w:rPr>
            <w:rStyle w:val="a4"/>
            <w:shd w:val="clear" w:color="auto" w:fill="F0F0F0"/>
          </w:rPr>
          <w:t>схему</w:t>
        </w:r>
      </w:hyperlink>
      <w:r>
        <w:rPr>
          <w:shd w:val="clear" w:color="auto" w:fill="F0F0F0"/>
        </w:rPr>
        <w:t xml:space="preserve"> "Отдельные типы договоров"</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2996" w:name="sub_42901"/>
      <w:r>
        <w:rPr>
          <w:color w:val="000000"/>
          <w:sz w:val="16"/>
          <w:szCs w:val="16"/>
          <w:shd w:val="clear" w:color="auto" w:fill="F0F0F0"/>
        </w:rPr>
        <w:t>Информация об изменениях:</w:t>
      </w:r>
    </w:p>
    <w:bookmarkEnd w:id="2996"/>
    <w:p w:rsidR="00000000" w:rsidRDefault="0053736E">
      <w:pPr>
        <w:pStyle w:val="a8"/>
        <w:rPr>
          <w:shd w:val="clear" w:color="auto" w:fill="F0F0F0"/>
        </w:rPr>
      </w:pPr>
      <w:r>
        <w:t xml:space="preserve"> </w:t>
      </w:r>
      <w:hyperlink r:id="rId2867"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429.1, </w:t>
      </w:r>
      <w:hyperlink r:id="rId2868" w:history="1">
        <w:r>
          <w:rPr>
            <w:rStyle w:val="a4"/>
            <w:shd w:val="clear" w:color="auto" w:fill="F0F0F0"/>
          </w:rPr>
          <w:t>вступающей в силу</w:t>
        </w:r>
      </w:hyperlink>
      <w:r>
        <w:rPr>
          <w:shd w:val="clear" w:color="auto" w:fill="F0F0F0"/>
        </w:rPr>
        <w:t xml:space="preserve"> с 1 и</w:t>
      </w:r>
      <w:r>
        <w:rPr>
          <w:shd w:val="clear" w:color="auto" w:fill="F0F0F0"/>
        </w:rPr>
        <w:t>юня 2015 г.</w:t>
      </w:r>
    </w:p>
    <w:p w:rsidR="00000000" w:rsidRDefault="0053736E">
      <w:pPr>
        <w:pStyle w:val="a5"/>
      </w:pPr>
      <w:r>
        <w:rPr>
          <w:rStyle w:val="a3"/>
        </w:rPr>
        <w:t>Статья 429.1.</w:t>
      </w:r>
      <w:r>
        <w:t xml:space="preserve"> Рамочный договор</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69" w:history="1">
        <w:r>
          <w:rPr>
            <w:rStyle w:val="a4"/>
            <w:shd w:val="clear" w:color="auto" w:fill="F0F0F0"/>
          </w:rPr>
          <w:t>Энциклопедии</w:t>
        </w:r>
      </w:hyperlink>
      <w:r>
        <w:rPr>
          <w:shd w:val="clear" w:color="auto" w:fill="F0F0F0"/>
        </w:rPr>
        <w:t xml:space="preserve">, </w:t>
      </w:r>
      <w:hyperlink r:id="rId2870" w:history="1">
        <w:r>
          <w:rPr>
            <w:rStyle w:val="a4"/>
            <w:shd w:val="clear" w:color="auto" w:fill="F0F0F0"/>
          </w:rPr>
          <w:t>позиции высших судов</w:t>
        </w:r>
      </w:hyperlink>
      <w:r>
        <w:rPr>
          <w:shd w:val="clear" w:color="auto" w:fill="F0F0F0"/>
        </w:rPr>
        <w:t xml:space="preserve"> и другие </w:t>
      </w:r>
      <w:hyperlink r:id="rId2871" w:history="1">
        <w:r>
          <w:rPr>
            <w:rStyle w:val="a4"/>
            <w:shd w:val="clear" w:color="auto" w:fill="F0F0F0"/>
          </w:rPr>
          <w:t>комментарии</w:t>
        </w:r>
      </w:hyperlink>
      <w:r>
        <w:rPr>
          <w:shd w:val="clear" w:color="auto" w:fill="F0F0F0"/>
        </w:rPr>
        <w:t xml:space="preserve"> к статье 429.1 ГК РФ</w:t>
      </w:r>
    </w:p>
    <w:p w:rsidR="00000000" w:rsidRDefault="0053736E">
      <w:bookmarkStart w:id="2997" w:name="sub_429011"/>
      <w:r>
        <w:t>1. Рамочным договором (договором с открытыми условиями) признается договор, определяющий общие условия обязательственных взаимоотношений сторон, к</w:t>
      </w:r>
      <w:r>
        <w:t>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000000" w:rsidRDefault="0053736E">
      <w:bookmarkStart w:id="2998" w:name="sub_429012"/>
      <w:bookmarkEnd w:id="2997"/>
      <w:r>
        <w:t xml:space="preserve">2. К отношениям сторон, не урегулированным </w:t>
      </w:r>
      <w:r>
        <w:t>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bookmarkEnd w:id="2998"/>
    <w:p w:rsidR="00000000" w:rsidRDefault="0053736E"/>
    <w:p w:rsidR="00000000" w:rsidRDefault="0053736E">
      <w:pPr>
        <w:pStyle w:val="a7"/>
        <w:rPr>
          <w:color w:val="000000"/>
          <w:sz w:val="16"/>
          <w:szCs w:val="16"/>
          <w:shd w:val="clear" w:color="auto" w:fill="F0F0F0"/>
        </w:rPr>
      </w:pPr>
      <w:bookmarkStart w:id="2999" w:name="sub_42902"/>
      <w:r>
        <w:rPr>
          <w:color w:val="000000"/>
          <w:sz w:val="16"/>
          <w:szCs w:val="16"/>
          <w:shd w:val="clear" w:color="auto" w:fill="F0F0F0"/>
        </w:rPr>
        <w:t>Информация об изменениях:</w:t>
      </w:r>
    </w:p>
    <w:bookmarkEnd w:id="2999"/>
    <w:p w:rsidR="00000000" w:rsidRDefault="0053736E">
      <w:pPr>
        <w:pStyle w:val="a8"/>
        <w:rPr>
          <w:shd w:val="clear" w:color="auto" w:fill="F0F0F0"/>
        </w:rPr>
      </w:pPr>
      <w:r>
        <w:t xml:space="preserve"> </w:t>
      </w:r>
      <w:hyperlink r:id="rId2872"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429.2, </w:t>
      </w:r>
      <w:hyperlink r:id="rId2873"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429.2.</w:t>
      </w:r>
      <w:r>
        <w:t xml:space="preserve"> Опцион на заключение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74" w:history="1">
        <w:r>
          <w:rPr>
            <w:rStyle w:val="a4"/>
            <w:shd w:val="clear" w:color="auto" w:fill="F0F0F0"/>
          </w:rPr>
          <w:t>Энциклопедии</w:t>
        </w:r>
      </w:hyperlink>
      <w:r>
        <w:rPr>
          <w:shd w:val="clear" w:color="auto" w:fill="F0F0F0"/>
        </w:rPr>
        <w:t xml:space="preserve">, </w:t>
      </w:r>
      <w:hyperlink r:id="rId2875" w:history="1">
        <w:r>
          <w:rPr>
            <w:rStyle w:val="a4"/>
            <w:shd w:val="clear" w:color="auto" w:fill="F0F0F0"/>
          </w:rPr>
          <w:t>позиции высших судов</w:t>
        </w:r>
      </w:hyperlink>
      <w:r>
        <w:rPr>
          <w:shd w:val="clear" w:color="auto" w:fill="F0F0F0"/>
        </w:rPr>
        <w:t xml:space="preserve"> и другие </w:t>
      </w:r>
      <w:hyperlink r:id="rId2876" w:history="1">
        <w:r>
          <w:rPr>
            <w:rStyle w:val="a4"/>
            <w:shd w:val="clear" w:color="auto" w:fill="F0F0F0"/>
          </w:rPr>
          <w:t>комментарии</w:t>
        </w:r>
      </w:hyperlink>
      <w:r>
        <w:rPr>
          <w:shd w:val="clear" w:color="auto" w:fill="F0F0F0"/>
        </w:rPr>
        <w:t xml:space="preserve"> к статье 429.2 ГК РФ</w:t>
      </w:r>
    </w:p>
    <w:p w:rsidR="00000000" w:rsidRDefault="0053736E">
      <w:bookmarkStart w:id="3000" w:name="sub_429021"/>
      <w:r>
        <w:t>1. В силу соглашения о предоставлени</w:t>
      </w:r>
      <w:r>
        <w:t>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w:t>
      </w:r>
      <w:r>
        <w:t>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w:t>
      </w:r>
      <w:r>
        <w:t>, которые предусмотрены опционом.</w:t>
      </w:r>
    </w:p>
    <w:p w:rsidR="00000000" w:rsidRDefault="0053736E">
      <w:bookmarkStart w:id="3001" w:name="sub_4290212"/>
      <w:bookmarkEnd w:id="3000"/>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000000" w:rsidRDefault="0053736E">
      <w:bookmarkStart w:id="3002" w:name="sub_429022"/>
      <w:bookmarkEnd w:id="3001"/>
      <w:r>
        <w:t>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обычаев.</w:t>
      </w:r>
    </w:p>
    <w:p w:rsidR="00000000" w:rsidRDefault="0053736E">
      <w:bookmarkStart w:id="3003" w:name="sub_429023"/>
      <w:bookmarkEnd w:id="3002"/>
      <w:r>
        <w:t xml:space="preserve">3. Если опционом на заключение </w:t>
      </w:r>
      <w:r>
        <w:t>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000000" w:rsidRDefault="0053736E">
      <w:bookmarkStart w:id="3004" w:name="sub_429024"/>
      <w:bookmarkEnd w:id="3003"/>
      <w:r>
        <w:t xml:space="preserve">4. Опцион на заключение договора должен </w:t>
      </w:r>
      <w:r>
        <w:t>содержать условия, позволяющие определить предмет и другие существенные условия договора, подлежащего заключению.</w:t>
      </w:r>
    </w:p>
    <w:p w:rsidR="00000000" w:rsidRDefault="0053736E">
      <w:bookmarkStart w:id="3005" w:name="sub_4290242"/>
      <w:bookmarkEnd w:id="3004"/>
      <w:r>
        <w:t>Предмет договора, подлежащего заключению, может быть описан любым способом, позволяющим его идентифицировать на момент ак</w:t>
      </w:r>
      <w:r>
        <w:t>цепта безотзывной оферты.</w:t>
      </w:r>
    </w:p>
    <w:p w:rsidR="00000000" w:rsidRDefault="0053736E">
      <w:bookmarkStart w:id="3006" w:name="sub_429025"/>
      <w:bookmarkEnd w:id="3005"/>
      <w:r>
        <w:t>5. Опцион на заключение договора заключается в форме, установленной для договора, подлежащего заключению.</w:t>
      </w:r>
    </w:p>
    <w:p w:rsidR="00000000" w:rsidRDefault="0053736E">
      <w:bookmarkStart w:id="3007" w:name="sub_429026"/>
      <w:bookmarkEnd w:id="3006"/>
      <w:r>
        <w:t>6. Опцион на заключение договора может быть включен в другое соглашение, если иное не вытекает из существа такого соглашения.</w:t>
      </w:r>
    </w:p>
    <w:p w:rsidR="00000000" w:rsidRDefault="0053736E">
      <w:bookmarkStart w:id="3008" w:name="sub_429027"/>
      <w:bookmarkEnd w:id="3007"/>
      <w:r>
        <w:t xml:space="preserve">7. Права по опциону на заключение договора могут быть уступлены другому лицу, если иное не предусмотрено этим </w:t>
      </w:r>
      <w:r>
        <w:t>соглашением или не вытекает из его существа.</w:t>
      </w:r>
    </w:p>
    <w:p w:rsidR="00000000" w:rsidRDefault="0053736E">
      <w:bookmarkStart w:id="3009" w:name="sub_429028"/>
      <w:bookmarkEnd w:id="3008"/>
      <w:r>
        <w:t>8. Особенности отдельных видов опционов на заключение договора могут быть установлены законом.</w:t>
      </w:r>
    </w:p>
    <w:bookmarkEnd w:id="3009"/>
    <w:p w:rsidR="00000000" w:rsidRDefault="0053736E"/>
    <w:p w:rsidR="00000000" w:rsidRDefault="0053736E">
      <w:pPr>
        <w:pStyle w:val="a7"/>
        <w:rPr>
          <w:color w:val="000000"/>
          <w:sz w:val="16"/>
          <w:szCs w:val="16"/>
          <w:shd w:val="clear" w:color="auto" w:fill="F0F0F0"/>
        </w:rPr>
      </w:pPr>
      <w:bookmarkStart w:id="3010" w:name="sub_42903"/>
      <w:r>
        <w:rPr>
          <w:color w:val="000000"/>
          <w:sz w:val="16"/>
          <w:szCs w:val="16"/>
          <w:shd w:val="clear" w:color="auto" w:fill="F0F0F0"/>
        </w:rPr>
        <w:t>Информация об изменениях:</w:t>
      </w:r>
    </w:p>
    <w:bookmarkEnd w:id="3010"/>
    <w:p w:rsidR="00000000" w:rsidRDefault="0053736E">
      <w:pPr>
        <w:pStyle w:val="a8"/>
        <w:rPr>
          <w:shd w:val="clear" w:color="auto" w:fill="F0F0F0"/>
        </w:rPr>
      </w:pPr>
      <w:r>
        <w:t xml:space="preserve"> </w:t>
      </w:r>
      <w:hyperlink r:id="rId2877"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429.3, </w:t>
      </w:r>
      <w:hyperlink r:id="rId2878"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429.3.</w:t>
      </w:r>
      <w:r>
        <w:t xml:space="preserve"> Опционный </w:t>
      </w:r>
      <w:r>
        <w:t>договор</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79" w:history="1">
        <w:r>
          <w:rPr>
            <w:rStyle w:val="a4"/>
            <w:shd w:val="clear" w:color="auto" w:fill="F0F0F0"/>
          </w:rPr>
          <w:t>Энциклопедии</w:t>
        </w:r>
      </w:hyperlink>
      <w:r>
        <w:rPr>
          <w:shd w:val="clear" w:color="auto" w:fill="F0F0F0"/>
        </w:rPr>
        <w:t xml:space="preserve"> и другие </w:t>
      </w:r>
      <w:hyperlink r:id="rId2880" w:history="1">
        <w:r>
          <w:rPr>
            <w:rStyle w:val="a4"/>
            <w:shd w:val="clear" w:color="auto" w:fill="F0F0F0"/>
          </w:rPr>
          <w:t>комментарии</w:t>
        </w:r>
      </w:hyperlink>
      <w:r>
        <w:rPr>
          <w:shd w:val="clear" w:color="auto" w:fill="F0F0F0"/>
        </w:rPr>
        <w:t xml:space="preserve"> к статье 429.3 ГК РФ</w:t>
      </w:r>
    </w:p>
    <w:p w:rsidR="00000000" w:rsidRDefault="0053736E">
      <w:bookmarkStart w:id="3011" w:name="sub_429031"/>
      <w:r>
        <w:t>1. По опционному дог</w:t>
      </w:r>
      <w:r>
        <w:t>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w:t>
      </w:r>
      <w:r>
        <w:t>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w:t>
      </w:r>
      <w:r>
        <w:t xml:space="preserve"> договором обстоятельств.</w:t>
      </w:r>
    </w:p>
    <w:p w:rsidR="00000000" w:rsidRDefault="0053736E">
      <w:bookmarkStart w:id="3012" w:name="sub_429032"/>
      <w:bookmarkEnd w:id="3011"/>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w:t>
      </w:r>
      <w:r>
        <w:t>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000000" w:rsidRDefault="0053736E">
      <w:bookmarkStart w:id="3013" w:name="sub_429033"/>
      <w:bookmarkEnd w:id="3012"/>
      <w:r>
        <w:t>3. При прекращении опционного догово</w:t>
      </w:r>
      <w:r>
        <w:t xml:space="preserve">ра платеж, предусмотренный </w:t>
      </w:r>
      <w:hyperlink w:anchor="sub_429032" w:history="1">
        <w:r>
          <w:rPr>
            <w:rStyle w:val="a4"/>
          </w:rPr>
          <w:t>пунктом 2</w:t>
        </w:r>
      </w:hyperlink>
      <w:r>
        <w:t xml:space="preserve"> настоящей статьи, возврату не подлежит, если иное не предусмотрено опционным договором.</w:t>
      </w:r>
    </w:p>
    <w:p w:rsidR="00000000" w:rsidRDefault="0053736E">
      <w:bookmarkStart w:id="3014" w:name="sub_429034"/>
      <w:bookmarkEnd w:id="3013"/>
      <w:r>
        <w:t>4. Особенности отдельных видов опционных договоров могут быть установлены законом и</w:t>
      </w:r>
      <w:r>
        <w:t>ли в установленном им порядке.</w:t>
      </w:r>
    </w:p>
    <w:bookmarkEnd w:id="3014"/>
    <w:p w:rsidR="00000000" w:rsidRDefault="0053736E"/>
    <w:p w:rsidR="00000000" w:rsidRDefault="0053736E">
      <w:pPr>
        <w:pStyle w:val="a7"/>
        <w:rPr>
          <w:color w:val="000000"/>
          <w:sz w:val="16"/>
          <w:szCs w:val="16"/>
          <w:shd w:val="clear" w:color="auto" w:fill="F0F0F0"/>
        </w:rPr>
      </w:pPr>
      <w:bookmarkStart w:id="3015" w:name="sub_42904"/>
      <w:r>
        <w:rPr>
          <w:color w:val="000000"/>
          <w:sz w:val="16"/>
          <w:szCs w:val="16"/>
          <w:shd w:val="clear" w:color="auto" w:fill="F0F0F0"/>
        </w:rPr>
        <w:t>Информация об изменениях:</w:t>
      </w:r>
    </w:p>
    <w:bookmarkEnd w:id="3015"/>
    <w:p w:rsidR="00000000" w:rsidRDefault="0053736E">
      <w:pPr>
        <w:pStyle w:val="a8"/>
        <w:rPr>
          <w:shd w:val="clear" w:color="auto" w:fill="F0F0F0"/>
        </w:rPr>
      </w:pPr>
      <w:r>
        <w:t xml:space="preserve"> </w:t>
      </w:r>
      <w:hyperlink r:id="rId2881"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429.4, </w:t>
      </w:r>
      <w:hyperlink r:id="rId2882"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429.4.</w:t>
      </w:r>
      <w:r>
        <w:t xml:space="preserve"> Договор с исполнением по требованию (абонентский договор)</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83" w:history="1">
        <w:r>
          <w:rPr>
            <w:rStyle w:val="a4"/>
            <w:shd w:val="clear" w:color="auto" w:fill="F0F0F0"/>
          </w:rPr>
          <w:t>Энциклопедии</w:t>
        </w:r>
      </w:hyperlink>
      <w:r>
        <w:rPr>
          <w:shd w:val="clear" w:color="auto" w:fill="F0F0F0"/>
        </w:rPr>
        <w:t xml:space="preserve">, </w:t>
      </w:r>
      <w:hyperlink r:id="rId2884" w:history="1">
        <w:r>
          <w:rPr>
            <w:rStyle w:val="a4"/>
            <w:shd w:val="clear" w:color="auto" w:fill="F0F0F0"/>
          </w:rPr>
          <w:t>позиции высших судов</w:t>
        </w:r>
      </w:hyperlink>
      <w:r>
        <w:rPr>
          <w:shd w:val="clear" w:color="auto" w:fill="F0F0F0"/>
        </w:rPr>
        <w:t xml:space="preserve"> и другие </w:t>
      </w:r>
      <w:hyperlink r:id="rId2885" w:history="1">
        <w:r>
          <w:rPr>
            <w:rStyle w:val="a4"/>
            <w:shd w:val="clear" w:color="auto" w:fill="F0F0F0"/>
          </w:rPr>
          <w:t>комментарии</w:t>
        </w:r>
      </w:hyperlink>
      <w:r>
        <w:rPr>
          <w:shd w:val="clear" w:color="auto" w:fill="F0F0F0"/>
        </w:rPr>
        <w:t xml:space="preserve"> к статье 429.4 ГК РФ</w:t>
      </w:r>
    </w:p>
    <w:p w:rsidR="00000000" w:rsidRDefault="0053736E">
      <w:bookmarkStart w:id="3016" w:name="sub_429041"/>
      <w:r>
        <w:t>1. Договором с</w:t>
      </w:r>
      <w:r>
        <w:t xml:space="preserve">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w:t>
      </w:r>
      <w:r>
        <w:t>оставления предусмотренного договором исполнения в затребованных количестве или объеме либо на иных условиях, определяемых абонентом.</w:t>
      </w:r>
    </w:p>
    <w:p w:rsidR="00000000" w:rsidRDefault="0053736E">
      <w:bookmarkStart w:id="3017" w:name="sub_429042"/>
      <w:bookmarkEnd w:id="3016"/>
      <w:r>
        <w:t>2. Абонент обязан вносить платежи или предоставлять иное исполнение по абонентскому договору независим</w:t>
      </w:r>
      <w:r>
        <w:t>о от того, было ли затребовано им соответствующее исполнение от исполнителя, если иное не предусмотрено законом или договором.</w:t>
      </w:r>
    </w:p>
    <w:bookmarkEnd w:id="3017"/>
    <w:p w:rsidR="00000000" w:rsidRDefault="0053736E"/>
    <w:p w:rsidR="00000000" w:rsidRDefault="0053736E">
      <w:pPr>
        <w:pStyle w:val="a5"/>
      </w:pPr>
      <w:bookmarkStart w:id="3018" w:name="sub_430"/>
      <w:r>
        <w:rPr>
          <w:rStyle w:val="a3"/>
        </w:rPr>
        <w:t>Статья 430.</w:t>
      </w:r>
      <w:r>
        <w:t xml:space="preserve"> Договор в пользу третьего лица</w:t>
      </w:r>
    </w:p>
    <w:bookmarkEnd w:id="301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86" w:history="1">
        <w:r>
          <w:rPr>
            <w:rStyle w:val="a4"/>
            <w:shd w:val="clear" w:color="auto" w:fill="F0F0F0"/>
          </w:rPr>
          <w:t>позиции высших судов</w:t>
        </w:r>
      </w:hyperlink>
      <w:r>
        <w:rPr>
          <w:shd w:val="clear" w:color="auto" w:fill="F0F0F0"/>
        </w:rPr>
        <w:t xml:space="preserve"> и другие комментарии к статье 430 ГК РФ</w:t>
      </w:r>
    </w:p>
    <w:p w:rsidR="00000000" w:rsidRDefault="0053736E">
      <w:bookmarkStart w:id="3019" w:name="sub_43010"/>
      <w:r>
        <w:t>1. Договором в пользу третьего лица признается договор, в котором стороны установили, что до</w:t>
      </w:r>
      <w:r>
        <w:t>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000000" w:rsidRDefault="0053736E">
      <w:bookmarkStart w:id="3020" w:name="sub_43002"/>
      <w:bookmarkEnd w:id="3019"/>
      <w:r>
        <w:t xml:space="preserve">2. Если иное не предусмотрено законом, иными правовыми </w:t>
      </w:r>
      <w:r>
        <w:t>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000000" w:rsidRDefault="0053736E">
      <w:bookmarkStart w:id="3021" w:name="sub_43030"/>
      <w:bookmarkEnd w:id="3020"/>
      <w:r>
        <w:t xml:space="preserve">3. Должник в договоре вправе </w:t>
      </w:r>
      <w:r>
        <w:t>выдвигать против требования третьего лица возражения, которые он мог бы выдвинуть против кредитора.</w:t>
      </w:r>
    </w:p>
    <w:p w:rsidR="00000000" w:rsidRDefault="0053736E">
      <w:bookmarkStart w:id="3022" w:name="sub_4304"/>
      <w:bookmarkEnd w:id="3021"/>
      <w:r>
        <w:t xml:space="preserve">4. В случае, когда третье лицо отказалось от права, предоставленного ему по договору, </w:t>
      </w:r>
      <w:r>
        <w:t>кредитор может воспользоваться этим правом, если это не противоречит закону, иным правовым актам и договору.</w:t>
      </w:r>
    </w:p>
    <w:bookmarkEnd w:id="302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87" w:history="1">
        <w:r>
          <w:rPr>
            <w:rStyle w:val="a4"/>
            <w:shd w:val="clear" w:color="auto" w:fill="F0F0F0"/>
          </w:rPr>
          <w:t>схему</w:t>
        </w:r>
      </w:hyperlink>
      <w:r>
        <w:rPr>
          <w:shd w:val="clear" w:color="auto" w:fill="F0F0F0"/>
        </w:rPr>
        <w:t xml:space="preserve"> "Отдельные типы договоров"</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3023" w:name="sub_431"/>
      <w:r>
        <w:rPr>
          <w:color w:val="000000"/>
          <w:sz w:val="16"/>
          <w:szCs w:val="16"/>
          <w:shd w:val="clear" w:color="auto" w:fill="F0F0F0"/>
        </w:rPr>
        <w:t>Информация о</w:t>
      </w:r>
      <w:r>
        <w:rPr>
          <w:color w:val="000000"/>
          <w:sz w:val="16"/>
          <w:szCs w:val="16"/>
          <w:shd w:val="clear" w:color="auto" w:fill="F0F0F0"/>
        </w:rPr>
        <w:t>б изменениях:</w:t>
      </w:r>
    </w:p>
    <w:bookmarkEnd w:id="3023"/>
    <w:p w:rsidR="00000000" w:rsidRDefault="0053736E">
      <w:pPr>
        <w:pStyle w:val="a8"/>
        <w:rPr>
          <w:shd w:val="clear" w:color="auto" w:fill="F0F0F0"/>
        </w:rPr>
      </w:pPr>
      <w:r>
        <w:t xml:space="preserve"> </w:t>
      </w:r>
      <w:hyperlink r:id="rId2888" w:history="1">
        <w:r>
          <w:rPr>
            <w:rStyle w:val="a4"/>
            <w:shd w:val="clear" w:color="auto" w:fill="F0F0F0"/>
          </w:rPr>
          <w:t>Федеральным законом</w:t>
        </w:r>
      </w:hyperlink>
      <w:r>
        <w:rPr>
          <w:shd w:val="clear" w:color="auto" w:fill="F0F0F0"/>
        </w:rPr>
        <w:t xml:space="preserve"> от 8 марта 2015 г. N 42-ФЗ в статью 431 настоящего Кодекса внесены изменения, </w:t>
      </w:r>
      <w:hyperlink r:id="rId2889"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890" w:history="1">
        <w:r>
          <w:rPr>
            <w:rStyle w:val="a4"/>
            <w:shd w:val="clear" w:color="auto" w:fill="F0F0F0"/>
          </w:rPr>
          <w:t>См. текст статьи в предыдущей редакции</w:t>
        </w:r>
      </w:hyperlink>
    </w:p>
    <w:p w:rsidR="00000000" w:rsidRDefault="0053736E">
      <w:pPr>
        <w:pStyle w:val="a5"/>
      </w:pPr>
      <w:r>
        <w:rPr>
          <w:rStyle w:val="a3"/>
        </w:rPr>
        <w:t>Статья 431.</w:t>
      </w:r>
      <w:r>
        <w:t xml:space="preserve"> Толкование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891" w:history="1">
        <w:r>
          <w:rPr>
            <w:rStyle w:val="a4"/>
            <w:shd w:val="clear" w:color="auto" w:fill="F0F0F0"/>
          </w:rPr>
          <w:t>Энциклопедии</w:t>
        </w:r>
      </w:hyperlink>
      <w:r>
        <w:rPr>
          <w:shd w:val="clear" w:color="auto" w:fill="F0F0F0"/>
        </w:rPr>
        <w:t xml:space="preserve">, </w:t>
      </w:r>
      <w:hyperlink r:id="rId2892" w:history="1">
        <w:r>
          <w:rPr>
            <w:rStyle w:val="a4"/>
            <w:shd w:val="clear" w:color="auto" w:fill="F0F0F0"/>
          </w:rPr>
          <w:t>позиции высших судов</w:t>
        </w:r>
      </w:hyperlink>
      <w:r>
        <w:rPr>
          <w:shd w:val="clear" w:color="auto" w:fill="F0F0F0"/>
        </w:rPr>
        <w:t xml:space="preserve"> и другие комментарии к статье 431 ГК РФ</w:t>
      </w:r>
    </w:p>
    <w:p w:rsidR="00000000" w:rsidRDefault="0053736E">
      <w:pPr>
        <w:pStyle w:val="a7"/>
        <w:rPr>
          <w:shd w:val="clear" w:color="auto" w:fill="F0F0F0"/>
        </w:rPr>
      </w:pPr>
      <w:r>
        <w:t xml:space="preserve"> </w:t>
      </w:r>
      <w:r>
        <w:rPr>
          <w:shd w:val="clear" w:color="auto" w:fill="F0F0F0"/>
        </w:rPr>
        <w:t xml:space="preserve">О некоторых вопросах применения общих положений о толковании договора см. </w:t>
      </w:r>
      <w:hyperlink r:id="rId2893" w:history="1">
        <w:r>
          <w:rPr>
            <w:rStyle w:val="a4"/>
            <w:shd w:val="clear" w:color="auto" w:fill="F0F0F0"/>
          </w:rPr>
          <w:t>постановление</w:t>
        </w:r>
      </w:hyperlink>
      <w:r>
        <w:rPr>
          <w:shd w:val="clear" w:color="auto" w:fill="F0F0F0"/>
        </w:rPr>
        <w:t xml:space="preserve"> Пленума Верховного Суда РФ от 25 декабря 2018 г. N 49</w:t>
      </w:r>
    </w:p>
    <w:p w:rsidR="00000000" w:rsidRDefault="0053736E">
      <w:bookmarkStart w:id="3024" w:name="sub_43101"/>
      <w:r>
        <w:t>При толковании условий договора судом принимается во внимание буквальное значение содержащихся в нем слов и выра</w:t>
      </w:r>
      <w:r>
        <w:t>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000000" w:rsidRDefault="0053736E">
      <w:bookmarkStart w:id="3025" w:name="sub_43102"/>
      <w:bookmarkEnd w:id="3024"/>
      <w:r>
        <w:t xml:space="preserve">Если правила, содержащиеся в </w:t>
      </w:r>
      <w:hyperlink w:anchor="sub_43101" w:history="1">
        <w:r>
          <w:rPr>
            <w:rStyle w:val="a4"/>
          </w:rPr>
          <w:t>части первой</w:t>
        </w:r>
      </w:hyperlink>
      <w:r>
        <w:t xml:space="preserve"> настоящей статьи, </w:t>
      </w:r>
      <w:r>
        <w:t>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w:t>
      </w:r>
      <w:r>
        <w:t>, установившуюся во взаимных отношениях сторон, обычаи, последующее поведение сторон.</w:t>
      </w:r>
    </w:p>
    <w:bookmarkEnd w:id="3025"/>
    <w:p w:rsidR="00000000" w:rsidRDefault="0053736E"/>
    <w:p w:rsidR="00000000" w:rsidRDefault="0053736E">
      <w:pPr>
        <w:pStyle w:val="a7"/>
        <w:rPr>
          <w:color w:val="000000"/>
          <w:sz w:val="16"/>
          <w:szCs w:val="16"/>
          <w:shd w:val="clear" w:color="auto" w:fill="F0F0F0"/>
        </w:rPr>
      </w:pPr>
      <w:bookmarkStart w:id="3026" w:name="sub_4311"/>
      <w:r>
        <w:rPr>
          <w:color w:val="000000"/>
          <w:sz w:val="16"/>
          <w:szCs w:val="16"/>
          <w:shd w:val="clear" w:color="auto" w:fill="F0F0F0"/>
        </w:rPr>
        <w:t>Информация об изменениях:</w:t>
      </w:r>
    </w:p>
    <w:bookmarkEnd w:id="3026"/>
    <w:p w:rsidR="00000000" w:rsidRDefault="0053736E">
      <w:pPr>
        <w:pStyle w:val="a8"/>
        <w:rPr>
          <w:shd w:val="clear" w:color="auto" w:fill="F0F0F0"/>
        </w:rPr>
      </w:pPr>
      <w:r>
        <w:t xml:space="preserve"> </w:t>
      </w:r>
      <w:hyperlink r:id="rId2894" w:history="1">
        <w:r>
          <w:rPr>
            <w:rStyle w:val="a4"/>
            <w:shd w:val="clear" w:color="auto" w:fill="F0F0F0"/>
          </w:rPr>
          <w:t>Федеральным законом</w:t>
        </w:r>
      </w:hyperlink>
      <w:r>
        <w:rPr>
          <w:shd w:val="clear" w:color="auto" w:fill="F0F0F0"/>
        </w:rPr>
        <w:t xml:space="preserve"> от 8 марта 2015 г. N 4</w:t>
      </w:r>
      <w:r>
        <w:rPr>
          <w:shd w:val="clear" w:color="auto" w:fill="F0F0F0"/>
        </w:rPr>
        <w:t xml:space="preserve">2-ФЗ настоящий Кодекс дополнен статьей 431.1, </w:t>
      </w:r>
      <w:hyperlink r:id="rId289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431.1.</w:t>
      </w:r>
      <w:r>
        <w:t xml:space="preserve"> Недействительность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и другие </w:t>
      </w:r>
      <w:hyperlink r:id="rId2896" w:history="1">
        <w:r>
          <w:rPr>
            <w:rStyle w:val="a4"/>
            <w:shd w:val="clear" w:color="auto" w:fill="F0F0F0"/>
          </w:rPr>
          <w:t>комментарии</w:t>
        </w:r>
      </w:hyperlink>
      <w:r>
        <w:rPr>
          <w:shd w:val="clear" w:color="auto" w:fill="F0F0F0"/>
        </w:rPr>
        <w:t xml:space="preserve"> к статье 431.1 ГК РФ</w:t>
      </w:r>
    </w:p>
    <w:p w:rsidR="00000000" w:rsidRDefault="0053736E">
      <w:bookmarkStart w:id="3027" w:name="sub_43111"/>
      <w:r>
        <w:t>1. Положения настоящего Кодекса о недействительности сделок (</w:t>
      </w:r>
      <w:hyperlink w:anchor="sub_10092" w:history="1">
        <w:r>
          <w:rPr>
            <w:rStyle w:val="a4"/>
          </w:rPr>
          <w:t>параграф 2 главы 9</w:t>
        </w:r>
      </w:hyperlink>
      <w:r>
        <w:t>) применяются к договорам, если иное не установлено прав</w:t>
      </w:r>
      <w:r>
        <w:t>илами об отдельных видах договоров и настоящей статьей.</w:t>
      </w:r>
    </w:p>
    <w:p w:rsidR="00000000" w:rsidRDefault="0053736E">
      <w:bookmarkStart w:id="3028" w:name="sub_43112"/>
      <w:bookmarkEnd w:id="3027"/>
      <w:r>
        <w:t>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w:t>
      </w:r>
      <w:r>
        <w:t xml:space="preserve">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sub_173" w:history="1">
        <w:r>
          <w:rPr>
            <w:rStyle w:val="a4"/>
          </w:rPr>
          <w:t>статьями 173</w:t>
        </w:r>
      </w:hyperlink>
      <w:r>
        <w:t xml:space="preserve">, </w:t>
      </w:r>
      <w:hyperlink w:anchor="sub_178" w:history="1">
        <w:r>
          <w:rPr>
            <w:rStyle w:val="a4"/>
          </w:rPr>
          <w:t>178</w:t>
        </w:r>
      </w:hyperlink>
      <w:r>
        <w:t xml:space="preserve"> и </w:t>
      </w:r>
      <w:hyperlink w:anchor="sub_179" w:history="1">
        <w:r>
          <w:rPr>
            <w:rStyle w:val="a4"/>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000000" w:rsidRDefault="0053736E">
      <w:bookmarkStart w:id="3029" w:name="sub_43113"/>
      <w:bookmarkEnd w:id="3028"/>
      <w:r>
        <w:t>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sub_167" w:history="1">
        <w:r>
          <w:rPr>
            <w:rStyle w:val="a4"/>
          </w:rPr>
          <w:t>статья 167</w:t>
        </w:r>
      </w:hyperlink>
      <w:r>
        <w:t>)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w:t>
      </w:r>
      <w:r>
        <w:t>личных интересов.</w:t>
      </w:r>
    </w:p>
    <w:bookmarkEnd w:id="3029"/>
    <w:p w:rsidR="00000000" w:rsidRDefault="0053736E"/>
    <w:p w:rsidR="00000000" w:rsidRDefault="0053736E">
      <w:pPr>
        <w:pStyle w:val="a7"/>
        <w:rPr>
          <w:color w:val="000000"/>
          <w:sz w:val="16"/>
          <w:szCs w:val="16"/>
          <w:shd w:val="clear" w:color="auto" w:fill="F0F0F0"/>
        </w:rPr>
      </w:pPr>
      <w:bookmarkStart w:id="3030" w:name="sub_4312"/>
      <w:r>
        <w:rPr>
          <w:color w:val="000000"/>
          <w:sz w:val="16"/>
          <w:szCs w:val="16"/>
          <w:shd w:val="clear" w:color="auto" w:fill="F0F0F0"/>
        </w:rPr>
        <w:t>Информация об изменениях:</w:t>
      </w:r>
    </w:p>
    <w:bookmarkEnd w:id="3030"/>
    <w:p w:rsidR="00000000" w:rsidRDefault="0053736E">
      <w:pPr>
        <w:pStyle w:val="a8"/>
        <w:rPr>
          <w:shd w:val="clear" w:color="auto" w:fill="F0F0F0"/>
        </w:rPr>
      </w:pPr>
      <w:r>
        <w:t xml:space="preserve"> </w:t>
      </w:r>
      <w:hyperlink r:id="rId2897"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431.2, </w:t>
      </w:r>
      <w:hyperlink r:id="rId2898"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431.2.</w:t>
      </w:r>
      <w:r>
        <w:t xml:space="preserve"> Заверения об обстоятельствах</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899" w:history="1">
        <w:r>
          <w:rPr>
            <w:rStyle w:val="a4"/>
            <w:shd w:val="clear" w:color="auto" w:fill="F0F0F0"/>
          </w:rPr>
          <w:t>позиции высших судов</w:t>
        </w:r>
      </w:hyperlink>
      <w:r>
        <w:rPr>
          <w:shd w:val="clear" w:color="auto" w:fill="F0F0F0"/>
        </w:rPr>
        <w:t xml:space="preserve"> и дру</w:t>
      </w:r>
      <w:r>
        <w:rPr>
          <w:shd w:val="clear" w:color="auto" w:fill="F0F0F0"/>
        </w:rPr>
        <w:t xml:space="preserve">гие </w:t>
      </w:r>
      <w:hyperlink r:id="rId2900" w:history="1">
        <w:r>
          <w:rPr>
            <w:rStyle w:val="a4"/>
            <w:shd w:val="clear" w:color="auto" w:fill="F0F0F0"/>
          </w:rPr>
          <w:t>комментарии</w:t>
        </w:r>
      </w:hyperlink>
      <w:r>
        <w:rPr>
          <w:shd w:val="clear" w:color="auto" w:fill="F0F0F0"/>
        </w:rPr>
        <w:t xml:space="preserve"> к статье 431.2 ГК РФ</w:t>
      </w:r>
    </w:p>
    <w:p w:rsidR="00000000" w:rsidRDefault="0053736E">
      <w:bookmarkStart w:id="3031" w:name="sub_43121"/>
      <w: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w:t>
      </w:r>
      <w:r>
        <w:t>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w:t>
      </w:r>
      <w:r>
        <w:t>нные недостоверностью таких заверений, или уплатить предусмотренную договором неустойку.</w:t>
      </w:r>
    </w:p>
    <w:p w:rsidR="00000000" w:rsidRDefault="0053736E">
      <w:bookmarkStart w:id="3032" w:name="sub_4312102"/>
      <w:bookmarkEnd w:id="3031"/>
      <w:r>
        <w:t>Признание договора незаключенным или недействительным само по себе не препятствует наступлению последствий, предусмотренных абзацем первым настояще</w:t>
      </w:r>
      <w:r>
        <w:t>го пункта.</w:t>
      </w:r>
    </w:p>
    <w:p w:rsidR="00000000" w:rsidRDefault="0053736E">
      <w:bookmarkStart w:id="3033" w:name="sub_4312103"/>
      <w:bookmarkEnd w:id="3032"/>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w:t>
      </w:r>
      <w:r>
        <w:t>о предположения.</w:t>
      </w:r>
    </w:p>
    <w:p w:rsidR="00000000" w:rsidRDefault="0053736E">
      <w:bookmarkStart w:id="3034" w:name="sub_43122"/>
      <w:bookmarkEnd w:id="3033"/>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w:t>
      </w:r>
      <w:r>
        <w:t xml:space="preserve"> предусмотрено соглашением сторон.</w:t>
      </w:r>
    </w:p>
    <w:p w:rsidR="00000000" w:rsidRDefault="0053736E">
      <w:bookmarkStart w:id="3035" w:name="sub_43123"/>
      <w:bookmarkEnd w:id="3034"/>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sub_43122" w:history="1">
        <w:r>
          <w:rPr>
            <w:rStyle w:val="a4"/>
          </w:rPr>
          <w:t>пункт 2</w:t>
        </w:r>
      </w:hyperlink>
      <w:r>
        <w:t xml:space="preserve"> настоящей статьи) требовать признания договора недействительным (</w:t>
      </w:r>
      <w:hyperlink w:anchor="sub_179" w:history="1">
        <w:r>
          <w:rPr>
            <w:rStyle w:val="a4"/>
          </w:rPr>
          <w:t>статьи 179</w:t>
        </w:r>
      </w:hyperlink>
      <w:r>
        <w:t xml:space="preserve"> и </w:t>
      </w:r>
      <w:hyperlink w:anchor="sub_178" w:history="1">
        <w:r>
          <w:rPr>
            <w:rStyle w:val="a4"/>
          </w:rPr>
          <w:t>178</w:t>
        </w:r>
      </w:hyperlink>
      <w:r>
        <w:t>).</w:t>
      </w:r>
    </w:p>
    <w:p w:rsidR="00000000" w:rsidRDefault="0053736E">
      <w:bookmarkStart w:id="3036" w:name="sub_43124"/>
      <w:bookmarkEnd w:id="3035"/>
      <w:r>
        <w:t xml:space="preserve">4. Последствия, предусмотренные </w:t>
      </w:r>
      <w:hyperlink w:anchor="sub_43121" w:history="1">
        <w:r>
          <w:rPr>
            <w:rStyle w:val="a4"/>
          </w:rPr>
          <w:t>пунктами 1</w:t>
        </w:r>
      </w:hyperlink>
      <w:r>
        <w:t xml:space="preserve"> и </w:t>
      </w:r>
      <w:hyperlink w:anchor="sub_43122" w:history="1">
        <w:r>
          <w:rPr>
            <w:rStyle w:val="a4"/>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w:t>
      </w:r>
      <w:r>
        <w:t>о общества, независимо от того, было ли ей известно о недостоверности таких заверений, если иное не предусмотрено соглашением сторон.</w:t>
      </w:r>
    </w:p>
    <w:p w:rsidR="00000000" w:rsidRDefault="0053736E">
      <w:bookmarkStart w:id="3037" w:name="sub_4312402"/>
      <w:bookmarkEnd w:id="3036"/>
      <w:r>
        <w:t xml:space="preserve">В случаях, предусмотренных </w:t>
      </w:r>
      <w:hyperlink w:anchor="sub_43124" w:history="1">
        <w:r>
          <w:rPr>
            <w:rStyle w:val="a4"/>
          </w:rPr>
          <w:t>абзацем первым</w:t>
        </w:r>
      </w:hyperlink>
      <w:r>
        <w:t xml:space="preserve"> настоящего пункта, предполагается</w:t>
      </w:r>
      <w:r>
        <w:t>, что сторона, предоставившая недостоверные заверения, знала, что другая сторона будет полагаться на такие заверения.</w:t>
      </w:r>
    </w:p>
    <w:bookmarkEnd w:id="3037"/>
    <w:p w:rsidR="00000000" w:rsidRDefault="0053736E"/>
    <w:p w:rsidR="00000000" w:rsidRDefault="0053736E">
      <w:pPr>
        <w:pStyle w:val="1"/>
      </w:pPr>
      <w:bookmarkStart w:id="3038" w:name="sub_1028"/>
      <w:r>
        <w:t>Глава 28. Заключение договора</w:t>
      </w:r>
    </w:p>
    <w:bookmarkEnd w:id="303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01" w:history="1">
        <w:r>
          <w:rPr>
            <w:rStyle w:val="a4"/>
            <w:shd w:val="clear" w:color="auto" w:fill="F0F0F0"/>
          </w:rPr>
          <w:t>схему</w:t>
        </w:r>
      </w:hyperlink>
      <w:r>
        <w:rPr>
          <w:shd w:val="clear" w:color="auto" w:fill="F0F0F0"/>
        </w:rPr>
        <w:t xml:space="preserve"> "Заключение договора"</w:t>
      </w:r>
    </w:p>
    <w:p w:rsidR="00000000" w:rsidRDefault="0053736E">
      <w:pPr>
        <w:pStyle w:val="a7"/>
        <w:rPr>
          <w:shd w:val="clear" w:color="auto" w:fill="F0F0F0"/>
        </w:rPr>
      </w:pPr>
      <w:r>
        <w:t xml:space="preserve"> </w:t>
      </w:r>
      <w:r>
        <w:rPr>
          <w:shd w:val="clear" w:color="auto" w:fill="F0F0F0"/>
        </w:rPr>
        <w:t xml:space="preserve">О некоторых вопросах применения общих положений о заключении договора см. </w:t>
      </w:r>
      <w:hyperlink r:id="rId2902" w:history="1">
        <w:r>
          <w:rPr>
            <w:rStyle w:val="a4"/>
            <w:shd w:val="clear" w:color="auto" w:fill="F0F0F0"/>
          </w:rPr>
          <w:t>постановление</w:t>
        </w:r>
      </w:hyperlink>
      <w:r>
        <w:rPr>
          <w:shd w:val="clear" w:color="auto" w:fill="F0F0F0"/>
        </w:rPr>
        <w:t xml:space="preserve"> Пленума Верховного Суда РФ от 25 декабря 2018 г. N 49</w:t>
      </w:r>
    </w:p>
    <w:p w:rsidR="00000000" w:rsidRDefault="0053736E">
      <w:pPr>
        <w:pStyle w:val="a5"/>
      </w:pPr>
      <w:bookmarkStart w:id="3039" w:name="sub_432"/>
      <w:r>
        <w:rPr>
          <w:rStyle w:val="a3"/>
        </w:rPr>
        <w:t>Статья 432.</w:t>
      </w:r>
      <w:r>
        <w:t xml:space="preserve"> Основные положения о заключении договора</w:t>
      </w:r>
    </w:p>
    <w:bookmarkEnd w:id="303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03" w:history="1">
        <w:r>
          <w:rPr>
            <w:rStyle w:val="a4"/>
            <w:shd w:val="clear" w:color="auto" w:fill="F0F0F0"/>
          </w:rPr>
          <w:t>Энциклопедии</w:t>
        </w:r>
      </w:hyperlink>
      <w:r>
        <w:rPr>
          <w:shd w:val="clear" w:color="auto" w:fill="F0F0F0"/>
        </w:rPr>
        <w:t xml:space="preserve">, </w:t>
      </w:r>
      <w:hyperlink r:id="rId2904" w:history="1">
        <w:r>
          <w:rPr>
            <w:rStyle w:val="a4"/>
            <w:shd w:val="clear" w:color="auto" w:fill="F0F0F0"/>
          </w:rPr>
          <w:t>позиции высших судов</w:t>
        </w:r>
      </w:hyperlink>
      <w:r>
        <w:rPr>
          <w:shd w:val="clear" w:color="auto" w:fill="F0F0F0"/>
        </w:rPr>
        <w:t xml:space="preserve"> и </w:t>
      </w:r>
      <w:r>
        <w:rPr>
          <w:shd w:val="clear" w:color="auto" w:fill="F0F0F0"/>
        </w:rPr>
        <w:t>другие комментарии к статье 432 ГК РФ</w:t>
      </w:r>
    </w:p>
    <w:p w:rsidR="00000000" w:rsidRDefault="0053736E">
      <w:bookmarkStart w:id="3040" w:name="sub_4321"/>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000000" w:rsidRDefault="0053736E">
      <w:bookmarkStart w:id="3041" w:name="sub_4320"/>
      <w:bookmarkEnd w:id="3040"/>
      <w:r>
        <w:t>Существенными являются условия о пре</w:t>
      </w:r>
      <w:r>
        <w:t>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000000" w:rsidRDefault="0053736E">
      <w:bookmarkStart w:id="3042" w:name="sub_4322"/>
      <w:bookmarkEnd w:id="3041"/>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000000" w:rsidRDefault="0053736E">
      <w:pPr>
        <w:pStyle w:val="a7"/>
        <w:rPr>
          <w:color w:val="000000"/>
          <w:sz w:val="16"/>
          <w:szCs w:val="16"/>
          <w:shd w:val="clear" w:color="auto" w:fill="F0F0F0"/>
        </w:rPr>
      </w:pPr>
      <w:bookmarkStart w:id="3043" w:name="sub_4323"/>
      <w:bookmarkEnd w:id="3042"/>
      <w:r>
        <w:rPr>
          <w:color w:val="000000"/>
          <w:sz w:val="16"/>
          <w:szCs w:val="16"/>
          <w:shd w:val="clear" w:color="auto" w:fill="F0F0F0"/>
        </w:rPr>
        <w:t>Информация об изменениях:</w:t>
      </w:r>
    </w:p>
    <w:bookmarkEnd w:id="3043"/>
    <w:p w:rsidR="00000000" w:rsidRDefault="0053736E">
      <w:pPr>
        <w:pStyle w:val="a8"/>
        <w:rPr>
          <w:shd w:val="clear" w:color="auto" w:fill="F0F0F0"/>
        </w:rPr>
      </w:pPr>
      <w:r>
        <w:t xml:space="preserve"> </w:t>
      </w:r>
      <w:hyperlink r:id="rId2905" w:history="1">
        <w:r>
          <w:rPr>
            <w:rStyle w:val="a4"/>
            <w:shd w:val="clear" w:color="auto" w:fill="F0F0F0"/>
          </w:rPr>
          <w:t>Федеральным законом</w:t>
        </w:r>
      </w:hyperlink>
      <w:r>
        <w:rPr>
          <w:shd w:val="clear" w:color="auto" w:fill="F0F0F0"/>
        </w:rPr>
        <w:t xml:space="preserve"> от 8 марта 2015 г. N 42-ФЗ статья 432 настоящего Кодекса дополнена пунктом 3, </w:t>
      </w:r>
      <w:hyperlink r:id="rId2906" w:history="1">
        <w:r>
          <w:rPr>
            <w:rStyle w:val="a4"/>
            <w:shd w:val="clear" w:color="auto" w:fill="F0F0F0"/>
          </w:rPr>
          <w:t>вступающим в силу</w:t>
        </w:r>
      </w:hyperlink>
      <w:r>
        <w:rPr>
          <w:shd w:val="clear" w:color="auto" w:fill="F0F0F0"/>
        </w:rPr>
        <w:t xml:space="preserve"> с 1 июня 2015 г.</w:t>
      </w:r>
    </w:p>
    <w:p w:rsidR="00000000" w:rsidRDefault="0053736E">
      <w:r>
        <w:t>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w:t>
      </w:r>
      <w:r>
        <w:t>льств будет противоречить принципу добросовестности (</w:t>
      </w:r>
      <w:hyperlink w:anchor="sub_1333" w:history="1">
        <w:r>
          <w:rPr>
            <w:rStyle w:val="a4"/>
          </w:rPr>
          <w:t>пункт 3 статьи 1</w:t>
        </w:r>
      </w:hyperlink>
      <w:r>
        <w:t>).</w:t>
      </w:r>
    </w:p>
    <w:p w:rsidR="00000000" w:rsidRDefault="0053736E"/>
    <w:p w:rsidR="00000000" w:rsidRDefault="0053736E">
      <w:pPr>
        <w:pStyle w:val="a5"/>
      </w:pPr>
      <w:bookmarkStart w:id="3044" w:name="sub_433"/>
      <w:r>
        <w:rPr>
          <w:rStyle w:val="a3"/>
        </w:rPr>
        <w:t>Статья 433.</w:t>
      </w:r>
      <w:r>
        <w:t xml:space="preserve"> Момент заключения договора</w:t>
      </w:r>
    </w:p>
    <w:bookmarkEnd w:id="304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07" w:history="1">
        <w:r>
          <w:rPr>
            <w:rStyle w:val="a4"/>
            <w:shd w:val="clear" w:color="auto" w:fill="F0F0F0"/>
          </w:rPr>
          <w:t>Энциклопедии</w:t>
        </w:r>
      </w:hyperlink>
      <w:r>
        <w:rPr>
          <w:shd w:val="clear" w:color="auto" w:fill="F0F0F0"/>
        </w:rPr>
        <w:t xml:space="preserve">, </w:t>
      </w:r>
      <w:hyperlink r:id="rId2908" w:history="1">
        <w:r>
          <w:rPr>
            <w:rStyle w:val="a4"/>
            <w:shd w:val="clear" w:color="auto" w:fill="F0F0F0"/>
          </w:rPr>
          <w:t>позиции высших судов</w:t>
        </w:r>
      </w:hyperlink>
      <w:r>
        <w:rPr>
          <w:shd w:val="clear" w:color="auto" w:fill="F0F0F0"/>
        </w:rPr>
        <w:t xml:space="preserve"> и другие комментарии к статье 433 ГК РФ</w:t>
      </w:r>
    </w:p>
    <w:p w:rsidR="00000000" w:rsidRDefault="0053736E">
      <w:bookmarkStart w:id="3045" w:name="sub_4331"/>
      <w:r>
        <w:t>1. Договор признается заключенным в момент получения лицом, направившим оферту, ее акцепта.</w:t>
      </w:r>
    </w:p>
    <w:p w:rsidR="00000000" w:rsidRDefault="0053736E">
      <w:bookmarkStart w:id="3046" w:name="sub_4332"/>
      <w:bookmarkEnd w:id="3045"/>
      <w:r>
        <w:t xml:space="preserve">2. Если в </w:t>
      </w:r>
      <w:r>
        <w:t>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sub_224" w:history="1">
        <w:r>
          <w:rPr>
            <w:rStyle w:val="a4"/>
          </w:rPr>
          <w:t>статья 224</w:t>
        </w:r>
      </w:hyperlink>
      <w:r>
        <w:t>).</w:t>
      </w:r>
    </w:p>
    <w:p w:rsidR="00000000" w:rsidRDefault="0053736E">
      <w:pPr>
        <w:pStyle w:val="a7"/>
        <w:rPr>
          <w:color w:val="000000"/>
          <w:sz w:val="16"/>
          <w:szCs w:val="16"/>
          <w:shd w:val="clear" w:color="auto" w:fill="F0F0F0"/>
        </w:rPr>
      </w:pPr>
      <w:bookmarkStart w:id="3047" w:name="sub_4333"/>
      <w:bookmarkEnd w:id="3046"/>
      <w:r>
        <w:rPr>
          <w:color w:val="000000"/>
          <w:sz w:val="16"/>
          <w:szCs w:val="16"/>
          <w:shd w:val="clear" w:color="auto" w:fill="F0F0F0"/>
        </w:rPr>
        <w:t>Информация об изменениях:</w:t>
      </w:r>
    </w:p>
    <w:bookmarkEnd w:id="3047"/>
    <w:p w:rsidR="00000000" w:rsidRDefault="0053736E">
      <w:pPr>
        <w:pStyle w:val="a8"/>
        <w:rPr>
          <w:shd w:val="clear" w:color="auto" w:fill="F0F0F0"/>
        </w:rPr>
      </w:pPr>
      <w:r>
        <w:t xml:space="preserve"> </w:t>
      </w:r>
      <w:hyperlink r:id="rId2909" w:history="1">
        <w:r>
          <w:rPr>
            <w:rStyle w:val="a4"/>
            <w:shd w:val="clear" w:color="auto" w:fill="F0F0F0"/>
          </w:rPr>
          <w:t>Федеральным законом</w:t>
        </w:r>
      </w:hyperlink>
      <w:r>
        <w:rPr>
          <w:shd w:val="clear" w:color="auto" w:fill="F0F0F0"/>
        </w:rPr>
        <w:t xml:space="preserve"> от 8 марта 2015 г. N 42-ФЗ в пункт 3 статьи 433 настоящего Кодекса внесены изменения, </w:t>
      </w:r>
      <w:hyperlink r:id="rId2910" w:history="1">
        <w:r>
          <w:rPr>
            <w:rStyle w:val="a4"/>
            <w:shd w:val="clear" w:color="auto" w:fill="F0F0F0"/>
          </w:rPr>
          <w:t>всту</w:t>
        </w:r>
        <w:r>
          <w:rPr>
            <w:rStyle w:val="a4"/>
            <w:shd w:val="clear" w:color="auto" w:fill="F0F0F0"/>
          </w:rPr>
          <w:t>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11" w:history="1">
        <w:r>
          <w:rPr>
            <w:rStyle w:val="a4"/>
            <w:shd w:val="clear" w:color="auto" w:fill="F0F0F0"/>
          </w:rPr>
          <w:t>См. текст пункта в предыдущей редакции</w:t>
        </w:r>
      </w:hyperlink>
    </w:p>
    <w:p w:rsidR="00000000" w:rsidRDefault="0053736E">
      <w:r>
        <w:t>3. Договор, подлежащий государственной регистрации, считается для третьих лиц заключенным с момента его ре</w:t>
      </w:r>
      <w:r>
        <w:t>гистрации, если иное не установлено законом.</w:t>
      </w:r>
    </w:p>
    <w:p w:rsidR="00000000" w:rsidRDefault="0053736E"/>
    <w:p w:rsidR="00000000" w:rsidRDefault="0053736E">
      <w:pPr>
        <w:pStyle w:val="a5"/>
      </w:pPr>
      <w:bookmarkStart w:id="3048" w:name="sub_434"/>
      <w:r>
        <w:rPr>
          <w:rStyle w:val="a3"/>
        </w:rPr>
        <w:t>Статья 434.</w:t>
      </w:r>
      <w:r>
        <w:t xml:space="preserve"> Форма договора</w:t>
      </w:r>
    </w:p>
    <w:bookmarkEnd w:id="304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912" w:history="1">
        <w:r>
          <w:rPr>
            <w:rStyle w:val="a4"/>
            <w:shd w:val="clear" w:color="auto" w:fill="F0F0F0"/>
          </w:rPr>
          <w:t>позиции высших судов</w:t>
        </w:r>
      </w:hyperlink>
      <w:r>
        <w:rPr>
          <w:shd w:val="clear" w:color="auto" w:fill="F0F0F0"/>
        </w:rPr>
        <w:t xml:space="preserve"> и другие комментарии к статье 434 ГК РФ</w:t>
      </w:r>
    </w:p>
    <w:p w:rsidR="00000000" w:rsidRDefault="0053736E">
      <w:bookmarkStart w:id="3049" w:name="sub_4341"/>
      <w:r>
        <w:t xml:space="preserve">1. Договор может быть заключен в любой </w:t>
      </w:r>
      <w:hyperlink w:anchor="sub_158" w:history="1">
        <w:r>
          <w:rPr>
            <w:rStyle w:val="a4"/>
          </w:rPr>
          <w:t>форме</w:t>
        </w:r>
      </w:hyperlink>
      <w:r>
        <w:t>, предусмотренной для совершения сделок, если законом для договоров данного вида не установлена определенная форма.</w:t>
      </w:r>
    </w:p>
    <w:p w:rsidR="00000000" w:rsidRDefault="0053736E">
      <w:bookmarkStart w:id="3050" w:name="sub_43401"/>
      <w:bookmarkEnd w:id="3049"/>
      <w:r>
        <w:t>Если стороны договорились заключить договор в определе</w:t>
      </w:r>
      <w:r>
        <w:t>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000000" w:rsidRDefault="0053736E">
      <w:pPr>
        <w:pStyle w:val="a7"/>
        <w:rPr>
          <w:color w:val="000000"/>
          <w:sz w:val="16"/>
          <w:szCs w:val="16"/>
          <w:shd w:val="clear" w:color="auto" w:fill="F0F0F0"/>
        </w:rPr>
      </w:pPr>
      <w:bookmarkStart w:id="3051" w:name="sub_4342"/>
      <w:bookmarkEnd w:id="3050"/>
      <w:r>
        <w:rPr>
          <w:color w:val="000000"/>
          <w:sz w:val="16"/>
          <w:szCs w:val="16"/>
          <w:shd w:val="clear" w:color="auto" w:fill="F0F0F0"/>
        </w:rPr>
        <w:t>Информация об изменениях:</w:t>
      </w:r>
    </w:p>
    <w:bookmarkEnd w:id="3051"/>
    <w:p w:rsidR="00000000" w:rsidRDefault="0053736E">
      <w:pPr>
        <w:pStyle w:val="a8"/>
        <w:rPr>
          <w:shd w:val="clear" w:color="auto" w:fill="F0F0F0"/>
        </w:rPr>
      </w:pPr>
      <w:r>
        <w:t xml:space="preserve"> </w:t>
      </w:r>
      <w:r>
        <w:rPr>
          <w:shd w:val="clear" w:color="auto" w:fill="F0F0F0"/>
        </w:rPr>
        <w:t xml:space="preserve">Пункт 2 изменен с 1 октября 2019 г. - </w:t>
      </w:r>
      <w:hyperlink r:id="rId2913" w:history="1">
        <w:r>
          <w:rPr>
            <w:rStyle w:val="a4"/>
            <w:shd w:val="clear" w:color="auto" w:fill="F0F0F0"/>
          </w:rPr>
          <w:t>Федеральный закон</w:t>
        </w:r>
      </w:hyperlink>
      <w:r>
        <w:rPr>
          <w:shd w:val="clear" w:color="auto" w:fill="F0F0F0"/>
        </w:rPr>
        <w:t xml:space="preserve"> от 18 марта 2019 г. N 34-ФЗ</w:t>
      </w:r>
    </w:p>
    <w:p w:rsidR="00000000" w:rsidRDefault="0053736E">
      <w:pPr>
        <w:pStyle w:val="a8"/>
        <w:rPr>
          <w:shd w:val="clear" w:color="auto" w:fill="F0F0F0"/>
        </w:rPr>
      </w:pPr>
      <w:r>
        <w:t xml:space="preserve"> </w:t>
      </w:r>
      <w:hyperlink r:id="rId2914" w:history="1">
        <w:r>
          <w:rPr>
            <w:rStyle w:val="a4"/>
            <w:shd w:val="clear" w:color="auto" w:fill="F0F0F0"/>
          </w:rPr>
          <w:t>См. предыдущую редакцию</w:t>
        </w:r>
      </w:hyperlink>
    </w:p>
    <w:p w:rsidR="00000000" w:rsidRDefault="0053736E">
      <w:r>
        <w:t>2. Договор в письменной форме может быть заключен путем</w:t>
      </w:r>
      <w:r>
        <w:t xml:space="preserve">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sub_16011" w:history="1">
        <w:r>
          <w:rPr>
            <w:rStyle w:val="a4"/>
          </w:rPr>
          <w:t>абзаца второго пункта 1 статьи 160</w:t>
        </w:r>
      </w:hyperlink>
      <w:r>
        <w:t xml:space="preserve"> настоя</w:t>
      </w:r>
      <w:r>
        <w:t>щего Кодекса.</w:t>
      </w:r>
    </w:p>
    <w:p w:rsidR="00000000" w:rsidRDefault="0053736E">
      <w:bookmarkStart w:id="3052" w:name="sub_4343"/>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sub_4383" w:history="1">
        <w:r>
          <w:rPr>
            <w:rStyle w:val="a4"/>
          </w:rPr>
          <w:t>пунктом 3 статьи 438</w:t>
        </w:r>
      </w:hyperlink>
      <w:r>
        <w:t xml:space="preserve"> настоящего Кодекса.</w:t>
      </w:r>
    </w:p>
    <w:p w:rsidR="00000000" w:rsidRDefault="0053736E">
      <w:pPr>
        <w:pStyle w:val="a7"/>
        <w:rPr>
          <w:color w:val="000000"/>
          <w:sz w:val="16"/>
          <w:szCs w:val="16"/>
          <w:shd w:val="clear" w:color="auto" w:fill="F0F0F0"/>
        </w:rPr>
      </w:pPr>
      <w:bookmarkStart w:id="3053" w:name="sub_4344"/>
      <w:bookmarkEnd w:id="3052"/>
      <w:r>
        <w:rPr>
          <w:color w:val="000000"/>
          <w:sz w:val="16"/>
          <w:szCs w:val="16"/>
          <w:shd w:val="clear" w:color="auto" w:fill="F0F0F0"/>
        </w:rPr>
        <w:t>Информация об изме</w:t>
      </w:r>
      <w:r>
        <w:rPr>
          <w:color w:val="000000"/>
          <w:sz w:val="16"/>
          <w:szCs w:val="16"/>
          <w:shd w:val="clear" w:color="auto" w:fill="F0F0F0"/>
        </w:rPr>
        <w:t>нениях:</w:t>
      </w:r>
    </w:p>
    <w:bookmarkEnd w:id="3053"/>
    <w:p w:rsidR="00000000" w:rsidRDefault="0053736E">
      <w:pPr>
        <w:pStyle w:val="a8"/>
        <w:rPr>
          <w:shd w:val="clear" w:color="auto" w:fill="F0F0F0"/>
        </w:rPr>
      </w:pPr>
      <w:r>
        <w:t xml:space="preserve"> </w:t>
      </w:r>
      <w:hyperlink r:id="rId2915" w:history="1">
        <w:r>
          <w:rPr>
            <w:rStyle w:val="a4"/>
            <w:shd w:val="clear" w:color="auto" w:fill="F0F0F0"/>
          </w:rPr>
          <w:t>Федеральным законом</w:t>
        </w:r>
      </w:hyperlink>
      <w:r>
        <w:rPr>
          <w:shd w:val="clear" w:color="auto" w:fill="F0F0F0"/>
        </w:rPr>
        <w:t xml:space="preserve"> от 8 марта 2015 г. N 42-ФЗ статья 434 настоящего Кодекса дополнена пунктом 4, </w:t>
      </w:r>
      <w:hyperlink r:id="rId2916" w:history="1">
        <w:r>
          <w:rPr>
            <w:rStyle w:val="a4"/>
            <w:shd w:val="clear" w:color="auto" w:fill="F0F0F0"/>
          </w:rPr>
          <w:t>вступающим в силу</w:t>
        </w:r>
      </w:hyperlink>
      <w:r>
        <w:rPr>
          <w:shd w:val="clear" w:color="auto" w:fill="F0F0F0"/>
        </w:rPr>
        <w:t xml:space="preserve"> с 1 июня 2015 г.</w:t>
      </w:r>
    </w:p>
    <w:p w:rsidR="00000000" w:rsidRDefault="0053736E">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000000" w:rsidRDefault="0053736E"/>
    <w:p w:rsidR="00000000" w:rsidRDefault="0053736E">
      <w:pPr>
        <w:pStyle w:val="a7"/>
        <w:rPr>
          <w:color w:val="000000"/>
          <w:sz w:val="16"/>
          <w:szCs w:val="16"/>
          <w:shd w:val="clear" w:color="auto" w:fill="F0F0F0"/>
        </w:rPr>
      </w:pPr>
      <w:bookmarkStart w:id="3054" w:name="sub_43411"/>
      <w:r>
        <w:rPr>
          <w:color w:val="000000"/>
          <w:sz w:val="16"/>
          <w:szCs w:val="16"/>
          <w:shd w:val="clear" w:color="auto" w:fill="F0F0F0"/>
        </w:rPr>
        <w:t>Информация об изменениях:</w:t>
      </w:r>
    </w:p>
    <w:bookmarkEnd w:id="3054"/>
    <w:p w:rsidR="00000000" w:rsidRDefault="0053736E">
      <w:pPr>
        <w:pStyle w:val="a8"/>
        <w:rPr>
          <w:shd w:val="clear" w:color="auto" w:fill="F0F0F0"/>
        </w:rPr>
      </w:pPr>
      <w:r>
        <w:t xml:space="preserve"> </w:t>
      </w:r>
      <w:hyperlink r:id="rId2917"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434.1, </w:t>
      </w:r>
      <w:hyperlink r:id="rId2918"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434.1.</w:t>
      </w:r>
      <w:r>
        <w:t xml:space="preserve"> Переговоры о заключении договора</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919" w:history="1">
        <w:r>
          <w:rPr>
            <w:rStyle w:val="a4"/>
            <w:shd w:val="clear" w:color="auto" w:fill="F0F0F0"/>
          </w:rPr>
          <w:t>позиции высших судов</w:t>
        </w:r>
      </w:hyperlink>
      <w:r>
        <w:rPr>
          <w:shd w:val="clear" w:color="auto" w:fill="F0F0F0"/>
        </w:rPr>
        <w:t xml:space="preserve"> и другие </w:t>
      </w:r>
      <w:hyperlink r:id="rId2920" w:history="1">
        <w:r>
          <w:rPr>
            <w:rStyle w:val="a4"/>
            <w:shd w:val="clear" w:color="auto" w:fill="F0F0F0"/>
          </w:rPr>
          <w:t>комментарии</w:t>
        </w:r>
      </w:hyperlink>
      <w:r>
        <w:rPr>
          <w:shd w:val="clear" w:color="auto" w:fill="F0F0F0"/>
        </w:rPr>
        <w:t xml:space="preserve"> к статье 434.1 ГК РФ</w:t>
      </w:r>
    </w:p>
    <w:p w:rsidR="00000000" w:rsidRDefault="0053736E">
      <w:bookmarkStart w:id="3055" w:name="sub_434111"/>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w:t>
      </w:r>
      <w:r>
        <w:t>оды, связанные с их проведением, и не отвечают за то, что соглашение не достигнуто.</w:t>
      </w:r>
    </w:p>
    <w:p w:rsidR="00000000" w:rsidRDefault="0053736E">
      <w:bookmarkStart w:id="3056" w:name="sub_434112"/>
      <w:bookmarkEnd w:id="3055"/>
      <w:r>
        <w:t xml:space="preserve">2. При вступлении в переговоры о заключении договора, в ходе их проведения и по их завершении стороны обязаны действовать добросовестно, в частности не </w:t>
      </w:r>
      <w:r>
        <w:t>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000000" w:rsidRDefault="0053736E">
      <w:bookmarkStart w:id="3057" w:name="sub_4341121"/>
      <w:bookmarkEnd w:id="3056"/>
      <w:r>
        <w:t>1) предоставлен</w:t>
      </w:r>
      <w:r>
        <w:t>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000000" w:rsidRDefault="0053736E">
      <w:bookmarkStart w:id="3058" w:name="sub_4341122"/>
      <w:bookmarkEnd w:id="3057"/>
      <w:r>
        <w:t>2) внезапное и неоправданное прекращение переговоров о закл</w:t>
      </w:r>
      <w:r>
        <w:t>ючении договора при таких обстоятельствах, при которых другая сторона переговоров не могла разумно этого ожидать.</w:t>
      </w:r>
    </w:p>
    <w:p w:rsidR="00000000" w:rsidRDefault="0053736E">
      <w:bookmarkStart w:id="3059" w:name="sub_434113"/>
      <w:bookmarkEnd w:id="3058"/>
      <w:r>
        <w:t>3. Сторона, которая ведет или прерывает переговоры о заключении договора недобросовестно, обязана возместить другой сторо</w:t>
      </w:r>
      <w:r>
        <w:t>не причиненные этим убытки.</w:t>
      </w:r>
    </w:p>
    <w:p w:rsidR="00000000" w:rsidRDefault="0053736E">
      <w:bookmarkStart w:id="3060" w:name="sub_43411302"/>
      <w:bookmarkEnd w:id="3059"/>
      <w:r>
        <w:t>Убытками, подлежащими возмещению недо</w:t>
      </w:r>
      <w:r>
        <w:t>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000000" w:rsidRDefault="0053736E">
      <w:bookmarkStart w:id="3061" w:name="sub_434114"/>
      <w:bookmarkEnd w:id="3060"/>
      <w:r>
        <w:t>4. Если в ходе переговоров о заключен</w:t>
      </w:r>
      <w:r>
        <w:t>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w:t>
      </w:r>
      <w:r>
        <w:t>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000000" w:rsidRDefault="0053736E">
      <w:bookmarkStart w:id="3062" w:name="sub_434115"/>
      <w:bookmarkEnd w:id="3061"/>
      <w:r>
        <w:t>5. Стороны могут заключить соглашение о порядке ведения перег</w:t>
      </w:r>
      <w:r>
        <w:t>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w:t>
      </w:r>
      <w:r>
        <w:t>вливать неустойку за нарушение предусмотренных в нем положений.</w:t>
      </w:r>
    </w:p>
    <w:p w:rsidR="00000000" w:rsidRDefault="0053736E">
      <w:bookmarkStart w:id="3063" w:name="sub_43411502"/>
      <w:bookmarkEnd w:id="3062"/>
      <w:r>
        <w:t>Условия соглашения о порядке ведения переговоров, ограничивающие ответственность за недобросовестные действия сторон соглашения, ничтожны.</w:t>
      </w:r>
    </w:p>
    <w:p w:rsidR="00000000" w:rsidRDefault="0053736E">
      <w:bookmarkStart w:id="3064" w:name="sub_434116"/>
      <w:bookmarkEnd w:id="3063"/>
      <w:r>
        <w:t>6. Предус</w:t>
      </w:r>
      <w:r>
        <w:t xml:space="preserve">мотренные </w:t>
      </w:r>
      <w:hyperlink w:anchor="sub_434113" w:history="1">
        <w:r>
          <w:rPr>
            <w:rStyle w:val="a4"/>
          </w:rPr>
          <w:t>пунктами 3</w:t>
        </w:r>
      </w:hyperlink>
      <w:r>
        <w:t xml:space="preserve"> и </w:t>
      </w:r>
      <w:hyperlink w:anchor="sub_434114" w:history="1">
        <w:r>
          <w:rPr>
            <w:rStyle w:val="a4"/>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2921" w:history="1">
        <w:r>
          <w:rPr>
            <w:rStyle w:val="a4"/>
          </w:rPr>
          <w:t>законодательством</w:t>
        </w:r>
      </w:hyperlink>
      <w:r>
        <w:t xml:space="preserve"> о защите прав потребителей.</w:t>
      </w:r>
    </w:p>
    <w:p w:rsidR="00000000" w:rsidRDefault="0053736E">
      <w:bookmarkStart w:id="3065" w:name="sub_434117"/>
      <w:bookmarkEnd w:id="3064"/>
      <w:r>
        <w:t>7. Правила настоящей статьи применяются независимо от того, был ли заключен сторонами договор по результатам переговоров.</w:t>
      </w:r>
    </w:p>
    <w:p w:rsidR="00000000" w:rsidRDefault="0053736E">
      <w:bookmarkStart w:id="3066" w:name="sub_434118"/>
      <w:bookmarkEnd w:id="3065"/>
      <w:r>
        <w:t xml:space="preserve">8. Правила настоящей статьи не исключают применения к отношениям, возникшим при установлении договорных обязательств, правил </w:t>
      </w:r>
      <w:hyperlink w:anchor="sub_2059" w:history="1">
        <w:r>
          <w:rPr>
            <w:rStyle w:val="a4"/>
          </w:rPr>
          <w:t>главы 59</w:t>
        </w:r>
      </w:hyperlink>
      <w:r>
        <w:t xml:space="preserve"> настоящего Кодекса.</w:t>
      </w:r>
    </w:p>
    <w:bookmarkEnd w:id="30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Об ответственности за недобросовестн</w:t>
      </w:r>
      <w:r>
        <w:rPr>
          <w:shd w:val="clear" w:color="auto" w:fill="F0F0F0"/>
        </w:rPr>
        <w:t xml:space="preserve">ое ведение переговоров см. </w:t>
      </w:r>
      <w:hyperlink r:id="rId2922" w:history="1">
        <w:r>
          <w:rPr>
            <w:rStyle w:val="a4"/>
            <w:shd w:val="clear" w:color="auto" w:fill="F0F0F0"/>
          </w:rPr>
          <w:t>постановление</w:t>
        </w:r>
      </w:hyperlink>
      <w:r>
        <w:rPr>
          <w:shd w:val="clear" w:color="auto" w:fill="F0F0F0"/>
        </w:rPr>
        <w:t xml:space="preserve"> Пленума Верховного Суда РФ от 24 марта 2016 г. N 7</w:t>
      </w:r>
    </w:p>
    <w:p w:rsidR="00000000" w:rsidRDefault="0053736E">
      <w:pPr>
        <w:pStyle w:val="a7"/>
        <w:rPr>
          <w:shd w:val="clear" w:color="auto" w:fill="F0F0F0"/>
        </w:rPr>
      </w:pPr>
      <w:r>
        <w:t xml:space="preserve"> </w:t>
      </w:r>
    </w:p>
    <w:p w:rsidR="00000000" w:rsidRDefault="0053736E">
      <w:pPr>
        <w:pStyle w:val="a5"/>
      </w:pPr>
      <w:bookmarkStart w:id="3067" w:name="sub_435"/>
      <w:r>
        <w:rPr>
          <w:rStyle w:val="a3"/>
        </w:rPr>
        <w:t>Статья 435.</w:t>
      </w:r>
      <w:r>
        <w:t xml:space="preserve"> Оферта</w:t>
      </w:r>
    </w:p>
    <w:bookmarkEnd w:id="3067"/>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923" w:history="1">
        <w:r>
          <w:rPr>
            <w:rStyle w:val="a4"/>
            <w:shd w:val="clear" w:color="auto" w:fill="F0F0F0"/>
          </w:rPr>
          <w:t>позиции высших судов</w:t>
        </w:r>
      </w:hyperlink>
      <w:r>
        <w:rPr>
          <w:shd w:val="clear" w:color="auto" w:fill="F0F0F0"/>
        </w:rPr>
        <w:t xml:space="preserve"> и другие комментарии к статье 435 ГК РФ</w:t>
      </w:r>
    </w:p>
    <w:p w:rsidR="00000000" w:rsidRDefault="0053736E">
      <w:bookmarkStart w:id="3068" w:name="sub_4351"/>
      <w:r>
        <w:t>1. Офертой признается адресованное одному или нескольким конкретным лицам предложение, которое достаточно определенно и выражает намерение ли</w:t>
      </w:r>
      <w:r>
        <w:t>ца, сделавшего предложение, считать себя заключившим договор с адресатом, которым будет принято предложение.</w:t>
      </w:r>
    </w:p>
    <w:p w:rsidR="00000000" w:rsidRDefault="0053736E">
      <w:bookmarkStart w:id="3069" w:name="sub_43512"/>
      <w:bookmarkEnd w:id="3068"/>
      <w:r>
        <w:t>Оферта должна содержать существенные условия договора.</w:t>
      </w:r>
    </w:p>
    <w:p w:rsidR="00000000" w:rsidRDefault="0053736E">
      <w:bookmarkStart w:id="3070" w:name="sub_43522"/>
      <w:bookmarkEnd w:id="3069"/>
      <w:r>
        <w:t>2. Оферта связывает направившее ее лицо с момента ее полу</w:t>
      </w:r>
      <w:r>
        <w:t>чения адресатом.</w:t>
      </w:r>
    </w:p>
    <w:p w:rsidR="00000000" w:rsidRDefault="0053736E">
      <w:bookmarkStart w:id="3071" w:name="sub_435022"/>
      <w:bookmarkEnd w:id="3070"/>
      <w:r>
        <w:t>Если извещение об отзыве оферты поступило ранее или одновременно с самой офертой, оферта считается не полученной.</w:t>
      </w:r>
    </w:p>
    <w:bookmarkEnd w:id="3071"/>
    <w:p w:rsidR="00000000" w:rsidRDefault="0053736E"/>
    <w:p w:rsidR="00000000" w:rsidRDefault="0053736E">
      <w:pPr>
        <w:pStyle w:val="a5"/>
      </w:pPr>
      <w:bookmarkStart w:id="3072" w:name="sub_436"/>
      <w:r>
        <w:rPr>
          <w:rStyle w:val="a3"/>
        </w:rPr>
        <w:t>Статья 436.</w:t>
      </w:r>
      <w:r>
        <w:t xml:space="preserve"> Безотзывность оферты</w:t>
      </w:r>
    </w:p>
    <w:bookmarkEnd w:id="307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24" w:history="1">
        <w:r>
          <w:rPr>
            <w:rStyle w:val="a4"/>
            <w:shd w:val="clear" w:color="auto" w:fill="F0F0F0"/>
          </w:rPr>
          <w:t>Энциклопедии</w:t>
        </w:r>
      </w:hyperlink>
      <w:r>
        <w:rPr>
          <w:shd w:val="clear" w:color="auto" w:fill="F0F0F0"/>
        </w:rPr>
        <w:t xml:space="preserve">, </w:t>
      </w:r>
      <w:hyperlink r:id="rId2925" w:history="1">
        <w:r>
          <w:rPr>
            <w:rStyle w:val="a4"/>
            <w:shd w:val="clear" w:color="auto" w:fill="F0F0F0"/>
          </w:rPr>
          <w:t>позиции высших судов</w:t>
        </w:r>
      </w:hyperlink>
      <w:r>
        <w:rPr>
          <w:shd w:val="clear" w:color="auto" w:fill="F0F0F0"/>
        </w:rPr>
        <w:t xml:space="preserve"> и другие комментарии к статье 436 ГК РФ</w:t>
      </w:r>
    </w:p>
    <w:p w:rsidR="00000000" w:rsidRDefault="0053736E">
      <w:r>
        <w:t>Полученная адресатом оферта не может быть отозвана в течение срока, ус</w:t>
      </w:r>
      <w:r>
        <w:t>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000000" w:rsidRDefault="0053736E"/>
    <w:p w:rsidR="00000000" w:rsidRDefault="0053736E">
      <w:pPr>
        <w:pStyle w:val="a5"/>
      </w:pPr>
      <w:bookmarkStart w:id="3073" w:name="sub_437"/>
      <w:r>
        <w:rPr>
          <w:rStyle w:val="a3"/>
        </w:rPr>
        <w:t>Статья 437.</w:t>
      </w:r>
      <w:r>
        <w:t xml:space="preserve"> Приглашение делать оферты. Публичная оферта</w:t>
      </w:r>
    </w:p>
    <w:bookmarkEnd w:id="307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26" w:history="1">
        <w:r>
          <w:rPr>
            <w:rStyle w:val="a4"/>
            <w:shd w:val="clear" w:color="auto" w:fill="F0F0F0"/>
          </w:rPr>
          <w:t>Энциклопедии</w:t>
        </w:r>
      </w:hyperlink>
      <w:r>
        <w:rPr>
          <w:shd w:val="clear" w:color="auto" w:fill="F0F0F0"/>
        </w:rPr>
        <w:t xml:space="preserve">, </w:t>
      </w:r>
      <w:hyperlink r:id="rId2927" w:history="1">
        <w:r>
          <w:rPr>
            <w:rStyle w:val="a4"/>
            <w:shd w:val="clear" w:color="auto" w:fill="F0F0F0"/>
          </w:rPr>
          <w:t>позиции высших судов</w:t>
        </w:r>
      </w:hyperlink>
      <w:r>
        <w:rPr>
          <w:shd w:val="clear" w:color="auto" w:fill="F0F0F0"/>
        </w:rPr>
        <w:t xml:space="preserve"> и другие комментарии к статье 437 ГК РФ</w:t>
      </w:r>
    </w:p>
    <w:p w:rsidR="00000000" w:rsidRDefault="0053736E">
      <w:bookmarkStart w:id="3074" w:name="sub_4371"/>
      <w:r>
        <w:t xml:space="preserve">1. </w:t>
      </w:r>
      <w:hyperlink r:id="rId2928" w:history="1">
        <w:r>
          <w:rPr>
            <w:rStyle w:val="a4"/>
          </w:rPr>
          <w:t>Реклама</w:t>
        </w:r>
      </w:hyperlink>
      <w:r>
        <w:t xml:space="preserve">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000000" w:rsidRDefault="0053736E">
      <w:bookmarkStart w:id="3075" w:name="sub_4370"/>
      <w:bookmarkEnd w:id="3074"/>
      <w:r>
        <w:t>2. Содер</w:t>
      </w:r>
      <w:r>
        <w:t>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bookmarkEnd w:id="3075"/>
    <w:p w:rsidR="00000000" w:rsidRDefault="0053736E"/>
    <w:p w:rsidR="00000000" w:rsidRDefault="0053736E">
      <w:pPr>
        <w:pStyle w:val="a5"/>
      </w:pPr>
      <w:bookmarkStart w:id="3076" w:name="sub_438"/>
      <w:r>
        <w:rPr>
          <w:rStyle w:val="a3"/>
        </w:rPr>
        <w:t>Статья 438.</w:t>
      </w:r>
      <w:r>
        <w:t xml:space="preserve"> Акцепт</w:t>
      </w:r>
    </w:p>
    <w:bookmarkEnd w:id="30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929" w:history="1">
        <w:r>
          <w:rPr>
            <w:rStyle w:val="a4"/>
            <w:shd w:val="clear" w:color="auto" w:fill="F0F0F0"/>
          </w:rPr>
          <w:t>позиции высших судов</w:t>
        </w:r>
      </w:hyperlink>
      <w:r>
        <w:rPr>
          <w:shd w:val="clear" w:color="auto" w:fill="F0F0F0"/>
        </w:rPr>
        <w:t xml:space="preserve"> и другие комментарии к статье 438 ГК РФ</w:t>
      </w:r>
    </w:p>
    <w:p w:rsidR="00000000" w:rsidRDefault="0053736E">
      <w:bookmarkStart w:id="3077" w:name="sub_4381"/>
      <w:r>
        <w:t>1. Акцептом признается ответ лица, которому адресована оферта</w:t>
      </w:r>
      <w:r>
        <w:t>, о ее принятии.</w:t>
      </w:r>
    </w:p>
    <w:p w:rsidR="00000000" w:rsidRDefault="0053736E">
      <w:bookmarkStart w:id="3078" w:name="sub_43812"/>
      <w:bookmarkEnd w:id="3077"/>
      <w:r>
        <w:t>Акцепт должен быть полным и безоговорочным.</w:t>
      </w:r>
    </w:p>
    <w:p w:rsidR="00000000" w:rsidRDefault="0053736E">
      <w:pPr>
        <w:pStyle w:val="a7"/>
        <w:rPr>
          <w:color w:val="000000"/>
          <w:sz w:val="16"/>
          <w:szCs w:val="16"/>
          <w:shd w:val="clear" w:color="auto" w:fill="F0F0F0"/>
        </w:rPr>
      </w:pPr>
      <w:bookmarkStart w:id="3079" w:name="sub_4382"/>
      <w:bookmarkEnd w:id="3078"/>
      <w:r>
        <w:rPr>
          <w:color w:val="000000"/>
          <w:sz w:val="16"/>
          <w:szCs w:val="16"/>
          <w:shd w:val="clear" w:color="auto" w:fill="F0F0F0"/>
        </w:rPr>
        <w:t>Информация об изменениях:</w:t>
      </w:r>
    </w:p>
    <w:bookmarkEnd w:id="3079"/>
    <w:p w:rsidR="00000000" w:rsidRDefault="0053736E">
      <w:pPr>
        <w:pStyle w:val="a8"/>
        <w:rPr>
          <w:shd w:val="clear" w:color="auto" w:fill="F0F0F0"/>
        </w:rPr>
      </w:pPr>
      <w:r>
        <w:t xml:space="preserve"> </w:t>
      </w:r>
      <w:hyperlink r:id="rId2930" w:history="1">
        <w:r>
          <w:rPr>
            <w:rStyle w:val="a4"/>
            <w:shd w:val="clear" w:color="auto" w:fill="F0F0F0"/>
          </w:rPr>
          <w:t>Федеральным законом</w:t>
        </w:r>
      </w:hyperlink>
      <w:r>
        <w:rPr>
          <w:shd w:val="clear" w:color="auto" w:fill="F0F0F0"/>
        </w:rPr>
        <w:t xml:space="preserve"> от 8 марта 2015 г. N 42-ФЗ в пу</w:t>
      </w:r>
      <w:r>
        <w:rPr>
          <w:shd w:val="clear" w:color="auto" w:fill="F0F0F0"/>
        </w:rPr>
        <w:t xml:space="preserve">нкт 2 статьи 438 настоящего Кодекса внесены изменения, </w:t>
      </w:r>
      <w:hyperlink r:id="rId2931"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32" w:history="1">
        <w:r>
          <w:rPr>
            <w:rStyle w:val="a4"/>
            <w:shd w:val="clear" w:color="auto" w:fill="F0F0F0"/>
          </w:rPr>
          <w:t>См. текст пункта в</w:t>
        </w:r>
        <w:r>
          <w:rPr>
            <w:rStyle w:val="a4"/>
            <w:shd w:val="clear" w:color="auto" w:fill="F0F0F0"/>
          </w:rPr>
          <w:t xml:space="preserve"> предыдущей редакции</w:t>
        </w:r>
      </w:hyperlink>
    </w:p>
    <w:p w:rsidR="00000000" w:rsidRDefault="0053736E">
      <w:r>
        <w:t>2. Молчание не является акцептом, если иное не вытекает из закона, соглашения сторон, обычая или из прежних деловых отношений сторон.</w:t>
      </w:r>
    </w:p>
    <w:p w:rsidR="00000000" w:rsidRDefault="0053736E">
      <w:bookmarkStart w:id="3080" w:name="sub_4383"/>
      <w:r>
        <w:t xml:space="preserve">3. Совершение лицом, получившим оферту, в срок, установленный для ее акцепта, действий по </w:t>
      </w:r>
      <w:r>
        <w:t>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bookmarkEnd w:id="3080"/>
    <w:p w:rsidR="00000000" w:rsidRDefault="0053736E"/>
    <w:p w:rsidR="00000000" w:rsidRDefault="0053736E">
      <w:pPr>
        <w:pStyle w:val="a5"/>
      </w:pPr>
      <w:bookmarkStart w:id="3081" w:name="sub_439"/>
      <w:r>
        <w:rPr>
          <w:rStyle w:val="a3"/>
        </w:rPr>
        <w:t>Статья 439.</w:t>
      </w:r>
      <w:r>
        <w:t xml:space="preserve"> Отзыв акцепта</w:t>
      </w:r>
    </w:p>
    <w:bookmarkEnd w:id="3081"/>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33" w:history="1">
        <w:r>
          <w:rPr>
            <w:rStyle w:val="a4"/>
            <w:shd w:val="clear" w:color="auto" w:fill="F0F0F0"/>
          </w:rPr>
          <w:t>Энциклопедии</w:t>
        </w:r>
      </w:hyperlink>
      <w:r>
        <w:rPr>
          <w:shd w:val="clear" w:color="auto" w:fill="F0F0F0"/>
        </w:rPr>
        <w:t xml:space="preserve">, </w:t>
      </w:r>
      <w:hyperlink r:id="rId2934" w:history="1">
        <w:r>
          <w:rPr>
            <w:rStyle w:val="a4"/>
            <w:shd w:val="clear" w:color="auto" w:fill="F0F0F0"/>
          </w:rPr>
          <w:t>позиции высших судов</w:t>
        </w:r>
      </w:hyperlink>
      <w:r>
        <w:rPr>
          <w:shd w:val="clear" w:color="auto" w:fill="F0F0F0"/>
        </w:rPr>
        <w:t xml:space="preserve"> и другие комментарии к ст</w:t>
      </w:r>
      <w:r>
        <w:rPr>
          <w:shd w:val="clear" w:color="auto" w:fill="F0F0F0"/>
        </w:rPr>
        <w:t>атье 439 ГК РФ</w:t>
      </w:r>
    </w:p>
    <w:p w:rsidR="00000000" w:rsidRDefault="0053736E">
      <w:r>
        <w:t>Если извещение об отзыве акцепта поступило лицу, направившему оферту, ранее акцепта или одновременно с ним, акцепт считается не полученным.</w:t>
      </w:r>
    </w:p>
    <w:p w:rsidR="00000000" w:rsidRDefault="0053736E"/>
    <w:p w:rsidR="00000000" w:rsidRDefault="0053736E">
      <w:pPr>
        <w:pStyle w:val="a5"/>
      </w:pPr>
      <w:bookmarkStart w:id="3082" w:name="sub_440"/>
      <w:r>
        <w:rPr>
          <w:rStyle w:val="a3"/>
        </w:rPr>
        <w:t>Статья 440.</w:t>
      </w:r>
      <w:r>
        <w:t xml:space="preserve"> Заключение договора на основании оферты, определяющей срок для акцепта</w:t>
      </w:r>
    </w:p>
    <w:bookmarkEnd w:id="3082"/>
    <w:p w:rsidR="00000000" w:rsidRDefault="0053736E">
      <w:pPr>
        <w:pStyle w:val="a7"/>
        <w:rPr>
          <w:color w:val="000000"/>
          <w:sz w:val="16"/>
          <w:szCs w:val="16"/>
          <w:shd w:val="clear" w:color="auto" w:fill="F0F0F0"/>
        </w:rPr>
      </w:pPr>
      <w:r>
        <w:rPr>
          <w:color w:val="000000"/>
          <w:sz w:val="16"/>
          <w:szCs w:val="16"/>
          <w:shd w:val="clear" w:color="auto" w:fill="F0F0F0"/>
        </w:rPr>
        <w:t>ГАР</w:t>
      </w:r>
      <w:r>
        <w:rPr>
          <w:color w:val="000000"/>
          <w:sz w:val="16"/>
          <w:szCs w:val="16"/>
          <w:shd w:val="clear" w:color="auto" w:fill="F0F0F0"/>
        </w:rPr>
        <w:t>АНТ:</w:t>
      </w:r>
    </w:p>
    <w:p w:rsidR="00000000" w:rsidRDefault="0053736E">
      <w:pPr>
        <w:pStyle w:val="a7"/>
        <w:rPr>
          <w:shd w:val="clear" w:color="auto" w:fill="F0F0F0"/>
        </w:rPr>
      </w:pPr>
      <w:r>
        <w:t xml:space="preserve"> </w:t>
      </w:r>
      <w:r>
        <w:rPr>
          <w:shd w:val="clear" w:color="auto" w:fill="F0F0F0"/>
        </w:rPr>
        <w:t xml:space="preserve">См. </w:t>
      </w:r>
      <w:hyperlink r:id="rId2935" w:history="1">
        <w:r>
          <w:rPr>
            <w:rStyle w:val="a4"/>
            <w:shd w:val="clear" w:color="auto" w:fill="F0F0F0"/>
          </w:rPr>
          <w:t>Энциклопедии</w:t>
        </w:r>
      </w:hyperlink>
      <w:r>
        <w:rPr>
          <w:shd w:val="clear" w:color="auto" w:fill="F0F0F0"/>
        </w:rPr>
        <w:t xml:space="preserve">, </w:t>
      </w:r>
      <w:hyperlink r:id="rId2936" w:history="1">
        <w:r>
          <w:rPr>
            <w:rStyle w:val="a4"/>
            <w:shd w:val="clear" w:color="auto" w:fill="F0F0F0"/>
          </w:rPr>
          <w:t>позиции высших судов</w:t>
        </w:r>
      </w:hyperlink>
      <w:r>
        <w:rPr>
          <w:shd w:val="clear" w:color="auto" w:fill="F0F0F0"/>
        </w:rPr>
        <w:t xml:space="preserve"> и другие комментарии к статье 440 ГК РФ</w:t>
      </w:r>
    </w:p>
    <w:p w:rsidR="00000000" w:rsidRDefault="0053736E">
      <w:r>
        <w:t xml:space="preserve">Когда в оферте определен </w:t>
      </w:r>
      <w:r>
        <w:t>срок для акцепта, договор считается заключенным, если акцепт получен лицом, направившим оферту, в пределах указанного в ней срока.</w:t>
      </w:r>
    </w:p>
    <w:p w:rsidR="00000000" w:rsidRDefault="0053736E"/>
    <w:p w:rsidR="00000000" w:rsidRDefault="0053736E">
      <w:pPr>
        <w:pStyle w:val="a5"/>
      </w:pPr>
      <w:bookmarkStart w:id="3083" w:name="sub_441"/>
      <w:r>
        <w:rPr>
          <w:rStyle w:val="a3"/>
        </w:rPr>
        <w:t>Статья 441.</w:t>
      </w:r>
      <w:r>
        <w:t xml:space="preserve"> Заключение договора на основании оферты, не определяющей срок для акцепта</w:t>
      </w:r>
    </w:p>
    <w:bookmarkEnd w:id="308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37" w:history="1">
        <w:r>
          <w:rPr>
            <w:rStyle w:val="a4"/>
            <w:shd w:val="clear" w:color="auto" w:fill="F0F0F0"/>
          </w:rPr>
          <w:t>Энциклопедии</w:t>
        </w:r>
      </w:hyperlink>
      <w:r>
        <w:rPr>
          <w:shd w:val="clear" w:color="auto" w:fill="F0F0F0"/>
        </w:rPr>
        <w:t xml:space="preserve"> и другие комментарии к статье 441 ГК РФ</w:t>
      </w:r>
    </w:p>
    <w:p w:rsidR="00000000" w:rsidRDefault="0053736E">
      <w:bookmarkStart w:id="3084" w:name="sub_4411"/>
      <w:r>
        <w:t>1. Когда в письменной оферте не определен срок для акцепта, договор считается заключенным, если акцепт получен лицом, направившим офе</w:t>
      </w:r>
      <w:r>
        <w:t>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000000" w:rsidRDefault="0053736E">
      <w:bookmarkStart w:id="3085" w:name="sub_44102"/>
      <w:bookmarkEnd w:id="3084"/>
      <w:r>
        <w:t>2. Когда оферта сделана устно без указания срока для акцепта, договор считае</w:t>
      </w:r>
      <w:r>
        <w:t>тся заключенным, если другая сторона немедленно заявила о ее акцепте.</w:t>
      </w:r>
    </w:p>
    <w:bookmarkEnd w:id="3085"/>
    <w:p w:rsidR="00000000" w:rsidRDefault="0053736E"/>
    <w:p w:rsidR="00000000" w:rsidRDefault="0053736E">
      <w:pPr>
        <w:pStyle w:val="a5"/>
      </w:pPr>
      <w:bookmarkStart w:id="3086" w:name="sub_442"/>
      <w:r>
        <w:rPr>
          <w:rStyle w:val="a3"/>
        </w:rPr>
        <w:t>Статья 442.</w:t>
      </w:r>
      <w:r>
        <w:t xml:space="preserve"> Акцепт, полученный с опозданием</w:t>
      </w:r>
    </w:p>
    <w:bookmarkEnd w:id="308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38" w:history="1">
        <w:r>
          <w:rPr>
            <w:rStyle w:val="a4"/>
            <w:shd w:val="clear" w:color="auto" w:fill="F0F0F0"/>
          </w:rPr>
          <w:t>Энциклопедии</w:t>
        </w:r>
      </w:hyperlink>
      <w:r>
        <w:rPr>
          <w:shd w:val="clear" w:color="auto" w:fill="F0F0F0"/>
        </w:rPr>
        <w:t xml:space="preserve">, </w:t>
      </w:r>
      <w:hyperlink r:id="rId2939" w:history="1">
        <w:r>
          <w:rPr>
            <w:rStyle w:val="a4"/>
            <w:shd w:val="clear" w:color="auto" w:fill="F0F0F0"/>
          </w:rPr>
          <w:t>позиции высших судов</w:t>
        </w:r>
      </w:hyperlink>
      <w:r>
        <w:rPr>
          <w:shd w:val="clear" w:color="auto" w:fill="F0F0F0"/>
        </w:rPr>
        <w:t xml:space="preserve"> и другие комментарии к статье 442 ГК РФ</w:t>
      </w:r>
    </w:p>
    <w:p w:rsidR="00000000" w:rsidRDefault="0053736E">
      <w:bookmarkStart w:id="3087" w:name="sub_44201"/>
      <w:r>
        <w:t>В случаях, когда своевременно направленное извещение об акцепте получено с опозданием, акцепт не считается опозда</w:t>
      </w:r>
      <w:r>
        <w:t>вшим, если сторона, направившая оферту, немедленно не уведомит другую сторону о получении акцепта с опозданием.</w:t>
      </w:r>
    </w:p>
    <w:p w:rsidR="00000000" w:rsidRDefault="0053736E">
      <w:bookmarkStart w:id="3088" w:name="sub_44202"/>
      <w:bookmarkEnd w:id="3087"/>
      <w:r>
        <w:t>Если сторона, направившая оферту, немедленно сообщит другой стороне о принятии ее акцепта, полученного с опозданием, договор с</w:t>
      </w:r>
      <w:r>
        <w:t>читается заключенным.</w:t>
      </w:r>
    </w:p>
    <w:bookmarkEnd w:id="3088"/>
    <w:p w:rsidR="00000000" w:rsidRDefault="0053736E"/>
    <w:p w:rsidR="00000000" w:rsidRDefault="0053736E">
      <w:pPr>
        <w:pStyle w:val="a5"/>
      </w:pPr>
      <w:bookmarkStart w:id="3089" w:name="sub_443"/>
      <w:r>
        <w:rPr>
          <w:rStyle w:val="a3"/>
        </w:rPr>
        <w:t>Статья 443.</w:t>
      </w:r>
      <w:r>
        <w:t xml:space="preserve"> Акцепт на иных условиях</w:t>
      </w:r>
    </w:p>
    <w:bookmarkEnd w:id="308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40" w:history="1">
        <w:r>
          <w:rPr>
            <w:rStyle w:val="a4"/>
            <w:shd w:val="clear" w:color="auto" w:fill="F0F0F0"/>
          </w:rPr>
          <w:t>Энциклопедии</w:t>
        </w:r>
      </w:hyperlink>
      <w:r>
        <w:rPr>
          <w:shd w:val="clear" w:color="auto" w:fill="F0F0F0"/>
        </w:rPr>
        <w:t xml:space="preserve">, </w:t>
      </w:r>
      <w:hyperlink r:id="rId2941" w:history="1">
        <w:r>
          <w:rPr>
            <w:rStyle w:val="a4"/>
            <w:shd w:val="clear" w:color="auto" w:fill="F0F0F0"/>
          </w:rPr>
          <w:t>позиции высших судов</w:t>
        </w:r>
      </w:hyperlink>
      <w:r>
        <w:rPr>
          <w:shd w:val="clear" w:color="auto" w:fill="F0F0F0"/>
        </w:rPr>
        <w:t xml:space="preserve"> и другие комментарии к статье 443 ГК РФ</w:t>
      </w:r>
    </w:p>
    <w:p w:rsidR="00000000" w:rsidRDefault="0053736E">
      <w:bookmarkStart w:id="3090" w:name="sub_44301"/>
      <w:r>
        <w:t>Ответ о согласии заключить договор на иных условиях, чем предложено в оферте, не является акцептом.</w:t>
      </w:r>
    </w:p>
    <w:p w:rsidR="00000000" w:rsidRDefault="0053736E">
      <w:bookmarkStart w:id="3091" w:name="sub_44302"/>
      <w:bookmarkEnd w:id="3090"/>
      <w:r>
        <w:t>Такой ответ признается отказом от акцепта и в то же время новой о</w:t>
      </w:r>
      <w:r>
        <w:t>фертой.</w:t>
      </w:r>
    </w:p>
    <w:bookmarkEnd w:id="3091"/>
    <w:p w:rsidR="00000000" w:rsidRDefault="0053736E"/>
    <w:p w:rsidR="00000000" w:rsidRDefault="0053736E">
      <w:pPr>
        <w:pStyle w:val="a5"/>
      </w:pPr>
      <w:bookmarkStart w:id="3092" w:name="sub_444"/>
      <w:r>
        <w:rPr>
          <w:rStyle w:val="a3"/>
        </w:rPr>
        <w:t>Статья 444.</w:t>
      </w:r>
      <w:r>
        <w:t xml:space="preserve"> Место заключения договора</w:t>
      </w:r>
    </w:p>
    <w:bookmarkEnd w:id="3092"/>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См. комментарии к статье 444 ГК РФ</w:t>
      </w:r>
    </w:p>
    <w:p w:rsidR="00000000" w:rsidRDefault="0053736E">
      <w:r>
        <w:t xml:space="preserve">Если в договоре не указано место его заключения, договор признается заключенным в месте </w:t>
      </w:r>
      <w:hyperlink w:anchor="sub_20" w:history="1">
        <w:r>
          <w:rPr>
            <w:rStyle w:val="a4"/>
          </w:rPr>
          <w:t>жительства гражданина</w:t>
        </w:r>
      </w:hyperlink>
      <w:r>
        <w:t xml:space="preserve"> или </w:t>
      </w:r>
      <w:hyperlink w:anchor="sub_54001" w:history="1">
        <w:r>
          <w:rPr>
            <w:rStyle w:val="a4"/>
          </w:rPr>
          <w:t>месте нахождения</w:t>
        </w:r>
      </w:hyperlink>
      <w:r>
        <w:t xml:space="preserve"> юридического лица, направившего оферту.</w:t>
      </w:r>
    </w:p>
    <w:p w:rsidR="00000000" w:rsidRDefault="0053736E"/>
    <w:p w:rsidR="00000000" w:rsidRDefault="0053736E">
      <w:pPr>
        <w:pStyle w:val="a5"/>
      </w:pPr>
      <w:bookmarkStart w:id="3093" w:name="sub_445"/>
      <w:r>
        <w:rPr>
          <w:rStyle w:val="a3"/>
        </w:rPr>
        <w:t>Статья 445.</w:t>
      </w:r>
      <w:r>
        <w:t xml:space="preserve"> Заключение договора в обязательном порядке</w:t>
      </w:r>
    </w:p>
    <w:bookmarkEnd w:id="3093"/>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42" w:history="1">
        <w:r>
          <w:rPr>
            <w:rStyle w:val="a4"/>
            <w:shd w:val="clear" w:color="auto" w:fill="F0F0F0"/>
          </w:rPr>
          <w:t>Энциклопедии</w:t>
        </w:r>
      </w:hyperlink>
      <w:r>
        <w:rPr>
          <w:shd w:val="clear" w:color="auto" w:fill="F0F0F0"/>
        </w:rPr>
        <w:t xml:space="preserve">, </w:t>
      </w:r>
      <w:hyperlink r:id="rId2943" w:history="1">
        <w:r>
          <w:rPr>
            <w:rStyle w:val="a4"/>
            <w:shd w:val="clear" w:color="auto" w:fill="F0F0F0"/>
          </w:rPr>
          <w:t>позиции высших судов</w:t>
        </w:r>
      </w:hyperlink>
      <w:r>
        <w:rPr>
          <w:shd w:val="clear" w:color="auto" w:fill="F0F0F0"/>
        </w:rPr>
        <w:t xml:space="preserve"> и другие комментарии к статье 445 ГК РФ</w:t>
      </w:r>
    </w:p>
    <w:p w:rsidR="00000000" w:rsidRDefault="0053736E">
      <w:bookmarkStart w:id="3094" w:name="sub_4451"/>
      <w:r>
        <w:t>1. В случаях, когда в соответствии с настоящим Кодексом или иными законами для стороны, которой направлена оферта (проек</w:t>
      </w:r>
      <w:r>
        <w:t>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w:t>
      </w:r>
      <w:r>
        <w:t>чения оферты.</w:t>
      </w:r>
    </w:p>
    <w:p w:rsidR="00000000" w:rsidRDefault="0053736E">
      <w:bookmarkStart w:id="3095" w:name="sub_445012"/>
      <w:bookmarkEnd w:id="3094"/>
      <w: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w:t>
      </w:r>
      <w:r>
        <w:t>заключении договора, на рассмотрение суда в течение тридцати дней со дня получения такого извещения либо истечения срока для акцепта.</w:t>
      </w:r>
    </w:p>
    <w:bookmarkEnd w:id="3095"/>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44" w:history="1">
        <w:r>
          <w:rPr>
            <w:rStyle w:val="a4"/>
            <w:shd w:val="clear" w:color="auto" w:fill="F0F0F0"/>
          </w:rPr>
          <w:t>Обзор</w:t>
        </w:r>
      </w:hyperlink>
      <w:r>
        <w:rPr>
          <w:shd w:val="clear" w:color="auto" w:fill="F0F0F0"/>
        </w:rPr>
        <w:t xml:space="preserve"> практики разрешения </w:t>
      </w:r>
      <w:r>
        <w:rPr>
          <w:shd w:val="clear" w:color="auto" w:fill="F0F0F0"/>
        </w:rPr>
        <w:t>споров, связанных с заключением, изменением и расторжением договоров</w:t>
      </w:r>
    </w:p>
    <w:p w:rsidR="00000000" w:rsidRDefault="0053736E">
      <w:pPr>
        <w:pStyle w:val="a7"/>
        <w:rPr>
          <w:shd w:val="clear" w:color="auto" w:fill="F0F0F0"/>
        </w:rPr>
      </w:pPr>
      <w:r>
        <w:t xml:space="preserve"> </w:t>
      </w:r>
    </w:p>
    <w:p w:rsidR="00000000" w:rsidRDefault="0053736E">
      <w:bookmarkStart w:id="3096" w:name="sub_4452"/>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w:t>
      </w:r>
      <w:r>
        <w:t>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000000" w:rsidRDefault="0053736E">
      <w:bookmarkStart w:id="3097" w:name="sub_44522"/>
      <w:bookmarkEnd w:id="3096"/>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000000" w:rsidRDefault="0053736E">
      <w:bookmarkStart w:id="3098" w:name="sub_4453"/>
      <w:bookmarkEnd w:id="3097"/>
      <w:r>
        <w:t xml:space="preserve">3. Правила о сроках, предусмотренные </w:t>
      </w:r>
      <w:hyperlink w:anchor="sub_4451" w:history="1">
        <w:r>
          <w:rPr>
            <w:rStyle w:val="a4"/>
          </w:rPr>
          <w:t>пунктами 1</w:t>
        </w:r>
      </w:hyperlink>
      <w:r>
        <w:t xml:space="preserve"> и </w:t>
      </w:r>
      <w:hyperlink w:anchor="sub_4452" w:history="1">
        <w:r>
          <w:rPr>
            <w:rStyle w:val="a4"/>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000000" w:rsidRDefault="0053736E">
      <w:pPr>
        <w:pStyle w:val="a7"/>
        <w:rPr>
          <w:color w:val="000000"/>
          <w:sz w:val="16"/>
          <w:szCs w:val="16"/>
          <w:shd w:val="clear" w:color="auto" w:fill="F0F0F0"/>
        </w:rPr>
      </w:pPr>
      <w:bookmarkStart w:id="3099" w:name="sub_4454"/>
      <w:bookmarkEnd w:id="3098"/>
      <w:r>
        <w:rPr>
          <w:color w:val="000000"/>
          <w:sz w:val="16"/>
          <w:szCs w:val="16"/>
          <w:shd w:val="clear" w:color="auto" w:fill="F0F0F0"/>
        </w:rPr>
        <w:t>Информация об изменениях:</w:t>
      </w:r>
    </w:p>
    <w:bookmarkEnd w:id="3099"/>
    <w:p w:rsidR="00000000" w:rsidRDefault="0053736E">
      <w:pPr>
        <w:pStyle w:val="a8"/>
        <w:rPr>
          <w:shd w:val="clear" w:color="auto" w:fill="F0F0F0"/>
        </w:rPr>
      </w:pPr>
      <w:r>
        <w:t xml:space="preserve"> </w:t>
      </w:r>
      <w:hyperlink r:id="rId2945" w:history="1">
        <w:r>
          <w:rPr>
            <w:rStyle w:val="a4"/>
            <w:shd w:val="clear" w:color="auto" w:fill="F0F0F0"/>
          </w:rPr>
          <w:t>Федеральным законом</w:t>
        </w:r>
      </w:hyperlink>
      <w:r>
        <w:rPr>
          <w:shd w:val="clear" w:color="auto" w:fill="F0F0F0"/>
        </w:rPr>
        <w:t xml:space="preserve"> от 8 марта 2015 г. N 42-ФЗ в пункт 4 статьи 445 настоящего Кодекса внесены изменения, </w:t>
      </w:r>
      <w:hyperlink r:id="rId2946"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47" w:history="1">
        <w:r>
          <w:rPr>
            <w:rStyle w:val="a4"/>
            <w:shd w:val="clear" w:color="auto" w:fill="F0F0F0"/>
          </w:rPr>
          <w:t>См. текст пункта в предыдущей редакции</w:t>
        </w:r>
      </w:hyperlink>
    </w:p>
    <w:p w:rsidR="00000000" w:rsidRDefault="0053736E">
      <w:r>
        <w:t>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w:t>
      </w:r>
      <w:r>
        <w:t>итается заключенным на условиях, указанных в решении суда, с момента вступления в законную силу соответствующего решения суда.</w:t>
      </w:r>
    </w:p>
    <w:p w:rsidR="00000000" w:rsidRDefault="0053736E">
      <w:bookmarkStart w:id="3100" w:name="sub_445402"/>
      <w:r>
        <w:t>Сторона, необоснованно уклоняющаяся от заключения договора, должна возместить другой стороне причиненные этим убытки.</w:t>
      </w:r>
    </w:p>
    <w:bookmarkEnd w:id="3100"/>
    <w:p w:rsidR="00000000" w:rsidRDefault="0053736E"/>
    <w:p w:rsidR="00000000" w:rsidRDefault="0053736E">
      <w:pPr>
        <w:pStyle w:val="a7"/>
        <w:rPr>
          <w:color w:val="000000"/>
          <w:sz w:val="16"/>
          <w:szCs w:val="16"/>
          <w:shd w:val="clear" w:color="auto" w:fill="F0F0F0"/>
        </w:rPr>
      </w:pPr>
      <w:bookmarkStart w:id="3101" w:name="sub_446"/>
      <w:r>
        <w:rPr>
          <w:color w:val="000000"/>
          <w:sz w:val="16"/>
          <w:szCs w:val="16"/>
          <w:shd w:val="clear" w:color="auto" w:fill="F0F0F0"/>
        </w:rPr>
        <w:t>Информация об изменениях:</w:t>
      </w:r>
    </w:p>
    <w:bookmarkEnd w:id="3101"/>
    <w:p w:rsidR="00000000" w:rsidRDefault="0053736E">
      <w:pPr>
        <w:pStyle w:val="a8"/>
        <w:rPr>
          <w:shd w:val="clear" w:color="auto" w:fill="F0F0F0"/>
        </w:rPr>
      </w:pPr>
      <w:r>
        <w:t xml:space="preserve"> </w:t>
      </w:r>
      <w:hyperlink r:id="rId2948" w:history="1">
        <w:r>
          <w:rPr>
            <w:rStyle w:val="a4"/>
            <w:shd w:val="clear" w:color="auto" w:fill="F0F0F0"/>
          </w:rPr>
          <w:t>Федеральным законом</w:t>
        </w:r>
      </w:hyperlink>
      <w:r>
        <w:rPr>
          <w:shd w:val="clear" w:color="auto" w:fill="F0F0F0"/>
        </w:rPr>
        <w:t xml:space="preserve"> от 8 марта 2015 г. N 42-ФЗ в статью 446 настоящего Кодекса внесены изменения, </w:t>
      </w:r>
      <w:hyperlink r:id="rId2949"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50" w:history="1">
        <w:r>
          <w:rPr>
            <w:rStyle w:val="a4"/>
            <w:shd w:val="clear" w:color="auto" w:fill="F0F0F0"/>
          </w:rPr>
          <w:t>См. текст статьи в предыдущей редакции</w:t>
        </w:r>
      </w:hyperlink>
    </w:p>
    <w:p w:rsidR="00000000" w:rsidRDefault="0053736E">
      <w:pPr>
        <w:pStyle w:val="a5"/>
      </w:pPr>
      <w:r>
        <w:rPr>
          <w:rStyle w:val="a3"/>
        </w:rPr>
        <w:t>Статья 446.</w:t>
      </w:r>
      <w:r>
        <w:t xml:space="preserve"> Преддоговорные споры</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51" w:history="1">
        <w:r>
          <w:rPr>
            <w:rStyle w:val="a4"/>
            <w:shd w:val="clear" w:color="auto" w:fill="F0F0F0"/>
          </w:rPr>
          <w:t>Энциклопедии</w:t>
        </w:r>
      </w:hyperlink>
      <w:r>
        <w:rPr>
          <w:shd w:val="clear" w:color="auto" w:fill="F0F0F0"/>
        </w:rPr>
        <w:t xml:space="preserve">, </w:t>
      </w:r>
      <w:hyperlink r:id="rId2952" w:history="1">
        <w:r>
          <w:rPr>
            <w:rStyle w:val="a4"/>
            <w:shd w:val="clear" w:color="auto" w:fill="F0F0F0"/>
          </w:rPr>
          <w:t>позиции высших судов</w:t>
        </w:r>
      </w:hyperlink>
      <w:r>
        <w:rPr>
          <w:shd w:val="clear" w:color="auto" w:fill="F0F0F0"/>
        </w:rPr>
        <w:t xml:space="preserve"> и другие комментарии к статье 446 ГК РФ</w:t>
      </w:r>
    </w:p>
    <w:p w:rsidR="00000000" w:rsidRDefault="0053736E">
      <w:bookmarkStart w:id="3102" w:name="sub_4461"/>
      <w:r>
        <w:t>1. В случаях передачи разно</w:t>
      </w:r>
      <w:r>
        <w:t xml:space="preserve">гласий, возникших при заключении договора, на рассмотрение суда на основании </w:t>
      </w:r>
      <w:hyperlink w:anchor="sub_445" w:history="1">
        <w:r>
          <w:rPr>
            <w:rStyle w:val="a4"/>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w:t>
      </w:r>
      <w:r>
        <w:t>суда.</w:t>
      </w:r>
    </w:p>
    <w:p w:rsidR="00000000" w:rsidRDefault="0053736E">
      <w:bookmarkStart w:id="3103" w:name="sub_4462"/>
      <w:bookmarkEnd w:id="3102"/>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bookmarkEnd w:id="3103"/>
    <w:p w:rsidR="00000000" w:rsidRDefault="0053736E"/>
    <w:p w:rsidR="00000000" w:rsidRDefault="0053736E">
      <w:pPr>
        <w:pStyle w:val="a5"/>
      </w:pPr>
      <w:bookmarkStart w:id="3104" w:name="sub_447"/>
      <w:r>
        <w:rPr>
          <w:rStyle w:val="a3"/>
        </w:rPr>
        <w:t>Статья 447.</w:t>
      </w:r>
      <w:r>
        <w:t xml:space="preserve"> Заключение</w:t>
      </w:r>
      <w:r>
        <w:t xml:space="preserve"> договора на торгах</w:t>
      </w:r>
    </w:p>
    <w:bookmarkEnd w:id="3104"/>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2953" w:history="1">
        <w:r>
          <w:rPr>
            <w:rStyle w:val="a4"/>
            <w:shd w:val="clear" w:color="auto" w:fill="F0F0F0"/>
          </w:rPr>
          <w:t>позиции высших судов</w:t>
        </w:r>
      </w:hyperlink>
      <w:r>
        <w:rPr>
          <w:shd w:val="clear" w:color="auto" w:fill="F0F0F0"/>
        </w:rPr>
        <w:t xml:space="preserve"> и другие комментарии к статье 447 ГК РФ</w:t>
      </w:r>
    </w:p>
    <w:p w:rsidR="00000000" w:rsidRDefault="0053736E">
      <w:bookmarkStart w:id="3105" w:name="sub_4471"/>
      <w:r>
        <w:t>1. Договор, если иное не вытекает из его существа, может быт</w:t>
      </w:r>
      <w:r>
        <w:t>ь заключен путем проведения торгов. Договор заключается с лицом, выигравшим торги.</w:t>
      </w:r>
    </w:p>
    <w:bookmarkEnd w:id="3105"/>
    <w:p w:rsidR="00000000" w:rsidRDefault="0053736E"/>
    <w:p w:rsidR="00000000" w:rsidRDefault="0053736E">
      <w:pPr>
        <w:pStyle w:val="a7"/>
        <w:rPr>
          <w:color w:val="000000"/>
          <w:sz w:val="16"/>
          <w:szCs w:val="16"/>
          <w:shd w:val="clear" w:color="auto" w:fill="F0F0F0"/>
        </w:rPr>
      </w:pPr>
      <w:bookmarkStart w:id="3106" w:name="sub_44702"/>
      <w:r>
        <w:rPr>
          <w:color w:val="000000"/>
          <w:sz w:val="16"/>
          <w:szCs w:val="16"/>
          <w:shd w:val="clear" w:color="auto" w:fill="F0F0F0"/>
        </w:rPr>
        <w:t>Информация об изменениях:</w:t>
      </w:r>
    </w:p>
    <w:bookmarkEnd w:id="3106"/>
    <w:p w:rsidR="00000000" w:rsidRDefault="0053736E">
      <w:pPr>
        <w:pStyle w:val="a8"/>
        <w:rPr>
          <w:shd w:val="clear" w:color="auto" w:fill="F0F0F0"/>
        </w:rPr>
      </w:pPr>
      <w:r>
        <w:t xml:space="preserve"> </w:t>
      </w:r>
      <w:hyperlink r:id="rId2954" w:history="1">
        <w:r>
          <w:rPr>
            <w:rStyle w:val="a4"/>
            <w:shd w:val="clear" w:color="auto" w:fill="F0F0F0"/>
          </w:rPr>
          <w:t>Федеральным законом</w:t>
        </w:r>
      </w:hyperlink>
      <w:r>
        <w:rPr>
          <w:shd w:val="clear" w:color="auto" w:fill="F0F0F0"/>
        </w:rPr>
        <w:t xml:space="preserve"> от 8 марта 2015 г. N 42-</w:t>
      </w:r>
      <w:r>
        <w:rPr>
          <w:shd w:val="clear" w:color="auto" w:fill="F0F0F0"/>
        </w:rPr>
        <w:t xml:space="preserve">ФЗ пункт 2 статьи 447 настоящего Кодекса изложен в новой редакции, </w:t>
      </w:r>
      <w:hyperlink r:id="rId295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56" w:history="1">
        <w:r>
          <w:rPr>
            <w:rStyle w:val="a4"/>
            <w:shd w:val="clear" w:color="auto" w:fill="F0F0F0"/>
          </w:rPr>
          <w:t>См. т</w:t>
        </w:r>
        <w:r>
          <w:rPr>
            <w:rStyle w:val="a4"/>
            <w:shd w:val="clear" w:color="auto" w:fill="F0F0F0"/>
          </w:rPr>
          <w:t>екст пункта в предыдущей редакции</w:t>
        </w:r>
      </w:hyperlink>
    </w:p>
    <w:p w:rsidR="00000000" w:rsidRDefault="0053736E">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w:t>
      </w:r>
      <w:r>
        <w:t>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000000" w:rsidRDefault="0053736E">
      <w:bookmarkStart w:id="3107" w:name="sub_44703"/>
      <w:r>
        <w:t>3. В случаях, указанных в настоящем Кодексе или ином законе, договоры о пр</w:t>
      </w:r>
      <w:r>
        <w:t>одаже вещи или имущественного права могут быть заключены только путем проведения торгов.</w:t>
      </w:r>
    </w:p>
    <w:p w:rsidR="00000000" w:rsidRDefault="0053736E">
      <w:pPr>
        <w:pStyle w:val="a7"/>
        <w:rPr>
          <w:color w:val="000000"/>
          <w:sz w:val="16"/>
          <w:szCs w:val="16"/>
          <w:shd w:val="clear" w:color="auto" w:fill="F0F0F0"/>
        </w:rPr>
      </w:pPr>
      <w:bookmarkStart w:id="3108" w:name="sub_44704"/>
      <w:bookmarkEnd w:id="3107"/>
      <w:r>
        <w:rPr>
          <w:color w:val="000000"/>
          <w:sz w:val="16"/>
          <w:szCs w:val="16"/>
          <w:shd w:val="clear" w:color="auto" w:fill="F0F0F0"/>
        </w:rPr>
        <w:t>Информация об изменениях:</w:t>
      </w:r>
    </w:p>
    <w:bookmarkEnd w:id="3108"/>
    <w:p w:rsidR="00000000" w:rsidRDefault="0053736E">
      <w:pPr>
        <w:pStyle w:val="a8"/>
        <w:rPr>
          <w:shd w:val="clear" w:color="auto" w:fill="F0F0F0"/>
        </w:rPr>
      </w:pPr>
      <w:r>
        <w:t xml:space="preserve"> </w:t>
      </w:r>
      <w:hyperlink r:id="rId2957" w:history="1">
        <w:r>
          <w:rPr>
            <w:rStyle w:val="a4"/>
            <w:shd w:val="clear" w:color="auto" w:fill="F0F0F0"/>
          </w:rPr>
          <w:t>Федеральным законом</w:t>
        </w:r>
      </w:hyperlink>
      <w:r>
        <w:rPr>
          <w:shd w:val="clear" w:color="auto" w:fill="F0F0F0"/>
        </w:rPr>
        <w:t xml:space="preserve"> от 8 марта 2015 г.</w:t>
      </w:r>
      <w:r>
        <w:rPr>
          <w:shd w:val="clear" w:color="auto" w:fill="F0F0F0"/>
        </w:rPr>
        <w:t xml:space="preserve"> N 42-ФЗ в пункт 4 статьи 447 настоящего Кодекса внесены изменения, </w:t>
      </w:r>
      <w:hyperlink r:id="rId2958"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59" w:history="1">
        <w:r>
          <w:rPr>
            <w:rStyle w:val="a4"/>
            <w:shd w:val="clear" w:color="auto" w:fill="F0F0F0"/>
          </w:rPr>
          <w:t xml:space="preserve">См. </w:t>
        </w:r>
        <w:r>
          <w:rPr>
            <w:rStyle w:val="a4"/>
            <w:shd w:val="clear" w:color="auto" w:fill="F0F0F0"/>
          </w:rPr>
          <w:t>текст пункта в предыдущей редакции</w:t>
        </w:r>
      </w:hyperlink>
    </w:p>
    <w:p w:rsidR="00000000" w:rsidRDefault="0053736E">
      <w:r>
        <w:t>4. Торги (в том числе электронные) проводятся в форме аукциона, конкурса или в иной форме, предусмотренной законом.</w:t>
      </w:r>
    </w:p>
    <w:p w:rsidR="00000000" w:rsidRDefault="0053736E">
      <w:bookmarkStart w:id="3109" w:name="sub_447041"/>
      <w:r>
        <w:t>Выигравшим торги на аукционе признается лицо, предложившее наиболее высокую цену, а по конку</w:t>
      </w:r>
      <w:r>
        <w:t>рсу - лицо, которое по заключению конкурсной комиссии, заранее назначенной организатором торгов, предложило лучшие условия.</w:t>
      </w:r>
    </w:p>
    <w:p w:rsidR="00000000" w:rsidRDefault="0053736E">
      <w:bookmarkStart w:id="3110" w:name="sub_447042"/>
      <w:bookmarkEnd w:id="3109"/>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000000" w:rsidRDefault="0053736E">
      <w:pPr>
        <w:pStyle w:val="a7"/>
        <w:rPr>
          <w:color w:val="000000"/>
          <w:sz w:val="16"/>
          <w:szCs w:val="16"/>
          <w:shd w:val="clear" w:color="auto" w:fill="F0F0F0"/>
        </w:rPr>
      </w:pPr>
      <w:bookmarkStart w:id="3111" w:name="sub_44705"/>
      <w:bookmarkEnd w:id="3110"/>
      <w:r>
        <w:rPr>
          <w:color w:val="000000"/>
          <w:sz w:val="16"/>
          <w:szCs w:val="16"/>
          <w:shd w:val="clear" w:color="auto" w:fill="F0F0F0"/>
        </w:rPr>
        <w:t>Информация об изменениях:</w:t>
      </w:r>
    </w:p>
    <w:bookmarkEnd w:id="3111"/>
    <w:p w:rsidR="00000000" w:rsidRDefault="0053736E">
      <w:pPr>
        <w:pStyle w:val="a8"/>
        <w:rPr>
          <w:shd w:val="clear" w:color="auto" w:fill="F0F0F0"/>
        </w:rPr>
      </w:pPr>
      <w:r>
        <w:t xml:space="preserve"> </w:t>
      </w:r>
      <w:hyperlink r:id="rId2960" w:history="1">
        <w:r>
          <w:rPr>
            <w:rStyle w:val="a4"/>
            <w:shd w:val="clear" w:color="auto" w:fill="F0F0F0"/>
          </w:rPr>
          <w:t>Федеральным законом</w:t>
        </w:r>
      </w:hyperlink>
      <w:r>
        <w:rPr>
          <w:shd w:val="clear" w:color="auto" w:fill="F0F0F0"/>
        </w:rPr>
        <w:t xml:space="preserve"> от 8 марта 2015 г. N 42-ФЗ в пункт 5 статьи 447 настоящего Кодекса внесены изменения, </w:t>
      </w:r>
      <w:hyperlink r:id="rId2961"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62" w:history="1">
        <w:r>
          <w:rPr>
            <w:rStyle w:val="a4"/>
            <w:shd w:val="clear" w:color="auto" w:fill="F0F0F0"/>
          </w:rPr>
          <w:t>См. текст пункта в предыдущей редакции</w:t>
        </w:r>
      </w:hyperlink>
    </w:p>
    <w:p w:rsidR="00000000" w:rsidRDefault="0053736E">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w:t>
      </w:r>
      <w:r>
        <w:t>ом.</w:t>
      </w:r>
    </w:p>
    <w:p w:rsidR="00000000" w:rsidRDefault="0053736E">
      <w:pPr>
        <w:pStyle w:val="a7"/>
        <w:rPr>
          <w:color w:val="000000"/>
          <w:sz w:val="16"/>
          <w:szCs w:val="16"/>
          <w:shd w:val="clear" w:color="auto" w:fill="F0F0F0"/>
        </w:rPr>
      </w:pPr>
      <w:bookmarkStart w:id="3112" w:name="sub_4476"/>
      <w:r>
        <w:rPr>
          <w:color w:val="000000"/>
          <w:sz w:val="16"/>
          <w:szCs w:val="16"/>
          <w:shd w:val="clear" w:color="auto" w:fill="F0F0F0"/>
        </w:rPr>
        <w:t>Информация об изменениях:</w:t>
      </w:r>
    </w:p>
    <w:bookmarkEnd w:id="3112"/>
    <w:p w:rsidR="00000000" w:rsidRDefault="0053736E">
      <w:pPr>
        <w:pStyle w:val="a8"/>
        <w:rPr>
          <w:shd w:val="clear" w:color="auto" w:fill="F0F0F0"/>
        </w:rPr>
      </w:pPr>
      <w:r>
        <w:t xml:space="preserve"> </w:t>
      </w:r>
      <w:hyperlink r:id="rId2963" w:history="1">
        <w:r>
          <w:rPr>
            <w:rStyle w:val="a4"/>
            <w:shd w:val="clear" w:color="auto" w:fill="F0F0F0"/>
          </w:rPr>
          <w:t>Федеральным законом</w:t>
        </w:r>
      </w:hyperlink>
      <w:r>
        <w:rPr>
          <w:shd w:val="clear" w:color="auto" w:fill="F0F0F0"/>
        </w:rPr>
        <w:t xml:space="preserve"> от 8 марта 2015 г. N 42-ФЗ пункт 6 статьи 447 настоящего Кодекса изложен в новой редакции, </w:t>
      </w:r>
      <w:hyperlink r:id="rId2964"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65" w:history="1">
        <w:r>
          <w:rPr>
            <w:rStyle w:val="a4"/>
            <w:shd w:val="clear" w:color="auto" w:fill="F0F0F0"/>
          </w:rPr>
          <w:t>См. текст пункта в предыдущей редакции</w:t>
        </w:r>
      </w:hyperlink>
    </w:p>
    <w:p w:rsidR="00000000" w:rsidRDefault="0053736E">
      <w:r>
        <w:t xml:space="preserve">6. Правила, предусмотренные </w:t>
      </w:r>
      <w:hyperlink w:anchor="sub_448" w:history="1">
        <w:r>
          <w:rPr>
            <w:rStyle w:val="a4"/>
          </w:rPr>
          <w:t>статьями 448</w:t>
        </w:r>
      </w:hyperlink>
      <w:r>
        <w:t xml:space="preserve"> и </w:t>
      </w:r>
      <w:hyperlink w:anchor="sub_449" w:history="1">
        <w:r>
          <w:rPr>
            <w:rStyle w:val="a4"/>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w:t>
      </w:r>
      <w:r>
        <w:t>ое не установлено законом или не вытекает из существа отношений.</w:t>
      </w:r>
    </w:p>
    <w:p w:rsidR="00000000" w:rsidRDefault="0053736E">
      <w:bookmarkStart w:id="3113" w:name="sub_447602"/>
      <w:r>
        <w:t xml:space="preserve">К организованным торгам правила, предусмотренные </w:t>
      </w:r>
      <w:hyperlink w:anchor="sub_448" w:history="1">
        <w:r>
          <w:rPr>
            <w:rStyle w:val="a4"/>
          </w:rPr>
          <w:t>статьями 448</w:t>
        </w:r>
      </w:hyperlink>
      <w:r>
        <w:t xml:space="preserve"> и </w:t>
      </w:r>
      <w:hyperlink w:anchor="sub_449" w:history="1">
        <w:r>
          <w:rPr>
            <w:rStyle w:val="a4"/>
          </w:rPr>
          <w:t>449</w:t>
        </w:r>
      </w:hyperlink>
      <w:r>
        <w:t xml:space="preserve"> настоящего Кодекса, не применяются, если иное не установлено за</w:t>
      </w:r>
      <w:r>
        <w:t>коном.</w:t>
      </w:r>
    </w:p>
    <w:bookmarkEnd w:id="3113"/>
    <w:p w:rsidR="00000000" w:rsidRDefault="0053736E"/>
    <w:p w:rsidR="00000000" w:rsidRDefault="0053736E">
      <w:pPr>
        <w:pStyle w:val="a7"/>
        <w:rPr>
          <w:color w:val="000000"/>
          <w:sz w:val="16"/>
          <w:szCs w:val="16"/>
          <w:shd w:val="clear" w:color="auto" w:fill="F0F0F0"/>
        </w:rPr>
      </w:pPr>
      <w:bookmarkStart w:id="3114" w:name="sub_448"/>
      <w:r>
        <w:rPr>
          <w:color w:val="000000"/>
          <w:sz w:val="16"/>
          <w:szCs w:val="16"/>
          <w:shd w:val="clear" w:color="auto" w:fill="F0F0F0"/>
        </w:rPr>
        <w:t>Информация об изменениях:</w:t>
      </w:r>
    </w:p>
    <w:bookmarkEnd w:id="3114"/>
    <w:p w:rsidR="00000000" w:rsidRDefault="0053736E">
      <w:pPr>
        <w:pStyle w:val="a8"/>
        <w:rPr>
          <w:shd w:val="clear" w:color="auto" w:fill="F0F0F0"/>
        </w:rPr>
      </w:pPr>
      <w:r>
        <w:t xml:space="preserve"> </w:t>
      </w:r>
      <w:hyperlink r:id="rId2966" w:history="1">
        <w:r>
          <w:rPr>
            <w:rStyle w:val="a4"/>
            <w:shd w:val="clear" w:color="auto" w:fill="F0F0F0"/>
          </w:rPr>
          <w:t>Федеральным законом</w:t>
        </w:r>
      </w:hyperlink>
      <w:r>
        <w:rPr>
          <w:shd w:val="clear" w:color="auto" w:fill="F0F0F0"/>
        </w:rPr>
        <w:t xml:space="preserve"> от 8 марта 2015 г. N 42-ФЗ статья 448 настоящего Кодекса изложена в новой редакции, </w:t>
      </w:r>
      <w:hyperlink r:id="rId2967"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68" w:history="1">
        <w:r>
          <w:rPr>
            <w:rStyle w:val="a4"/>
            <w:shd w:val="clear" w:color="auto" w:fill="F0F0F0"/>
          </w:rPr>
          <w:t>См. текст статьи в предыдущей редакции</w:t>
        </w:r>
      </w:hyperlink>
    </w:p>
    <w:p w:rsidR="00000000" w:rsidRDefault="0053736E">
      <w:pPr>
        <w:pStyle w:val="a5"/>
      </w:pPr>
      <w:r>
        <w:rPr>
          <w:rStyle w:val="a3"/>
        </w:rPr>
        <w:t>Статья 448.</w:t>
      </w:r>
      <w:r>
        <w:t xml:space="preserve"> Организация и порядок проведения торго</w:t>
      </w:r>
      <w:r>
        <w:t>в</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69" w:history="1">
        <w:r>
          <w:rPr>
            <w:rStyle w:val="a4"/>
            <w:shd w:val="clear" w:color="auto" w:fill="F0F0F0"/>
          </w:rPr>
          <w:t>Энциклопедии</w:t>
        </w:r>
      </w:hyperlink>
      <w:r>
        <w:rPr>
          <w:shd w:val="clear" w:color="auto" w:fill="F0F0F0"/>
        </w:rPr>
        <w:t xml:space="preserve">, </w:t>
      </w:r>
      <w:hyperlink r:id="rId2970" w:history="1">
        <w:r>
          <w:rPr>
            <w:rStyle w:val="a4"/>
            <w:shd w:val="clear" w:color="auto" w:fill="F0F0F0"/>
          </w:rPr>
          <w:t>позиции высших судов</w:t>
        </w:r>
      </w:hyperlink>
      <w:r>
        <w:rPr>
          <w:shd w:val="clear" w:color="auto" w:fill="F0F0F0"/>
        </w:rPr>
        <w:t xml:space="preserve"> и другие комментарии к статье 448 ГК РФ</w:t>
      </w:r>
    </w:p>
    <w:p w:rsidR="00000000" w:rsidRDefault="0053736E">
      <w:bookmarkStart w:id="3115" w:name="sub_4481"/>
      <w:r>
        <w:t xml:space="preserve">1. Аукционы </w:t>
      </w:r>
      <w:r>
        <w:t>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000000" w:rsidRDefault="0053736E">
      <w:bookmarkStart w:id="3116" w:name="sub_4482"/>
      <w:bookmarkEnd w:id="3115"/>
      <w:r>
        <w:t>2. Если иное не предусм</w:t>
      </w:r>
      <w:r>
        <w:t>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w:t>
      </w:r>
      <w:r>
        <w:t>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000000" w:rsidRDefault="0053736E">
      <w:bookmarkStart w:id="3117" w:name="sub_4483"/>
      <w:bookmarkEnd w:id="3116"/>
      <w:r>
        <w:t>3. Условия договора, заключаемого по результатам торгов, определяются организа</w:t>
      </w:r>
      <w:r>
        <w:t>тором торгов и должны быть указаны в извещении о проведении торгов.</w:t>
      </w:r>
    </w:p>
    <w:p w:rsidR="00000000" w:rsidRDefault="0053736E">
      <w:bookmarkStart w:id="3118" w:name="sub_4484"/>
      <w:bookmarkEnd w:id="3117"/>
      <w:r>
        <w:t xml:space="preserve">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w:t>
      </w:r>
      <w:r>
        <w:t>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000000" w:rsidRDefault="0053736E">
      <w:bookmarkStart w:id="3119" w:name="sub_44832"/>
      <w:bookmarkEnd w:id="3118"/>
      <w:r>
        <w:t>В случае, если организатор открытых торгов отказался от их проведения с нару</w:t>
      </w:r>
      <w:r>
        <w:t>шением указанных сроков, он обязан возместить участникам понесенный ими реальный ущерб.</w:t>
      </w:r>
    </w:p>
    <w:p w:rsidR="00000000" w:rsidRDefault="0053736E">
      <w:bookmarkStart w:id="3120" w:name="sub_44833"/>
      <w:bookmarkEnd w:id="3119"/>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w:t>
      </w:r>
      <w:r>
        <w:t>рок после направления извещения последовал отказ от проведения торгов.</w:t>
      </w:r>
    </w:p>
    <w:p w:rsidR="00000000" w:rsidRDefault="0053736E">
      <w:bookmarkStart w:id="3121" w:name="sub_4485"/>
      <w:bookmarkEnd w:id="3120"/>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w:t>
      </w:r>
      <w:r>
        <w:t xml:space="preserve"> Задаток возвращается также лицам, которые участвовали в торгах, но не выиграли их.</w:t>
      </w:r>
    </w:p>
    <w:p w:rsidR="00000000" w:rsidRDefault="0053736E">
      <w:bookmarkStart w:id="3122" w:name="sub_44842"/>
      <w:bookmarkEnd w:id="3121"/>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000000" w:rsidRDefault="0053736E">
      <w:bookmarkStart w:id="3123" w:name="sub_44843"/>
      <w:bookmarkEnd w:id="3122"/>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000000" w:rsidRDefault="0053736E">
      <w:bookmarkStart w:id="3124" w:name="sub_4486"/>
      <w:bookmarkEnd w:id="3123"/>
      <w:r>
        <w:t>6. Если иное не установлено законом, лицо, выигравшее то</w:t>
      </w:r>
      <w:r>
        <w:t>рги, и организатор торгов подписывают в день проведения аукциона или конкурса протокол о результатах торгов, который имеет силу договора.</w:t>
      </w:r>
    </w:p>
    <w:p w:rsidR="00000000" w:rsidRDefault="0053736E">
      <w:bookmarkStart w:id="3125" w:name="sub_44862"/>
      <w:bookmarkEnd w:id="3124"/>
      <w:r>
        <w:t>Лицо, уклонившееся от подписания протокола, обязано возместить причиненные этим убытки в части, превы</w:t>
      </w:r>
      <w:r>
        <w:t>шающей размер предоставленного обеспечения.</w:t>
      </w:r>
    </w:p>
    <w:p w:rsidR="00000000" w:rsidRDefault="0053736E">
      <w:bookmarkStart w:id="3126" w:name="sub_44863"/>
      <w:bookmarkEnd w:id="3125"/>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w:t>
      </w:r>
      <w:r>
        <w:t>и убытков, вызванных уклонением от его заключения.</w:t>
      </w:r>
    </w:p>
    <w:p w:rsidR="00000000" w:rsidRDefault="0053736E">
      <w:pPr>
        <w:pStyle w:val="a7"/>
        <w:rPr>
          <w:color w:val="000000"/>
          <w:sz w:val="16"/>
          <w:szCs w:val="16"/>
          <w:shd w:val="clear" w:color="auto" w:fill="F0F0F0"/>
        </w:rPr>
      </w:pPr>
      <w:bookmarkStart w:id="3127" w:name="sub_4487"/>
      <w:bookmarkEnd w:id="3126"/>
      <w:r>
        <w:rPr>
          <w:color w:val="000000"/>
          <w:sz w:val="16"/>
          <w:szCs w:val="16"/>
          <w:shd w:val="clear" w:color="auto" w:fill="F0F0F0"/>
        </w:rPr>
        <w:t>Информация об изменениях:</w:t>
      </w:r>
    </w:p>
    <w:bookmarkEnd w:id="3127"/>
    <w:p w:rsidR="00000000" w:rsidRDefault="0053736E">
      <w:pPr>
        <w:pStyle w:val="a8"/>
        <w:rPr>
          <w:shd w:val="clear" w:color="auto" w:fill="F0F0F0"/>
        </w:rPr>
      </w:pPr>
      <w:r>
        <w:t xml:space="preserve"> </w:t>
      </w:r>
      <w:r>
        <w:rPr>
          <w:shd w:val="clear" w:color="auto" w:fill="F0F0F0"/>
        </w:rPr>
        <w:t xml:space="preserve">Пункт 7 изменен с 1 июня 2018 г. - </w:t>
      </w:r>
      <w:hyperlink r:id="rId2971" w:history="1">
        <w:r>
          <w:rPr>
            <w:rStyle w:val="a4"/>
            <w:shd w:val="clear" w:color="auto" w:fill="F0F0F0"/>
          </w:rPr>
          <w:t>Федеральный закон</w:t>
        </w:r>
      </w:hyperlink>
      <w:r>
        <w:rPr>
          <w:shd w:val="clear" w:color="auto" w:fill="F0F0F0"/>
        </w:rPr>
        <w:t xml:space="preserve"> от 26 июля 2017 г. N 212-</w:t>
      </w:r>
      <w:r>
        <w:rPr>
          <w:shd w:val="clear" w:color="auto" w:fill="F0F0F0"/>
        </w:rPr>
        <w:t>ФЗ</w:t>
      </w:r>
    </w:p>
    <w:p w:rsidR="00000000" w:rsidRDefault="0053736E">
      <w:pPr>
        <w:pStyle w:val="a8"/>
        <w:rPr>
          <w:shd w:val="clear" w:color="auto" w:fill="F0F0F0"/>
        </w:rPr>
      </w:pPr>
      <w:r>
        <w:t xml:space="preserve"> </w:t>
      </w:r>
      <w:hyperlink r:id="rId2972" w:history="1">
        <w:r>
          <w:rPr>
            <w:rStyle w:val="a4"/>
            <w:shd w:val="clear" w:color="auto" w:fill="F0F0F0"/>
          </w:rPr>
          <w:t>См. предыдущую редакцию</w:t>
        </w:r>
      </w:hyperlink>
    </w:p>
    <w:p w:rsidR="00000000" w:rsidRDefault="0053736E">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w:t>
      </w:r>
      <w:r>
        <w:t xml:space="preserve">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000000" w:rsidRDefault="0053736E">
      <w:pPr>
        <w:pStyle w:val="a7"/>
        <w:rPr>
          <w:color w:val="000000"/>
          <w:sz w:val="16"/>
          <w:szCs w:val="16"/>
          <w:shd w:val="clear" w:color="auto" w:fill="F0F0F0"/>
        </w:rPr>
      </w:pPr>
      <w:bookmarkStart w:id="3128" w:name="sub_4488"/>
      <w:r>
        <w:rPr>
          <w:color w:val="000000"/>
          <w:sz w:val="16"/>
          <w:szCs w:val="16"/>
          <w:shd w:val="clear" w:color="auto" w:fill="F0F0F0"/>
        </w:rPr>
        <w:t>Информация об изменениях:</w:t>
      </w:r>
    </w:p>
    <w:bookmarkEnd w:id="3128"/>
    <w:p w:rsidR="00000000" w:rsidRDefault="0053736E">
      <w:pPr>
        <w:pStyle w:val="a8"/>
        <w:rPr>
          <w:shd w:val="clear" w:color="auto" w:fill="F0F0F0"/>
        </w:rPr>
      </w:pPr>
      <w:r>
        <w:t xml:space="preserve"> </w:t>
      </w:r>
      <w:r>
        <w:rPr>
          <w:shd w:val="clear" w:color="auto" w:fill="F0F0F0"/>
        </w:rPr>
        <w:t xml:space="preserve">Пункт 8 изменен с 1 июня 2018 г. - </w:t>
      </w:r>
      <w:hyperlink r:id="rId2973" w:history="1">
        <w:r>
          <w:rPr>
            <w:rStyle w:val="a4"/>
            <w:shd w:val="clear" w:color="auto" w:fill="F0F0F0"/>
          </w:rPr>
          <w:t>Федеральный закон</w:t>
        </w:r>
      </w:hyperlink>
      <w:r>
        <w:rPr>
          <w:shd w:val="clear" w:color="auto" w:fill="F0F0F0"/>
        </w:rPr>
        <w:t xml:space="preserve"> от 26 июля 2017 г. N 212-ФЗ</w:t>
      </w:r>
    </w:p>
    <w:p w:rsidR="00000000" w:rsidRDefault="0053736E">
      <w:pPr>
        <w:pStyle w:val="a8"/>
        <w:rPr>
          <w:shd w:val="clear" w:color="auto" w:fill="F0F0F0"/>
        </w:rPr>
      </w:pPr>
      <w:r>
        <w:t xml:space="preserve"> </w:t>
      </w:r>
      <w:hyperlink r:id="rId2974" w:history="1">
        <w:r>
          <w:rPr>
            <w:rStyle w:val="a4"/>
            <w:shd w:val="clear" w:color="auto" w:fill="F0F0F0"/>
          </w:rPr>
          <w:t>См. предыдущую редакцию</w:t>
        </w:r>
      </w:hyperlink>
    </w:p>
    <w:p w:rsidR="00000000" w:rsidRDefault="0053736E">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000000" w:rsidRDefault="0053736E">
      <w:bookmarkStart w:id="3129" w:name="sub_415472832"/>
      <w:r>
        <w:t xml:space="preserve">1) по основаниям, </w:t>
      </w:r>
      <w:r>
        <w:t>установленным законом;</w:t>
      </w:r>
    </w:p>
    <w:p w:rsidR="00000000" w:rsidRDefault="0053736E">
      <w:bookmarkStart w:id="3130" w:name="sub_415472833"/>
      <w:bookmarkEnd w:id="3129"/>
      <w:r>
        <w:t xml:space="preserve">2) в связи с изменением размера процентов за пользование займом при изменении </w:t>
      </w:r>
      <w:hyperlink r:id="rId2975" w:history="1">
        <w:r>
          <w:rPr>
            <w:rStyle w:val="a4"/>
          </w:rPr>
          <w:t>ключевой ставки</w:t>
        </w:r>
      </w:hyperlink>
      <w:r>
        <w:t xml:space="preserve"> Банка России (соразмерно такому измене</w:t>
      </w:r>
      <w:r>
        <w:t>нию), если на торгах заключался договор займа (кредита);</w:t>
      </w:r>
    </w:p>
    <w:p w:rsidR="00000000" w:rsidRDefault="0053736E">
      <w:bookmarkStart w:id="3131" w:name="sub_415472834"/>
      <w:bookmarkEnd w:id="3130"/>
      <w:r>
        <w:t>3) по иным основаниям, если изменение договора не повлияет на его условия, имевшие существенное значение для определения цены на торгах.</w:t>
      </w:r>
    </w:p>
    <w:bookmarkEnd w:id="3131"/>
    <w:p w:rsidR="00000000" w:rsidRDefault="0053736E"/>
    <w:p w:rsidR="00000000" w:rsidRDefault="0053736E">
      <w:pPr>
        <w:pStyle w:val="a7"/>
        <w:rPr>
          <w:color w:val="000000"/>
          <w:sz w:val="16"/>
          <w:szCs w:val="16"/>
          <w:shd w:val="clear" w:color="auto" w:fill="F0F0F0"/>
        </w:rPr>
      </w:pPr>
      <w:bookmarkStart w:id="3132" w:name="sub_449"/>
      <w:r>
        <w:rPr>
          <w:color w:val="000000"/>
          <w:sz w:val="16"/>
          <w:szCs w:val="16"/>
          <w:shd w:val="clear" w:color="auto" w:fill="F0F0F0"/>
        </w:rPr>
        <w:t>Информация об и</w:t>
      </w:r>
      <w:r>
        <w:rPr>
          <w:color w:val="000000"/>
          <w:sz w:val="16"/>
          <w:szCs w:val="16"/>
          <w:shd w:val="clear" w:color="auto" w:fill="F0F0F0"/>
        </w:rPr>
        <w:t>зменениях:</w:t>
      </w:r>
    </w:p>
    <w:bookmarkEnd w:id="3132"/>
    <w:p w:rsidR="00000000" w:rsidRDefault="0053736E">
      <w:pPr>
        <w:pStyle w:val="a8"/>
        <w:rPr>
          <w:shd w:val="clear" w:color="auto" w:fill="F0F0F0"/>
        </w:rPr>
      </w:pPr>
      <w:r>
        <w:t xml:space="preserve"> </w:t>
      </w:r>
      <w:hyperlink r:id="rId2976" w:history="1">
        <w:r>
          <w:rPr>
            <w:rStyle w:val="a4"/>
            <w:shd w:val="clear" w:color="auto" w:fill="F0F0F0"/>
          </w:rPr>
          <w:t>Федеральным законом</w:t>
        </w:r>
      </w:hyperlink>
      <w:r>
        <w:rPr>
          <w:shd w:val="clear" w:color="auto" w:fill="F0F0F0"/>
        </w:rPr>
        <w:t xml:space="preserve"> от 8 марта 2015 г. N 42-ФЗ наименование статьи 449 настоящего Кодекса изложено в новой редакции, </w:t>
      </w:r>
      <w:hyperlink r:id="rId2977"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78" w:history="1">
        <w:r>
          <w:rPr>
            <w:rStyle w:val="a4"/>
            <w:shd w:val="clear" w:color="auto" w:fill="F0F0F0"/>
          </w:rPr>
          <w:t>См. текст наименования в предыдущей редакции</w:t>
        </w:r>
      </w:hyperlink>
    </w:p>
    <w:p w:rsidR="00000000" w:rsidRDefault="0053736E">
      <w:pPr>
        <w:pStyle w:val="a5"/>
      </w:pPr>
      <w:r>
        <w:rPr>
          <w:rStyle w:val="a3"/>
        </w:rPr>
        <w:t>Статья 449.</w:t>
      </w:r>
      <w:r>
        <w:t xml:space="preserve"> Основания и по</w:t>
      </w:r>
      <w:r>
        <w:t>следствия признания торгов недействительными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79" w:history="1">
        <w:r>
          <w:rPr>
            <w:rStyle w:val="a4"/>
            <w:shd w:val="clear" w:color="auto" w:fill="F0F0F0"/>
          </w:rPr>
          <w:t>Энциклопедии</w:t>
        </w:r>
      </w:hyperlink>
      <w:r>
        <w:rPr>
          <w:shd w:val="clear" w:color="auto" w:fill="F0F0F0"/>
        </w:rPr>
        <w:t xml:space="preserve">, </w:t>
      </w:r>
      <w:hyperlink r:id="rId2980" w:history="1">
        <w:r>
          <w:rPr>
            <w:rStyle w:val="a4"/>
            <w:shd w:val="clear" w:color="auto" w:fill="F0F0F0"/>
          </w:rPr>
          <w:t>позиции высших судов</w:t>
        </w:r>
      </w:hyperlink>
      <w:r>
        <w:rPr>
          <w:shd w:val="clear" w:color="auto" w:fill="F0F0F0"/>
        </w:rPr>
        <w:t xml:space="preserve"> и другие коммента</w:t>
      </w:r>
      <w:r>
        <w:rPr>
          <w:shd w:val="clear" w:color="auto" w:fill="F0F0F0"/>
        </w:rPr>
        <w:t>рии к статье 449 ГК РФ</w:t>
      </w:r>
    </w:p>
    <w:p w:rsidR="00000000" w:rsidRDefault="0053736E">
      <w:pPr>
        <w:pStyle w:val="a7"/>
        <w:rPr>
          <w:shd w:val="clear" w:color="auto" w:fill="F0F0F0"/>
        </w:rPr>
      </w:pPr>
      <w:r>
        <w:t xml:space="preserve"> </w:t>
      </w:r>
      <w:hyperlink r:id="rId2981" w:history="1">
        <w:r>
          <w:rPr>
            <w:rStyle w:val="a4"/>
            <w:shd w:val="clear" w:color="auto" w:fill="F0F0F0"/>
          </w:rPr>
          <w:t>Обзор</w:t>
        </w:r>
      </w:hyperlink>
      <w:r>
        <w:rPr>
          <w:shd w:val="clear" w:color="auto" w:fill="F0F0F0"/>
        </w:rPr>
        <w:t xml:space="preserve"> практики рассмотрения споров, связанных с признанием недействительными публичных торгов, проводимых в рамках исполнительного производства</w:t>
      </w:r>
    </w:p>
    <w:p w:rsidR="00000000" w:rsidRDefault="0053736E">
      <w:pPr>
        <w:pStyle w:val="a7"/>
        <w:rPr>
          <w:shd w:val="clear" w:color="auto" w:fill="F0F0F0"/>
        </w:rPr>
      </w:pPr>
      <w:r>
        <w:t xml:space="preserve"> </w:t>
      </w:r>
    </w:p>
    <w:p w:rsidR="00000000" w:rsidRDefault="0053736E">
      <w:pPr>
        <w:pStyle w:val="a7"/>
        <w:rPr>
          <w:color w:val="000000"/>
          <w:sz w:val="16"/>
          <w:szCs w:val="16"/>
          <w:shd w:val="clear" w:color="auto" w:fill="F0F0F0"/>
        </w:rPr>
      </w:pPr>
      <w:bookmarkStart w:id="3133" w:name="sub_4491"/>
      <w:r>
        <w:rPr>
          <w:color w:val="000000"/>
          <w:sz w:val="16"/>
          <w:szCs w:val="16"/>
          <w:shd w:val="clear" w:color="auto" w:fill="F0F0F0"/>
        </w:rPr>
        <w:t>Ин</w:t>
      </w:r>
      <w:r>
        <w:rPr>
          <w:color w:val="000000"/>
          <w:sz w:val="16"/>
          <w:szCs w:val="16"/>
          <w:shd w:val="clear" w:color="auto" w:fill="F0F0F0"/>
        </w:rPr>
        <w:t>формация об изменениях:</w:t>
      </w:r>
    </w:p>
    <w:bookmarkEnd w:id="3133"/>
    <w:p w:rsidR="00000000" w:rsidRDefault="0053736E">
      <w:pPr>
        <w:pStyle w:val="a8"/>
        <w:rPr>
          <w:shd w:val="clear" w:color="auto" w:fill="F0F0F0"/>
        </w:rPr>
      </w:pPr>
      <w:r>
        <w:t xml:space="preserve"> </w:t>
      </w:r>
      <w:hyperlink r:id="rId2982" w:history="1">
        <w:r>
          <w:rPr>
            <w:rStyle w:val="a4"/>
            <w:shd w:val="clear" w:color="auto" w:fill="F0F0F0"/>
          </w:rPr>
          <w:t>Федеральным законом</w:t>
        </w:r>
      </w:hyperlink>
      <w:r>
        <w:rPr>
          <w:shd w:val="clear" w:color="auto" w:fill="F0F0F0"/>
        </w:rPr>
        <w:t xml:space="preserve"> от 8 марта 2015 г. N 42-ФЗ пункт 1 статья 449 настоящего Кодекса изложен в новой редакции, </w:t>
      </w:r>
      <w:hyperlink r:id="rId2983"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2984" w:history="1">
        <w:r>
          <w:rPr>
            <w:rStyle w:val="a4"/>
            <w:shd w:val="clear" w:color="auto" w:fill="F0F0F0"/>
          </w:rPr>
          <w:t>См. текст пункта в предыдущей редакции</w:t>
        </w:r>
      </w:hyperlink>
    </w:p>
    <w:p w:rsidR="00000000" w:rsidRDefault="0053736E">
      <w:hyperlink r:id="rId2985" w:history="1">
        <w:r>
          <w:rPr>
            <w:rStyle w:val="a4"/>
          </w:rPr>
          <w:t>1.</w:t>
        </w:r>
      </w:hyperlink>
      <w:r>
        <w:t xml:space="preserve">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000000" w:rsidRDefault="0053736E">
      <w:bookmarkStart w:id="3134" w:name="sub_44912"/>
      <w:r>
        <w:t>Торги могут быть признаны недействительными в случ</w:t>
      </w:r>
      <w:r>
        <w:t>ае, если:</w:t>
      </w:r>
    </w:p>
    <w:p w:rsidR="00000000" w:rsidRDefault="0053736E">
      <w:bookmarkStart w:id="3135" w:name="sub_44913"/>
      <w:bookmarkEnd w:id="3134"/>
      <w:r>
        <w:t>кто-либо необоснованно был отстранен от участия в торгах;</w:t>
      </w:r>
    </w:p>
    <w:bookmarkEnd w:id="3135"/>
    <w:p w:rsidR="00000000" w:rsidRDefault="0053736E">
      <w:r>
        <w:t>на торгах неосновательно была не принята высшая предложенная цена;</w:t>
      </w:r>
    </w:p>
    <w:p w:rsidR="00000000" w:rsidRDefault="0053736E">
      <w:r>
        <w:t>продажа была произведена ранее указанного в извещении срока;</w:t>
      </w:r>
    </w:p>
    <w:p w:rsidR="00000000" w:rsidRDefault="0053736E">
      <w:bookmarkStart w:id="3136" w:name="sub_44916"/>
      <w:r>
        <w:t>были допущены иные существенные нарушения порядка проведения торгов, повлекшие неправильное определение цены продажи;</w:t>
      </w:r>
    </w:p>
    <w:bookmarkEnd w:id="3136"/>
    <w:p w:rsidR="00000000" w:rsidRDefault="0053736E">
      <w:r>
        <w:t>были допущены иные нарушения правил, установленных законом.</w:t>
      </w:r>
    </w:p>
    <w:p w:rsidR="00000000" w:rsidRDefault="0053736E">
      <w:pPr>
        <w:pStyle w:val="a7"/>
        <w:rPr>
          <w:color w:val="000000"/>
          <w:sz w:val="16"/>
          <w:szCs w:val="16"/>
          <w:shd w:val="clear" w:color="auto" w:fill="F0F0F0"/>
        </w:rPr>
      </w:pPr>
      <w:bookmarkStart w:id="3137" w:name="sub_4492"/>
      <w:r>
        <w:rPr>
          <w:color w:val="000000"/>
          <w:sz w:val="16"/>
          <w:szCs w:val="16"/>
          <w:shd w:val="clear" w:color="auto" w:fill="F0F0F0"/>
        </w:rPr>
        <w:t>Информация об изменениях:</w:t>
      </w:r>
    </w:p>
    <w:bookmarkEnd w:id="3137"/>
    <w:p w:rsidR="00000000" w:rsidRDefault="0053736E">
      <w:pPr>
        <w:pStyle w:val="a8"/>
        <w:rPr>
          <w:shd w:val="clear" w:color="auto" w:fill="F0F0F0"/>
        </w:rPr>
      </w:pPr>
      <w:r>
        <w:t xml:space="preserve"> </w:t>
      </w:r>
      <w:hyperlink r:id="rId2986" w:history="1">
        <w:r>
          <w:rPr>
            <w:rStyle w:val="a4"/>
            <w:shd w:val="clear" w:color="auto" w:fill="F0F0F0"/>
          </w:rPr>
          <w:t>Федеральным законом</w:t>
        </w:r>
      </w:hyperlink>
      <w:r>
        <w:rPr>
          <w:shd w:val="clear" w:color="auto" w:fill="F0F0F0"/>
        </w:rPr>
        <w:t xml:space="preserve"> от 8 марта 2015 г. N 42-ФЗ в пункт 2 статьи 449 настоящего Кодекса внесены изменения, </w:t>
      </w:r>
      <w:hyperlink r:id="rId2987" w:history="1">
        <w:r>
          <w:rPr>
            <w:rStyle w:val="a4"/>
            <w:shd w:val="clear" w:color="auto" w:fill="F0F0F0"/>
          </w:rPr>
          <w:t>вступающие в силу</w:t>
        </w:r>
      </w:hyperlink>
      <w:r>
        <w:rPr>
          <w:shd w:val="clear" w:color="auto" w:fill="F0F0F0"/>
        </w:rPr>
        <w:t xml:space="preserve"> с 1 июня </w:t>
      </w:r>
      <w:r>
        <w:rPr>
          <w:shd w:val="clear" w:color="auto" w:fill="F0F0F0"/>
        </w:rPr>
        <w:t>2015 г.</w:t>
      </w:r>
    </w:p>
    <w:p w:rsidR="00000000" w:rsidRDefault="0053736E">
      <w:pPr>
        <w:pStyle w:val="a8"/>
        <w:rPr>
          <w:shd w:val="clear" w:color="auto" w:fill="F0F0F0"/>
        </w:rPr>
      </w:pPr>
      <w:r>
        <w:t xml:space="preserve"> </w:t>
      </w:r>
      <w:hyperlink r:id="rId2988" w:history="1">
        <w:r>
          <w:rPr>
            <w:rStyle w:val="a4"/>
            <w:shd w:val="clear" w:color="auto" w:fill="F0F0F0"/>
          </w:rPr>
          <w:t>См. текст пункта в предыдущей редакции</w:t>
        </w:r>
      </w:hyperlink>
    </w:p>
    <w:p w:rsidR="00000000" w:rsidRDefault="0053736E">
      <w:r>
        <w:t>2. Признание торгов недействительными влечет недействительность договора, заключенного с лицом, выигравшим торги, и применение после</w:t>
      </w:r>
      <w:r>
        <w:t xml:space="preserve">дствий, предусмотренных </w:t>
      </w:r>
      <w:hyperlink w:anchor="sub_167" w:history="1">
        <w:r>
          <w:rPr>
            <w:rStyle w:val="a4"/>
          </w:rPr>
          <w:t>статьей 167</w:t>
        </w:r>
      </w:hyperlink>
      <w:r>
        <w:t xml:space="preserve"> настоящего Кодекса.</w:t>
      </w:r>
    </w:p>
    <w:p w:rsidR="00000000" w:rsidRDefault="0053736E">
      <w:pPr>
        <w:pStyle w:val="a7"/>
        <w:rPr>
          <w:color w:val="000000"/>
          <w:sz w:val="16"/>
          <w:szCs w:val="16"/>
          <w:shd w:val="clear" w:color="auto" w:fill="F0F0F0"/>
        </w:rPr>
      </w:pPr>
      <w:bookmarkStart w:id="3138" w:name="sub_4493"/>
      <w:r>
        <w:rPr>
          <w:color w:val="000000"/>
          <w:sz w:val="16"/>
          <w:szCs w:val="16"/>
          <w:shd w:val="clear" w:color="auto" w:fill="F0F0F0"/>
        </w:rPr>
        <w:t>Информация об изменениях:</w:t>
      </w:r>
    </w:p>
    <w:bookmarkEnd w:id="3138"/>
    <w:p w:rsidR="00000000" w:rsidRDefault="0053736E">
      <w:pPr>
        <w:pStyle w:val="a8"/>
        <w:rPr>
          <w:shd w:val="clear" w:color="auto" w:fill="F0F0F0"/>
        </w:rPr>
      </w:pPr>
      <w:r>
        <w:t xml:space="preserve"> </w:t>
      </w:r>
      <w:hyperlink r:id="rId2989" w:history="1">
        <w:r>
          <w:rPr>
            <w:rStyle w:val="a4"/>
            <w:shd w:val="clear" w:color="auto" w:fill="F0F0F0"/>
          </w:rPr>
          <w:t>Федеральным законом</w:t>
        </w:r>
      </w:hyperlink>
      <w:r>
        <w:rPr>
          <w:shd w:val="clear" w:color="auto" w:fill="F0F0F0"/>
        </w:rPr>
        <w:t xml:space="preserve"> от 8 марта 2015 г. N 42-ФЗ статья 449</w:t>
      </w:r>
      <w:r>
        <w:rPr>
          <w:shd w:val="clear" w:color="auto" w:fill="F0F0F0"/>
        </w:rPr>
        <w:t xml:space="preserve"> настоящего Кодекса дополнена пунктом 3, </w:t>
      </w:r>
      <w:hyperlink r:id="rId2990" w:history="1">
        <w:r>
          <w:rPr>
            <w:rStyle w:val="a4"/>
            <w:shd w:val="clear" w:color="auto" w:fill="F0F0F0"/>
          </w:rPr>
          <w:t>вступающим в силу</w:t>
        </w:r>
      </w:hyperlink>
      <w:r>
        <w:rPr>
          <w:shd w:val="clear" w:color="auto" w:fill="F0F0F0"/>
        </w:rPr>
        <w:t xml:space="preserve"> с 1 июня 2015 г.</w:t>
      </w:r>
    </w:p>
    <w:p w:rsidR="00000000" w:rsidRDefault="0053736E">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000000" w:rsidRDefault="0053736E"/>
    <w:p w:rsidR="00000000" w:rsidRDefault="0053736E">
      <w:pPr>
        <w:pStyle w:val="a7"/>
        <w:rPr>
          <w:color w:val="000000"/>
          <w:sz w:val="16"/>
          <w:szCs w:val="16"/>
          <w:shd w:val="clear" w:color="auto" w:fill="F0F0F0"/>
        </w:rPr>
      </w:pPr>
      <w:bookmarkStart w:id="3139" w:name="sub_44901"/>
      <w:r>
        <w:rPr>
          <w:color w:val="000000"/>
          <w:sz w:val="16"/>
          <w:szCs w:val="16"/>
          <w:shd w:val="clear" w:color="auto" w:fill="F0F0F0"/>
        </w:rPr>
        <w:t>Информа</w:t>
      </w:r>
      <w:r>
        <w:rPr>
          <w:color w:val="000000"/>
          <w:sz w:val="16"/>
          <w:szCs w:val="16"/>
          <w:shd w:val="clear" w:color="auto" w:fill="F0F0F0"/>
        </w:rPr>
        <w:t>ция об изменениях:</w:t>
      </w:r>
    </w:p>
    <w:bookmarkEnd w:id="3139"/>
    <w:p w:rsidR="00000000" w:rsidRDefault="0053736E">
      <w:pPr>
        <w:pStyle w:val="a8"/>
        <w:rPr>
          <w:shd w:val="clear" w:color="auto" w:fill="F0F0F0"/>
        </w:rPr>
      </w:pPr>
      <w:r>
        <w:t xml:space="preserve"> </w:t>
      </w:r>
      <w:hyperlink r:id="rId2991" w:history="1">
        <w:r>
          <w:rPr>
            <w:rStyle w:val="a4"/>
            <w:shd w:val="clear" w:color="auto" w:fill="F0F0F0"/>
          </w:rPr>
          <w:t>Федеральным законом</w:t>
        </w:r>
      </w:hyperlink>
      <w:r>
        <w:rPr>
          <w:shd w:val="clear" w:color="auto" w:fill="F0F0F0"/>
        </w:rPr>
        <w:t xml:space="preserve"> от 8 марта 2015 г. N 42-ФЗ настоящий Кодекс дополнен статьей 449.1, </w:t>
      </w:r>
      <w:hyperlink r:id="rId2992"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449.1.</w:t>
      </w:r>
      <w:r>
        <w:t xml:space="preserve"> Публичные торги</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2993" w:history="1">
        <w:r>
          <w:rPr>
            <w:rStyle w:val="a4"/>
            <w:shd w:val="clear" w:color="auto" w:fill="F0F0F0"/>
          </w:rPr>
          <w:t>Энциклопедии</w:t>
        </w:r>
      </w:hyperlink>
      <w:r>
        <w:rPr>
          <w:shd w:val="clear" w:color="auto" w:fill="F0F0F0"/>
        </w:rPr>
        <w:t xml:space="preserve">, </w:t>
      </w:r>
      <w:hyperlink r:id="rId2994" w:history="1">
        <w:r>
          <w:rPr>
            <w:rStyle w:val="a4"/>
            <w:shd w:val="clear" w:color="auto" w:fill="F0F0F0"/>
          </w:rPr>
          <w:t>позиции выс</w:t>
        </w:r>
        <w:r>
          <w:rPr>
            <w:rStyle w:val="a4"/>
            <w:shd w:val="clear" w:color="auto" w:fill="F0F0F0"/>
          </w:rPr>
          <w:t>ших судов</w:t>
        </w:r>
      </w:hyperlink>
      <w:r>
        <w:rPr>
          <w:shd w:val="clear" w:color="auto" w:fill="F0F0F0"/>
        </w:rPr>
        <w:t xml:space="preserve"> и другие </w:t>
      </w:r>
      <w:hyperlink r:id="rId2995" w:history="1">
        <w:r>
          <w:rPr>
            <w:rStyle w:val="a4"/>
            <w:shd w:val="clear" w:color="auto" w:fill="F0F0F0"/>
          </w:rPr>
          <w:t>комментарии</w:t>
        </w:r>
      </w:hyperlink>
      <w:r>
        <w:rPr>
          <w:shd w:val="clear" w:color="auto" w:fill="F0F0F0"/>
        </w:rPr>
        <w:t xml:space="preserve"> к статье 449.1 ГК РФ</w:t>
      </w:r>
    </w:p>
    <w:p w:rsidR="00000000" w:rsidRDefault="0053736E">
      <w:pPr>
        <w:pStyle w:val="a7"/>
        <w:rPr>
          <w:color w:val="000000"/>
          <w:sz w:val="16"/>
          <w:szCs w:val="16"/>
          <w:shd w:val="clear" w:color="auto" w:fill="F0F0F0"/>
        </w:rPr>
      </w:pPr>
      <w:bookmarkStart w:id="3140" w:name="sub_449011"/>
      <w:r>
        <w:rPr>
          <w:color w:val="000000"/>
          <w:sz w:val="16"/>
          <w:szCs w:val="16"/>
          <w:shd w:val="clear" w:color="auto" w:fill="F0F0F0"/>
        </w:rPr>
        <w:t>Информация об изменениях:</w:t>
      </w:r>
    </w:p>
    <w:bookmarkEnd w:id="3140"/>
    <w:p w:rsidR="00000000" w:rsidRDefault="0053736E">
      <w:pPr>
        <w:pStyle w:val="a8"/>
        <w:rPr>
          <w:shd w:val="clear" w:color="auto" w:fill="F0F0F0"/>
        </w:rPr>
      </w:pPr>
      <w:r>
        <w:t xml:space="preserve"> </w:t>
      </w:r>
      <w:hyperlink r:id="rId2996"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3 июля 2016 г. N 354-ФЗ в пункт 1 статьи 449.1 настоящего Кодекса внесены изменения</w:t>
      </w:r>
    </w:p>
    <w:p w:rsidR="00000000" w:rsidRDefault="0053736E">
      <w:pPr>
        <w:pStyle w:val="a8"/>
        <w:rPr>
          <w:shd w:val="clear" w:color="auto" w:fill="F0F0F0"/>
        </w:rPr>
      </w:pPr>
      <w:r>
        <w:t xml:space="preserve"> </w:t>
      </w:r>
      <w:hyperlink r:id="rId2997" w:history="1">
        <w:r>
          <w:rPr>
            <w:rStyle w:val="a4"/>
            <w:shd w:val="clear" w:color="auto" w:fill="F0F0F0"/>
          </w:rPr>
          <w:t>См. текст пункта в предыдущей редакции</w:t>
        </w:r>
      </w:hyperlink>
    </w:p>
    <w:p w:rsidR="00000000" w:rsidRDefault="0053736E">
      <w:r>
        <w:t>1. Под публичными торгами понимаю</w:t>
      </w:r>
      <w:r>
        <w:t xml:space="preserve">тся торги, проводимые в целях исполнения решения суда или </w:t>
      </w:r>
      <w:hyperlink r:id="rId2998" w:history="1">
        <w:r>
          <w:rPr>
            <w:rStyle w:val="a4"/>
          </w:rPr>
          <w:t>исполнительных документов</w:t>
        </w:r>
      </w:hyperlink>
      <w:r>
        <w:t xml:space="preserve"> в порядке исполнительного производства, а также в иных случаях, установленных законом. Правила, пр</w:t>
      </w:r>
      <w:r>
        <w:t xml:space="preserve">едусмотренные </w:t>
      </w:r>
      <w:hyperlink w:anchor="sub_448" w:history="1">
        <w:r>
          <w:rPr>
            <w:rStyle w:val="a4"/>
          </w:rPr>
          <w:t>статьями 448</w:t>
        </w:r>
      </w:hyperlink>
      <w:r>
        <w:t xml:space="preserve"> и </w:t>
      </w:r>
      <w:hyperlink w:anchor="sub_449" w:history="1">
        <w:r>
          <w:rPr>
            <w:rStyle w:val="a4"/>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000000" w:rsidRDefault="0053736E">
      <w:pPr>
        <w:pStyle w:val="a7"/>
        <w:rPr>
          <w:color w:val="000000"/>
          <w:sz w:val="16"/>
          <w:szCs w:val="16"/>
          <w:shd w:val="clear" w:color="auto" w:fill="F0F0F0"/>
        </w:rPr>
      </w:pPr>
      <w:bookmarkStart w:id="3141" w:name="sub_449012"/>
      <w:r>
        <w:rPr>
          <w:color w:val="000000"/>
          <w:sz w:val="16"/>
          <w:szCs w:val="16"/>
          <w:shd w:val="clear" w:color="auto" w:fill="F0F0F0"/>
        </w:rPr>
        <w:t>Информация об изменениях:</w:t>
      </w:r>
    </w:p>
    <w:bookmarkEnd w:id="3141"/>
    <w:p w:rsidR="00000000" w:rsidRDefault="0053736E">
      <w:pPr>
        <w:pStyle w:val="a8"/>
        <w:rPr>
          <w:shd w:val="clear" w:color="auto" w:fill="F0F0F0"/>
        </w:rPr>
      </w:pPr>
      <w:r>
        <w:t xml:space="preserve"> </w:t>
      </w:r>
      <w:hyperlink r:id="rId2999" w:history="1">
        <w:r>
          <w:rPr>
            <w:rStyle w:val="a4"/>
            <w:shd w:val="clear" w:color="auto" w:fill="F0F0F0"/>
          </w:rPr>
          <w:t>Федеральным законом</w:t>
        </w:r>
      </w:hyperlink>
      <w:r>
        <w:rPr>
          <w:shd w:val="clear" w:color="auto" w:fill="F0F0F0"/>
        </w:rPr>
        <w:t xml:space="preserve"> от 3 июля 2016 г. N 354-ФЗ в пункт 2 статьи 449.1 настоящего Кодекса внесены изменения</w:t>
      </w:r>
    </w:p>
    <w:p w:rsidR="00000000" w:rsidRDefault="0053736E">
      <w:pPr>
        <w:pStyle w:val="a8"/>
        <w:rPr>
          <w:shd w:val="clear" w:color="auto" w:fill="F0F0F0"/>
        </w:rPr>
      </w:pPr>
      <w:r>
        <w:t xml:space="preserve"> </w:t>
      </w:r>
      <w:hyperlink r:id="rId3000" w:history="1">
        <w:r>
          <w:rPr>
            <w:rStyle w:val="a4"/>
            <w:shd w:val="clear" w:color="auto" w:fill="F0F0F0"/>
          </w:rPr>
          <w:t>См. текст пункта в предыдущей редакции</w:t>
        </w:r>
      </w:hyperlink>
    </w:p>
    <w:p w:rsidR="00000000" w:rsidRDefault="0053736E">
      <w:r>
        <w:t xml:space="preserve">2. Организатором публичных торгов выступает лицо, уполномоченное в соответствии с </w:t>
      </w:r>
      <w:hyperlink r:id="rId3001" w:history="1">
        <w:r>
          <w:rPr>
            <w:rStyle w:val="a4"/>
          </w:rPr>
          <w:t>законом</w:t>
        </w:r>
      </w:hyperlink>
      <w:r>
        <w:t xml:space="preserve"> или иным правовым актом отчуждать имущес</w:t>
      </w:r>
      <w:r>
        <w:t>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000000" w:rsidRDefault="0053736E">
      <w:bookmarkStart w:id="3142" w:name="sub_449013"/>
      <w:r>
        <w:t>3. Должник, взыскатели и лица, имеющие права на имущество, продаваемое на публичных торгах, вправе на ни</w:t>
      </w:r>
      <w:r>
        <w:t>х присутствовать.</w:t>
      </w:r>
    </w:p>
    <w:p w:rsidR="00000000" w:rsidRDefault="0053736E">
      <w:pPr>
        <w:pStyle w:val="a7"/>
        <w:rPr>
          <w:color w:val="000000"/>
          <w:sz w:val="16"/>
          <w:szCs w:val="16"/>
          <w:shd w:val="clear" w:color="auto" w:fill="F0F0F0"/>
        </w:rPr>
      </w:pPr>
      <w:bookmarkStart w:id="3143" w:name="sub_449014"/>
      <w:bookmarkEnd w:id="3142"/>
      <w:r>
        <w:rPr>
          <w:color w:val="000000"/>
          <w:sz w:val="16"/>
          <w:szCs w:val="16"/>
          <w:shd w:val="clear" w:color="auto" w:fill="F0F0F0"/>
        </w:rPr>
        <w:t>Информация об изменениях:</w:t>
      </w:r>
    </w:p>
    <w:bookmarkEnd w:id="3143"/>
    <w:p w:rsidR="00000000" w:rsidRDefault="0053736E">
      <w:pPr>
        <w:pStyle w:val="a8"/>
        <w:rPr>
          <w:shd w:val="clear" w:color="auto" w:fill="F0F0F0"/>
        </w:rPr>
      </w:pPr>
      <w:r>
        <w:t xml:space="preserve"> </w:t>
      </w:r>
      <w:hyperlink r:id="rId3002" w:history="1">
        <w:r>
          <w:rPr>
            <w:rStyle w:val="a4"/>
            <w:shd w:val="clear" w:color="auto" w:fill="F0F0F0"/>
          </w:rPr>
          <w:t>Федеральным законом</w:t>
        </w:r>
      </w:hyperlink>
      <w:r>
        <w:rPr>
          <w:shd w:val="clear" w:color="auto" w:fill="F0F0F0"/>
        </w:rPr>
        <w:t xml:space="preserve"> от 3 июля 2016 г. N 354-ФЗ в пункт 4 статьи 449.1 настоящего Кодекса внесены изменения</w:t>
      </w:r>
    </w:p>
    <w:p w:rsidR="00000000" w:rsidRDefault="0053736E">
      <w:pPr>
        <w:pStyle w:val="a8"/>
        <w:rPr>
          <w:shd w:val="clear" w:color="auto" w:fill="F0F0F0"/>
        </w:rPr>
      </w:pPr>
      <w:r>
        <w:t xml:space="preserve"> </w:t>
      </w:r>
      <w:hyperlink r:id="rId3003" w:history="1">
        <w:r>
          <w:rPr>
            <w:rStyle w:val="a4"/>
            <w:shd w:val="clear" w:color="auto" w:fill="F0F0F0"/>
          </w:rPr>
          <w:t>См. текст пункта в предыдущей редакции</w:t>
        </w:r>
      </w:hyperlink>
    </w:p>
    <w:p w:rsidR="00000000" w:rsidRDefault="0053736E">
      <w:r>
        <w:t xml:space="preserve">4. Извещение о проведении публичных торгов опубликовывается в порядке, предусмотренном </w:t>
      </w:r>
      <w:hyperlink w:anchor="sub_4482" w:history="1">
        <w:r>
          <w:rPr>
            <w:rStyle w:val="a4"/>
          </w:rPr>
          <w:t>пунктом 2 статьи 448</w:t>
        </w:r>
      </w:hyperlink>
      <w:r>
        <w:t xml:space="preserve"> настоящего Кодекса, а также размещается на </w:t>
      </w:r>
      <w:hyperlink r:id="rId3004" w:history="1">
        <w:r>
          <w:rPr>
            <w:rStyle w:val="a4"/>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w:t>
      </w:r>
      <w:r>
        <w:t>енной власти или орган местного самоуправления, на сайте соответствующего органа.</w:t>
      </w:r>
    </w:p>
    <w:p w:rsidR="00000000" w:rsidRDefault="0053736E">
      <w:bookmarkStart w:id="3144" w:name="sub_4490142"/>
      <w:r>
        <w:t xml:space="preserve">Извещение должно содержать наряду со сведениями, указанными в </w:t>
      </w:r>
      <w:hyperlink w:anchor="sub_4482" w:history="1">
        <w:r>
          <w:rPr>
            <w:rStyle w:val="a4"/>
          </w:rPr>
          <w:t>пункте 2 статьи 448</w:t>
        </w:r>
      </w:hyperlink>
      <w:r>
        <w:t xml:space="preserve"> настоящего Кодекса, указание на собственника (правообла</w:t>
      </w:r>
      <w:r>
        <w:t>дателя) имущества.</w:t>
      </w:r>
    </w:p>
    <w:p w:rsidR="00000000" w:rsidRDefault="0053736E">
      <w:bookmarkStart w:id="3145" w:name="sub_449015"/>
      <w:bookmarkEnd w:id="3144"/>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w:t>
      </w:r>
      <w:r>
        <w:t>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000000" w:rsidRDefault="0053736E">
      <w:bookmarkStart w:id="3146" w:name="sub_449016"/>
      <w:bookmarkEnd w:id="3145"/>
      <w:r>
        <w:t>6. В протоколе о результатах публичных торгов должны быть указаны все участники то</w:t>
      </w:r>
      <w:r>
        <w:t>ргов, а также предложения о цене, которые они вносили.</w:t>
      </w:r>
    </w:p>
    <w:p w:rsidR="00000000" w:rsidRDefault="0053736E">
      <w:bookmarkStart w:id="3147" w:name="sub_449017"/>
      <w:bookmarkEnd w:id="3146"/>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w:t>
      </w:r>
      <w:r>
        <w:t xml:space="preserve"> требовать возмещения причиненных ему убытков.</w:t>
      </w:r>
    </w:p>
    <w:bookmarkEnd w:id="3147"/>
    <w:p w:rsidR="00000000" w:rsidRDefault="0053736E"/>
    <w:p w:rsidR="00000000" w:rsidRDefault="0053736E">
      <w:pPr>
        <w:pStyle w:val="1"/>
      </w:pPr>
      <w:bookmarkStart w:id="3148" w:name="sub_1029"/>
      <w:r>
        <w:t>Глава 29. Изменение и расторжение договора</w:t>
      </w:r>
    </w:p>
    <w:bookmarkEnd w:id="3148"/>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005" w:history="1">
        <w:r>
          <w:rPr>
            <w:rStyle w:val="a4"/>
            <w:shd w:val="clear" w:color="auto" w:fill="F0F0F0"/>
          </w:rPr>
          <w:t>схему</w:t>
        </w:r>
      </w:hyperlink>
      <w:r>
        <w:rPr>
          <w:shd w:val="clear" w:color="auto" w:fill="F0F0F0"/>
        </w:rPr>
        <w:t xml:space="preserve"> "Изменение и расторжение договора"</w:t>
      </w:r>
    </w:p>
    <w:p w:rsidR="00000000" w:rsidRDefault="0053736E">
      <w:pPr>
        <w:pStyle w:val="a7"/>
        <w:rPr>
          <w:shd w:val="clear" w:color="auto" w:fill="F0F0F0"/>
        </w:rPr>
      </w:pPr>
      <w:r>
        <w:t xml:space="preserve"> </w:t>
      </w:r>
    </w:p>
    <w:p w:rsidR="00000000" w:rsidRDefault="0053736E">
      <w:pPr>
        <w:pStyle w:val="a5"/>
      </w:pPr>
      <w:bookmarkStart w:id="3149" w:name="sub_450"/>
      <w:r>
        <w:rPr>
          <w:rStyle w:val="a3"/>
        </w:rPr>
        <w:t>Стат</w:t>
      </w:r>
      <w:r>
        <w:rPr>
          <w:rStyle w:val="a3"/>
        </w:rPr>
        <w:t>ья 450.</w:t>
      </w:r>
      <w:r>
        <w:t xml:space="preserve"> Основания изменения и расторжения договора</w:t>
      </w:r>
    </w:p>
    <w:bookmarkEnd w:id="314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3006" w:history="1">
        <w:r>
          <w:rPr>
            <w:rStyle w:val="a4"/>
            <w:shd w:val="clear" w:color="auto" w:fill="F0F0F0"/>
          </w:rPr>
          <w:t>позиции высших судов</w:t>
        </w:r>
      </w:hyperlink>
      <w:r>
        <w:rPr>
          <w:shd w:val="clear" w:color="auto" w:fill="F0F0F0"/>
        </w:rPr>
        <w:t xml:space="preserve"> и другие комментарии к статье 450 ГК РФ</w:t>
      </w:r>
    </w:p>
    <w:p w:rsidR="00000000" w:rsidRDefault="0053736E">
      <w:pPr>
        <w:pStyle w:val="a7"/>
        <w:rPr>
          <w:color w:val="000000"/>
          <w:sz w:val="16"/>
          <w:szCs w:val="16"/>
          <w:shd w:val="clear" w:color="auto" w:fill="F0F0F0"/>
        </w:rPr>
      </w:pPr>
      <w:bookmarkStart w:id="3150" w:name="sub_4501"/>
      <w:r>
        <w:rPr>
          <w:color w:val="000000"/>
          <w:sz w:val="16"/>
          <w:szCs w:val="16"/>
          <w:shd w:val="clear" w:color="auto" w:fill="F0F0F0"/>
        </w:rPr>
        <w:t>Информация об изменениях:</w:t>
      </w:r>
    </w:p>
    <w:bookmarkEnd w:id="3150"/>
    <w:p w:rsidR="00000000" w:rsidRDefault="0053736E">
      <w:pPr>
        <w:pStyle w:val="a8"/>
        <w:rPr>
          <w:shd w:val="clear" w:color="auto" w:fill="F0F0F0"/>
        </w:rPr>
      </w:pPr>
      <w:r>
        <w:t xml:space="preserve"> </w:t>
      </w:r>
      <w:hyperlink r:id="rId3007" w:history="1">
        <w:r>
          <w:rPr>
            <w:rStyle w:val="a4"/>
            <w:shd w:val="clear" w:color="auto" w:fill="F0F0F0"/>
          </w:rPr>
          <w:t>Федеральным законом</w:t>
        </w:r>
      </w:hyperlink>
      <w:r>
        <w:rPr>
          <w:shd w:val="clear" w:color="auto" w:fill="F0F0F0"/>
        </w:rPr>
        <w:t xml:space="preserve"> от 8 марта 2015 г. N 42-ФЗ в пункт 1 статьи 450 настоящего Кодекса внесены изменения, </w:t>
      </w:r>
      <w:hyperlink r:id="rId3008"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3009" w:history="1">
        <w:r>
          <w:rPr>
            <w:rStyle w:val="a4"/>
            <w:shd w:val="clear" w:color="auto" w:fill="F0F0F0"/>
          </w:rPr>
          <w:t>См. текст пункта в предыдущей редакции</w:t>
        </w:r>
      </w:hyperlink>
    </w:p>
    <w:p w:rsidR="00000000" w:rsidRDefault="0053736E">
      <w:r>
        <w:t>1. Изменение и расторжение договора возможны по соглашению сторон, если иное не предусмотрено настоя</w:t>
      </w:r>
      <w:r>
        <w:t>щим Кодексом, другими законами или договором.</w:t>
      </w:r>
    </w:p>
    <w:p w:rsidR="00000000" w:rsidRDefault="0053736E">
      <w:bookmarkStart w:id="3151" w:name="sub_450101"/>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w:t>
      </w:r>
      <w:r>
        <w:t>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000000" w:rsidRDefault="0053736E">
      <w:bookmarkStart w:id="3152" w:name="sub_4502"/>
      <w:bookmarkEnd w:id="3151"/>
      <w:r>
        <w:t>2. По требовани</w:t>
      </w:r>
      <w:r>
        <w:t>ю одной из сторон договор может быть изменен или расторгнут по решению суда только:</w:t>
      </w:r>
    </w:p>
    <w:p w:rsidR="00000000" w:rsidRDefault="0053736E">
      <w:bookmarkStart w:id="3153" w:name="sub_45021"/>
      <w:bookmarkEnd w:id="3152"/>
      <w:r>
        <w:t>1) при существенном нарушении договора другой стороной;</w:t>
      </w:r>
    </w:p>
    <w:p w:rsidR="00000000" w:rsidRDefault="0053736E">
      <w:bookmarkStart w:id="3154" w:name="sub_45022"/>
      <w:bookmarkEnd w:id="3153"/>
      <w:r>
        <w:t>2) в иных случаях, предусмотренных настоящим Кодексом, другими законами или догов</w:t>
      </w:r>
      <w:r>
        <w:t>ором.</w:t>
      </w:r>
    </w:p>
    <w:p w:rsidR="00000000" w:rsidRDefault="0053736E">
      <w:bookmarkStart w:id="3155" w:name="sub_45024"/>
      <w:bookmarkEnd w:id="3154"/>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000000" w:rsidRDefault="0053736E">
      <w:bookmarkStart w:id="3156" w:name="sub_45003"/>
      <w:bookmarkEnd w:id="3155"/>
      <w:r>
        <w:t xml:space="preserve">3. </w:t>
      </w:r>
      <w:hyperlink r:id="rId3010" w:history="1">
        <w:r>
          <w:rPr>
            <w:rStyle w:val="a4"/>
          </w:rPr>
          <w:t>Утратил силу</w:t>
        </w:r>
      </w:hyperlink>
      <w:r>
        <w:t xml:space="preserve"> с 1 июня 2015 г.</w:t>
      </w:r>
    </w:p>
    <w:bookmarkEnd w:id="3156"/>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r>
        <w:t xml:space="preserve"> </w:t>
      </w:r>
      <w:r>
        <w:rPr>
          <w:shd w:val="clear" w:color="auto" w:fill="F0F0F0"/>
        </w:rPr>
        <w:t xml:space="preserve">См. текст </w:t>
      </w:r>
      <w:hyperlink r:id="rId3011" w:history="1">
        <w:r>
          <w:rPr>
            <w:rStyle w:val="a4"/>
            <w:shd w:val="clear" w:color="auto" w:fill="F0F0F0"/>
          </w:rPr>
          <w:t>пункта 3 статьи 450</w:t>
        </w:r>
      </w:hyperlink>
    </w:p>
    <w:p w:rsidR="00000000" w:rsidRDefault="0053736E">
      <w:pPr>
        <w:pStyle w:val="a8"/>
        <w:rPr>
          <w:shd w:val="clear" w:color="auto" w:fill="F0F0F0"/>
        </w:rPr>
      </w:pPr>
      <w:r>
        <w:t xml:space="preserve"> </w:t>
      </w:r>
    </w:p>
    <w:p w:rsidR="00000000" w:rsidRDefault="0053736E">
      <w:pPr>
        <w:pStyle w:val="a8"/>
        <w:rPr>
          <w:shd w:val="clear" w:color="auto" w:fill="F0F0F0"/>
        </w:rPr>
      </w:pPr>
      <w:bookmarkStart w:id="3157" w:name="sub_45004"/>
      <w:r>
        <w:t xml:space="preserve"> </w:t>
      </w:r>
      <w:hyperlink r:id="rId3012" w:history="1">
        <w:r>
          <w:rPr>
            <w:rStyle w:val="a4"/>
            <w:shd w:val="clear" w:color="auto" w:fill="F0F0F0"/>
          </w:rPr>
          <w:t>Федеральным законом</w:t>
        </w:r>
      </w:hyperlink>
      <w:r>
        <w:rPr>
          <w:shd w:val="clear" w:color="auto" w:fill="F0F0F0"/>
        </w:rPr>
        <w:t xml:space="preserve"> от 8 марта 2015 г. N 42-ФЗ статья 450 настоящего Кодекса дополнена пунктом 4, </w:t>
      </w:r>
      <w:hyperlink r:id="rId3013" w:history="1">
        <w:r>
          <w:rPr>
            <w:rStyle w:val="a4"/>
            <w:shd w:val="clear" w:color="auto" w:fill="F0F0F0"/>
          </w:rPr>
          <w:t>вступающи</w:t>
        </w:r>
        <w:r>
          <w:rPr>
            <w:rStyle w:val="a4"/>
            <w:shd w:val="clear" w:color="auto" w:fill="F0F0F0"/>
          </w:rPr>
          <w:t>м в силу</w:t>
        </w:r>
      </w:hyperlink>
      <w:r>
        <w:rPr>
          <w:shd w:val="clear" w:color="auto" w:fill="F0F0F0"/>
        </w:rPr>
        <w:t xml:space="preserve"> с 1 июня 2015 г.</w:t>
      </w:r>
    </w:p>
    <w:bookmarkEnd w:id="3157"/>
    <w:p w:rsidR="00000000" w:rsidRDefault="0053736E">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w:t>
      </w:r>
      <w:r>
        <w:t>смотренных настоящим Кодексом, другими законами или договором.</w:t>
      </w:r>
    </w:p>
    <w:p w:rsidR="00000000" w:rsidRDefault="0053736E"/>
    <w:p w:rsidR="00000000" w:rsidRDefault="0053736E">
      <w:pPr>
        <w:pStyle w:val="a7"/>
        <w:rPr>
          <w:color w:val="000000"/>
          <w:sz w:val="16"/>
          <w:szCs w:val="16"/>
          <w:shd w:val="clear" w:color="auto" w:fill="F0F0F0"/>
        </w:rPr>
      </w:pPr>
      <w:bookmarkStart w:id="3158" w:name="sub_45011"/>
      <w:r>
        <w:rPr>
          <w:color w:val="000000"/>
          <w:sz w:val="16"/>
          <w:szCs w:val="16"/>
          <w:shd w:val="clear" w:color="auto" w:fill="F0F0F0"/>
        </w:rPr>
        <w:t>Информация об изменениях:</w:t>
      </w:r>
    </w:p>
    <w:bookmarkEnd w:id="3158"/>
    <w:p w:rsidR="00000000" w:rsidRDefault="0053736E">
      <w:pPr>
        <w:pStyle w:val="a8"/>
        <w:rPr>
          <w:shd w:val="clear" w:color="auto" w:fill="F0F0F0"/>
        </w:rPr>
      </w:pPr>
      <w:r>
        <w:t xml:space="preserve"> </w:t>
      </w:r>
      <w:hyperlink r:id="rId3014" w:history="1">
        <w:r>
          <w:rPr>
            <w:rStyle w:val="a4"/>
            <w:shd w:val="clear" w:color="auto" w:fill="F0F0F0"/>
          </w:rPr>
          <w:t>Федеральным законом</w:t>
        </w:r>
      </w:hyperlink>
      <w:r>
        <w:rPr>
          <w:shd w:val="clear" w:color="auto" w:fill="F0F0F0"/>
        </w:rPr>
        <w:t xml:space="preserve"> от 8 марта 2015 г. N </w:t>
      </w:r>
      <w:r>
        <w:rPr>
          <w:shd w:val="clear" w:color="auto" w:fill="F0F0F0"/>
        </w:rPr>
        <w:t xml:space="preserve">42-ФЗ настоящий Кодекс дополнен статьей 450.1, </w:t>
      </w:r>
      <w:hyperlink r:id="rId3015" w:history="1">
        <w:r>
          <w:rPr>
            <w:rStyle w:val="a4"/>
            <w:shd w:val="clear" w:color="auto" w:fill="F0F0F0"/>
          </w:rPr>
          <w:t>вступающей в силу</w:t>
        </w:r>
      </w:hyperlink>
      <w:r>
        <w:rPr>
          <w:shd w:val="clear" w:color="auto" w:fill="F0F0F0"/>
        </w:rPr>
        <w:t xml:space="preserve"> с 1 июня 2015 г.</w:t>
      </w:r>
    </w:p>
    <w:p w:rsidR="00000000" w:rsidRDefault="0053736E">
      <w:pPr>
        <w:pStyle w:val="a5"/>
      </w:pPr>
      <w:r>
        <w:rPr>
          <w:rStyle w:val="a3"/>
        </w:rPr>
        <w:t>Статья 450.1.</w:t>
      </w:r>
      <w:r>
        <w:t xml:space="preserve"> Отказ от договора (исполнения договора) или от осуществления прав по договору</w:t>
      </w:r>
    </w:p>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3016" w:history="1">
        <w:r>
          <w:rPr>
            <w:rStyle w:val="a4"/>
            <w:shd w:val="clear" w:color="auto" w:fill="F0F0F0"/>
          </w:rPr>
          <w:t>позиции высших судов</w:t>
        </w:r>
      </w:hyperlink>
      <w:r>
        <w:rPr>
          <w:shd w:val="clear" w:color="auto" w:fill="F0F0F0"/>
        </w:rPr>
        <w:t xml:space="preserve"> и другие </w:t>
      </w:r>
      <w:hyperlink r:id="rId3017" w:history="1">
        <w:r>
          <w:rPr>
            <w:rStyle w:val="a4"/>
            <w:shd w:val="clear" w:color="auto" w:fill="F0F0F0"/>
          </w:rPr>
          <w:t>комментарии</w:t>
        </w:r>
      </w:hyperlink>
      <w:r>
        <w:rPr>
          <w:shd w:val="clear" w:color="auto" w:fill="F0F0F0"/>
        </w:rPr>
        <w:t xml:space="preserve"> к статье 450.1 ГК РФ</w:t>
      </w:r>
    </w:p>
    <w:p w:rsidR="00000000" w:rsidRDefault="0053736E">
      <w:bookmarkStart w:id="3159" w:name="sub_450111"/>
      <w:r>
        <w:t>1. Предоставле</w:t>
      </w:r>
      <w:r>
        <w:t>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sub_310" w:history="1">
        <w:r>
          <w:rPr>
            <w:rStyle w:val="a4"/>
          </w:rPr>
          <w:t>статья 310</w:t>
        </w:r>
      </w:hyperlink>
      <w:r>
        <w:t>) может быть осуществлено управомоченной стороной путем уведомления другой ст</w:t>
      </w:r>
      <w:r>
        <w:t>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000000" w:rsidRDefault="0053736E">
      <w:bookmarkStart w:id="3160" w:name="sub_450112"/>
      <w:bookmarkEnd w:id="3159"/>
      <w:r>
        <w:t>2. В случае одностор</w:t>
      </w:r>
      <w:r>
        <w:t>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000000" w:rsidRDefault="0053736E">
      <w:bookmarkStart w:id="3161" w:name="sub_450113"/>
      <w:bookmarkEnd w:id="3160"/>
      <w:r>
        <w:t>3. В случае отсутствия у одной из сторон договора лицензии на осуществление деятельност</w:t>
      </w:r>
      <w:r>
        <w:t>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000000" w:rsidRDefault="0053736E">
      <w:bookmarkStart w:id="3162" w:name="sub_450114"/>
      <w:bookmarkEnd w:id="3161"/>
      <w:r>
        <w:t>4. Сторона, которой настоящим Коде</w:t>
      </w:r>
      <w:r>
        <w:t>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w:t>
      </w:r>
      <w:r>
        <w:t>конами, иными правовыми актами или договором.</w:t>
      </w:r>
    </w:p>
    <w:p w:rsidR="00000000" w:rsidRDefault="0053736E">
      <w:bookmarkStart w:id="3163" w:name="sub_450115"/>
      <w:bookmarkEnd w:id="3162"/>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w:t>
      </w:r>
      <w:r>
        <w:t>гой стороны предложенного последней исполнения обязательства, последующий отказ по тем же основаниям не допускается.</w:t>
      </w:r>
    </w:p>
    <w:p w:rsidR="00000000" w:rsidRDefault="0053736E">
      <w:bookmarkStart w:id="3164" w:name="sub_450116"/>
      <w:bookmarkEnd w:id="3163"/>
      <w:r>
        <w:t>6. Если иное не предусмотрено настоящим Кодексом, другими законами, иными правовыми актами или договором, в случаях, ко</w:t>
      </w:r>
      <w:r>
        <w:t>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w:t>
      </w:r>
      <w:r>
        <w:t xml:space="preserve">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000000" w:rsidRDefault="0053736E">
      <w:bookmarkStart w:id="3165" w:name="sub_450117"/>
      <w:bookmarkEnd w:id="3164"/>
      <w:r>
        <w:t>7. В случаях, установленных настоящим К</w:t>
      </w:r>
      <w:r>
        <w:t xml:space="preserve">одексом, другими законами, иными правовыми актами или договором, правила </w:t>
      </w:r>
      <w:hyperlink w:anchor="sub_450116" w:history="1">
        <w:r>
          <w:rPr>
            <w:rStyle w:val="a4"/>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w:t>
      </w:r>
      <w:r>
        <w:t xml:space="preserve"> актами или договором.</w:t>
      </w:r>
    </w:p>
    <w:bookmarkEnd w:id="3165"/>
    <w:p w:rsidR="00000000" w:rsidRDefault="0053736E"/>
    <w:p w:rsidR="00000000" w:rsidRDefault="0053736E">
      <w:pPr>
        <w:pStyle w:val="a5"/>
      </w:pPr>
      <w:bookmarkStart w:id="3166" w:name="sub_451"/>
      <w:r>
        <w:rPr>
          <w:rStyle w:val="a3"/>
        </w:rPr>
        <w:t>Статья 451.</w:t>
      </w:r>
      <w:r>
        <w:t xml:space="preserve"> Изменение и расторжение договора в связи с существенным изменением обстоятельств</w:t>
      </w:r>
    </w:p>
    <w:bookmarkEnd w:id="316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Энциклопедии, </w:t>
      </w:r>
      <w:hyperlink r:id="rId3018" w:history="1">
        <w:r>
          <w:rPr>
            <w:rStyle w:val="a4"/>
            <w:shd w:val="clear" w:color="auto" w:fill="F0F0F0"/>
          </w:rPr>
          <w:t>позиции высших суд</w:t>
        </w:r>
        <w:r>
          <w:rPr>
            <w:rStyle w:val="a4"/>
            <w:shd w:val="clear" w:color="auto" w:fill="F0F0F0"/>
          </w:rPr>
          <w:t>ов</w:t>
        </w:r>
      </w:hyperlink>
      <w:r>
        <w:rPr>
          <w:shd w:val="clear" w:color="auto" w:fill="F0F0F0"/>
        </w:rPr>
        <w:t xml:space="preserve"> и другие комментарии к статье 451 ГК РФ</w:t>
      </w:r>
    </w:p>
    <w:p w:rsidR="00000000" w:rsidRDefault="0053736E">
      <w:bookmarkStart w:id="3167" w:name="sub_4511"/>
      <w: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w:t>
      </w:r>
      <w:r>
        <w:t>из его существа.</w:t>
      </w:r>
    </w:p>
    <w:p w:rsidR="00000000" w:rsidRDefault="0053736E">
      <w:bookmarkStart w:id="3168" w:name="sub_451012"/>
      <w:bookmarkEnd w:id="3167"/>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w:t>
      </w:r>
      <w:r>
        <w:t>овиях.</w:t>
      </w:r>
    </w:p>
    <w:p w:rsidR="00000000" w:rsidRDefault="0053736E">
      <w:bookmarkStart w:id="3169" w:name="sub_45102"/>
      <w:bookmarkEnd w:id="3168"/>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sub_4514" w:history="1">
        <w:r>
          <w:rPr>
            <w:rStyle w:val="a4"/>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000000" w:rsidRDefault="0053736E">
      <w:bookmarkStart w:id="3170" w:name="sub_451021"/>
      <w:bookmarkEnd w:id="3169"/>
      <w:r>
        <w:t>1) в момент заключения договора стороны исходили из того, что такого изменения обстоятельств не произойдет;</w:t>
      </w:r>
    </w:p>
    <w:p w:rsidR="00000000" w:rsidRDefault="0053736E">
      <w:bookmarkStart w:id="3171" w:name="sub_451022"/>
      <w:bookmarkEnd w:id="3170"/>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r>
        <w:t>;</w:t>
      </w:r>
    </w:p>
    <w:p w:rsidR="00000000" w:rsidRDefault="0053736E">
      <w:bookmarkStart w:id="3172" w:name="sub_451023"/>
      <w:bookmarkEnd w:id="3171"/>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w:t>
      </w:r>
      <w:r>
        <w:t xml:space="preserve"> бы того, на что была вправе рассчитывать при заключении договора;</w:t>
      </w:r>
    </w:p>
    <w:bookmarkEnd w:id="3172"/>
    <w:p w:rsidR="00000000" w:rsidRDefault="0053736E">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53736E">
      <w:pPr>
        <w:pStyle w:val="a8"/>
        <w:rPr>
          <w:shd w:val="clear" w:color="auto" w:fill="F0F0F0"/>
        </w:rPr>
      </w:pPr>
      <w:bookmarkStart w:id="3173" w:name="sub_451024"/>
      <w:r>
        <w:t xml:space="preserve"> </w:t>
      </w:r>
      <w:hyperlink r:id="rId3019" w:history="1">
        <w:r>
          <w:rPr>
            <w:rStyle w:val="a4"/>
            <w:shd w:val="clear" w:color="auto" w:fill="F0F0F0"/>
          </w:rPr>
          <w:t>Федеральным законом</w:t>
        </w:r>
      </w:hyperlink>
      <w:r>
        <w:rPr>
          <w:shd w:val="clear" w:color="auto" w:fill="F0F0F0"/>
        </w:rPr>
        <w:t xml:space="preserve"> от 8 марта 2015 г. N 42-ФЗ в подпункт 4 пункта </w:t>
      </w:r>
      <w:r>
        <w:rPr>
          <w:shd w:val="clear" w:color="auto" w:fill="F0F0F0"/>
        </w:rPr>
        <w:t xml:space="preserve">2 статьи 451 настоящего Кодекса внесены изменения, </w:t>
      </w:r>
      <w:hyperlink r:id="rId3020" w:history="1">
        <w:r>
          <w:rPr>
            <w:rStyle w:val="a4"/>
            <w:shd w:val="clear" w:color="auto" w:fill="F0F0F0"/>
          </w:rPr>
          <w:t>вступающие в силу</w:t>
        </w:r>
      </w:hyperlink>
      <w:r>
        <w:rPr>
          <w:shd w:val="clear" w:color="auto" w:fill="F0F0F0"/>
        </w:rPr>
        <w:t xml:space="preserve"> с 1 июня 2015 г.</w:t>
      </w:r>
    </w:p>
    <w:bookmarkEnd w:id="3173"/>
    <w:p w:rsidR="00000000" w:rsidRDefault="0053736E">
      <w:pPr>
        <w:pStyle w:val="a8"/>
        <w:rPr>
          <w:shd w:val="clear" w:color="auto" w:fill="F0F0F0"/>
        </w:rPr>
      </w:pPr>
      <w:r>
        <w:t xml:space="preserve"> </w:t>
      </w:r>
      <w:hyperlink r:id="rId3021" w:history="1">
        <w:r>
          <w:rPr>
            <w:rStyle w:val="a4"/>
            <w:shd w:val="clear" w:color="auto" w:fill="F0F0F0"/>
          </w:rPr>
          <w:t xml:space="preserve">См. текст </w:t>
        </w:r>
        <w:r>
          <w:rPr>
            <w:rStyle w:val="a4"/>
            <w:shd w:val="clear" w:color="auto" w:fill="F0F0F0"/>
          </w:rPr>
          <w:t>подпункта в предыдущей редакции</w:t>
        </w:r>
      </w:hyperlink>
    </w:p>
    <w:p w:rsidR="00000000" w:rsidRDefault="0053736E">
      <w:r>
        <w:t>4) из обычаев или существа договора не вытекает, что риск изменения обстоятельств несет заинтересованная сторона.</w:t>
      </w:r>
    </w:p>
    <w:p w:rsidR="00000000" w:rsidRDefault="0053736E">
      <w:bookmarkStart w:id="3174" w:name="sub_4513"/>
      <w:r>
        <w:t>3. При расторжении договора вследствие существенно изменившихся обстоятельств суд по требованию люб</w:t>
      </w:r>
      <w:r>
        <w:t>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000000" w:rsidRDefault="0053736E">
      <w:bookmarkStart w:id="3175" w:name="sub_4514"/>
      <w:bookmarkEnd w:id="3174"/>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w:t>
      </w:r>
      <w:r>
        <w:t>ходимые для исполнения договора на измененных судом условиях.</w:t>
      </w:r>
    </w:p>
    <w:bookmarkEnd w:id="3175"/>
    <w:p w:rsidR="00000000" w:rsidRDefault="0053736E"/>
    <w:p w:rsidR="00000000" w:rsidRDefault="0053736E">
      <w:pPr>
        <w:pStyle w:val="a5"/>
      </w:pPr>
      <w:bookmarkStart w:id="3176" w:name="sub_452"/>
      <w:r>
        <w:rPr>
          <w:rStyle w:val="a3"/>
        </w:rPr>
        <w:t>Статья 452.</w:t>
      </w:r>
      <w:r>
        <w:t xml:space="preserve"> Порядок изменения и расторжения договора</w:t>
      </w:r>
    </w:p>
    <w:bookmarkEnd w:id="3176"/>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См. </w:t>
      </w:r>
      <w:hyperlink r:id="rId3022" w:history="1">
        <w:r>
          <w:rPr>
            <w:rStyle w:val="a4"/>
            <w:shd w:val="clear" w:color="auto" w:fill="F0F0F0"/>
          </w:rPr>
          <w:t>Энциклопедии</w:t>
        </w:r>
      </w:hyperlink>
      <w:r>
        <w:rPr>
          <w:shd w:val="clear" w:color="auto" w:fill="F0F0F0"/>
        </w:rPr>
        <w:t xml:space="preserve">, </w:t>
      </w:r>
      <w:hyperlink r:id="rId3023" w:history="1">
        <w:r>
          <w:rPr>
            <w:rStyle w:val="a4"/>
            <w:shd w:val="clear" w:color="auto" w:fill="F0F0F0"/>
          </w:rPr>
          <w:t>позиции высших судов</w:t>
        </w:r>
      </w:hyperlink>
      <w:r>
        <w:rPr>
          <w:shd w:val="clear" w:color="auto" w:fill="F0F0F0"/>
        </w:rPr>
        <w:t xml:space="preserve"> и другие комментарии к статье 452 ГК РФ</w:t>
      </w:r>
    </w:p>
    <w:p w:rsidR="00000000" w:rsidRDefault="0053736E">
      <w:pPr>
        <w:pStyle w:val="a7"/>
        <w:rPr>
          <w:color w:val="000000"/>
          <w:sz w:val="16"/>
          <w:szCs w:val="16"/>
          <w:shd w:val="clear" w:color="auto" w:fill="F0F0F0"/>
        </w:rPr>
      </w:pPr>
      <w:bookmarkStart w:id="3177" w:name="sub_4521"/>
      <w:r>
        <w:rPr>
          <w:color w:val="000000"/>
          <w:sz w:val="16"/>
          <w:szCs w:val="16"/>
          <w:shd w:val="clear" w:color="auto" w:fill="F0F0F0"/>
        </w:rPr>
        <w:t>Информация об изменениях:</w:t>
      </w:r>
    </w:p>
    <w:bookmarkEnd w:id="3177"/>
    <w:p w:rsidR="00000000" w:rsidRDefault="0053736E">
      <w:pPr>
        <w:pStyle w:val="a8"/>
        <w:rPr>
          <w:shd w:val="clear" w:color="auto" w:fill="F0F0F0"/>
        </w:rPr>
      </w:pPr>
      <w:r>
        <w:t xml:space="preserve"> </w:t>
      </w:r>
      <w:hyperlink r:id="rId3024"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8 марта 2015 г. N 42-ФЗ в пункт 1 статьи 452 настоящего Кодекса внесены изменения, </w:t>
      </w:r>
      <w:hyperlink r:id="rId3025"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3026" w:history="1">
        <w:r>
          <w:rPr>
            <w:rStyle w:val="a4"/>
            <w:shd w:val="clear" w:color="auto" w:fill="F0F0F0"/>
          </w:rPr>
          <w:t>См. текст пункта в предыдущей редакции</w:t>
        </w:r>
      </w:hyperlink>
    </w:p>
    <w:p w:rsidR="00000000" w:rsidRDefault="0053736E">
      <w:r>
        <w:t>1. Соглашение об изменении или о расторжении договора совершается в той же форме, что и договор, если из закона, иных правовых актов, договор</w:t>
      </w:r>
      <w:r>
        <w:t>а или обычаев не вытекает иное.</w:t>
      </w:r>
    </w:p>
    <w:p w:rsidR="00000000" w:rsidRDefault="0053736E">
      <w:bookmarkStart w:id="3178" w:name="sub_4522"/>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w:t>
      </w:r>
      <w:r>
        <w:t>азанный в предложении или установленный законом либо договором, а при его отсутствии - в тридцатидневный срок.</w:t>
      </w:r>
    </w:p>
    <w:bookmarkEnd w:id="3178"/>
    <w:p w:rsidR="00000000" w:rsidRDefault="0053736E"/>
    <w:p w:rsidR="00000000" w:rsidRDefault="0053736E">
      <w:pPr>
        <w:pStyle w:val="a5"/>
      </w:pPr>
      <w:bookmarkStart w:id="3179" w:name="sub_453"/>
      <w:r>
        <w:rPr>
          <w:rStyle w:val="a3"/>
        </w:rPr>
        <w:t>Статья 453.</w:t>
      </w:r>
      <w:r>
        <w:t xml:space="preserve"> Последствия изменения и расторжения договора</w:t>
      </w:r>
    </w:p>
    <w:bookmarkEnd w:id="3179"/>
    <w:p w:rsidR="00000000" w:rsidRDefault="0053736E">
      <w:pPr>
        <w:pStyle w:val="a7"/>
        <w:rPr>
          <w:color w:val="000000"/>
          <w:sz w:val="16"/>
          <w:szCs w:val="16"/>
          <w:shd w:val="clear" w:color="auto" w:fill="F0F0F0"/>
        </w:rPr>
      </w:pPr>
      <w:r>
        <w:rPr>
          <w:color w:val="000000"/>
          <w:sz w:val="16"/>
          <w:szCs w:val="16"/>
          <w:shd w:val="clear" w:color="auto" w:fill="F0F0F0"/>
        </w:rPr>
        <w:t>ГАРАНТ:</w:t>
      </w:r>
    </w:p>
    <w:p w:rsidR="00000000" w:rsidRDefault="0053736E">
      <w:pPr>
        <w:pStyle w:val="a7"/>
        <w:rPr>
          <w:shd w:val="clear" w:color="auto" w:fill="F0F0F0"/>
        </w:rPr>
      </w:pPr>
      <w:r>
        <w:t xml:space="preserve"> </w:t>
      </w:r>
      <w:r>
        <w:rPr>
          <w:shd w:val="clear" w:color="auto" w:fill="F0F0F0"/>
        </w:rPr>
        <w:t xml:space="preserve">О применении судами статьи 453 настоящего Кодекса см. </w:t>
      </w:r>
      <w:hyperlink r:id="rId3027" w:history="1">
        <w:r>
          <w:rPr>
            <w:rStyle w:val="a4"/>
            <w:shd w:val="clear" w:color="auto" w:fill="F0F0F0"/>
          </w:rPr>
          <w:t>постановление</w:t>
        </w:r>
      </w:hyperlink>
      <w:r>
        <w:rPr>
          <w:shd w:val="clear" w:color="auto" w:fill="F0F0F0"/>
        </w:rPr>
        <w:t xml:space="preserve"> Пленума Высшего Арбитражного Суда РФ от 6 июня 2014 г. N 35</w:t>
      </w:r>
    </w:p>
    <w:p w:rsidR="00000000" w:rsidRDefault="0053736E">
      <w:pPr>
        <w:pStyle w:val="a7"/>
        <w:rPr>
          <w:shd w:val="clear" w:color="auto" w:fill="F0F0F0"/>
        </w:rPr>
      </w:pPr>
      <w:r>
        <w:t xml:space="preserve"> </w:t>
      </w:r>
      <w:r>
        <w:rPr>
          <w:shd w:val="clear" w:color="auto" w:fill="F0F0F0"/>
        </w:rPr>
        <w:t xml:space="preserve">См. Энциклопедии, </w:t>
      </w:r>
      <w:hyperlink r:id="rId3028" w:history="1">
        <w:r>
          <w:rPr>
            <w:rStyle w:val="a4"/>
            <w:shd w:val="clear" w:color="auto" w:fill="F0F0F0"/>
          </w:rPr>
          <w:t>позиции высших судов</w:t>
        </w:r>
      </w:hyperlink>
      <w:r>
        <w:rPr>
          <w:shd w:val="clear" w:color="auto" w:fill="F0F0F0"/>
        </w:rPr>
        <w:t xml:space="preserve"> и другие комментарии к статье 453 ГК РФ</w:t>
      </w:r>
    </w:p>
    <w:p w:rsidR="00000000" w:rsidRDefault="0053736E">
      <w:bookmarkStart w:id="3180" w:name="sub_4531"/>
      <w:r>
        <w:t>1. При изменении договора обязательства сторон сохраняются в измененном виде.</w:t>
      </w:r>
    </w:p>
    <w:p w:rsidR="00000000" w:rsidRDefault="0053736E">
      <w:pPr>
        <w:pStyle w:val="a7"/>
        <w:rPr>
          <w:color w:val="000000"/>
          <w:sz w:val="16"/>
          <w:szCs w:val="16"/>
          <w:shd w:val="clear" w:color="auto" w:fill="F0F0F0"/>
        </w:rPr>
      </w:pPr>
      <w:bookmarkStart w:id="3181" w:name="sub_4532"/>
      <w:bookmarkEnd w:id="3180"/>
      <w:r>
        <w:rPr>
          <w:color w:val="000000"/>
          <w:sz w:val="16"/>
          <w:szCs w:val="16"/>
          <w:shd w:val="clear" w:color="auto" w:fill="F0F0F0"/>
        </w:rPr>
        <w:t>Информация об изменениях:</w:t>
      </w:r>
    </w:p>
    <w:bookmarkEnd w:id="3181"/>
    <w:p w:rsidR="00000000" w:rsidRDefault="0053736E">
      <w:pPr>
        <w:pStyle w:val="a8"/>
        <w:rPr>
          <w:shd w:val="clear" w:color="auto" w:fill="F0F0F0"/>
        </w:rPr>
      </w:pPr>
      <w:r>
        <w:t xml:space="preserve"> </w:t>
      </w:r>
      <w:hyperlink r:id="rId3029"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8 марта 2015 г. N 42-ФЗ в пункт 2 статьи 453 настоящего Кодекса внесены изменения, </w:t>
      </w:r>
      <w:hyperlink r:id="rId3030" w:history="1">
        <w:r>
          <w:rPr>
            <w:rStyle w:val="a4"/>
            <w:shd w:val="clear" w:color="auto" w:fill="F0F0F0"/>
          </w:rPr>
          <w:t>вступающие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3031" w:history="1">
        <w:r>
          <w:rPr>
            <w:rStyle w:val="a4"/>
            <w:shd w:val="clear" w:color="auto" w:fill="F0F0F0"/>
          </w:rPr>
          <w:t>См. текст пункта в предыдущей редакции</w:t>
        </w:r>
      </w:hyperlink>
    </w:p>
    <w:p w:rsidR="00000000" w:rsidRDefault="0053736E">
      <w:hyperlink r:id="rId3032" w:history="1">
        <w:r>
          <w:rPr>
            <w:rStyle w:val="a4"/>
          </w:rPr>
          <w:t>2.</w:t>
        </w:r>
      </w:hyperlink>
      <w:r>
        <w:t xml:space="preserve"> При расторжении договора обязательства сторон прекращаются, если иное не предусмотрено законом, договором и</w:t>
      </w:r>
      <w:r>
        <w:t>ли не вытекает из существа обязательства.</w:t>
      </w:r>
    </w:p>
    <w:p w:rsidR="00000000" w:rsidRDefault="0053736E">
      <w:bookmarkStart w:id="3182" w:name="sub_4533"/>
      <w:r>
        <w:t xml:space="preserve">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w:t>
      </w:r>
      <w:r>
        <w:t>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000000" w:rsidRDefault="0053736E">
      <w:pPr>
        <w:pStyle w:val="a7"/>
        <w:rPr>
          <w:color w:val="000000"/>
          <w:sz w:val="16"/>
          <w:szCs w:val="16"/>
          <w:shd w:val="clear" w:color="auto" w:fill="F0F0F0"/>
        </w:rPr>
      </w:pPr>
      <w:bookmarkStart w:id="3183" w:name="sub_45304"/>
      <w:bookmarkEnd w:id="3182"/>
      <w:r>
        <w:rPr>
          <w:color w:val="000000"/>
          <w:sz w:val="16"/>
          <w:szCs w:val="16"/>
          <w:shd w:val="clear" w:color="auto" w:fill="F0F0F0"/>
        </w:rPr>
        <w:t>Информация об изменениях:</w:t>
      </w:r>
    </w:p>
    <w:bookmarkEnd w:id="3183"/>
    <w:p w:rsidR="00000000" w:rsidRDefault="0053736E">
      <w:pPr>
        <w:pStyle w:val="a8"/>
        <w:rPr>
          <w:shd w:val="clear" w:color="auto" w:fill="F0F0F0"/>
        </w:rPr>
      </w:pPr>
      <w:r>
        <w:t xml:space="preserve"> </w:t>
      </w:r>
      <w:hyperlink r:id="rId3033" w:history="1">
        <w:r>
          <w:rPr>
            <w:rStyle w:val="a4"/>
            <w:shd w:val="clear" w:color="auto" w:fill="F0F0F0"/>
          </w:rPr>
          <w:t>Федеральным законом</w:t>
        </w:r>
      </w:hyperlink>
      <w:r>
        <w:rPr>
          <w:shd w:val="clear" w:color="auto" w:fill="F0F0F0"/>
        </w:rPr>
        <w:t xml:space="preserve"> от 8 марта 2015 г. N 42-ФЗ в пункт 4 статьи 453 настоящего Кодекса внесены изменения, </w:t>
      </w:r>
      <w:hyperlink r:id="rId3034" w:history="1">
        <w:r>
          <w:rPr>
            <w:rStyle w:val="a4"/>
            <w:shd w:val="clear" w:color="auto" w:fill="F0F0F0"/>
          </w:rPr>
          <w:t>вступающи</w:t>
        </w:r>
        <w:r>
          <w:rPr>
            <w:rStyle w:val="a4"/>
            <w:shd w:val="clear" w:color="auto" w:fill="F0F0F0"/>
          </w:rPr>
          <w:t>е в силу</w:t>
        </w:r>
      </w:hyperlink>
      <w:r>
        <w:rPr>
          <w:shd w:val="clear" w:color="auto" w:fill="F0F0F0"/>
        </w:rPr>
        <w:t xml:space="preserve"> с 1 июня 2015 г.</w:t>
      </w:r>
    </w:p>
    <w:p w:rsidR="00000000" w:rsidRDefault="0053736E">
      <w:pPr>
        <w:pStyle w:val="a8"/>
        <w:rPr>
          <w:shd w:val="clear" w:color="auto" w:fill="F0F0F0"/>
        </w:rPr>
      </w:pPr>
      <w:r>
        <w:t xml:space="preserve"> </w:t>
      </w:r>
      <w:hyperlink r:id="rId3035" w:history="1">
        <w:r>
          <w:rPr>
            <w:rStyle w:val="a4"/>
            <w:shd w:val="clear" w:color="auto" w:fill="F0F0F0"/>
          </w:rPr>
          <w:t>См. текст пункта в предыдущей редакции</w:t>
        </w:r>
      </w:hyperlink>
    </w:p>
    <w:p w:rsidR="00000000" w:rsidRDefault="0053736E">
      <w:r>
        <w:t xml:space="preserve">4. Стороны не вправе требовать возвращения того, что было исполнено ими по обязательству до момента изменения </w:t>
      </w:r>
      <w:r>
        <w:t xml:space="preserve">или расторжения договора, если иное не установлено </w:t>
      </w:r>
      <w:hyperlink w:anchor="sub_110303" w:history="1">
        <w:r>
          <w:rPr>
            <w:rStyle w:val="a4"/>
          </w:rPr>
          <w:t>законом</w:t>
        </w:r>
      </w:hyperlink>
      <w:r>
        <w:t xml:space="preserve"> или соглашением сторон.</w:t>
      </w:r>
    </w:p>
    <w:p w:rsidR="00000000" w:rsidRDefault="0053736E">
      <w:bookmarkStart w:id="3184" w:name="sub_453041"/>
      <w:r>
        <w:t>В случае, когда до расторжения или изменения договора одна из сторон, получив от другой стороны исполнение обязательства по договору, н</w:t>
      </w:r>
      <w:r>
        <w:t>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w:anchor="sub_2060" w:history="1">
        <w:r>
          <w:rPr>
            <w:rStyle w:val="a4"/>
          </w:rPr>
          <w:t>глава 60</w:t>
        </w:r>
      </w:hyperlink>
      <w:r>
        <w:t>), если иное не предусмотрено зако</w:t>
      </w:r>
      <w:r>
        <w:t>ном или договором либо не вытекает из существа обязательства.</w:t>
      </w:r>
    </w:p>
    <w:p w:rsidR="00000000" w:rsidRDefault="0053736E">
      <w:bookmarkStart w:id="3185" w:name="sub_4535"/>
      <w:bookmarkEnd w:id="3184"/>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w:t>
      </w:r>
      <w:r>
        <w:t>нных изменением или расторжением договора.</w:t>
      </w:r>
    </w:p>
    <w:bookmarkEnd w:id="3185"/>
    <w:p w:rsidR="00000000" w:rsidRDefault="0053736E"/>
    <w:tbl>
      <w:tblPr>
        <w:tblW w:w="5000" w:type="pct"/>
        <w:tblInd w:w="108" w:type="dxa"/>
        <w:tblLook w:val="0000" w:firstRow="0" w:lastRow="0" w:firstColumn="0" w:lastColumn="0" w:noHBand="0" w:noVBand="0"/>
      </w:tblPr>
      <w:tblGrid>
        <w:gridCol w:w="7012"/>
        <w:gridCol w:w="3504"/>
      </w:tblGrid>
      <w:tr w:rsidR="00000000">
        <w:tblPrEx>
          <w:tblCellMar>
            <w:top w:w="0" w:type="dxa"/>
            <w:bottom w:w="0" w:type="dxa"/>
          </w:tblCellMar>
        </w:tblPrEx>
        <w:tc>
          <w:tcPr>
            <w:tcW w:w="3245" w:type="pct"/>
            <w:tcBorders>
              <w:top w:val="nil"/>
              <w:left w:val="nil"/>
              <w:bottom w:val="nil"/>
              <w:right w:val="nil"/>
            </w:tcBorders>
          </w:tcPr>
          <w:p w:rsidR="00000000" w:rsidRDefault="0053736E">
            <w:pPr>
              <w:pStyle w:val="ab"/>
            </w:pPr>
            <w:r>
              <w:t>Президент Российской Федерации</w:t>
            </w:r>
          </w:p>
        </w:tc>
        <w:tc>
          <w:tcPr>
            <w:tcW w:w="1622" w:type="pct"/>
            <w:tcBorders>
              <w:top w:val="nil"/>
              <w:left w:val="nil"/>
              <w:bottom w:val="nil"/>
              <w:right w:val="nil"/>
            </w:tcBorders>
          </w:tcPr>
          <w:p w:rsidR="00000000" w:rsidRDefault="0053736E">
            <w:pPr>
              <w:pStyle w:val="a9"/>
              <w:jc w:val="right"/>
            </w:pPr>
            <w:r>
              <w:t>Б. Ельцин</w:t>
            </w:r>
          </w:p>
        </w:tc>
      </w:tr>
    </w:tbl>
    <w:p w:rsidR="00000000" w:rsidRDefault="0053736E"/>
    <w:p w:rsidR="00000000" w:rsidRDefault="0053736E">
      <w:pPr>
        <w:pStyle w:val="ab"/>
      </w:pPr>
      <w:r>
        <w:t>Москва, Кремль</w:t>
      </w:r>
    </w:p>
    <w:p w:rsidR="00000000" w:rsidRDefault="0053736E">
      <w:pPr>
        <w:pStyle w:val="ab"/>
      </w:pPr>
      <w:r>
        <w:t>30 ноября 1994 г.</w:t>
      </w:r>
    </w:p>
    <w:p w:rsidR="0053736E" w:rsidRDefault="0053736E">
      <w:pPr>
        <w:pStyle w:val="ab"/>
      </w:pPr>
      <w:r>
        <w:t>N 51-ФЗ</w:t>
      </w:r>
    </w:p>
    <w:sectPr w:rsidR="0053736E">
      <w:headerReference w:type="default" r:id="rId3036"/>
      <w:footerReference w:type="default" r:id="rId3037"/>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36E" w:rsidRDefault="0053736E">
      <w:r>
        <w:separator/>
      </w:r>
    </w:p>
  </w:endnote>
  <w:endnote w:type="continuationSeparator" w:id="0">
    <w:p w:rsidR="0053736E" w:rsidRDefault="0053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53736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 MERGEFORMAT </w:instrText>
          </w:r>
          <w:r w:rsidR="002C14AA">
            <w:rPr>
              <w:rFonts w:ascii="Times New Roman" w:hAnsi="Times New Roman" w:cs="Times New Roman"/>
              <w:sz w:val="20"/>
              <w:szCs w:val="20"/>
            </w:rPr>
            <w:fldChar w:fldCharType="separate"/>
          </w:r>
          <w:r w:rsidR="002C14AA">
            <w:rPr>
              <w:rFonts w:ascii="Times New Roman" w:hAnsi="Times New Roman" w:cs="Times New Roman"/>
              <w:noProof/>
              <w:sz w:val="20"/>
              <w:szCs w:val="20"/>
            </w:rPr>
            <w:t>21.10.2019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53736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53736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2C14AA">
            <w:rPr>
              <w:rFonts w:ascii="Times New Roman" w:hAnsi="Times New Roman" w:cs="Times New Roman"/>
              <w:sz w:val="20"/>
              <w:szCs w:val="20"/>
            </w:rPr>
            <w:fldChar w:fldCharType="separate"/>
          </w:r>
          <w:r w:rsidR="002C14AA">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2C14AA">
            <w:rPr>
              <w:rFonts w:ascii="Times New Roman" w:hAnsi="Times New Roman" w:cs="Times New Roman"/>
              <w:sz w:val="20"/>
              <w:szCs w:val="20"/>
            </w:rPr>
            <w:fldChar w:fldCharType="separate"/>
          </w:r>
          <w:r w:rsidR="002C14AA">
            <w:rPr>
              <w:rFonts w:ascii="Times New Roman" w:hAnsi="Times New Roman" w:cs="Times New Roman"/>
              <w:noProof/>
              <w:sz w:val="20"/>
              <w:szCs w:val="20"/>
            </w:rPr>
            <w:t>90</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36E" w:rsidRDefault="0053736E">
      <w:r>
        <w:separator/>
      </w:r>
    </w:p>
  </w:footnote>
  <w:footnote w:type="continuationSeparator" w:id="0">
    <w:p w:rsidR="0053736E" w:rsidRDefault="00537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3736E">
    <w:pPr>
      <w:ind w:firstLine="0"/>
      <w:jc w:val="left"/>
      <w:rPr>
        <w:rFonts w:ascii="Times New Roman" w:hAnsi="Times New Roman" w:cs="Times New Roman"/>
        <w:sz w:val="20"/>
        <w:szCs w:val="20"/>
      </w:rPr>
    </w:pPr>
    <w:r>
      <w:rPr>
        <w:rFonts w:ascii="Times New Roman" w:hAnsi="Times New Roman" w:cs="Times New Roman"/>
        <w:sz w:val="20"/>
        <w:szCs w:val="20"/>
      </w:rPr>
      <w:t>Гражданский кодекс Российской Федерации (ГК РФ) (части первая, вторая, третья и четвертая) (с изменениями…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4AA"/>
    <w:rsid w:val="002C14AA"/>
    <w:rsid w:val="00537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Нормальный (таблица)"/>
    <w:basedOn w:val="a"/>
    <w:next w:val="a"/>
    <w:uiPriority w:val="99"/>
    <w:pPr>
      <w:ind w:firstLine="0"/>
    </w:pPr>
  </w:style>
  <w:style w:type="paragraph" w:customStyle="1" w:styleId="aa">
    <w:name w:val="Таблицы (моноширинный)"/>
    <w:basedOn w:val="a"/>
    <w:next w:val="a"/>
    <w:uiPriority w:val="99"/>
    <w:pPr>
      <w:ind w:firstLine="0"/>
      <w:jc w:val="left"/>
    </w:pPr>
    <w:rPr>
      <w:rFonts w:ascii="Courier New" w:hAnsi="Courier New" w:cs="Courier New"/>
    </w:rPr>
  </w:style>
  <w:style w:type="paragraph" w:customStyle="1" w:styleId="ab">
    <w:name w:val="Прижатый влево"/>
    <w:basedOn w:val="a"/>
    <w:next w:val="a"/>
    <w:uiPriority w:val="99"/>
    <w:pPr>
      <w:ind w:firstLine="0"/>
      <w:jc w:val="left"/>
    </w:pPr>
  </w:style>
  <w:style w:type="character" w:customStyle="1" w:styleId="ac">
    <w:name w:val="Цветовое выделение для Текст"/>
    <w:uiPriority w:val="99"/>
    <w:rPr>
      <w:rFonts w:ascii="Times New Roman CYR" w:hAnsi="Times New Roman CYR" w:cs="Times New Roman CYR"/>
    </w:rPr>
  </w:style>
  <w:style w:type="paragraph" w:styleId="ad">
    <w:name w:val="header"/>
    <w:basedOn w:val="a"/>
    <w:link w:val="ae"/>
    <w:uiPriority w:val="99"/>
    <w:semiHidden/>
    <w:unhideWhenUsed/>
    <w:pPr>
      <w:tabs>
        <w:tab w:val="center" w:pos="4677"/>
        <w:tab w:val="right" w:pos="9355"/>
      </w:tabs>
    </w:pPr>
  </w:style>
  <w:style w:type="character" w:customStyle="1" w:styleId="ae">
    <w:name w:val="Верхний колонтитул Знак"/>
    <w:basedOn w:val="a0"/>
    <w:link w:val="ad"/>
    <w:uiPriority w:val="99"/>
    <w:semiHidden/>
    <w:rPr>
      <w:rFonts w:ascii="Times New Roman CYR" w:hAnsi="Times New Roman CYR" w:cs="Times New Roman CYR"/>
      <w:sz w:val="24"/>
      <w:szCs w:val="24"/>
    </w:rPr>
  </w:style>
  <w:style w:type="paragraph" w:styleId="af">
    <w:name w:val="footer"/>
    <w:basedOn w:val="a"/>
    <w:link w:val="af0"/>
    <w:uiPriority w:val="99"/>
    <w:semiHidden/>
    <w:unhideWhenUsed/>
    <w:pPr>
      <w:tabs>
        <w:tab w:val="center" w:pos="4677"/>
        <w:tab w:val="right" w:pos="9355"/>
      </w:tabs>
    </w:pPr>
  </w:style>
  <w:style w:type="character" w:customStyle="1" w:styleId="af0">
    <w:name w:val="Нижний колонтитул Знак"/>
    <w:basedOn w:val="a0"/>
    <w:link w:val="af"/>
    <w:uiPriority w:val="99"/>
    <w:semiHidden/>
    <w:rPr>
      <w:rFonts w:ascii="Times New Roman CYR" w:hAnsi="Times New Roman CYR" w:cs="Times New Roman CYR"/>
      <w:sz w:val="24"/>
      <w:szCs w:val="24"/>
    </w:rPr>
  </w:style>
  <w:style w:type="paragraph" w:styleId="af1">
    <w:name w:val="Balloon Text"/>
    <w:basedOn w:val="a"/>
    <w:link w:val="af2"/>
    <w:uiPriority w:val="99"/>
    <w:semiHidden/>
    <w:unhideWhenUsed/>
    <w:rsid w:val="002C14AA"/>
    <w:rPr>
      <w:rFonts w:ascii="Tahoma" w:hAnsi="Tahoma" w:cs="Tahoma"/>
      <w:sz w:val="16"/>
      <w:szCs w:val="16"/>
    </w:rPr>
  </w:style>
  <w:style w:type="character" w:customStyle="1" w:styleId="af2">
    <w:name w:val="Текст выноски Знак"/>
    <w:basedOn w:val="a0"/>
    <w:link w:val="af1"/>
    <w:uiPriority w:val="99"/>
    <w:semiHidden/>
    <w:rsid w:val="002C14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Нормальный (таблица)"/>
    <w:basedOn w:val="a"/>
    <w:next w:val="a"/>
    <w:uiPriority w:val="99"/>
    <w:pPr>
      <w:ind w:firstLine="0"/>
    </w:pPr>
  </w:style>
  <w:style w:type="paragraph" w:customStyle="1" w:styleId="aa">
    <w:name w:val="Таблицы (моноширинный)"/>
    <w:basedOn w:val="a"/>
    <w:next w:val="a"/>
    <w:uiPriority w:val="99"/>
    <w:pPr>
      <w:ind w:firstLine="0"/>
      <w:jc w:val="left"/>
    </w:pPr>
    <w:rPr>
      <w:rFonts w:ascii="Courier New" w:hAnsi="Courier New" w:cs="Courier New"/>
    </w:rPr>
  </w:style>
  <w:style w:type="paragraph" w:customStyle="1" w:styleId="ab">
    <w:name w:val="Прижатый влево"/>
    <w:basedOn w:val="a"/>
    <w:next w:val="a"/>
    <w:uiPriority w:val="99"/>
    <w:pPr>
      <w:ind w:firstLine="0"/>
      <w:jc w:val="left"/>
    </w:pPr>
  </w:style>
  <w:style w:type="character" w:customStyle="1" w:styleId="ac">
    <w:name w:val="Цветовое выделение для Текст"/>
    <w:uiPriority w:val="99"/>
    <w:rPr>
      <w:rFonts w:ascii="Times New Roman CYR" w:hAnsi="Times New Roman CYR" w:cs="Times New Roman CYR"/>
    </w:rPr>
  </w:style>
  <w:style w:type="paragraph" w:styleId="ad">
    <w:name w:val="header"/>
    <w:basedOn w:val="a"/>
    <w:link w:val="ae"/>
    <w:uiPriority w:val="99"/>
    <w:semiHidden/>
    <w:unhideWhenUsed/>
    <w:pPr>
      <w:tabs>
        <w:tab w:val="center" w:pos="4677"/>
        <w:tab w:val="right" w:pos="9355"/>
      </w:tabs>
    </w:pPr>
  </w:style>
  <w:style w:type="character" w:customStyle="1" w:styleId="ae">
    <w:name w:val="Верхний колонтитул Знак"/>
    <w:basedOn w:val="a0"/>
    <w:link w:val="ad"/>
    <w:uiPriority w:val="99"/>
    <w:semiHidden/>
    <w:rPr>
      <w:rFonts w:ascii="Times New Roman CYR" w:hAnsi="Times New Roman CYR" w:cs="Times New Roman CYR"/>
      <w:sz w:val="24"/>
      <w:szCs w:val="24"/>
    </w:rPr>
  </w:style>
  <w:style w:type="paragraph" w:styleId="af">
    <w:name w:val="footer"/>
    <w:basedOn w:val="a"/>
    <w:link w:val="af0"/>
    <w:uiPriority w:val="99"/>
    <w:semiHidden/>
    <w:unhideWhenUsed/>
    <w:pPr>
      <w:tabs>
        <w:tab w:val="center" w:pos="4677"/>
        <w:tab w:val="right" w:pos="9355"/>
      </w:tabs>
    </w:pPr>
  </w:style>
  <w:style w:type="character" w:customStyle="1" w:styleId="af0">
    <w:name w:val="Нижний колонтитул Знак"/>
    <w:basedOn w:val="a0"/>
    <w:link w:val="af"/>
    <w:uiPriority w:val="99"/>
    <w:semiHidden/>
    <w:rPr>
      <w:rFonts w:ascii="Times New Roman CYR" w:hAnsi="Times New Roman CYR" w:cs="Times New Roman CYR"/>
      <w:sz w:val="24"/>
      <w:szCs w:val="24"/>
    </w:rPr>
  </w:style>
  <w:style w:type="paragraph" w:styleId="af1">
    <w:name w:val="Balloon Text"/>
    <w:basedOn w:val="a"/>
    <w:link w:val="af2"/>
    <w:uiPriority w:val="99"/>
    <w:semiHidden/>
    <w:unhideWhenUsed/>
    <w:rsid w:val="002C14AA"/>
    <w:rPr>
      <w:rFonts w:ascii="Tahoma" w:hAnsi="Tahoma" w:cs="Tahoma"/>
      <w:sz w:val="16"/>
      <w:szCs w:val="16"/>
    </w:rPr>
  </w:style>
  <w:style w:type="character" w:customStyle="1" w:styleId="af2">
    <w:name w:val="Текст выноски Знак"/>
    <w:basedOn w:val="a0"/>
    <w:link w:val="af1"/>
    <w:uiPriority w:val="99"/>
    <w:semiHidden/>
    <w:rsid w:val="002C14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www.internet.garant.ru/document/redirect/77531225/0" TargetMode="External"/><Relationship Id="rId1827" Type="http://schemas.openxmlformats.org/officeDocument/2006/relationships/hyperlink" Target="http://www.internet.garant.ru/document/redirect/77530244/0" TargetMode="External"/><Relationship Id="rId21" Type="http://schemas.openxmlformats.org/officeDocument/2006/relationships/hyperlink" Target="http://www.internet.garant.ru/document/redirect/10103000/71" TargetMode="External"/><Relationship Id="rId2089" Type="http://schemas.openxmlformats.org/officeDocument/2006/relationships/hyperlink" Target="http://www.internet.garant.ru/document/redirect/70885222/21" TargetMode="External"/><Relationship Id="rId170" Type="http://schemas.openxmlformats.org/officeDocument/2006/relationships/hyperlink" Target="http://www.internet.garant.ru/document/redirect/70291432/1141" TargetMode="External"/><Relationship Id="rId2296" Type="http://schemas.openxmlformats.org/officeDocument/2006/relationships/hyperlink" Target="http://www.internet.garant.ru/document/redirect/70544896/11" TargetMode="External"/><Relationship Id="rId268" Type="http://schemas.openxmlformats.org/officeDocument/2006/relationships/hyperlink" Target="http://www.internet.garant.ru/document/redirect/70291432/1171" TargetMode="External"/><Relationship Id="rId475" Type="http://schemas.openxmlformats.org/officeDocument/2006/relationships/hyperlink" Target="http://www.internet.garant.ru/document/redirect/71109125/0" TargetMode="External"/><Relationship Id="rId682" Type="http://schemas.openxmlformats.org/officeDocument/2006/relationships/hyperlink" Target="http://www.internet.garant.ru/document/redirect/70648990/1246" TargetMode="External"/><Relationship Id="rId2156" Type="http://schemas.openxmlformats.org/officeDocument/2006/relationships/hyperlink" Target="http://www.internet.garant.ru/document/redirect/70885222/21" TargetMode="External"/><Relationship Id="rId2363" Type="http://schemas.openxmlformats.org/officeDocument/2006/relationships/hyperlink" Target="http://www.internet.garant.ru/document/redirect/70544896/11" TargetMode="External"/><Relationship Id="rId2570" Type="http://schemas.openxmlformats.org/officeDocument/2006/relationships/hyperlink" Target="http://www.internet.garant.ru/document/redirect/70885222/148" TargetMode="External"/><Relationship Id="rId128" Type="http://schemas.openxmlformats.org/officeDocument/2006/relationships/hyperlink" Target="http://www.internet.garant.ru/document/redirect/77532244/0" TargetMode="External"/><Relationship Id="rId335" Type="http://schemas.openxmlformats.org/officeDocument/2006/relationships/hyperlink" Target="http://www.internet.garant.ru/document/redirect/12127405/0" TargetMode="External"/><Relationship Id="rId542" Type="http://schemas.openxmlformats.org/officeDocument/2006/relationships/hyperlink" Target="http://www.internet.garant.ru/document/redirect/57746806/61" TargetMode="External"/><Relationship Id="rId987" Type="http://schemas.openxmlformats.org/officeDocument/2006/relationships/hyperlink" Target="http://www.internet.garant.ru/document/redirect/57418921/1012312" TargetMode="External"/><Relationship Id="rId1172" Type="http://schemas.openxmlformats.org/officeDocument/2006/relationships/hyperlink" Target="http://www.internet.garant.ru/document/redirect/5222724/139" TargetMode="External"/><Relationship Id="rId2016" Type="http://schemas.openxmlformats.org/officeDocument/2006/relationships/hyperlink" Target="http://www.internet.garant.ru/document/redirect/12176462/101" TargetMode="External"/><Relationship Id="rId2223" Type="http://schemas.openxmlformats.org/officeDocument/2006/relationships/hyperlink" Target="http://www.internet.garant.ru/document/redirect/70858246/22" TargetMode="External"/><Relationship Id="rId2430" Type="http://schemas.openxmlformats.org/officeDocument/2006/relationships/hyperlink" Target="http://www.internet.garant.ru/document/redirect/70609432/72" TargetMode="External"/><Relationship Id="rId2668" Type="http://schemas.openxmlformats.org/officeDocument/2006/relationships/hyperlink" Target="http://www.internet.garant.ru/document/redirect/70544896/15" TargetMode="External"/><Relationship Id="rId2875" Type="http://schemas.openxmlformats.org/officeDocument/2006/relationships/hyperlink" Target="http://www.internet.garant.ru/document/redirect/77531561/0" TargetMode="External"/><Relationship Id="rId402" Type="http://schemas.openxmlformats.org/officeDocument/2006/relationships/hyperlink" Target="http://www.internet.garant.ru/document/redirect/77529906/0" TargetMode="External"/><Relationship Id="rId847" Type="http://schemas.openxmlformats.org/officeDocument/2006/relationships/hyperlink" Target="http://www.internet.garant.ru/document/redirect/10105712/66" TargetMode="External"/><Relationship Id="rId1032" Type="http://schemas.openxmlformats.org/officeDocument/2006/relationships/hyperlink" Target="http://www.internet.garant.ru/document/redirect/12126961/23" TargetMode="External"/><Relationship Id="rId1477" Type="http://schemas.openxmlformats.org/officeDocument/2006/relationships/hyperlink" Target="http://www.internet.garant.ru/document/redirect/70373086/31" TargetMode="External"/><Relationship Id="rId1684" Type="http://schemas.openxmlformats.org/officeDocument/2006/relationships/hyperlink" Target="http://www.internet.garant.ru/document/redirect/12122218/52" TargetMode="External"/><Relationship Id="rId1891" Type="http://schemas.openxmlformats.org/officeDocument/2006/relationships/hyperlink" Target="http://www.internet.garant.ru/document/redirect/5181586/269" TargetMode="External"/><Relationship Id="rId2528" Type="http://schemas.openxmlformats.org/officeDocument/2006/relationships/hyperlink" Target="http://www.internet.garant.ru/document/redirect/57501960/3751" TargetMode="External"/><Relationship Id="rId2735" Type="http://schemas.openxmlformats.org/officeDocument/2006/relationships/hyperlink" Target="http://www.internet.garant.ru/document/redirect/77530617/0" TargetMode="External"/><Relationship Id="rId2942" Type="http://schemas.openxmlformats.org/officeDocument/2006/relationships/hyperlink" Target="http://www.internet.garant.ru/document/redirect/57590673/0" TargetMode="External"/><Relationship Id="rId707" Type="http://schemas.openxmlformats.org/officeDocument/2006/relationships/hyperlink" Target="http://www.internet.garant.ru/document/redirect/57591449/0" TargetMode="External"/><Relationship Id="rId914" Type="http://schemas.openxmlformats.org/officeDocument/2006/relationships/hyperlink" Target="http://www.internet.garant.ru/document/redirect/70648990/31" TargetMode="External"/><Relationship Id="rId1337" Type="http://schemas.openxmlformats.org/officeDocument/2006/relationships/hyperlink" Target="http://www.internet.garant.ru/document/redirect/77531294/0" TargetMode="External"/><Relationship Id="rId1544" Type="http://schemas.openxmlformats.org/officeDocument/2006/relationships/hyperlink" Target="http://www.internet.garant.ru/document/redirect/71578964/2" TargetMode="External"/><Relationship Id="rId1751" Type="http://schemas.openxmlformats.org/officeDocument/2006/relationships/hyperlink" Target="http://www.internet.garant.ru/document/redirect/57501156/2391" TargetMode="External"/><Relationship Id="rId1989" Type="http://schemas.openxmlformats.org/officeDocument/2006/relationships/hyperlink" Target="http://www.internet.garant.ru/document/redirect/12138291/2000" TargetMode="External"/><Relationship Id="rId2802" Type="http://schemas.openxmlformats.org/officeDocument/2006/relationships/hyperlink" Target="http://www.internet.garant.ru/document/redirect/77530823/0" TargetMode="External"/><Relationship Id="rId43" Type="http://schemas.openxmlformats.org/officeDocument/2006/relationships/hyperlink" Target="http://www.internet.garant.ru/document/redirect/77529743/0" TargetMode="External"/><Relationship Id="rId1404" Type="http://schemas.openxmlformats.org/officeDocument/2006/relationships/hyperlink" Target="http://www.internet.garant.ru/document/redirect/70373086/32" TargetMode="External"/><Relationship Id="rId1611" Type="http://schemas.openxmlformats.org/officeDocument/2006/relationships/hyperlink" Target="http://www.internet.garant.ru/document/redirect/57591723/0" TargetMode="External"/><Relationship Id="rId1849" Type="http://schemas.openxmlformats.org/officeDocument/2006/relationships/hyperlink" Target="http://www.internet.garant.ru/document/redirect/12150843/1641" TargetMode="External"/><Relationship Id="rId192" Type="http://schemas.openxmlformats.org/officeDocument/2006/relationships/hyperlink" Target="http://www.internet.garant.ru/document/redirect/71100882/18" TargetMode="External"/><Relationship Id="rId1709" Type="http://schemas.openxmlformats.org/officeDocument/2006/relationships/hyperlink" Target="http://www.internet.garant.ru/document/redirect/57591539/0" TargetMode="External"/><Relationship Id="rId1916" Type="http://schemas.openxmlformats.org/officeDocument/2006/relationships/hyperlink" Target="http://www.internet.garant.ru/document/redirect/5181586/27302" TargetMode="External"/><Relationship Id="rId497" Type="http://schemas.openxmlformats.org/officeDocument/2006/relationships/hyperlink" Target="http://www.internet.garant.ru/document/redirect/12131456/0" TargetMode="External"/><Relationship Id="rId2080" Type="http://schemas.openxmlformats.org/officeDocument/2006/relationships/hyperlink" Target="http://www.internet.garant.ru/document/redirect/70885222/13" TargetMode="External"/><Relationship Id="rId2178" Type="http://schemas.openxmlformats.org/officeDocument/2006/relationships/hyperlink" Target="http://www.internet.garant.ru/document/redirect/57591145/0" TargetMode="External"/><Relationship Id="rId2385" Type="http://schemas.openxmlformats.org/officeDocument/2006/relationships/hyperlink" Target="http://www.internet.garant.ru/document/redirect/70544896/31" TargetMode="External"/><Relationship Id="rId357" Type="http://schemas.openxmlformats.org/officeDocument/2006/relationships/hyperlink" Target="http://www.internet.garant.ru/document/redirect/12131264/0" TargetMode="External"/><Relationship Id="rId1194" Type="http://schemas.openxmlformats.org/officeDocument/2006/relationships/hyperlink" Target="http://www.internet.garant.ru/document/redirect/57591522/0" TargetMode="External"/><Relationship Id="rId2038" Type="http://schemas.openxmlformats.org/officeDocument/2006/relationships/hyperlink" Target="http://www.internet.garant.ru/document/redirect/57591943/0" TargetMode="External"/><Relationship Id="rId2592" Type="http://schemas.openxmlformats.org/officeDocument/2006/relationships/hyperlink" Target="http://www.internet.garant.ru/document/redirect/77530865/0" TargetMode="External"/><Relationship Id="rId2897" Type="http://schemas.openxmlformats.org/officeDocument/2006/relationships/hyperlink" Target="http://www.internet.garant.ru/document/redirect/70885222/175" TargetMode="External"/><Relationship Id="rId217" Type="http://schemas.openxmlformats.org/officeDocument/2006/relationships/hyperlink" Target="http://www.internet.garant.ru/document/redirect/10105807/6202" TargetMode="External"/><Relationship Id="rId564" Type="http://schemas.openxmlformats.org/officeDocument/2006/relationships/hyperlink" Target="http://www.internet.garant.ru/document/redirect/70648990/120" TargetMode="External"/><Relationship Id="rId771" Type="http://schemas.openxmlformats.org/officeDocument/2006/relationships/hyperlink" Target="http://www.internet.garant.ru/document/redirect/70648990/31" TargetMode="External"/><Relationship Id="rId869" Type="http://schemas.openxmlformats.org/officeDocument/2006/relationships/hyperlink" Target="http://www.internet.garant.ru/document/redirect/10105712/200" TargetMode="External"/><Relationship Id="rId1499" Type="http://schemas.openxmlformats.org/officeDocument/2006/relationships/hyperlink" Target="http://www.internet.garant.ru/document/redirect/70373086/31" TargetMode="External"/><Relationship Id="rId2245" Type="http://schemas.openxmlformats.org/officeDocument/2006/relationships/hyperlink" Target="http://www.internet.garant.ru/document/redirect/70544896/11" TargetMode="External"/><Relationship Id="rId2452" Type="http://schemas.openxmlformats.org/officeDocument/2006/relationships/hyperlink" Target="http://www.internet.garant.ru/document/redirect/5522042/0" TargetMode="External"/><Relationship Id="rId424" Type="http://schemas.openxmlformats.org/officeDocument/2006/relationships/hyperlink" Target="http://www.internet.garant.ru/document/redirect/71109125/0" TargetMode="External"/><Relationship Id="rId631" Type="http://schemas.openxmlformats.org/officeDocument/2006/relationships/hyperlink" Target="http://www.internet.garant.ru/document/redirect/70102530/0" TargetMode="External"/><Relationship Id="rId729" Type="http://schemas.openxmlformats.org/officeDocument/2006/relationships/hyperlink" Target="http://www.internet.garant.ru/document/redirect/77532304/0" TargetMode="External"/><Relationship Id="rId1054" Type="http://schemas.openxmlformats.org/officeDocument/2006/relationships/hyperlink" Target="http://www.internet.garant.ru/document/redirect/77532358/0" TargetMode="External"/><Relationship Id="rId1261" Type="http://schemas.openxmlformats.org/officeDocument/2006/relationships/hyperlink" Target="http://www.internet.garant.ru/document/redirect/77532490/0" TargetMode="External"/><Relationship Id="rId1359" Type="http://schemas.openxmlformats.org/officeDocument/2006/relationships/hyperlink" Target="http://www.internet.garant.ru/document/redirect/58047540/169" TargetMode="External"/><Relationship Id="rId2105" Type="http://schemas.openxmlformats.org/officeDocument/2006/relationships/hyperlink" Target="http://www.internet.garant.ru/document/redirect/71360358/500" TargetMode="External"/><Relationship Id="rId2312" Type="http://schemas.openxmlformats.org/officeDocument/2006/relationships/hyperlink" Target="http://www.internet.garant.ru/document/redirect/58056065/346" TargetMode="External"/><Relationship Id="rId2757" Type="http://schemas.openxmlformats.org/officeDocument/2006/relationships/hyperlink" Target="http://www.internet.garant.ru/document/redirect/57501960/409" TargetMode="External"/><Relationship Id="rId2964" Type="http://schemas.openxmlformats.org/officeDocument/2006/relationships/hyperlink" Target="http://www.internet.garant.ru/document/redirect/70885222/21" TargetMode="External"/><Relationship Id="rId936" Type="http://schemas.openxmlformats.org/officeDocument/2006/relationships/hyperlink" Target="http://www.internet.garant.ru/document/redirect/5521078/0" TargetMode="External"/><Relationship Id="rId1121" Type="http://schemas.openxmlformats.org/officeDocument/2006/relationships/hyperlink" Target="http://www.internet.garant.ru/document/redirect/12115482/3300" TargetMode="External"/><Relationship Id="rId1219" Type="http://schemas.openxmlformats.org/officeDocument/2006/relationships/hyperlink" Target="http://www.internet.garant.ru/document/redirect/57592882/0" TargetMode="External"/><Relationship Id="rId1566" Type="http://schemas.openxmlformats.org/officeDocument/2006/relationships/hyperlink" Target="http://www.internet.garant.ru/document/redirect/71578965/0" TargetMode="External"/><Relationship Id="rId1773" Type="http://schemas.openxmlformats.org/officeDocument/2006/relationships/hyperlink" Target="http://www.internet.garant.ru/document/redirect/77529920/0" TargetMode="External"/><Relationship Id="rId1980" Type="http://schemas.openxmlformats.org/officeDocument/2006/relationships/hyperlink" Target="http://www.internet.garant.ru/document/redirect/57590288/0" TargetMode="External"/><Relationship Id="rId2617" Type="http://schemas.openxmlformats.org/officeDocument/2006/relationships/hyperlink" Target="http://www.internet.garant.ru/document/redirect/70544896/31" TargetMode="External"/><Relationship Id="rId2824" Type="http://schemas.openxmlformats.org/officeDocument/2006/relationships/hyperlink" Target="http://www.internet.garant.ru/document/redirect/5432430/4241" TargetMode="External"/><Relationship Id="rId65" Type="http://schemas.openxmlformats.org/officeDocument/2006/relationships/hyperlink" Target="http://www.internet.garant.ru/document/redirect/58049775/10" TargetMode="External"/><Relationship Id="rId1426" Type="http://schemas.openxmlformats.org/officeDocument/2006/relationships/hyperlink" Target="http://www.internet.garant.ru/document/redirect/70373086/31" TargetMode="External"/><Relationship Id="rId1633" Type="http://schemas.openxmlformats.org/officeDocument/2006/relationships/hyperlink" Target="http://www.internet.garant.ru/document/redirect/57591537/0" TargetMode="External"/><Relationship Id="rId1840" Type="http://schemas.openxmlformats.org/officeDocument/2006/relationships/hyperlink" Target="http://www.internet.garant.ru/document/redirect/5522036/0" TargetMode="External"/><Relationship Id="rId1700" Type="http://schemas.openxmlformats.org/officeDocument/2006/relationships/hyperlink" Target="http://www.internet.garant.ru/document/redirect/57591539/0" TargetMode="External"/><Relationship Id="rId1938" Type="http://schemas.openxmlformats.org/officeDocument/2006/relationships/hyperlink" Target="http://www.internet.garant.ru/document/redirect/5181586/2762" TargetMode="External"/><Relationship Id="rId281" Type="http://schemas.openxmlformats.org/officeDocument/2006/relationships/hyperlink" Target="http://www.internet.garant.ru/document/redirect/77532235/0" TargetMode="External"/><Relationship Id="rId3013" Type="http://schemas.openxmlformats.org/officeDocument/2006/relationships/hyperlink" Target="http://www.internet.garant.ru/document/redirect/70885222/21" TargetMode="External"/><Relationship Id="rId141" Type="http://schemas.openxmlformats.org/officeDocument/2006/relationships/hyperlink" Target="http://www.internet.garant.ru/document/redirect/77530147/0" TargetMode="External"/><Relationship Id="rId379" Type="http://schemas.openxmlformats.org/officeDocument/2006/relationships/hyperlink" Target="http://www.internet.garant.ru/document/redirect/71605332/112" TargetMode="External"/><Relationship Id="rId586" Type="http://schemas.openxmlformats.org/officeDocument/2006/relationships/hyperlink" Target="http://www.internet.garant.ru/document/redirect/70648990/125" TargetMode="External"/><Relationship Id="rId793" Type="http://schemas.openxmlformats.org/officeDocument/2006/relationships/hyperlink" Target="http://www.internet.garant.ru/document/redirect/5521131/0" TargetMode="External"/><Relationship Id="rId2267" Type="http://schemas.openxmlformats.org/officeDocument/2006/relationships/hyperlink" Target="http://www.internet.garant.ru/document/redirect/57591544/0" TargetMode="External"/><Relationship Id="rId2474" Type="http://schemas.openxmlformats.org/officeDocument/2006/relationships/hyperlink" Target="http://www.internet.garant.ru/document/redirect/77531086/0" TargetMode="External"/><Relationship Id="rId2681" Type="http://schemas.openxmlformats.org/officeDocument/2006/relationships/hyperlink" Target="http://www.internet.garant.ru/document/redirect/57501960/3932" TargetMode="External"/><Relationship Id="rId7" Type="http://schemas.openxmlformats.org/officeDocument/2006/relationships/endnotes" Target="endnotes.xml"/><Relationship Id="rId239" Type="http://schemas.openxmlformats.org/officeDocument/2006/relationships/hyperlink" Target="http://www.internet.garant.ru/document/redirect/58049776/33002" TargetMode="External"/><Relationship Id="rId446" Type="http://schemas.openxmlformats.org/officeDocument/2006/relationships/hyperlink" Target="http://www.internet.garant.ru/document/redirect/70648990/31" TargetMode="External"/><Relationship Id="rId653" Type="http://schemas.openxmlformats.org/officeDocument/2006/relationships/hyperlink" Target="http://www.internet.garant.ru/document/redirect/70648990/1244" TargetMode="External"/><Relationship Id="rId1076" Type="http://schemas.openxmlformats.org/officeDocument/2006/relationships/hyperlink" Target="http://www.internet.garant.ru/document/redirect/12123875/400" TargetMode="External"/><Relationship Id="rId1283" Type="http://schemas.openxmlformats.org/officeDocument/2006/relationships/hyperlink" Target="http://www.internet.garant.ru/document/redirect/77530853/0" TargetMode="External"/><Relationship Id="rId1490" Type="http://schemas.openxmlformats.org/officeDocument/2006/relationships/hyperlink" Target="http://www.internet.garant.ru/document/redirect/70373086/132" TargetMode="External"/><Relationship Id="rId2127" Type="http://schemas.openxmlformats.org/officeDocument/2006/relationships/hyperlink" Target="http://www.internet.garant.ru/document/redirect/77530084/0" TargetMode="External"/><Relationship Id="rId2334" Type="http://schemas.openxmlformats.org/officeDocument/2006/relationships/hyperlink" Target="http://www.internet.garant.ru/document/redirect/58056065/350" TargetMode="External"/><Relationship Id="rId2779" Type="http://schemas.openxmlformats.org/officeDocument/2006/relationships/hyperlink" Target="http://www.internet.garant.ru/document/redirect/57501960/414" TargetMode="External"/><Relationship Id="rId2986" Type="http://schemas.openxmlformats.org/officeDocument/2006/relationships/hyperlink" Target="http://www.internet.garant.ru/document/redirect/70885222/237" TargetMode="External"/><Relationship Id="rId306" Type="http://schemas.openxmlformats.org/officeDocument/2006/relationships/hyperlink" Target="http://www.internet.garant.ru/document/redirect/5423941/41" TargetMode="External"/><Relationship Id="rId860" Type="http://schemas.openxmlformats.org/officeDocument/2006/relationships/hyperlink" Target="http://www.internet.garant.ru/document/redirect/70648990/1401260" TargetMode="External"/><Relationship Id="rId958" Type="http://schemas.openxmlformats.org/officeDocument/2006/relationships/hyperlink" Target="http://www.internet.garant.ru/document/redirect/5522021/0" TargetMode="External"/><Relationship Id="rId1143" Type="http://schemas.openxmlformats.org/officeDocument/2006/relationships/hyperlink" Target="http://www.internet.garant.ru/document/redirect/12151067/200" TargetMode="External"/><Relationship Id="rId1588" Type="http://schemas.openxmlformats.org/officeDocument/2006/relationships/hyperlink" Target="http://www.internet.garant.ru/document/redirect/57501960/206" TargetMode="External"/><Relationship Id="rId1795" Type="http://schemas.openxmlformats.org/officeDocument/2006/relationships/hyperlink" Target="http://www.internet.garant.ru/document/redirect/70681110/313" TargetMode="External"/><Relationship Id="rId2541" Type="http://schemas.openxmlformats.org/officeDocument/2006/relationships/hyperlink" Target="http://www.internet.garant.ru/document/redirect/57501960/376" TargetMode="External"/><Relationship Id="rId2639" Type="http://schemas.openxmlformats.org/officeDocument/2006/relationships/hyperlink" Target="http://www.internet.garant.ru/document/redirect/57501960/38811" TargetMode="External"/><Relationship Id="rId2846" Type="http://schemas.openxmlformats.org/officeDocument/2006/relationships/hyperlink" Target="http://www.internet.garant.ru/document/redirect/70885222/170" TargetMode="External"/><Relationship Id="rId87" Type="http://schemas.openxmlformats.org/officeDocument/2006/relationships/hyperlink" Target="http://www.internet.garant.ru/document/redirect/57591369/0" TargetMode="External"/><Relationship Id="rId513" Type="http://schemas.openxmlformats.org/officeDocument/2006/relationships/hyperlink" Target="http://www.internet.garant.ru/document/redirect/70648990/31" TargetMode="External"/><Relationship Id="rId720" Type="http://schemas.openxmlformats.org/officeDocument/2006/relationships/hyperlink" Target="http://www.internet.garant.ru/document/redirect/57746806/83002" TargetMode="External"/><Relationship Id="rId818" Type="http://schemas.openxmlformats.org/officeDocument/2006/relationships/hyperlink" Target="http://www.internet.garant.ru/document/redirect/70648990/12422" TargetMode="External"/><Relationship Id="rId1350" Type="http://schemas.openxmlformats.org/officeDocument/2006/relationships/hyperlink" Target="http://www.internet.garant.ru/document/redirect/70373086/1124" TargetMode="External"/><Relationship Id="rId1448" Type="http://schemas.openxmlformats.org/officeDocument/2006/relationships/hyperlink" Target="http://www.internet.garant.ru/document/redirect/71866898/111" TargetMode="External"/><Relationship Id="rId1655" Type="http://schemas.openxmlformats.org/officeDocument/2006/relationships/hyperlink" Target="http://www.internet.garant.ru/document/redirect/72005500/115" TargetMode="External"/><Relationship Id="rId2401" Type="http://schemas.openxmlformats.org/officeDocument/2006/relationships/hyperlink" Target="http://www.internet.garant.ru/document/redirect/70544896/31" TargetMode="External"/><Relationship Id="rId2706" Type="http://schemas.openxmlformats.org/officeDocument/2006/relationships/hyperlink" Target="http://www.internet.garant.ru/document/redirect/70552656/6" TargetMode="External"/><Relationship Id="rId1003" Type="http://schemas.openxmlformats.org/officeDocument/2006/relationships/hyperlink" Target="http://www.internet.garant.ru/document/redirect/10164186/4" TargetMode="External"/><Relationship Id="rId1210" Type="http://schemas.openxmlformats.org/officeDocument/2006/relationships/hyperlink" Target="http://www.internet.garant.ru/document/redirect/12128809/1034" TargetMode="External"/><Relationship Id="rId1308" Type="http://schemas.openxmlformats.org/officeDocument/2006/relationships/hyperlink" Target="http://www.internet.garant.ru/document/redirect/70373086/31" TargetMode="External"/><Relationship Id="rId1862" Type="http://schemas.openxmlformats.org/officeDocument/2006/relationships/hyperlink" Target="http://www.internet.garant.ru/document/redirect/12154329/1302" TargetMode="External"/><Relationship Id="rId2913" Type="http://schemas.openxmlformats.org/officeDocument/2006/relationships/hyperlink" Target="http://www.internet.garant.ru/document/redirect/72198096/17" TargetMode="External"/><Relationship Id="rId1515" Type="http://schemas.openxmlformats.org/officeDocument/2006/relationships/hyperlink" Target="http://www.internet.garant.ru/document/redirect/70373086/1362" TargetMode="External"/><Relationship Id="rId1722" Type="http://schemas.openxmlformats.org/officeDocument/2006/relationships/hyperlink" Target="http://www.internet.garant.ru/document/redirect/70833160/27" TargetMode="External"/><Relationship Id="rId14" Type="http://schemas.openxmlformats.org/officeDocument/2006/relationships/hyperlink" Target="http://www.internet.garant.ru/document/redirect/77530087/0" TargetMode="External"/><Relationship Id="rId2191" Type="http://schemas.openxmlformats.org/officeDocument/2006/relationships/hyperlink" Target="http://www.internet.garant.ru/document/redirect/77530081/0" TargetMode="External"/><Relationship Id="rId3035" Type="http://schemas.openxmlformats.org/officeDocument/2006/relationships/hyperlink" Target="http://www.internet.garant.ru/document/redirect/57501960/45304" TargetMode="External"/><Relationship Id="rId163" Type="http://schemas.openxmlformats.org/officeDocument/2006/relationships/hyperlink" Target="http://www.internet.garant.ru/document/redirect/10103000/191" TargetMode="External"/><Relationship Id="rId370" Type="http://schemas.openxmlformats.org/officeDocument/2006/relationships/hyperlink" Target="http://www.internet.garant.ru/document/redirect/57418921/300003" TargetMode="External"/><Relationship Id="rId2051" Type="http://schemas.openxmlformats.org/officeDocument/2006/relationships/hyperlink" Target="http://www.internet.garant.ru/document/redirect/5756255/2992" TargetMode="External"/><Relationship Id="rId2289" Type="http://schemas.openxmlformats.org/officeDocument/2006/relationships/hyperlink" Target="http://www.internet.garant.ru/document/redirect/58056065/342" TargetMode="External"/><Relationship Id="rId2496" Type="http://schemas.openxmlformats.org/officeDocument/2006/relationships/hyperlink" Target="http://www.internet.garant.ru/document/redirect/57501960/369" TargetMode="External"/><Relationship Id="rId230" Type="http://schemas.openxmlformats.org/officeDocument/2006/relationships/hyperlink" Target="http://www.internet.garant.ru/document/redirect/57591434/0" TargetMode="External"/><Relationship Id="rId468" Type="http://schemas.openxmlformats.org/officeDocument/2006/relationships/hyperlink" Target="http://www.internet.garant.ru/document/redirect/12123875/300" TargetMode="External"/><Relationship Id="rId675" Type="http://schemas.openxmlformats.org/officeDocument/2006/relationships/hyperlink" Target="http://www.internet.garant.ru/document/redirect/70648990/1246" TargetMode="External"/><Relationship Id="rId882" Type="http://schemas.openxmlformats.org/officeDocument/2006/relationships/hyperlink" Target="http://www.internet.garant.ru/document/redirect/70648990/1401264" TargetMode="External"/><Relationship Id="rId1098" Type="http://schemas.openxmlformats.org/officeDocument/2006/relationships/hyperlink" Target="http://www.internet.garant.ru/document/redirect/5522023/0" TargetMode="External"/><Relationship Id="rId2149" Type="http://schemas.openxmlformats.org/officeDocument/2006/relationships/hyperlink" Target="http://www.internet.garant.ru/document/redirect/57591190/0" TargetMode="External"/><Relationship Id="rId2356" Type="http://schemas.openxmlformats.org/officeDocument/2006/relationships/hyperlink" Target="http://www.internet.garant.ru/document/redirect/58056065/353" TargetMode="External"/><Relationship Id="rId2563" Type="http://schemas.openxmlformats.org/officeDocument/2006/relationships/hyperlink" Target="http://www.internet.garant.ru/document/redirect/5522042/0" TargetMode="External"/><Relationship Id="rId2770" Type="http://schemas.openxmlformats.org/officeDocument/2006/relationships/hyperlink" Target="http://www.internet.garant.ru/document/redirect/57591286/0" TargetMode="External"/><Relationship Id="rId328" Type="http://schemas.openxmlformats.org/officeDocument/2006/relationships/hyperlink" Target="http://www.internet.garant.ru/document/redirect/5522012/0" TargetMode="External"/><Relationship Id="rId535" Type="http://schemas.openxmlformats.org/officeDocument/2006/relationships/hyperlink" Target="http://www.internet.garant.ru/document/redirect/57592705/0" TargetMode="External"/><Relationship Id="rId742" Type="http://schemas.openxmlformats.org/officeDocument/2006/relationships/hyperlink" Target="http://www.internet.garant.ru/document/redirect/5521122/0" TargetMode="External"/><Relationship Id="rId1165" Type="http://schemas.openxmlformats.org/officeDocument/2006/relationships/hyperlink" Target="http://www.internet.garant.ru/document/redirect/57591482/0" TargetMode="External"/><Relationship Id="rId1372" Type="http://schemas.openxmlformats.org/officeDocument/2006/relationships/hyperlink" Target="http://www.internet.garant.ru/document/redirect/57591944/0" TargetMode="External"/><Relationship Id="rId2009" Type="http://schemas.openxmlformats.org/officeDocument/2006/relationships/hyperlink" Target="http://www.internet.garant.ru/document/redirect/57591866/0" TargetMode="External"/><Relationship Id="rId2216" Type="http://schemas.openxmlformats.org/officeDocument/2006/relationships/hyperlink" Target="http://www.internet.garant.ru/document/redirect/77530808/0" TargetMode="External"/><Relationship Id="rId2423" Type="http://schemas.openxmlformats.org/officeDocument/2006/relationships/hyperlink" Target="http://www.internet.garant.ru/document/redirect/10106464/51006" TargetMode="External"/><Relationship Id="rId2630" Type="http://schemas.openxmlformats.org/officeDocument/2006/relationships/hyperlink" Target="http://www.internet.garant.ru/document/redirect/70885222/21" TargetMode="External"/><Relationship Id="rId2868" Type="http://schemas.openxmlformats.org/officeDocument/2006/relationships/hyperlink" Target="http://www.internet.garant.ru/document/redirect/70885222/21" TargetMode="External"/><Relationship Id="rId602" Type="http://schemas.openxmlformats.org/officeDocument/2006/relationships/hyperlink" Target="http://www.internet.garant.ru/document/redirect/71433933/0" TargetMode="External"/><Relationship Id="rId1025" Type="http://schemas.openxmlformats.org/officeDocument/2006/relationships/hyperlink" Target="http://www.internet.garant.ru/document/redirect/57593241/0" TargetMode="External"/><Relationship Id="rId1232" Type="http://schemas.openxmlformats.org/officeDocument/2006/relationships/hyperlink" Target="http://www.internet.garant.ru/document/redirect/77531827/0" TargetMode="External"/><Relationship Id="rId1677" Type="http://schemas.openxmlformats.org/officeDocument/2006/relationships/hyperlink" Target="http://www.internet.garant.ru/document/redirect/71385080/1000" TargetMode="External"/><Relationship Id="rId1884" Type="http://schemas.openxmlformats.org/officeDocument/2006/relationships/hyperlink" Target="http://www.internet.garant.ru/document/redirect/70681110/314" TargetMode="External"/><Relationship Id="rId2728" Type="http://schemas.openxmlformats.org/officeDocument/2006/relationships/hyperlink" Target="http://www.internet.garant.ru/document/redirect/57590247/0" TargetMode="External"/><Relationship Id="rId2935" Type="http://schemas.openxmlformats.org/officeDocument/2006/relationships/hyperlink" Target="http://www.internet.garant.ru/document/redirect/57590669/0" TargetMode="External"/><Relationship Id="rId907" Type="http://schemas.openxmlformats.org/officeDocument/2006/relationships/hyperlink" Target="http://www.internet.garant.ru/document/redirect/70648990/31" TargetMode="External"/><Relationship Id="rId1537" Type="http://schemas.openxmlformats.org/officeDocument/2006/relationships/hyperlink" Target="http://www.internet.garant.ru/document/redirect/57592180/0" TargetMode="External"/><Relationship Id="rId1744" Type="http://schemas.openxmlformats.org/officeDocument/2006/relationships/hyperlink" Target="http://www.internet.garant.ru/document/redirect/77530652/0" TargetMode="External"/><Relationship Id="rId1951" Type="http://schemas.openxmlformats.org/officeDocument/2006/relationships/hyperlink" Target="http://www.internet.garant.ru/document/redirect/12124624/5620" TargetMode="External"/><Relationship Id="rId36" Type="http://schemas.openxmlformats.org/officeDocument/2006/relationships/hyperlink" Target="http://www.internet.garant.ru/document/redirect/58049775/5020" TargetMode="External"/><Relationship Id="rId1604" Type="http://schemas.openxmlformats.org/officeDocument/2006/relationships/hyperlink" Target="http://www.internet.garant.ru/document/redirect/10105800/5002" TargetMode="External"/><Relationship Id="rId185" Type="http://schemas.openxmlformats.org/officeDocument/2006/relationships/hyperlink" Target="http://www.internet.garant.ru/document/redirect/70291432/21" TargetMode="External"/><Relationship Id="rId1811" Type="http://schemas.openxmlformats.org/officeDocument/2006/relationships/hyperlink" Target="http://www.internet.garant.ru/document/redirect/10105807/35" TargetMode="External"/><Relationship Id="rId1909" Type="http://schemas.openxmlformats.org/officeDocument/2006/relationships/hyperlink" Target="http://www.internet.garant.ru/document/redirect/57414130/27203" TargetMode="External"/><Relationship Id="rId392" Type="http://schemas.openxmlformats.org/officeDocument/2006/relationships/hyperlink" Target="http://www.internet.garant.ru/document/redirect/70648990/1401276" TargetMode="External"/><Relationship Id="rId697" Type="http://schemas.openxmlformats.org/officeDocument/2006/relationships/hyperlink" Target="http://www.internet.garant.ru/document/redirect/70648990/1249" TargetMode="External"/><Relationship Id="rId2073" Type="http://schemas.openxmlformats.org/officeDocument/2006/relationships/hyperlink" Target="http://www.internet.garant.ru/document/redirect/77532430/0" TargetMode="External"/><Relationship Id="rId2280" Type="http://schemas.openxmlformats.org/officeDocument/2006/relationships/hyperlink" Target="http://www.internet.garant.ru/document/redirect/58056065/340" TargetMode="External"/><Relationship Id="rId2378" Type="http://schemas.openxmlformats.org/officeDocument/2006/relationships/hyperlink" Target="http://www.internet.garant.ru/document/redirect/70544896/31" TargetMode="External"/><Relationship Id="rId252" Type="http://schemas.openxmlformats.org/officeDocument/2006/relationships/hyperlink" Target="http://www.internet.garant.ru/document/redirect/77530125/0" TargetMode="External"/><Relationship Id="rId1187" Type="http://schemas.openxmlformats.org/officeDocument/2006/relationships/hyperlink" Target="http://www.internet.garant.ru/document/redirect/72198096/13" TargetMode="External"/><Relationship Id="rId2140" Type="http://schemas.openxmlformats.org/officeDocument/2006/relationships/hyperlink" Target="http://www.internet.garant.ru/document/redirect/77531509/0" TargetMode="External"/><Relationship Id="rId2585" Type="http://schemas.openxmlformats.org/officeDocument/2006/relationships/hyperlink" Target="http://www.internet.garant.ru/document/redirect/58074656/0" TargetMode="External"/><Relationship Id="rId2792" Type="http://schemas.openxmlformats.org/officeDocument/2006/relationships/hyperlink" Target="http://www.internet.garant.ru/document/redirect/70885222/21" TargetMode="External"/><Relationship Id="rId112" Type="http://schemas.openxmlformats.org/officeDocument/2006/relationships/hyperlink" Target="http://www.internet.garant.ru/document/redirect/57591923/0" TargetMode="External"/><Relationship Id="rId557" Type="http://schemas.openxmlformats.org/officeDocument/2006/relationships/hyperlink" Target="http://www.internet.garant.ru/document/redirect/12123875/22" TargetMode="External"/><Relationship Id="rId764" Type="http://schemas.openxmlformats.org/officeDocument/2006/relationships/hyperlink" Target="http://www.internet.garant.ru/document/redirect/5521126/0" TargetMode="External"/><Relationship Id="rId971" Type="http://schemas.openxmlformats.org/officeDocument/2006/relationships/hyperlink" Target="http://www.internet.garant.ru/document/redirect/70648990/31" TargetMode="External"/><Relationship Id="rId1394" Type="http://schemas.openxmlformats.org/officeDocument/2006/relationships/hyperlink" Target="http://www.internet.garant.ru/document/redirect/57591515/0" TargetMode="External"/><Relationship Id="rId1699" Type="http://schemas.openxmlformats.org/officeDocument/2006/relationships/hyperlink" Target="http://www.internet.garant.ru/document/redirect/5758951/22801" TargetMode="External"/><Relationship Id="rId2000" Type="http://schemas.openxmlformats.org/officeDocument/2006/relationships/hyperlink" Target="http://www.internet.garant.ru/document/redirect/70648990/386" TargetMode="External"/><Relationship Id="rId2238" Type="http://schemas.openxmlformats.org/officeDocument/2006/relationships/hyperlink" Target="http://www.internet.garant.ru/document/redirect/77530132/0" TargetMode="External"/><Relationship Id="rId2445" Type="http://schemas.openxmlformats.org/officeDocument/2006/relationships/hyperlink" Target="http://www.internet.garant.ru/document/redirect/70885222/21" TargetMode="External"/><Relationship Id="rId2652" Type="http://schemas.openxmlformats.org/officeDocument/2006/relationships/hyperlink" Target="http://www.internet.garant.ru/document/redirect/77530263/0" TargetMode="External"/><Relationship Id="rId417" Type="http://schemas.openxmlformats.org/officeDocument/2006/relationships/hyperlink" Target="http://www.internet.garant.ru/document/redirect/77531821/0" TargetMode="External"/><Relationship Id="rId624" Type="http://schemas.openxmlformats.org/officeDocument/2006/relationships/hyperlink" Target="http://www.internet.garant.ru/document/redirect/77532393/0" TargetMode="External"/><Relationship Id="rId831" Type="http://schemas.openxmlformats.org/officeDocument/2006/relationships/hyperlink" Target="http://www.internet.garant.ru/document/redirect/5522018/0" TargetMode="External"/><Relationship Id="rId1047" Type="http://schemas.openxmlformats.org/officeDocument/2006/relationships/hyperlink" Target="http://www.internet.garant.ru/document/redirect/70885222/192" TargetMode="External"/><Relationship Id="rId1254" Type="http://schemas.openxmlformats.org/officeDocument/2006/relationships/hyperlink" Target="http://www.internet.garant.ru/document/redirect/77530685/0" TargetMode="External"/><Relationship Id="rId1461" Type="http://schemas.openxmlformats.org/officeDocument/2006/relationships/hyperlink" Target="http://www.internet.garant.ru/document/redirect/70373086/31" TargetMode="External"/><Relationship Id="rId2305" Type="http://schemas.openxmlformats.org/officeDocument/2006/relationships/hyperlink" Target="http://www.internet.garant.ru/document/redirect/70544896/11" TargetMode="External"/><Relationship Id="rId2512" Type="http://schemas.openxmlformats.org/officeDocument/2006/relationships/hyperlink" Target="http://www.internet.garant.ru/document/redirect/57501960/372" TargetMode="External"/><Relationship Id="rId2957" Type="http://schemas.openxmlformats.org/officeDocument/2006/relationships/hyperlink" Target="http://www.internet.garant.ru/document/redirect/70885222/232" TargetMode="External"/><Relationship Id="rId929" Type="http://schemas.openxmlformats.org/officeDocument/2006/relationships/hyperlink" Target="http://www.internet.garant.ru/document/redirect/70648990/31" TargetMode="External"/><Relationship Id="rId1114" Type="http://schemas.openxmlformats.org/officeDocument/2006/relationships/hyperlink" Target="http://www.internet.garant.ru/document/redirect/5522023/0" TargetMode="External"/><Relationship Id="rId1321" Type="http://schemas.openxmlformats.org/officeDocument/2006/relationships/hyperlink" Target="http://www.internet.garant.ru/document/redirect/57591511/0" TargetMode="External"/><Relationship Id="rId1559" Type="http://schemas.openxmlformats.org/officeDocument/2006/relationships/hyperlink" Target="http://www.internet.garant.ru/document/redirect/71547148/41" TargetMode="External"/><Relationship Id="rId1766" Type="http://schemas.openxmlformats.org/officeDocument/2006/relationships/hyperlink" Target="http://www.internet.garant.ru/document/redirect/70771759/0" TargetMode="External"/><Relationship Id="rId1973" Type="http://schemas.openxmlformats.org/officeDocument/2006/relationships/hyperlink" Target="http://www.internet.garant.ru/document/redirect/57414130/284" TargetMode="External"/><Relationship Id="rId2817" Type="http://schemas.openxmlformats.org/officeDocument/2006/relationships/hyperlink" Target="http://www.internet.garant.ru/document/redirect/57501960/4215" TargetMode="External"/><Relationship Id="rId58" Type="http://schemas.openxmlformats.org/officeDocument/2006/relationships/hyperlink" Target="http://www.internet.garant.ru/document/redirect/71948958/4" TargetMode="External"/><Relationship Id="rId1419" Type="http://schemas.openxmlformats.org/officeDocument/2006/relationships/hyperlink" Target="http://www.internet.garant.ru/document/redirect/71100882/100" TargetMode="External"/><Relationship Id="rId1626" Type="http://schemas.openxmlformats.org/officeDocument/2006/relationships/hyperlink" Target="http://www.internet.garant.ru/document/redirect/77531598/0" TargetMode="External"/><Relationship Id="rId1833" Type="http://schemas.openxmlformats.org/officeDocument/2006/relationships/hyperlink" Target="http://www.internet.garant.ru/document/redirect/57591936/0" TargetMode="External"/><Relationship Id="rId1900" Type="http://schemas.openxmlformats.org/officeDocument/2006/relationships/hyperlink" Target="http://www.internet.garant.ru/document/redirect/5181586/271" TargetMode="External"/><Relationship Id="rId2095" Type="http://schemas.openxmlformats.org/officeDocument/2006/relationships/hyperlink" Target="http://www.internet.garant.ru/document/redirect/77530402/0" TargetMode="External"/><Relationship Id="rId274" Type="http://schemas.openxmlformats.org/officeDocument/2006/relationships/hyperlink" Target="http://www.internet.garant.ru/document/redirect/70291432/21" TargetMode="External"/><Relationship Id="rId481" Type="http://schemas.openxmlformats.org/officeDocument/2006/relationships/hyperlink" Target="http://www.internet.garant.ru/document/redirect/70648990/1102" TargetMode="External"/><Relationship Id="rId2162" Type="http://schemas.openxmlformats.org/officeDocument/2006/relationships/hyperlink" Target="http://www.internet.garant.ru/document/redirect/70885222/117" TargetMode="External"/><Relationship Id="rId3006" Type="http://schemas.openxmlformats.org/officeDocument/2006/relationships/hyperlink" Target="http://www.internet.garant.ru/document/redirect/77531962/0" TargetMode="External"/><Relationship Id="rId134" Type="http://schemas.openxmlformats.org/officeDocument/2006/relationships/hyperlink" Target="http://www.internet.garant.ru/document/redirect/57428121/2301" TargetMode="External"/><Relationship Id="rId579" Type="http://schemas.openxmlformats.org/officeDocument/2006/relationships/hyperlink" Target="http://www.internet.garant.ru/document/redirect/57746806/6403" TargetMode="External"/><Relationship Id="rId786" Type="http://schemas.openxmlformats.org/officeDocument/2006/relationships/hyperlink" Target="http://www.internet.garant.ru/document/redirect/70648990/1401256" TargetMode="External"/><Relationship Id="rId993" Type="http://schemas.openxmlformats.org/officeDocument/2006/relationships/hyperlink" Target="http://www.internet.garant.ru/document/redirect/77531161/0" TargetMode="External"/><Relationship Id="rId2467" Type="http://schemas.openxmlformats.org/officeDocument/2006/relationships/hyperlink" Target="http://www.internet.garant.ru/document/redirect/70885222/21" TargetMode="External"/><Relationship Id="rId2674" Type="http://schemas.openxmlformats.org/officeDocument/2006/relationships/hyperlink" Target="http://www.internet.garant.ru/document/redirect/77530430/0" TargetMode="External"/><Relationship Id="rId341" Type="http://schemas.openxmlformats.org/officeDocument/2006/relationships/hyperlink" Target="http://www.internet.garant.ru/document/redirect/12151067/200" TargetMode="External"/><Relationship Id="rId439" Type="http://schemas.openxmlformats.org/officeDocument/2006/relationships/hyperlink" Target="http://www.internet.garant.ru/document/redirect/70648990/172" TargetMode="External"/><Relationship Id="rId646" Type="http://schemas.openxmlformats.org/officeDocument/2006/relationships/hyperlink" Target="http://www.internet.garant.ru/document/redirect/12124999/800" TargetMode="External"/><Relationship Id="rId1069" Type="http://schemas.openxmlformats.org/officeDocument/2006/relationships/hyperlink" Target="http://www.internet.garant.ru/document/redirect/57593246/0" TargetMode="External"/><Relationship Id="rId1276" Type="http://schemas.openxmlformats.org/officeDocument/2006/relationships/hyperlink" Target="http://www.internet.garant.ru/document/redirect/70373086/35" TargetMode="External"/><Relationship Id="rId1483" Type="http://schemas.openxmlformats.org/officeDocument/2006/relationships/hyperlink" Target="http://www.internet.garant.ru/document/redirect/77530172/0" TargetMode="External"/><Relationship Id="rId2022" Type="http://schemas.openxmlformats.org/officeDocument/2006/relationships/hyperlink" Target="http://www.internet.garant.ru/document/redirect/57592141/0" TargetMode="External"/><Relationship Id="rId2327" Type="http://schemas.openxmlformats.org/officeDocument/2006/relationships/hyperlink" Target="http://www.internet.garant.ru/document/redirect/77532087/0" TargetMode="External"/><Relationship Id="rId2881" Type="http://schemas.openxmlformats.org/officeDocument/2006/relationships/hyperlink" Target="http://www.internet.garant.ru/document/redirect/70885222/173" TargetMode="External"/><Relationship Id="rId2979" Type="http://schemas.openxmlformats.org/officeDocument/2006/relationships/hyperlink" Target="http://www.internet.garant.ru/document/redirect/57590874/0" TargetMode="External"/><Relationship Id="rId201" Type="http://schemas.openxmlformats.org/officeDocument/2006/relationships/hyperlink" Target="http://www.internet.garant.ru/document/redirect/70291432/21" TargetMode="External"/><Relationship Id="rId506" Type="http://schemas.openxmlformats.org/officeDocument/2006/relationships/hyperlink" Target="http://www.internet.garant.ru/document/redirect/70648990/31" TargetMode="External"/><Relationship Id="rId853" Type="http://schemas.openxmlformats.org/officeDocument/2006/relationships/hyperlink" Target="http://www.internet.garant.ru/document/redirect/10105712/0" TargetMode="External"/><Relationship Id="rId1136" Type="http://schemas.openxmlformats.org/officeDocument/2006/relationships/hyperlink" Target="http://www.internet.garant.ru/document/redirect/57742290/1316" TargetMode="External"/><Relationship Id="rId1690" Type="http://schemas.openxmlformats.org/officeDocument/2006/relationships/hyperlink" Target="http://www.internet.garant.ru/document/redirect/12182529/811" TargetMode="External"/><Relationship Id="rId1788" Type="http://schemas.openxmlformats.org/officeDocument/2006/relationships/hyperlink" Target="http://www.internet.garant.ru/document/redirect/77530241/0" TargetMode="External"/><Relationship Id="rId1995" Type="http://schemas.openxmlformats.org/officeDocument/2006/relationships/hyperlink" Target="http://www.internet.garant.ru/document/redirect/77531666/0" TargetMode="External"/><Relationship Id="rId2534" Type="http://schemas.openxmlformats.org/officeDocument/2006/relationships/hyperlink" Target="http://www.internet.garant.ru/document/redirect/70885222/204" TargetMode="External"/><Relationship Id="rId2741" Type="http://schemas.openxmlformats.org/officeDocument/2006/relationships/hyperlink" Target="http://www.internet.garant.ru/document/redirect/70885222/156" TargetMode="External"/><Relationship Id="rId2839" Type="http://schemas.openxmlformats.org/officeDocument/2006/relationships/hyperlink" Target="http://www.internet.garant.ru/document/redirect/57423292/4263" TargetMode="External"/><Relationship Id="rId713" Type="http://schemas.openxmlformats.org/officeDocument/2006/relationships/hyperlink" Target="http://www.internet.garant.ru/document/redirect/77530128/0" TargetMode="External"/><Relationship Id="rId920" Type="http://schemas.openxmlformats.org/officeDocument/2006/relationships/hyperlink" Target="http://www.internet.garant.ru/document/redirect/57746806/102003" TargetMode="External"/><Relationship Id="rId1343" Type="http://schemas.openxmlformats.org/officeDocument/2006/relationships/hyperlink" Target="http://www.internet.garant.ru/document/redirect/58047540/16702" TargetMode="External"/><Relationship Id="rId1550" Type="http://schemas.openxmlformats.org/officeDocument/2006/relationships/hyperlink" Target="http://www.internet.garant.ru/document/redirect/70373086/138" TargetMode="External"/><Relationship Id="rId1648" Type="http://schemas.openxmlformats.org/officeDocument/2006/relationships/hyperlink" Target="http://www.internet.garant.ru/document/redirect/77670292/2002" TargetMode="External"/><Relationship Id="rId2601" Type="http://schemas.openxmlformats.org/officeDocument/2006/relationships/hyperlink" Target="http://www.internet.garant.ru/document/redirect/70544896/12" TargetMode="External"/><Relationship Id="rId1203" Type="http://schemas.openxmlformats.org/officeDocument/2006/relationships/hyperlink" Target="http://www.internet.garant.ru/document/redirect/77529783/0" TargetMode="External"/><Relationship Id="rId1410" Type="http://schemas.openxmlformats.org/officeDocument/2006/relationships/hyperlink" Target="http://www.internet.garant.ru/document/redirect/70561464/1000" TargetMode="External"/><Relationship Id="rId1508" Type="http://schemas.openxmlformats.org/officeDocument/2006/relationships/hyperlink" Target="http://www.internet.garant.ru/document/redirect/70373086/31" TargetMode="External"/><Relationship Id="rId1855" Type="http://schemas.openxmlformats.org/officeDocument/2006/relationships/hyperlink" Target="http://www.internet.garant.ru/document/redirect/10104313/0" TargetMode="External"/><Relationship Id="rId2906" Type="http://schemas.openxmlformats.org/officeDocument/2006/relationships/hyperlink" Target="http://www.internet.garant.ru/document/redirect/70885222/21" TargetMode="External"/><Relationship Id="rId1715" Type="http://schemas.openxmlformats.org/officeDocument/2006/relationships/hyperlink" Target="http://www.internet.garant.ru/document/redirect/72761940/0" TargetMode="External"/><Relationship Id="rId1922" Type="http://schemas.openxmlformats.org/officeDocument/2006/relationships/hyperlink" Target="http://www.internet.garant.ru/document/redirect/57746941/2741" TargetMode="External"/><Relationship Id="rId296" Type="http://schemas.openxmlformats.org/officeDocument/2006/relationships/hyperlink" Target="http://www.internet.garant.ru/document/redirect/57591442/0" TargetMode="External"/><Relationship Id="rId2184" Type="http://schemas.openxmlformats.org/officeDocument/2006/relationships/hyperlink" Target="http://www.internet.garant.ru/document/redirect/77530079/0" TargetMode="External"/><Relationship Id="rId2391" Type="http://schemas.openxmlformats.org/officeDocument/2006/relationships/hyperlink" Target="http://www.internet.garant.ru/document/redirect/70544896/31" TargetMode="External"/><Relationship Id="rId3028" Type="http://schemas.openxmlformats.org/officeDocument/2006/relationships/hyperlink" Target="http://www.internet.garant.ru/document/redirect/77530803/0" TargetMode="External"/><Relationship Id="rId156" Type="http://schemas.openxmlformats.org/officeDocument/2006/relationships/hyperlink" Target="http://www.internet.garant.ru/document/redirect/77530110/0" TargetMode="External"/><Relationship Id="rId363" Type="http://schemas.openxmlformats.org/officeDocument/2006/relationships/hyperlink" Target="http://www.internet.garant.ru/document/redirect/57746806/5003" TargetMode="External"/><Relationship Id="rId570" Type="http://schemas.openxmlformats.org/officeDocument/2006/relationships/hyperlink" Target="http://www.internet.garant.ru/document/redirect/71108363/0" TargetMode="External"/><Relationship Id="rId2044" Type="http://schemas.openxmlformats.org/officeDocument/2006/relationships/hyperlink" Target="http://www.internet.garant.ru/document/redirect/12175589/33001" TargetMode="External"/><Relationship Id="rId2251" Type="http://schemas.openxmlformats.org/officeDocument/2006/relationships/hyperlink" Target="http://www.internet.garant.ru/document/redirect/70544896/31" TargetMode="External"/><Relationship Id="rId2489" Type="http://schemas.openxmlformats.org/officeDocument/2006/relationships/hyperlink" Target="http://www.internet.garant.ru/document/redirect/5522042/50" TargetMode="External"/><Relationship Id="rId2696" Type="http://schemas.openxmlformats.org/officeDocument/2006/relationships/hyperlink" Target="http://www.internet.garant.ru/document/redirect/57410812/3951" TargetMode="External"/><Relationship Id="rId223" Type="http://schemas.openxmlformats.org/officeDocument/2006/relationships/hyperlink" Target="http://www.internet.garant.ru/document/redirect/10103000/1504" TargetMode="External"/><Relationship Id="rId430" Type="http://schemas.openxmlformats.org/officeDocument/2006/relationships/hyperlink" Target="http://www.internet.garant.ru/document/redirect/57509081/5204" TargetMode="External"/><Relationship Id="rId668" Type="http://schemas.openxmlformats.org/officeDocument/2006/relationships/hyperlink" Target="http://www.internet.garant.ru/document/redirect/57593104/0" TargetMode="External"/><Relationship Id="rId875" Type="http://schemas.openxmlformats.org/officeDocument/2006/relationships/hyperlink" Target="http://www.internet.garant.ru/document/redirect/77530129/0" TargetMode="External"/><Relationship Id="rId1060" Type="http://schemas.openxmlformats.org/officeDocument/2006/relationships/hyperlink" Target="http://www.internet.garant.ru/document/redirect/57592740/0" TargetMode="External"/><Relationship Id="rId1298" Type="http://schemas.openxmlformats.org/officeDocument/2006/relationships/hyperlink" Target="http://www.internet.garant.ru/document/redirect/57591671/0" TargetMode="External"/><Relationship Id="rId2111" Type="http://schemas.openxmlformats.org/officeDocument/2006/relationships/hyperlink" Target="http://www.internet.garant.ru/document/redirect/77529771/0" TargetMode="External"/><Relationship Id="rId2349" Type="http://schemas.openxmlformats.org/officeDocument/2006/relationships/hyperlink" Target="http://www.internet.garant.ru/document/redirect/70544896/11" TargetMode="External"/><Relationship Id="rId2556" Type="http://schemas.openxmlformats.org/officeDocument/2006/relationships/hyperlink" Target="http://www.internet.garant.ru/document/redirect/57591999/0" TargetMode="External"/><Relationship Id="rId2763" Type="http://schemas.openxmlformats.org/officeDocument/2006/relationships/hyperlink" Target="http://www.internet.garant.ru/document/redirect/77531087/0" TargetMode="External"/><Relationship Id="rId2970" Type="http://schemas.openxmlformats.org/officeDocument/2006/relationships/hyperlink" Target="http://www.internet.garant.ru/document/redirect/77532029/0" TargetMode="External"/><Relationship Id="rId528" Type="http://schemas.openxmlformats.org/officeDocument/2006/relationships/hyperlink" Target="http://www.internet.garant.ru/document/redirect/57746806/60" TargetMode="External"/><Relationship Id="rId735" Type="http://schemas.openxmlformats.org/officeDocument/2006/relationships/hyperlink" Target="http://www.internet.garant.ru/document/redirect/77530651/0" TargetMode="External"/><Relationship Id="rId942" Type="http://schemas.openxmlformats.org/officeDocument/2006/relationships/hyperlink" Target="http://www.internet.garant.ru/document/redirect/10164631/4" TargetMode="External"/><Relationship Id="rId1158" Type="http://schemas.openxmlformats.org/officeDocument/2006/relationships/hyperlink" Target="http://www.internet.garant.ru/document/redirect/57591507/0" TargetMode="External"/><Relationship Id="rId1365" Type="http://schemas.openxmlformats.org/officeDocument/2006/relationships/hyperlink" Target="http://www.internet.garant.ru/document/redirect/58047540/1702" TargetMode="External"/><Relationship Id="rId1572" Type="http://schemas.openxmlformats.org/officeDocument/2006/relationships/hyperlink" Target="http://www.internet.garant.ru/document/redirect/70373086/141" TargetMode="External"/><Relationship Id="rId2209" Type="http://schemas.openxmlformats.org/officeDocument/2006/relationships/hyperlink" Target="http://www.internet.garant.ru/document/redirect/57501960/329" TargetMode="External"/><Relationship Id="rId2416" Type="http://schemas.openxmlformats.org/officeDocument/2006/relationships/hyperlink" Target="http://www.internet.garant.ru/document/redirect/70544896/31" TargetMode="External"/><Relationship Id="rId2623" Type="http://schemas.openxmlformats.org/officeDocument/2006/relationships/hyperlink" Target="http://www.internet.garant.ru/document/redirect/70544896/12" TargetMode="External"/><Relationship Id="rId1018" Type="http://schemas.openxmlformats.org/officeDocument/2006/relationships/hyperlink" Target="http://www.internet.garant.ru/document/redirect/57593242/0" TargetMode="External"/><Relationship Id="rId1225" Type="http://schemas.openxmlformats.org/officeDocument/2006/relationships/hyperlink" Target="http://www.internet.garant.ru/document/redirect/77529911/0" TargetMode="External"/><Relationship Id="rId1432" Type="http://schemas.openxmlformats.org/officeDocument/2006/relationships/hyperlink" Target="http://www.internet.garant.ru/document/redirect/12127526/3" TargetMode="External"/><Relationship Id="rId1877" Type="http://schemas.openxmlformats.org/officeDocument/2006/relationships/hyperlink" Target="http://www.internet.garant.ru/document/redirect/12154329/134" TargetMode="External"/><Relationship Id="rId2830" Type="http://schemas.openxmlformats.org/officeDocument/2006/relationships/hyperlink" Target="http://www.internet.garant.ru/document/redirect/57501960/42502" TargetMode="External"/><Relationship Id="rId2928" Type="http://schemas.openxmlformats.org/officeDocument/2006/relationships/hyperlink" Target="http://www.internet.garant.ru/document/redirect/12145525/301" TargetMode="External"/><Relationship Id="rId71" Type="http://schemas.openxmlformats.org/officeDocument/2006/relationships/hyperlink" Target="http://www.internet.garant.ru/document/redirect/1789409/1000" TargetMode="External"/><Relationship Id="rId802" Type="http://schemas.openxmlformats.org/officeDocument/2006/relationships/hyperlink" Target="http://www.internet.garant.ru/document/redirect/5521127/0" TargetMode="External"/><Relationship Id="rId1737" Type="http://schemas.openxmlformats.org/officeDocument/2006/relationships/hyperlink" Target="http://www.internet.garant.ru/document/redirect/12145408/1" TargetMode="External"/><Relationship Id="rId1944" Type="http://schemas.openxmlformats.org/officeDocument/2006/relationships/hyperlink" Target="http://www.internet.garant.ru/document/redirect/70833160/27" TargetMode="External"/><Relationship Id="rId29" Type="http://schemas.openxmlformats.org/officeDocument/2006/relationships/hyperlink" Target="http://www.internet.garant.ru/document/redirect/77532387/0" TargetMode="External"/><Relationship Id="rId178" Type="http://schemas.openxmlformats.org/officeDocument/2006/relationships/hyperlink" Target="http://www.internet.garant.ru/document/redirect/10103000/192" TargetMode="External"/><Relationship Id="rId1804" Type="http://schemas.openxmlformats.org/officeDocument/2006/relationships/hyperlink" Target="http://www.internet.garant.ru/document/redirect/71129192/4241" TargetMode="External"/><Relationship Id="rId385" Type="http://schemas.openxmlformats.org/officeDocument/2006/relationships/hyperlink" Target="http://www.internet.garant.ru/document/redirect/70648991/0" TargetMode="External"/><Relationship Id="rId592" Type="http://schemas.openxmlformats.org/officeDocument/2006/relationships/hyperlink" Target="http://www.internet.garant.ru/document/redirect/77532142/0" TargetMode="External"/><Relationship Id="rId2066" Type="http://schemas.openxmlformats.org/officeDocument/2006/relationships/hyperlink" Target="http://www.internet.garant.ru/document/redirect/71705124/11" TargetMode="External"/><Relationship Id="rId2273" Type="http://schemas.openxmlformats.org/officeDocument/2006/relationships/hyperlink" Target="http://www.internet.garant.ru/document/redirect/70544896/32" TargetMode="External"/><Relationship Id="rId2480" Type="http://schemas.openxmlformats.org/officeDocument/2006/relationships/hyperlink" Target="http://www.internet.garant.ru/document/redirect/70885222/132" TargetMode="External"/><Relationship Id="rId245" Type="http://schemas.openxmlformats.org/officeDocument/2006/relationships/hyperlink" Target="http://www.internet.garant.ru/document/redirect/193182/6011" TargetMode="External"/><Relationship Id="rId452" Type="http://schemas.openxmlformats.org/officeDocument/2006/relationships/hyperlink" Target="http://www.internet.garant.ru/document/redirect/171640/810" TargetMode="External"/><Relationship Id="rId897" Type="http://schemas.openxmlformats.org/officeDocument/2006/relationships/hyperlink" Target="http://www.internet.garant.ru/document/redirect/12171965/7" TargetMode="External"/><Relationship Id="rId1082" Type="http://schemas.openxmlformats.org/officeDocument/2006/relationships/hyperlink" Target="http://www.internet.garant.ru/document/redirect/57593245/0" TargetMode="External"/><Relationship Id="rId2133" Type="http://schemas.openxmlformats.org/officeDocument/2006/relationships/hyperlink" Target="http://www.internet.garant.ru/document/redirect/70885222/112" TargetMode="External"/><Relationship Id="rId2340" Type="http://schemas.openxmlformats.org/officeDocument/2006/relationships/hyperlink" Target="http://www.internet.garant.ru/document/redirect/10102426/1600" TargetMode="External"/><Relationship Id="rId2578" Type="http://schemas.openxmlformats.org/officeDocument/2006/relationships/hyperlink" Target="http://www.internet.garant.ru/document/redirect/57468501/38112" TargetMode="External"/><Relationship Id="rId2785" Type="http://schemas.openxmlformats.org/officeDocument/2006/relationships/hyperlink" Target="http://www.internet.garant.ru/document/redirect/70885222/21" TargetMode="External"/><Relationship Id="rId2992" Type="http://schemas.openxmlformats.org/officeDocument/2006/relationships/hyperlink" Target="http://www.internet.garant.ru/document/redirect/70885222/21" TargetMode="External"/><Relationship Id="rId105" Type="http://schemas.openxmlformats.org/officeDocument/2006/relationships/hyperlink" Target="http://www.internet.garant.ru/document/redirect/71100882/15" TargetMode="External"/><Relationship Id="rId312" Type="http://schemas.openxmlformats.org/officeDocument/2006/relationships/hyperlink" Target="http://www.internet.garant.ru/document/redirect/5522010/0" TargetMode="External"/><Relationship Id="rId757" Type="http://schemas.openxmlformats.org/officeDocument/2006/relationships/hyperlink" Target="http://www.internet.garant.ru/document/redirect/12109720/200" TargetMode="External"/><Relationship Id="rId964" Type="http://schemas.openxmlformats.org/officeDocument/2006/relationships/hyperlink" Target="http://www.internet.garant.ru/document/redirect/12128965/848" TargetMode="External"/><Relationship Id="rId1387" Type="http://schemas.openxmlformats.org/officeDocument/2006/relationships/hyperlink" Target="http://www.internet.garant.ru/document/redirect/77531065/0" TargetMode="External"/><Relationship Id="rId1594" Type="http://schemas.openxmlformats.org/officeDocument/2006/relationships/hyperlink" Target="http://www.internet.garant.ru/document/redirect/77531718/0" TargetMode="External"/><Relationship Id="rId2200" Type="http://schemas.openxmlformats.org/officeDocument/2006/relationships/hyperlink" Target="http://www.internet.garant.ru/document/redirect/70885222/21" TargetMode="External"/><Relationship Id="rId2438" Type="http://schemas.openxmlformats.org/officeDocument/2006/relationships/hyperlink" Target="http://www.internet.garant.ru/document/redirect/77530512/0" TargetMode="External"/><Relationship Id="rId2645" Type="http://schemas.openxmlformats.org/officeDocument/2006/relationships/hyperlink" Target="http://www.internet.garant.ru/document/redirect/70544896/12" TargetMode="External"/><Relationship Id="rId2852" Type="http://schemas.openxmlformats.org/officeDocument/2006/relationships/hyperlink" Target="http://www.internet.garant.ru/document/redirect/57501960/42802" TargetMode="External"/><Relationship Id="rId93" Type="http://schemas.openxmlformats.org/officeDocument/2006/relationships/hyperlink" Target="http://www.internet.garant.ru/document/redirect/72189416/101" TargetMode="External"/><Relationship Id="rId617" Type="http://schemas.openxmlformats.org/officeDocument/2006/relationships/hyperlink" Target="http://www.internet.garant.ru/document/redirect/77532332/0" TargetMode="External"/><Relationship Id="rId824" Type="http://schemas.openxmlformats.org/officeDocument/2006/relationships/hyperlink" Target="http://www.internet.garant.ru/document/redirect/12109720/23" TargetMode="External"/><Relationship Id="rId1247" Type="http://schemas.openxmlformats.org/officeDocument/2006/relationships/hyperlink" Target="http://www.internet.garant.ru/document/redirect/57742290/15201" TargetMode="External"/><Relationship Id="rId1454" Type="http://schemas.openxmlformats.org/officeDocument/2006/relationships/hyperlink" Target="http://www.internet.garant.ru/document/redirect/77529779/0" TargetMode="External"/><Relationship Id="rId1661" Type="http://schemas.openxmlformats.org/officeDocument/2006/relationships/hyperlink" Target="http://www.internet.garant.ru/document/redirect/70615158/0" TargetMode="External"/><Relationship Id="rId1899" Type="http://schemas.openxmlformats.org/officeDocument/2006/relationships/hyperlink" Target="http://www.internet.garant.ru/document/redirect/12154329/137" TargetMode="External"/><Relationship Id="rId2505" Type="http://schemas.openxmlformats.org/officeDocument/2006/relationships/hyperlink" Target="http://www.internet.garant.ru/document/redirect/70885222/21" TargetMode="External"/><Relationship Id="rId2712" Type="http://schemas.openxmlformats.org/officeDocument/2006/relationships/hyperlink" Target="http://www.internet.garant.ru/document/redirect/77530552/0" TargetMode="External"/><Relationship Id="rId1107" Type="http://schemas.openxmlformats.org/officeDocument/2006/relationships/hyperlink" Target="http://www.internet.garant.ru/document/redirect/70405592/31" TargetMode="External"/><Relationship Id="rId1314" Type="http://schemas.openxmlformats.org/officeDocument/2006/relationships/hyperlink" Target="http://www.internet.garant.ru/document/redirect/70373086/31" TargetMode="External"/><Relationship Id="rId1521" Type="http://schemas.openxmlformats.org/officeDocument/2006/relationships/hyperlink" Target="http://www.internet.garant.ru/document/redirect/57591760/0" TargetMode="External"/><Relationship Id="rId1759" Type="http://schemas.openxmlformats.org/officeDocument/2006/relationships/hyperlink" Target="http://www.internet.garant.ru/document/redirect/70833160/33" TargetMode="External"/><Relationship Id="rId1966" Type="http://schemas.openxmlformats.org/officeDocument/2006/relationships/hyperlink" Target="http://www.internet.garant.ru/document/redirect/70833160/27" TargetMode="External"/><Relationship Id="rId1619" Type="http://schemas.openxmlformats.org/officeDocument/2006/relationships/hyperlink" Target="http://www.internet.garant.ru/document/redirect/77532054/0" TargetMode="External"/><Relationship Id="rId1826" Type="http://schemas.openxmlformats.org/officeDocument/2006/relationships/hyperlink" Target="http://www.internet.garant.ru/document/redirect/57591934/0" TargetMode="External"/><Relationship Id="rId20" Type="http://schemas.openxmlformats.org/officeDocument/2006/relationships/hyperlink" Target="http://www.internet.garant.ru/document/redirect/12176781/0" TargetMode="External"/><Relationship Id="rId2088" Type="http://schemas.openxmlformats.org/officeDocument/2006/relationships/hyperlink" Target="http://www.internet.garant.ru/document/redirect/70885222/15" TargetMode="External"/><Relationship Id="rId2295" Type="http://schemas.openxmlformats.org/officeDocument/2006/relationships/hyperlink" Target="http://www.internet.garant.ru/document/redirect/77530404/0" TargetMode="External"/><Relationship Id="rId267" Type="http://schemas.openxmlformats.org/officeDocument/2006/relationships/hyperlink" Target="http://www.internet.garant.ru/document/redirect/193182/1505" TargetMode="External"/><Relationship Id="rId474" Type="http://schemas.openxmlformats.org/officeDocument/2006/relationships/hyperlink" Target="http://www.internet.garant.ru/document/redirect/71109124/51" TargetMode="External"/><Relationship Id="rId2155" Type="http://schemas.openxmlformats.org/officeDocument/2006/relationships/hyperlink" Target="http://www.internet.garant.ru/document/redirect/70885222/116" TargetMode="External"/><Relationship Id="rId127" Type="http://schemas.openxmlformats.org/officeDocument/2006/relationships/hyperlink" Target="http://www.internet.garant.ru/document/redirect/57591425/0" TargetMode="External"/><Relationship Id="rId681" Type="http://schemas.openxmlformats.org/officeDocument/2006/relationships/hyperlink" Target="http://www.internet.garant.ru/document/redirect/10105712/0" TargetMode="External"/><Relationship Id="rId779" Type="http://schemas.openxmlformats.org/officeDocument/2006/relationships/hyperlink" Target="http://www.internet.garant.ru/document/redirect/12109720/17000" TargetMode="External"/><Relationship Id="rId986" Type="http://schemas.openxmlformats.org/officeDocument/2006/relationships/hyperlink" Target="http://www.internet.garant.ru/document/redirect/71605332/13" TargetMode="External"/><Relationship Id="rId2362" Type="http://schemas.openxmlformats.org/officeDocument/2006/relationships/hyperlink" Target="http://www.internet.garant.ru/document/redirect/57591570/0" TargetMode="External"/><Relationship Id="rId2667" Type="http://schemas.openxmlformats.org/officeDocument/2006/relationships/hyperlink" Target="http://www.internet.garant.ru/document/redirect/57592953/0" TargetMode="External"/><Relationship Id="rId334" Type="http://schemas.openxmlformats.org/officeDocument/2006/relationships/hyperlink" Target="http://www.internet.garant.ru/document/redirect/10103000/75" TargetMode="External"/><Relationship Id="rId541" Type="http://schemas.openxmlformats.org/officeDocument/2006/relationships/hyperlink" Target="http://www.internet.garant.ru/document/redirect/70648990/31" TargetMode="External"/><Relationship Id="rId639" Type="http://schemas.openxmlformats.org/officeDocument/2006/relationships/hyperlink" Target="http://www.internet.garant.ru/document/redirect/10105879/24044" TargetMode="External"/><Relationship Id="rId1171" Type="http://schemas.openxmlformats.org/officeDocument/2006/relationships/hyperlink" Target="http://www.internet.garant.ru/document/redirect/12151067/1712" TargetMode="External"/><Relationship Id="rId1269" Type="http://schemas.openxmlformats.org/officeDocument/2006/relationships/hyperlink" Target="http://www.internet.garant.ru/document/redirect/57591486/0" TargetMode="External"/><Relationship Id="rId1476" Type="http://schemas.openxmlformats.org/officeDocument/2006/relationships/hyperlink" Target="http://www.internet.garant.ru/document/redirect/70373086/129" TargetMode="External"/><Relationship Id="rId2015" Type="http://schemas.openxmlformats.org/officeDocument/2006/relationships/hyperlink" Target="http://www.internet.garant.ru/document/redirect/12138291/3104" TargetMode="External"/><Relationship Id="rId2222" Type="http://schemas.openxmlformats.org/officeDocument/2006/relationships/hyperlink" Target="http://www.internet.garant.ru/document/redirect/70858248/22" TargetMode="External"/><Relationship Id="rId2874" Type="http://schemas.openxmlformats.org/officeDocument/2006/relationships/hyperlink" Target="http://www.internet.garant.ru/document/redirect/57592743/0" TargetMode="External"/><Relationship Id="rId401" Type="http://schemas.openxmlformats.org/officeDocument/2006/relationships/hyperlink" Target="http://www.internet.garant.ru/document/redirect/57742251/51" TargetMode="External"/><Relationship Id="rId846" Type="http://schemas.openxmlformats.org/officeDocument/2006/relationships/hyperlink" Target="http://www.internet.garant.ru/document/redirect/10105712/0" TargetMode="External"/><Relationship Id="rId1031" Type="http://schemas.openxmlformats.org/officeDocument/2006/relationships/hyperlink" Target="http://www.internet.garant.ru/document/redirect/12126961/22" TargetMode="External"/><Relationship Id="rId1129" Type="http://schemas.openxmlformats.org/officeDocument/2006/relationships/hyperlink" Target="http://www.internet.garant.ru/document/redirect/4092853/13101" TargetMode="External"/><Relationship Id="rId1683" Type="http://schemas.openxmlformats.org/officeDocument/2006/relationships/hyperlink" Target="http://www.internet.garant.ru/document/redirect/12115482/114" TargetMode="External"/><Relationship Id="rId1890" Type="http://schemas.openxmlformats.org/officeDocument/2006/relationships/hyperlink" Target="http://www.internet.garant.ru/document/redirect/12154329/136" TargetMode="External"/><Relationship Id="rId1988" Type="http://schemas.openxmlformats.org/officeDocument/2006/relationships/hyperlink" Target="http://www.internet.garant.ru/document/redirect/3961442/1111" TargetMode="External"/><Relationship Id="rId2527" Type="http://schemas.openxmlformats.org/officeDocument/2006/relationships/hyperlink" Target="http://www.internet.garant.ru/document/redirect/70885222/21" TargetMode="External"/><Relationship Id="rId2734" Type="http://schemas.openxmlformats.org/officeDocument/2006/relationships/hyperlink" Target="http://www.internet.garant.ru/document/redirect/57590250/0" TargetMode="External"/><Relationship Id="rId2941" Type="http://schemas.openxmlformats.org/officeDocument/2006/relationships/hyperlink" Target="http://www.internet.garant.ru/document/redirect/77530972/0" TargetMode="External"/><Relationship Id="rId706" Type="http://schemas.openxmlformats.org/officeDocument/2006/relationships/hyperlink" Target="http://www.internet.garant.ru/document/redirect/77529938/0" TargetMode="External"/><Relationship Id="rId913" Type="http://schemas.openxmlformats.org/officeDocument/2006/relationships/hyperlink" Target="http://www.internet.garant.ru/document/redirect/70648990/12432" TargetMode="External"/><Relationship Id="rId1336" Type="http://schemas.openxmlformats.org/officeDocument/2006/relationships/hyperlink" Target="http://www.internet.garant.ru/document/redirect/12130610/5" TargetMode="External"/><Relationship Id="rId1543" Type="http://schemas.openxmlformats.org/officeDocument/2006/relationships/hyperlink" Target="http://www.internet.garant.ru/document/redirect/71578965/0" TargetMode="External"/><Relationship Id="rId1750" Type="http://schemas.openxmlformats.org/officeDocument/2006/relationships/hyperlink" Target="http://www.internet.garant.ru/document/redirect/70833160/27" TargetMode="External"/><Relationship Id="rId2801" Type="http://schemas.openxmlformats.org/officeDocument/2006/relationships/hyperlink" Target="http://www.internet.garant.ru/document/redirect/57591277/0" TargetMode="External"/><Relationship Id="rId42" Type="http://schemas.openxmlformats.org/officeDocument/2006/relationships/hyperlink" Target="http://www.internet.garant.ru/document/redirect/57591278/0" TargetMode="External"/><Relationship Id="rId1403" Type="http://schemas.openxmlformats.org/officeDocument/2006/relationships/hyperlink" Target="http://www.internet.garant.ru/document/redirect/70373086/122" TargetMode="External"/><Relationship Id="rId1610" Type="http://schemas.openxmlformats.org/officeDocument/2006/relationships/hyperlink" Target="http://www.internet.garant.ru/document/redirect/77530654/0" TargetMode="External"/><Relationship Id="rId1848" Type="http://schemas.openxmlformats.org/officeDocument/2006/relationships/hyperlink" Target="http://www.internet.garant.ru/document/redirect/77530852/0" TargetMode="External"/><Relationship Id="rId191" Type="http://schemas.openxmlformats.org/officeDocument/2006/relationships/hyperlink" Target="http://www.internet.garant.ru/document/redirect/58049775/1230" TargetMode="External"/><Relationship Id="rId1708" Type="http://schemas.openxmlformats.org/officeDocument/2006/relationships/hyperlink" Target="http://www.internet.garant.ru/document/redirect/57591539/0" TargetMode="External"/><Relationship Id="rId1915" Type="http://schemas.openxmlformats.org/officeDocument/2006/relationships/hyperlink" Target="http://www.internet.garant.ru/document/redirect/12154329/1382" TargetMode="External"/><Relationship Id="rId289" Type="http://schemas.openxmlformats.org/officeDocument/2006/relationships/hyperlink" Target="http://www.internet.garant.ru/document/redirect/12190677/2" TargetMode="External"/><Relationship Id="rId496" Type="http://schemas.openxmlformats.org/officeDocument/2006/relationships/hyperlink" Target="http://www.internet.garant.ru/document/redirect/12131456/1000" TargetMode="External"/><Relationship Id="rId2177" Type="http://schemas.openxmlformats.org/officeDocument/2006/relationships/hyperlink" Target="http://www.internet.garant.ru/document/redirect/57501960/320" TargetMode="External"/><Relationship Id="rId2384" Type="http://schemas.openxmlformats.org/officeDocument/2006/relationships/hyperlink" Target="http://www.internet.garant.ru/document/redirect/70544896/11" TargetMode="External"/><Relationship Id="rId2591" Type="http://schemas.openxmlformats.org/officeDocument/2006/relationships/hyperlink" Target="http://www.internet.garant.ru/document/redirect/58056065/382" TargetMode="External"/><Relationship Id="rId149" Type="http://schemas.openxmlformats.org/officeDocument/2006/relationships/hyperlink" Target="http://www.internet.garant.ru/document/redirect/77530826/0" TargetMode="External"/><Relationship Id="rId356" Type="http://schemas.openxmlformats.org/officeDocument/2006/relationships/hyperlink" Target="http://www.internet.garant.ru/document/redirect/57746806/5002" TargetMode="External"/><Relationship Id="rId563" Type="http://schemas.openxmlformats.org/officeDocument/2006/relationships/hyperlink" Target="http://www.internet.garant.ru/document/redirect/12123875/22" TargetMode="External"/><Relationship Id="rId770" Type="http://schemas.openxmlformats.org/officeDocument/2006/relationships/hyperlink" Target="http://www.internet.garant.ru/document/redirect/70648990/12417" TargetMode="External"/><Relationship Id="rId1193" Type="http://schemas.openxmlformats.org/officeDocument/2006/relationships/hyperlink" Target="http://www.internet.garant.ru/document/redirect/5522025/0" TargetMode="External"/><Relationship Id="rId2037" Type="http://schemas.openxmlformats.org/officeDocument/2006/relationships/hyperlink" Target="http://www.internet.garant.ru/document/redirect/5756255/298" TargetMode="External"/><Relationship Id="rId2244" Type="http://schemas.openxmlformats.org/officeDocument/2006/relationships/hyperlink" Target="http://www.internet.garant.ru/document/redirect/57591500/0" TargetMode="External"/><Relationship Id="rId2451" Type="http://schemas.openxmlformats.org/officeDocument/2006/relationships/hyperlink" Target="http://www.internet.garant.ru/document/redirect/70213542/0" TargetMode="External"/><Relationship Id="rId2689" Type="http://schemas.openxmlformats.org/officeDocument/2006/relationships/hyperlink" Target="http://www.internet.garant.ru/document/redirect/77529773/0" TargetMode="External"/><Relationship Id="rId2896" Type="http://schemas.openxmlformats.org/officeDocument/2006/relationships/hyperlink" Target="http://www.internet.garant.ru/document/redirect/57468501/4311" TargetMode="External"/><Relationship Id="rId216" Type="http://schemas.openxmlformats.org/officeDocument/2006/relationships/hyperlink" Target="http://www.internet.garant.ru/document/redirect/70196618/113" TargetMode="External"/><Relationship Id="rId423" Type="http://schemas.openxmlformats.org/officeDocument/2006/relationships/hyperlink" Target="http://www.internet.garant.ru/document/redirect/71109124/51" TargetMode="External"/><Relationship Id="rId868" Type="http://schemas.openxmlformats.org/officeDocument/2006/relationships/hyperlink" Target="http://www.internet.garant.ru/document/redirect/5521075/0" TargetMode="External"/><Relationship Id="rId1053" Type="http://schemas.openxmlformats.org/officeDocument/2006/relationships/hyperlink" Target="http://www.internet.garant.ru/document/redirect/57593247/0" TargetMode="External"/><Relationship Id="rId1260" Type="http://schemas.openxmlformats.org/officeDocument/2006/relationships/hyperlink" Target="http://www.internet.garant.ru/document/redirect/57591669/0" TargetMode="External"/><Relationship Id="rId1498" Type="http://schemas.openxmlformats.org/officeDocument/2006/relationships/hyperlink" Target="http://www.internet.garant.ru/document/redirect/70373086/134" TargetMode="External"/><Relationship Id="rId2104" Type="http://schemas.openxmlformats.org/officeDocument/2006/relationships/hyperlink" Target="http://www.internet.garant.ru/document/redirect/57468501/30083" TargetMode="External"/><Relationship Id="rId2549" Type="http://schemas.openxmlformats.org/officeDocument/2006/relationships/hyperlink" Target="http://www.internet.garant.ru/document/redirect/70885222/206" TargetMode="External"/><Relationship Id="rId2756" Type="http://schemas.openxmlformats.org/officeDocument/2006/relationships/hyperlink" Target="http://www.internet.garant.ru/document/redirect/70885222/21" TargetMode="External"/><Relationship Id="rId2963" Type="http://schemas.openxmlformats.org/officeDocument/2006/relationships/hyperlink" Target="http://www.internet.garant.ru/document/redirect/70885222/234" TargetMode="External"/><Relationship Id="rId630" Type="http://schemas.openxmlformats.org/officeDocument/2006/relationships/hyperlink" Target="http://www.internet.garant.ru/document/redirect/57746806/1042" TargetMode="External"/><Relationship Id="rId728" Type="http://schemas.openxmlformats.org/officeDocument/2006/relationships/hyperlink" Target="http://www.internet.garant.ru/document/redirect/57591455/0" TargetMode="External"/><Relationship Id="rId935" Type="http://schemas.openxmlformats.org/officeDocument/2006/relationships/hyperlink" Target="http://www.internet.garant.ru/document/redirect/5521077/0" TargetMode="External"/><Relationship Id="rId1358" Type="http://schemas.openxmlformats.org/officeDocument/2006/relationships/hyperlink" Target="http://www.internet.garant.ru/document/redirect/70373086/31" TargetMode="External"/><Relationship Id="rId1565" Type="http://schemas.openxmlformats.org/officeDocument/2006/relationships/hyperlink" Target="http://www.internet.garant.ru/document/redirect/70373086/39" TargetMode="External"/><Relationship Id="rId1772" Type="http://schemas.openxmlformats.org/officeDocument/2006/relationships/hyperlink" Target="http://www.internet.garant.ru/document/redirect/57591494/0" TargetMode="External"/><Relationship Id="rId2311" Type="http://schemas.openxmlformats.org/officeDocument/2006/relationships/hyperlink" Target="http://www.internet.garant.ru/document/redirect/70544896/31" TargetMode="External"/><Relationship Id="rId2409" Type="http://schemas.openxmlformats.org/officeDocument/2006/relationships/hyperlink" Target="http://www.internet.garant.ru/document/redirect/70544896/11" TargetMode="External"/><Relationship Id="rId2616" Type="http://schemas.openxmlformats.org/officeDocument/2006/relationships/hyperlink" Target="http://www.internet.garant.ru/document/redirect/70544896/12" TargetMode="External"/><Relationship Id="rId64" Type="http://schemas.openxmlformats.org/officeDocument/2006/relationships/hyperlink" Target="http://www.internet.garant.ru/document/redirect/70291432/21" TargetMode="External"/><Relationship Id="rId1120" Type="http://schemas.openxmlformats.org/officeDocument/2006/relationships/hyperlink" Target="http://www.internet.garant.ru/document/redirect/10200300/33" TargetMode="External"/><Relationship Id="rId1218" Type="http://schemas.openxmlformats.org/officeDocument/2006/relationships/hyperlink" Target="http://www.internet.garant.ru/document/redirect/57592881/0" TargetMode="External"/><Relationship Id="rId1425" Type="http://schemas.openxmlformats.org/officeDocument/2006/relationships/hyperlink" Target="http://www.internet.garant.ru/document/redirect/70373086/125" TargetMode="External"/><Relationship Id="rId2823" Type="http://schemas.openxmlformats.org/officeDocument/2006/relationships/hyperlink" Target="http://www.internet.garant.ru/document/redirect/12167905/1" TargetMode="External"/><Relationship Id="rId1632" Type="http://schemas.openxmlformats.org/officeDocument/2006/relationships/hyperlink" Target="http://www.internet.garant.ru/document/redirect/71129192/41" TargetMode="External"/><Relationship Id="rId1937" Type="http://schemas.openxmlformats.org/officeDocument/2006/relationships/hyperlink" Target="http://www.internet.garant.ru/document/redirect/12154329/1310" TargetMode="External"/><Relationship Id="rId2199" Type="http://schemas.openxmlformats.org/officeDocument/2006/relationships/hyperlink" Target="http://www.internet.garant.ru/document/redirect/70885222/122" TargetMode="External"/><Relationship Id="rId280" Type="http://schemas.openxmlformats.org/officeDocument/2006/relationships/hyperlink" Target="http://www.internet.garant.ru/document/redirect/57591440/0" TargetMode="External"/><Relationship Id="rId3012" Type="http://schemas.openxmlformats.org/officeDocument/2006/relationships/hyperlink" Target="http://www.internet.garant.ru/document/redirect/70885222/241" TargetMode="External"/><Relationship Id="rId140" Type="http://schemas.openxmlformats.org/officeDocument/2006/relationships/hyperlink" Target="http://www.internet.garant.ru/document/redirect/57591519/0" TargetMode="External"/><Relationship Id="rId378" Type="http://schemas.openxmlformats.org/officeDocument/2006/relationships/hyperlink" Target="http://www.internet.garant.ru/document/redirect/71433933/0" TargetMode="External"/><Relationship Id="rId585" Type="http://schemas.openxmlformats.org/officeDocument/2006/relationships/hyperlink" Target="http://www.internet.garant.ru/document/redirect/70648990/31" TargetMode="External"/><Relationship Id="rId792" Type="http://schemas.openxmlformats.org/officeDocument/2006/relationships/hyperlink" Target="http://www.internet.garant.ru/document/redirect/5521129/0" TargetMode="External"/><Relationship Id="rId2059" Type="http://schemas.openxmlformats.org/officeDocument/2006/relationships/hyperlink" Target="http://www.internet.garant.ru/document/redirect/5522032/0" TargetMode="External"/><Relationship Id="rId2266" Type="http://schemas.openxmlformats.org/officeDocument/2006/relationships/hyperlink" Target="http://www.internet.garant.ru/document/redirect/58056065/338" TargetMode="External"/><Relationship Id="rId2473" Type="http://schemas.openxmlformats.org/officeDocument/2006/relationships/hyperlink" Target="http://www.internet.garant.ru/document/redirect/57590008/0" TargetMode="External"/><Relationship Id="rId2680" Type="http://schemas.openxmlformats.org/officeDocument/2006/relationships/hyperlink" Target="http://www.internet.garant.ru/document/redirect/70885222/21" TargetMode="External"/><Relationship Id="rId6" Type="http://schemas.openxmlformats.org/officeDocument/2006/relationships/footnotes" Target="footnotes.xml"/><Relationship Id="rId238" Type="http://schemas.openxmlformats.org/officeDocument/2006/relationships/hyperlink" Target="http://www.internet.garant.ru/document/redirect/70291432/21" TargetMode="External"/><Relationship Id="rId445" Type="http://schemas.openxmlformats.org/officeDocument/2006/relationships/hyperlink" Target="http://www.internet.garant.ru/document/redirect/70648990/174" TargetMode="External"/><Relationship Id="rId652" Type="http://schemas.openxmlformats.org/officeDocument/2006/relationships/hyperlink" Target="http://www.internet.garant.ru/document/redirect/77530584/0" TargetMode="External"/><Relationship Id="rId1075" Type="http://schemas.openxmlformats.org/officeDocument/2006/relationships/hyperlink" Target="http://www.internet.garant.ru/document/redirect/77532359/0" TargetMode="External"/><Relationship Id="rId1282" Type="http://schemas.openxmlformats.org/officeDocument/2006/relationships/hyperlink" Target="http://www.internet.garant.ru/document/redirect/57591529/0" TargetMode="External"/><Relationship Id="rId2126" Type="http://schemas.openxmlformats.org/officeDocument/2006/relationships/hyperlink" Target="http://www.internet.garant.ru/document/redirect/57501960/311" TargetMode="External"/><Relationship Id="rId2333" Type="http://schemas.openxmlformats.org/officeDocument/2006/relationships/hyperlink" Target="http://www.internet.garant.ru/document/redirect/70544896/31" TargetMode="External"/><Relationship Id="rId2540" Type="http://schemas.openxmlformats.org/officeDocument/2006/relationships/hyperlink" Target="http://www.internet.garant.ru/document/redirect/70885222/21" TargetMode="External"/><Relationship Id="rId2778" Type="http://schemas.openxmlformats.org/officeDocument/2006/relationships/hyperlink" Target="http://www.internet.garant.ru/document/redirect/70885222/21" TargetMode="External"/><Relationship Id="rId2985" Type="http://schemas.openxmlformats.org/officeDocument/2006/relationships/hyperlink" Target="http://www.internet.garant.ru/document/redirect/71251222/8806" TargetMode="External"/><Relationship Id="rId305" Type="http://schemas.openxmlformats.org/officeDocument/2006/relationships/hyperlink" Target="http://www.internet.garant.ru/document/redirect/12160033/61" TargetMode="External"/><Relationship Id="rId512" Type="http://schemas.openxmlformats.org/officeDocument/2006/relationships/hyperlink" Target="http://www.internet.garant.ru/document/redirect/70648990/11032" TargetMode="External"/><Relationship Id="rId957" Type="http://schemas.openxmlformats.org/officeDocument/2006/relationships/hyperlink" Target="http://www.internet.garant.ru/document/redirect/12116841/0" TargetMode="External"/><Relationship Id="rId1142" Type="http://schemas.openxmlformats.org/officeDocument/2006/relationships/hyperlink" Target="http://www.internet.garant.ru/document/redirect/12151067/1711" TargetMode="External"/><Relationship Id="rId1587" Type="http://schemas.openxmlformats.org/officeDocument/2006/relationships/hyperlink" Target="http://www.internet.garant.ru/document/redirect/70885222/21" TargetMode="External"/><Relationship Id="rId1794" Type="http://schemas.openxmlformats.org/officeDocument/2006/relationships/hyperlink" Target="http://www.internet.garant.ru/document/redirect/77530242/0" TargetMode="External"/><Relationship Id="rId2400" Type="http://schemas.openxmlformats.org/officeDocument/2006/relationships/hyperlink" Target="http://www.internet.garant.ru/document/redirect/70544896/11" TargetMode="External"/><Relationship Id="rId2638" Type="http://schemas.openxmlformats.org/officeDocument/2006/relationships/hyperlink" Target="http://www.internet.garant.ru/document/redirect/70885222/21" TargetMode="External"/><Relationship Id="rId2845" Type="http://schemas.openxmlformats.org/officeDocument/2006/relationships/hyperlink" Target="http://www.internet.garant.ru/document/redirect/77529825/0" TargetMode="External"/><Relationship Id="rId86" Type="http://schemas.openxmlformats.org/officeDocument/2006/relationships/hyperlink" Target="http://www.internet.garant.ru/document/redirect/77530134/0" TargetMode="External"/><Relationship Id="rId817" Type="http://schemas.openxmlformats.org/officeDocument/2006/relationships/hyperlink" Target="http://www.internet.garant.ru/document/redirect/5521133/0" TargetMode="External"/><Relationship Id="rId1002" Type="http://schemas.openxmlformats.org/officeDocument/2006/relationships/hyperlink" Target="http://www.internet.garant.ru/document/redirect/77532356/0" TargetMode="External"/><Relationship Id="rId1447" Type="http://schemas.openxmlformats.org/officeDocument/2006/relationships/hyperlink" Target="http://www.internet.garant.ru/document/redirect/71866898/111" TargetMode="External"/><Relationship Id="rId1654" Type="http://schemas.openxmlformats.org/officeDocument/2006/relationships/hyperlink" Target="http://www.internet.garant.ru/document/redirect/72005500/113" TargetMode="External"/><Relationship Id="rId1861" Type="http://schemas.openxmlformats.org/officeDocument/2006/relationships/hyperlink" Target="http://www.internet.garant.ru/document/redirect/77529923/0" TargetMode="External"/><Relationship Id="rId2705" Type="http://schemas.openxmlformats.org/officeDocument/2006/relationships/hyperlink" Target="http://www.internet.garant.ru/document/redirect/12113270/0" TargetMode="External"/><Relationship Id="rId2912" Type="http://schemas.openxmlformats.org/officeDocument/2006/relationships/hyperlink" Target="http://www.internet.garant.ru/document/redirect/77530837/0" TargetMode="External"/><Relationship Id="rId1307" Type="http://schemas.openxmlformats.org/officeDocument/2006/relationships/hyperlink" Target="http://www.internet.garant.ru/document/redirect/70373086/172" TargetMode="External"/><Relationship Id="rId1514" Type="http://schemas.openxmlformats.org/officeDocument/2006/relationships/hyperlink" Target="http://www.internet.garant.ru/document/redirect/10102426/3430" TargetMode="External"/><Relationship Id="rId1721" Type="http://schemas.openxmlformats.org/officeDocument/2006/relationships/hyperlink" Target="http://www.internet.garant.ru/document/redirect/70833160/311" TargetMode="External"/><Relationship Id="rId1959" Type="http://schemas.openxmlformats.org/officeDocument/2006/relationships/hyperlink" Target="http://www.internet.garant.ru/document/redirect/12124624/56611" TargetMode="External"/><Relationship Id="rId13" Type="http://schemas.openxmlformats.org/officeDocument/2006/relationships/hyperlink" Target="http://www.internet.garant.ru/document/redirect/57591272/0" TargetMode="External"/><Relationship Id="rId1819" Type="http://schemas.openxmlformats.org/officeDocument/2006/relationships/hyperlink" Target="http://www.internet.garant.ru/document/redirect/71992658/11" TargetMode="External"/><Relationship Id="rId2190" Type="http://schemas.openxmlformats.org/officeDocument/2006/relationships/hyperlink" Target="http://www.internet.garant.ru/document/redirect/77530085/0" TargetMode="External"/><Relationship Id="rId2288" Type="http://schemas.openxmlformats.org/officeDocument/2006/relationships/hyperlink" Target="http://www.internet.garant.ru/document/redirect/70544896/31" TargetMode="External"/><Relationship Id="rId2495" Type="http://schemas.openxmlformats.org/officeDocument/2006/relationships/hyperlink" Target="http://www.internet.garant.ru/document/redirect/70885222/135" TargetMode="External"/><Relationship Id="rId3034" Type="http://schemas.openxmlformats.org/officeDocument/2006/relationships/hyperlink" Target="http://www.internet.garant.ru/document/redirect/70885222/21" TargetMode="External"/><Relationship Id="rId162" Type="http://schemas.openxmlformats.org/officeDocument/2006/relationships/hyperlink" Target="http://www.internet.garant.ru/document/redirect/10103000/1504" TargetMode="External"/><Relationship Id="rId467" Type="http://schemas.openxmlformats.org/officeDocument/2006/relationships/hyperlink" Target="http://www.internet.garant.ru/document/redirect/57509081/54001" TargetMode="External"/><Relationship Id="rId1097" Type="http://schemas.openxmlformats.org/officeDocument/2006/relationships/hyperlink" Target="http://www.internet.garant.ru/document/redirect/57591418/0" TargetMode="External"/><Relationship Id="rId2050" Type="http://schemas.openxmlformats.org/officeDocument/2006/relationships/hyperlink" Target="http://www.internet.garant.ru/document/redirect/12175589/33001" TargetMode="External"/><Relationship Id="rId2148" Type="http://schemas.openxmlformats.org/officeDocument/2006/relationships/hyperlink" Target="http://www.internet.garant.ru/document/redirect/77530088/0" TargetMode="External"/><Relationship Id="rId674" Type="http://schemas.openxmlformats.org/officeDocument/2006/relationships/hyperlink" Target="http://www.internet.garant.ru/document/redirect/12164283/5" TargetMode="External"/><Relationship Id="rId881" Type="http://schemas.openxmlformats.org/officeDocument/2006/relationships/hyperlink" Target="http://www.internet.garant.ru/document/redirect/10105712/3402" TargetMode="External"/><Relationship Id="rId979" Type="http://schemas.openxmlformats.org/officeDocument/2006/relationships/hyperlink" Target="http://www.internet.garant.ru/document/redirect/57746806/115" TargetMode="External"/><Relationship Id="rId2355" Type="http://schemas.openxmlformats.org/officeDocument/2006/relationships/hyperlink" Target="http://www.internet.garant.ru/document/redirect/70544896/31" TargetMode="External"/><Relationship Id="rId2562" Type="http://schemas.openxmlformats.org/officeDocument/2006/relationships/hyperlink" Target="http://www.internet.garant.ru/document/redirect/77532118/0" TargetMode="External"/><Relationship Id="rId327" Type="http://schemas.openxmlformats.org/officeDocument/2006/relationships/hyperlink" Target="http://www.internet.garant.ru/document/redirect/71100882/200" TargetMode="External"/><Relationship Id="rId534" Type="http://schemas.openxmlformats.org/officeDocument/2006/relationships/hyperlink" Target="http://www.internet.garant.ru/document/redirect/70648990/31" TargetMode="External"/><Relationship Id="rId741" Type="http://schemas.openxmlformats.org/officeDocument/2006/relationships/hyperlink" Target="http://www.internet.garant.ru/document/redirect/57746806/87032" TargetMode="External"/><Relationship Id="rId839" Type="http://schemas.openxmlformats.org/officeDocument/2006/relationships/hyperlink" Target="http://www.internet.garant.ru/document/redirect/70648990/31" TargetMode="External"/><Relationship Id="rId1164" Type="http://schemas.openxmlformats.org/officeDocument/2006/relationships/hyperlink" Target="http://www.internet.garant.ru/document/redirect/57742290/136" TargetMode="External"/><Relationship Id="rId1371" Type="http://schemas.openxmlformats.org/officeDocument/2006/relationships/hyperlink" Target="http://www.internet.garant.ru/document/redirect/58047540/17101" TargetMode="External"/><Relationship Id="rId1469" Type="http://schemas.openxmlformats.org/officeDocument/2006/relationships/hyperlink" Target="http://www.internet.garant.ru/document/redirect/70373086/128" TargetMode="External"/><Relationship Id="rId2008" Type="http://schemas.openxmlformats.org/officeDocument/2006/relationships/hyperlink" Target="http://www.internet.garant.ru/document/redirect/4001661/292" TargetMode="External"/><Relationship Id="rId2215" Type="http://schemas.openxmlformats.org/officeDocument/2006/relationships/hyperlink" Target="http://www.internet.garant.ru/document/redirect/71360358/700" TargetMode="External"/><Relationship Id="rId2422" Type="http://schemas.openxmlformats.org/officeDocument/2006/relationships/hyperlink" Target="http://www.internet.garant.ru/document/redirect/77530453/0" TargetMode="External"/><Relationship Id="rId2867" Type="http://schemas.openxmlformats.org/officeDocument/2006/relationships/hyperlink" Target="http://www.internet.garant.ru/document/redirect/70885222/173" TargetMode="External"/><Relationship Id="rId601" Type="http://schemas.openxmlformats.org/officeDocument/2006/relationships/hyperlink" Target="http://www.internet.garant.ru/document/redirect/71433932/30" TargetMode="External"/><Relationship Id="rId1024" Type="http://schemas.openxmlformats.org/officeDocument/2006/relationships/hyperlink" Target="http://www.internet.garant.ru/document/redirect/57423115/123133" TargetMode="External"/><Relationship Id="rId1231" Type="http://schemas.openxmlformats.org/officeDocument/2006/relationships/hyperlink" Target="http://www.internet.garant.ru/document/redirect/57590565/0" TargetMode="External"/><Relationship Id="rId1676" Type="http://schemas.openxmlformats.org/officeDocument/2006/relationships/hyperlink" Target="http://www.internet.garant.ru/document/redirect/5425231/2251" TargetMode="External"/><Relationship Id="rId1883" Type="http://schemas.openxmlformats.org/officeDocument/2006/relationships/hyperlink" Target="http://www.internet.garant.ru/document/redirect/77529828/0" TargetMode="External"/><Relationship Id="rId2727" Type="http://schemas.openxmlformats.org/officeDocument/2006/relationships/hyperlink" Target="http://www.internet.garant.ru/document/redirect/5522043/0" TargetMode="External"/><Relationship Id="rId2934" Type="http://schemas.openxmlformats.org/officeDocument/2006/relationships/hyperlink" Target="http://www.internet.garant.ru/document/redirect/77529935/0" TargetMode="External"/><Relationship Id="rId906" Type="http://schemas.openxmlformats.org/officeDocument/2006/relationships/hyperlink" Target="http://www.internet.garant.ru/document/redirect/70648990/12431" TargetMode="External"/><Relationship Id="rId1329" Type="http://schemas.openxmlformats.org/officeDocument/2006/relationships/hyperlink" Target="http://www.internet.garant.ru/document/redirect/77531041/0" TargetMode="External"/><Relationship Id="rId1536" Type="http://schemas.openxmlformats.org/officeDocument/2006/relationships/hyperlink" Target="http://www.internet.garant.ru/document/redirect/58047540/196" TargetMode="External"/><Relationship Id="rId1743" Type="http://schemas.openxmlformats.org/officeDocument/2006/relationships/hyperlink" Target="http://www.internet.garant.ru/document/redirect/57591488/0" TargetMode="External"/><Relationship Id="rId1950" Type="http://schemas.openxmlformats.org/officeDocument/2006/relationships/hyperlink" Target="http://www.internet.garant.ru/document/redirect/12124624/7100" TargetMode="External"/><Relationship Id="rId35" Type="http://schemas.openxmlformats.org/officeDocument/2006/relationships/hyperlink" Target="http://www.internet.garant.ru/document/redirect/70291432/21" TargetMode="External"/><Relationship Id="rId1603" Type="http://schemas.openxmlformats.org/officeDocument/2006/relationships/hyperlink" Target="http://www.internet.garant.ru/document/redirect/77530171/0" TargetMode="External"/><Relationship Id="rId1810" Type="http://schemas.openxmlformats.org/officeDocument/2006/relationships/hyperlink" Target="http://www.internet.garant.ru/document/redirect/77530247/0" TargetMode="External"/><Relationship Id="rId184" Type="http://schemas.openxmlformats.org/officeDocument/2006/relationships/hyperlink" Target="http://www.internet.garant.ru/document/redirect/70291432/23" TargetMode="External"/><Relationship Id="rId391" Type="http://schemas.openxmlformats.org/officeDocument/2006/relationships/hyperlink" Target="http://www.internet.garant.ru/document/redirect/5522012/0" TargetMode="External"/><Relationship Id="rId1908" Type="http://schemas.openxmlformats.org/officeDocument/2006/relationships/hyperlink" Target="http://www.internet.garant.ru/document/redirect/71435436/11" TargetMode="External"/><Relationship Id="rId2072" Type="http://schemas.openxmlformats.org/officeDocument/2006/relationships/hyperlink" Target="http://www.internet.garant.ru/document/redirect/57592938/0" TargetMode="External"/><Relationship Id="rId251" Type="http://schemas.openxmlformats.org/officeDocument/2006/relationships/hyperlink" Target="http://www.internet.garant.ru/document/redirect/57591438/0" TargetMode="External"/><Relationship Id="rId489" Type="http://schemas.openxmlformats.org/officeDocument/2006/relationships/hyperlink" Target="http://www.internet.garant.ru/document/redirect/70648990/112" TargetMode="External"/><Relationship Id="rId696" Type="http://schemas.openxmlformats.org/officeDocument/2006/relationships/hyperlink" Target="http://www.internet.garant.ru/document/redirect/57746806/7012" TargetMode="External"/><Relationship Id="rId2377" Type="http://schemas.openxmlformats.org/officeDocument/2006/relationships/hyperlink" Target="http://www.internet.garant.ru/document/redirect/70544896/11" TargetMode="External"/><Relationship Id="rId2584" Type="http://schemas.openxmlformats.org/officeDocument/2006/relationships/hyperlink" Target="http://www.internet.garant.ru/document/redirect/58056065/24001" TargetMode="External"/><Relationship Id="rId2791" Type="http://schemas.openxmlformats.org/officeDocument/2006/relationships/hyperlink" Target="http://www.internet.garant.ru/document/redirect/70885222/164" TargetMode="External"/><Relationship Id="rId349" Type="http://schemas.openxmlformats.org/officeDocument/2006/relationships/hyperlink" Target="http://www.internet.garant.ru/document/redirect/71433932/2201" TargetMode="External"/><Relationship Id="rId556" Type="http://schemas.openxmlformats.org/officeDocument/2006/relationships/hyperlink" Target="http://www.internet.garant.ru/document/redirect/185181/11010" TargetMode="External"/><Relationship Id="rId763" Type="http://schemas.openxmlformats.org/officeDocument/2006/relationships/hyperlink" Target="http://www.internet.garant.ru/document/redirect/12109720/1202" TargetMode="External"/><Relationship Id="rId1186" Type="http://schemas.openxmlformats.org/officeDocument/2006/relationships/hyperlink" Target="http://www.internet.garant.ru/document/redirect/12133556/0" TargetMode="External"/><Relationship Id="rId1393" Type="http://schemas.openxmlformats.org/officeDocument/2006/relationships/hyperlink" Target="http://www.internet.garant.ru/document/redirect/57591514/0" TargetMode="External"/><Relationship Id="rId2237" Type="http://schemas.openxmlformats.org/officeDocument/2006/relationships/hyperlink" Target="http://www.internet.garant.ru/document/redirect/58056065/334" TargetMode="External"/><Relationship Id="rId2444" Type="http://schemas.openxmlformats.org/officeDocument/2006/relationships/hyperlink" Target="http://www.internet.garant.ru/document/redirect/70885222/127" TargetMode="External"/><Relationship Id="rId2889" Type="http://schemas.openxmlformats.org/officeDocument/2006/relationships/hyperlink" Target="http://www.internet.garant.ru/document/redirect/70885222/21" TargetMode="External"/><Relationship Id="rId111" Type="http://schemas.openxmlformats.org/officeDocument/2006/relationships/hyperlink" Target="http://www.internet.garant.ru/document/redirect/57591923/0" TargetMode="External"/><Relationship Id="rId209" Type="http://schemas.openxmlformats.org/officeDocument/2006/relationships/hyperlink" Target="http://www.internet.garant.ru/document/redirect/10103000/0" TargetMode="External"/><Relationship Id="rId416" Type="http://schemas.openxmlformats.org/officeDocument/2006/relationships/hyperlink" Target="http://www.internet.garant.ru/document/redirect/57590652/0" TargetMode="External"/><Relationship Id="rId970" Type="http://schemas.openxmlformats.org/officeDocument/2006/relationships/hyperlink" Target="http://www.internet.garant.ru/document/redirect/70648990/1025" TargetMode="External"/><Relationship Id="rId1046" Type="http://schemas.openxmlformats.org/officeDocument/2006/relationships/hyperlink" Target="http://www.internet.garant.ru/document/redirect/316014/7704" TargetMode="External"/><Relationship Id="rId1253" Type="http://schemas.openxmlformats.org/officeDocument/2006/relationships/hyperlink" Target="http://www.internet.garant.ru/document/redirect/57591423/0" TargetMode="External"/><Relationship Id="rId1698" Type="http://schemas.openxmlformats.org/officeDocument/2006/relationships/hyperlink" Target="http://www.internet.garant.ru/document/redirect/12182529/241" TargetMode="External"/><Relationship Id="rId2651" Type="http://schemas.openxmlformats.org/officeDocument/2006/relationships/hyperlink" Target="http://www.internet.garant.ru/document/redirect/58056065/390" TargetMode="External"/><Relationship Id="rId2749" Type="http://schemas.openxmlformats.org/officeDocument/2006/relationships/hyperlink" Target="http://www.internet.garant.ru/document/redirect/57591288/0" TargetMode="External"/><Relationship Id="rId2956" Type="http://schemas.openxmlformats.org/officeDocument/2006/relationships/hyperlink" Target="http://www.internet.garant.ru/document/redirect/57501960/44702" TargetMode="External"/><Relationship Id="rId623" Type="http://schemas.openxmlformats.org/officeDocument/2006/relationships/hyperlink" Target="http://www.internet.garant.ru/document/redirect/57591738/0" TargetMode="External"/><Relationship Id="rId830" Type="http://schemas.openxmlformats.org/officeDocument/2006/relationships/hyperlink" Target="http://www.internet.garant.ru/document/redirect/57746806/10425" TargetMode="External"/><Relationship Id="rId928" Type="http://schemas.openxmlformats.org/officeDocument/2006/relationships/hyperlink" Target="http://www.internet.garant.ru/document/redirect/70648990/12433" TargetMode="External"/><Relationship Id="rId1460" Type="http://schemas.openxmlformats.org/officeDocument/2006/relationships/hyperlink" Target="http://www.internet.garant.ru/document/redirect/70373086/1271" TargetMode="External"/><Relationship Id="rId1558" Type="http://schemas.openxmlformats.org/officeDocument/2006/relationships/hyperlink" Target="http://www.internet.garant.ru/document/redirect/70373086/31" TargetMode="External"/><Relationship Id="rId1765" Type="http://schemas.openxmlformats.org/officeDocument/2006/relationships/hyperlink" Target="http://www.internet.garant.ru/document/redirect/70771758/181" TargetMode="External"/><Relationship Id="rId2304" Type="http://schemas.openxmlformats.org/officeDocument/2006/relationships/hyperlink" Target="http://www.internet.garant.ru/document/redirect/57591665/0" TargetMode="External"/><Relationship Id="rId2511" Type="http://schemas.openxmlformats.org/officeDocument/2006/relationships/hyperlink" Target="http://www.internet.garant.ru/document/redirect/70885222/21" TargetMode="External"/><Relationship Id="rId2609" Type="http://schemas.openxmlformats.org/officeDocument/2006/relationships/hyperlink" Target="http://www.internet.garant.ru/document/redirect/77529929/0" TargetMode="External"/><Relationship Id="rId57" Type="http://schemas.openxmlformats.org/officeDocument/2006/relationships/hyperlink" Target="http://www.internet.garant.ru/document/redirect/70727662/0" TargetMode="External"/><Relationship Id="rId1113" Type="http://schemas.openxmlformats.org/officeDocument/2006/relationships/hyperlink" Target="http://www.internet.garant.ru/document/redirect/12151067/200" TargetMode="External"/><Relationship Id="rId1320" Type="http://schemas.openxmlformats.org/officeDocument/2006/relationships/hyperlink" Target="http://www.internet.garant.ru/document/redirect/58047540/165" TargetMode="External"/><Relationship Id="rId1418" Type="http://schemas.openxmlformats.org/officeDocument/2006/relationships/hyperlink" Target="http://www.internet.garant.ru/document/redirect/77530183/0" TargetMode="External"/><Relationship Id="rId1972" Type="http://schemas.openxmlformats.org/officeDocument/2006/relationships/hyperlink" Target="http://www.internet.garant.ru/document/redirect/71435436/12" TargetMode="External"/><Relationship Id="rId2816" Type="http://schemas.openxmlformats.org/officeDocument/2006/relationships/hyperlink" Target="http://www.internet.garant.ru/document/redirect/70885222/21" TargetMode="External"/><Relationship Id="rId1625" Type="http://schemas.openxmlformats.org/officeDocument/2006/relationships/hyperlink" Target="http://www.internet.garant.ru/document/redirect/57591656/0" TargetMode="External"/><Relationship Id="rId1832" Type="http://schemas.openxmlformats.org/officeDocument/2006/relationships/hyperlink" Target="http://www.internet.garant.ru/document/redirect/12124624/11114" TargetMode="External"/><Relationship Id="rId2094" Type="http://schemas.openxmlformats.org/officeDocument/2006/relationships/hyperlink" Target="http://www.internet.garant.ru/document/redirect/70885222/21" TargetMode="External"/><Relationship Id="rId273" Type="http://schemas.openxmlformats.org/officeDocument/2006/relationships/hyperlink" Target="http://www.internet.garant.ru/document/redirect/70291432/23" TargetMode="External"/><Relationship Id="rId480" Type="http://schemas.openxmlformats.org/officeDocument/2006/relationships/hyperlink" Target="http://www.internet.garant.ru/document/redirect/77531795/0" TargetMode="External"/><Relationship Id="rId2161" Type="http://schemas.openxmlformats.org/officeDocument/2006/relationships/hyperlink" Target="http://www.internet.garant.ru/document/redirect/10180094/100" TargetMode="External"/><Relationship Id="rId2399" Type="http://schemas.openxmlformats.org/officeDocument/2006/relationships/hyperlink" Target="http://www.internet.garant.ru/document/redirect/70544896/31" TargetMode="External"/><Relationship Id="rId3005" Type="http://schemas.openxmlformats.org/officeDocument/2006/relationships/hyperlink" Target="http://www.internet.garant.ru/document/redirect/5522048/0" TargetMode="External"/><Relationship Id="rId133" Type="http://schemas.openxmlformats.org/officeDocument/2006/relationships/hyperlink" Target="http://www.internet.garant.ru/document/redirect/71730248/2" TargetMode="External"/><Relationship Id="rId340" Type="http://schemas.openxmlformats.org/officeDocument/2006/relationships/hyperlink" Target="http://www.internet.garant.ru/document/redirect/12151067/174" TargetMode="External"/><Relationship Id="rId578" Type="http://schemas.openxmlformats.org/officeDocument/2006/relationships/hyperlink" Target="http://www.internet.garant.ru/document/redirect/70648990/31" TargetMode="External"/><Relationship Id="rId785" Type="http://schemas.openxmlformats.org/officeDocument/2006/relationships/hyperlink" Target="http://www.internet.garant.ru/document/redirect/12109720/30004" TargetMode="External"/><Relationship Id="rId992" Type="http://schemas.openxmlformats.org/officeDocument/2006/relationships/hyperlink" Target="http://www.internet.garant.ru/document/redirect/57591501/0" TargetMode="External"/><Relationship Id="rId2021" Type="http://schemas.openxmlformats.org/officeDocument/2006/relationships/hyperlink" Target="http://www.internet.garant.ru/document/redirect/12128965/0" TargetMode="External"/><Relationship Id="rId2259" Type="http://schemas.openxmlformats.org/officeDocument/2006/relationships/hyperlink" Target="http://www.internet.garant.ru/document/redirect/107390/0" TargetMode="External"/><Relationship Id="rId2466" Type="http://schemas.openxmlformats.org/officeDocument/2006/relationships/hyperlink" Target="http://www.internet.garant.ru/document/redirect/70885222/201" TargetMode="External"/><Relationship Id="rId2673" Type="http://schemas.openxmlformats.org/officeDocument/2006/relationships/hyperlink" Target="http://www.internet.garant.ru/document/redirect/57592955/0" TargetMode="External"/><Relationship Id="rId2880" Type="http://schemas.openxmlformats.org/officeDocument/2006/relationships/hyperlink" Target="http://www.internet.garant.ru/document/redirect/57468501/42903" TargetMode="External"/><Relationship Id="rId200" Type="http://schemas.openxmlformats.org/officeDocument/2006/relationships/hyperlink" Target="http://www.internet.garant.ru/document/redirect/70291432/23" TargetMode="External"/><Relationship Id="rId438" Type="http://schemas.openxmlformats.org/officeDocument/2006/relationships/hyperlink" Target="http://www.internet.garant.ru/document/redirect/71100882/24" TargetMode="External"/><Relationship Id="rId645" Type="http://schemas.openxmlformats.org/officeDocument/2006/relationships/hyperlink" Target="http://www.internet.garant.ru/document/redirect/12124999/200" TargetMode="External"/><Relationship Id="rId852" Type="http://schemas.openxmlformats.org/officeDocument/2006/relationships/hyperlink" Target="http://www.internet.garant.ru/document/redirect/10106464/39" TargetMode="External"/><Relationship Id="rId1068" Type="http://schemas.openxmlformats.org/officeDocument/2006/relationships/hyperlink" Target="http://www.internet.garant.ru/document/redirect/70648990/315" TargetMode="External"/><Relationship Id="rId1275" Type="http://schemas.openxmlformats.org/officeDocument/2006/relationships/hyperlink" Target="http://www.internet.garant.ru/document/redirect/70373086/13" TargetMode="External"/><Relationship Id="rId1482" Type="http://schemas.openxmlformats.org/officeDocument/2006/relationships/hyperlink" Target="http://www.internet.garant.ru/document/redirect/58047540/185" TargetMode="External"/><Relationship Id="rId2119" Type="http://schemas.openxmlformats.org/officeDocument/2006/relationships/hyperlink" Target="http://www.internet.garant.ru/document/redirect/77531180/0" TargetMode="External"/><Relationship Id="rId2326" Type="http://schemas.openxmlformats.org/officeDocument/2006/relationships/hyperlink" Target="http://www.internet.garant.ru/document/redirect/58056065/349" TargetMode="External"/><Relationship Id="rId2533" Type="http://schemas.openxmlformats.org/officeDocument/2006/relationships/hyperlink" Target="http://www.internet.garant.ru/document/redirect/70885222/21" TargetMode="External"/><Relationship Id="rId2740" Type="http://schemas.openxmlformats.org/officeDocument/2006/relationships/hyperlink" Target="http://www.internet.garant.ru/document/redirect/57501960/4061" TargetMode="External"/><Relationship Id="rId2978" Type="http://schemas.openxmlformats.org/officeDocument/2006/relationships/hyperlink" Target="http://www.internet.garant.ru/document/redirect/57501960/449" TargetMode="External"/><Relationship Id="rId505" Type="http://schemas.openxmlformats.org/officeDocument/2006/relationships/hyperlink" Target="http://www.internet.garant.ru/document/redirect/70648990/1103" TargetMode="External"/><Relationship Id="rId712" Type="http://schemas.openxmlformats.org/officeDocument/2006/relationships/hyperlink" Target="http://www.internet.garant.ru/document/redirect/5522016/0" TargetMode="External"/><Relationship Id="rId1135" Type="http://schemas.openxmlformats.org/officeDocument/2006/relationships/hyperlink" Target="http://www.internet.garant.ru/document/redirect/70405592/31" TargetMode="External"/><Relationship Id="rId1342" Type="http://schemas.openxmlformats.org/officeDocument/2006/relationships/hyperlink" Target="http://www.internet.garant.ru/document/redirect/70373086/31" TargetMode="External"/><Relationship Id="rId1787" Type="http://schemas.openxmlformats.org/officeDocument/2006/relationships/hyperlink" Target="http://www.internet.garant.ru/document/redirect/57591928/0" TargetMode="External"/><Relationship Id="rId1994" Type="http://schemas.openxmlformats.org/officeDocument/2006/relationships/hyperlink" Target="http://www.internet.garant.ru/document/redirect/57591710/0" TargetMode="External"/><Relationship Id="rId2838" Type="http://schemas.openxmlformats.org/officeDocument/2006/relationships/hyperlink" Target="http://www.internet.garant.ru/document/redirect/71825018/1" TargetMode="External"/><Relationship Id="rId79" Type="http://schemas.openxmlformats.org/officeDocument/2006/relationships/hyperlink" Target="http://www.internet.garant.ru/document/redirect/70291432/18" TargetMode="External"/><Relationship Id="rId1202" Type="http://schemas.openxmlformats.org/officeDocument/2006/relationships/hyperlink" Target="http://www.internet.garant.ru/document/redirect/57591523/0" TargetMode="External"/><Relationship Id="rId1647" Type="http://schemas.openxmlformats.org/officeDocument/2006/relationships/hyperlink" Target="http://www.internet.garant.ru/document/redirect/72005500/1122" TargetMode="External"/><Relationship Id="rId1854" Type="http://schemas.openxmlformats.org/officeDocument/2006/relationships/hyperlink" Target="http://www.internet.garant.ru/document/redirect/12150845/8" TargetMode="External"/><Relationship Id="rId2600" Type="http://schemas.openxmlformats.org/officeDocument/2006/relationships/hyperlink" Target="http://www.internet.garant.ru/document/redirect/77529909/0" TargetMode="External"/><Relationship Id="rId2905" Type="http://schemas.openxmlformats.org/officeDocument/2006/relationships/hyperlink" Target="http://www.internet.garant.ru/document/redirect/70885222/176" TargetMode="External"/><Relationship Id="rId1507" Type="http://schemas.openxmlformats.org/officeDocument/2006/relationships/hyperlink" Target="http://www.internet.garant.ru/document/redirect/70373086/135" TargetMode="External"/><Relationship Id="rId1714" Type="http://schemas.openxmlformats.org/officeDocument/2006/relationships/hyperlink" Target="http://www.internet.garant.ru/document/redirect/72761940/1000" TargetMode="External"/><Relationship Id="rId295" Type="http://schemas.openxmlformats.org/officeDocument/2006/relationships/hyperlink" Target="http://www.internet.garant.ru/document/redirect/57591441/0" TargetMode="External"/><Relationship Id="rId1921" Type="http://schemas.openxmlformats.org/officeDocument/2006/relationships/hyperlink" Target="http://www.internet.garant.ru/document/redirect/70681110/351" TargetMode="External"/><Relationship Id="rId2183" Type="http://schemas.openxmlformats.org/officeDocument/2006/relationships/hyperlink" Target="http://www.internet.garant.ru/document/redirect/77529766/0" TargetMode="External"/><Relationship Id="rId2390" Type="http://schemas.openxmlformats.org/officeDocument/2006/relationships/hyperlink" Target="http://www.internet.garant.ru/document/redirect/70544896/11" TargetMode="External"/><Relationship Id="rId2488" Type="http://schemas.openxmlformats.org/officeDocument/2006/relationships/hyperlink" Target="http://www.internet.garant.ru/document/redirect/12108861/1000" TargetMode="External"/><Relationship Id="rId3027" Type="http://schemas.openxmlformats.org/officeDocument/2006/relationships/hyperlink" Target="http://www.internet.garant.ru/document/redirect/70692932/2" TargetMode="External"/><Relationship Id="rId155" Type="http://schemas.openxmlformats.org/officeDocument/2006/relationships/hyperlink" Target="http://www.internet.garant.ru/document/redirect/57591370/0" TargetMode="External"/><Relationship Id="rId362" Type="http://schemas.openxmlformats.org/officeDocument/2006/relationships/hyperlink" Target="http://www.internet.garant.ru/document/redirect/70648990/31" TargetMode="External"/><Relationship Id="rId1297" Type="http://schemas.openxmlformats.org/officeDocument/2006/relationships/hyperlink" Target="http://www.internet.garant.ru/document/redirect/58047540/16101" TargetMode="External"/><Relationship Id="rId2043" Type="http://schemas.openxmlformats.org/officeDocument/2006/relationships/hyperlink" Target="http://www.internet.garant.ru/document/redirect/12175589/55" TargetMode="External"/><Relationship Id="rId2250" Type="http://schemas.openxmlformats.org/officeDocument/2006/relationships/hyperlink" Target="http://www.internet.garant.ru/document/redirect/70544896/11" TargetMode="External"/><Relationship Id="rId2695" Type="http://schemas.openxmlformats.org/officeDocument/2006/relationships/hyperlink" Target="http://www.internet.garant.ru/document/redirect/71435342/72" TargetMode="External"/><Relationship Id="rId222" Type="http://schemas.openxmlformats.org/officeDocument/2006/relationships/hyperlink" Target="http://www.internet.garant.ru/document/redirect/10103000/0" TargetMode="External"/><Relationship Id="rId667" Type="http://schemas.openxmlformats.org/officeDocument/2006/relationships/hyperlink" Target="http://www.internet.garant.ru/document/redirect/70648990/31" TargetMode="External"/><Relationship Id="rId874" Type="http://schemas.openxmlformats.org/officeDocument/2006/relationships/hyperlink" Target="http://www.internet.garant.ru/document/redirect/5521076/0" TargetMode="External"/><Relationship Id="rId2110" Type="http://schemas.openxmlformats.org/officeDocument/2006/relationships/hyperlink" Target="http://www.internet.garant.ru/document/redirect/77678460/309" TargetMode="External"/><Relationship Id="rId2348" Type="http://schemas.openxmlformats.org/officeDocument/2006/relationships/hyperlink" Target="http://www.internet.garant.ru/document/redirect/77530164/0" TargetMode="External"/><Relationship Id="rId2555" Type="http://schemas.openxmlformats.org/officeDocument/2006/relationships/hyperlink" Target="http://www.internet.garant.ru/document/redirect/57501960/378" TargetMode="External"/><Relationship Id="rId2762" Type="http://schemas.openxmlformats.org/officeDocument/2006/relationships/hyperlink" Target="http://www.internet.garant.ru/document/redirect/57591284/0" TargetMode="External"/><Relationship Id="rId527" Type="http://schemas.openxmlformats.org/officeDocument/2006/relationships/hyperlink" Target="http://www.internet.garant.ru/document/redirect/70648990/31" TargetMode="External"/><Relationship Id="rId734" Type="http://schemas.openxmlformats.org/officeDocument/2006/relationships/hyperlink" Target="http://www.internet.garant.ru/document/redirect/3961444/87" TargetMode="External"/><Relationship Id="rId941" Type="http://schemas.openxmlformats.org/officeDocument/2006/relationships/hyperlink" Target="http://www.internet.garant.ru/document/redirect/77529792/0" TargetMode="External"/><Relationship Id="rId1157" Type="http://schemas.openxmlformats.org/officeDocument/2006/relationships/hyperlink" Target="http://www.internet.garant.ru/document/redirect/57742290/134" TargetMode="External"/><Relationship Id="rId1364" Type="http://schemas.openxmlformats.org/officeDocument/2006/relationships/hyperlink" Target="http://www.internet.garant.ru/document/redirect/70373086/31" TargetMode="External"/><Relationship Id="rId1571" Type="http://schemas.openxmlformats.org/officeDocument/2006/relationships/hyperlink" Target="http://www.internet.garant.ru/document/redirect/77530855/0" TargetMode="External"/><Relationship Id="rId2208" Type="http://schemas.openxmlformats.org/officeDocument/2006/relationships/hyperlink" Target="http://www.internet.garant.ru/document/redirect/70885222/21" TargetMode="External"/><Relationship Id="rId2415" Type="http://schemas.openxmlformats.org/officeDocument/2006/relationships/hyperlink" Target="http://www.internet.garant.ru/document/redirect/70544896/11" TargetMode="External"/><Relationship Id="rId2622" Type="http://schemas.openxmlformats.org/officeDocument/2006/relationships/hyperlink" Target="http://www.internet.garant.ru/document/redirect/70544896/31" TargetMode="External"/><Relationship Id="rId70" Type="http://schemas.openxmlformats.org/officeDocument/2006/relationships/hyperlink" Target="http://www.internet.garant.ru/document/redirect/71100882/1003" TargetMode="External"/><Relationship Id="rId801" Type="http://schemas.openxmlformats.org/officeDocument/2006/relationships/hyperlink" Target="http://www.internet.garant.ru/document/redirect/57746806/9202" TargetMode="External"/><Relationship Id="rId1017" Type="http://schemas.openxmlformats.org/officeDocument/2006/relationships/hyperlink" Target="http://www.internet.garant.ru/document/redirect/57423115/123121" TargetMode="External"/><Relationship Id="rId1224" Type="http://schemas.openxmlformats.org/officeDocument/2006/relationships/hyperlink" Target="http://www.internet.garant.ru/document/redirect/57591668/0" TargetMode="External"/><Relationship Id="rId1431" Type="http://schemas.openxmlformats.org/officeDocument/2006/relationships/hyperlink" Target="http://www.internet.garant.ru/document/redirect/71578964/2" TargetMode="External"/><Relationship Id="rId1669" Type="http://schemas.openxmlformats.org/officeDocument/2006/relationships/hyperlink" Target="http://www.internet.garant.ru/document/redirect/77530659/0" TargetMode="External"/><Relationship Id="rId1876" Type="http://schemas.openxmlformats.org/officeDocument/2006/relationships/hyperlink" Target="http://www.internet.garant.ru/document/redirect/12125162/33" TargetMode="External"/><Relationship Id="rId2927" Type="http://schemas.openxmlformats.org/officeDocument/2006/relationships/hyperlink" Target="http://www.internet.garant.ru/document/redirect/77530822/0" TargetMode="External"/><Relationship Id="rId1529" Type="http://schemas.openxmlformats.org/officeDocument/2006/relationships/hyperlink" Target="http://www.internet.garant.ru/document/redirect/71204098/0" TargetMode="External"/><Relationship Id="rId1736" Type="http://schemas.openxmlformats.org/officeDocument/2006/relationships/hyperlink" Target="http://www.internet.garant.ru/document/redirect/70493356/13" TargetMode="External"/><Relationship Id="rId1943" Type="http://schemas.openxmlformats.org/officeDocument/2006/relationships/hyperlink" Target="http://www.internet.garant.ru/document/redirect/70833160/36" TargetMode="External"/><Relationship Id="rId28" Type="http://schemas.openxmlformats.org/officeDocument/2006/relationships/hyperlink" Target="http://www.internet.garant.ru/document/redirect/57591146/0" TargetMode="External"/><Relationship Id="rId1803" Type="http://schemas.openxmlformats.org/officeDocument/2006/relationships/hyperlink" Target="http://www.internet.garant.ru/document/redirect/71581306/1004" TargetMode="External"/><Relationship Id="rId177" Type="http://schemas.openxmlformats.org/officeDocument/2006/relationships/hyperlink" Target="http://www.internet.garant.ru/document/redirect/10103000/191" TargetMode="External"/><Relationship Id="rId384" Type="http://schemas.openxmlformats.org/officeDocument/2006/relationships/hyperlink" Target="http://www.internet.garant.ru/document/redirect/70648990/32" TargetMode="External"/><Relationship Id="rId591" Type="http://schemas.openxmlformats.org/officeDocument/2006/relationships/hyperlink" Target="http://www.internet.garant.ru/document/redirect/70648990/31" TargetMode="External"/><Relationship Id="rId2065" Type="http://schemas.openxmlformats.org/officeDocument/2006/relationships/hyperlink" Target="http://www.internet.garant.ru/document/redirect/77531555/0" TargetMode="External"/><Relationship Id="rId2272" Type="http://schemas.openxmlformats.org/officeDocument/2006/relationships/hyperlink" Target="http://www.internet.garant.ru/document/redirect/70544896/11" TargetMode="External"/><Relationship Id="rId244" Type="http://schemas.openxmlformats.org/officeDocument/2006/relationships/hyperlink" Target="http://www.internet.garant.ru/document/redirect/57742287/3401" TargetMode="External"/><Relationship Id="rId689" Type="http://schemas.openxmlformats.org/officeDocument/2006/relationships/hyperlink" Target="http://www.internet.garant.ru/document/redirect/70648990/31" TargetMode="External"/><Relationship Id="rId896" Type="http://schemas.openxmlformats.org/officeDocument/2006/relationships/hyperlink" Target="http://www.internet.garant.ru/document/redirect/12171965/23" TargetMode="External"/><Relationship Id="rId1081" Type="http://schemas.openxmlformats.org/officeDocument/2006/relationships/hyperlink" Target="http://www.internet.garant.ru/document/redirect/171640/8" TargetMode="External"/><Relationship Id="rId2577" Type="http://schemas.openxmlformats.org/officeDocument/2006/relationships/hyperlink" Target="http://www.internet.garant.ru/document/redirect/57428122/38112" TargetMode="External"/><Relationship Id="rId2784" Type="http://schemas.openxmlformats.org/officeDocument/2006/relationships/hyperlink" Target="http://www.internet.garant.ru/document/redirect/70885222/163" TargetMode="External"/><Relationship Id="rId451" Type="http://schemas.openxmlformats.org/officeDocument/2006/relationships/hyperlink" Target="http://www.internet.garant.ru/document/redirect/71100882/25" TargetMode="External"/><Relationship Id="rId549" Type="http://schemas.openxmlformats.org/officeDocument/2006/relationships/hyperlink" Target="http://www.internet.garant.ru/document/redirect/185181/7000" TargetMode="External"/><Relationship Id="rId756" Type="http://schemas.openxmlformats.org/officeDocument/2006/relationships/hyperlink" Target="http://www.internet.garant.ru/document/redirect/57746806/89" TargetMode="External"/><Relationship Id="rId1179" Type="http://schemas.openxmlformats.org/officeDocument/2006/relationships/hyperlink" Target="http://www.internet.garant.ru/document/redirect/12133556/0" TargetMode="External"/><Relationship Id="rId1386" Type="http://schemas.openxmlformats.org/officeDocument/2006/relationships/hyperlink" Target="http://www.internet.garant.ru/document/redirect/58047540/174" TargetMode="External"/><Relationship Id="rId1593" Type="http://schemas.openxmlformats.org/officeDocument/2006/relationships/hyperlink" Target="http://www.internet.garant.ru/document/redirect/58047540/207" TargetMode="External"/><Relationship Id="rId2132" Type="http://schemas.openxmlformats.org/officeDocument/2006/relationships/hyperlink" Target="http://www.internet.garant.ru/document/redirect/10200163/0" TargetMode="External"/><Relationship Id="rId2437" Type="http://schemas.openxmlformats.org/officeDocument/2006/relationships/hyperlink" Target="http://www.internet.garant.ru/document/redirect/57590003/0" TargetMode="External"/><Relationship Id="rId2991" Type="http://schemas.openxmlformats.org/officeDocument/2006/relationships/hyperlink" Target="http://www.internet.garant.ru/document/redirect/70885222/186" TargetMode="External"/><Relationship Id="rId104" Type="http://schemas.openxmlformats.org/officeDocument/2006/relationships/hyperlink" Target="http://www.internet.garant.ru/document/redirect/72286172/111" TargetMode="External"/><Relationship Id="rId311" Type="http://schemas.openxmlformats.org/officeDocument/2006/relationships/hyperlink" Target="http://www.internet.garant.ru/document/redirect/12128809/1030" TargetMode="External"/><Relationship Id="rId409" Type="http://schemas.openxmlformats.org/officeDocument/2006/relationships/hyperlink" Target="http://www.internet.garant.ru/document/redirect/12123875/281607" TargetMode="External"/><Relationship Id="rId963" Type="http://schemas.openxmlformats.org/officeDocument/2006/relationships/hyperlink" Target="http://www.internet.garant.ru/document/redirect/77529913/0" TargetMode="External"/><Relationship Id="rId1039" Type="http://schemas.openxmlformats.org/officeDocument/2006/relationships/hyperlink" Target="http://www.internet.garant.ru/document/redirect/57592009/0" TargetMode="External"/><Relationship Id="rId1246" Type="http://schemas.openxmlformats.org/officeDocument/2006/relationships/hyperlink" Target="http://www.internet.garant.ru/document/redirect/70405592/31" TargetMode="External"/><Relationship Id="rId1898" Type="http://schemas.openxmlformats.org/officeDocument/2006/relationships/hyperlink" Target="http://www.internet.garant.ru/document/redirect/5223438/270" TargetMode="External"/><Relationship Id="rId2644" Type="http://schemas.openxmlformats.org/officeDocument/2006/relationships/hyperlink" Target="http://www.internet.garant.ru/document/redirect/12115482/40402" TargetMode="External"/><Relationship Id="rId2851" Type="http://schemas.openxmlformats.org/officeDocument/2006/relationships/hyperlink" Target="http://www.internet.garant.ru/document/redirect/70885222/21" TargetMode="External"/><Relationship Id="rId2949" Type="http://schemas.openxmlformats.org/officeDocument/2006/relationships/hyperlink" Target="http://www.internet.garant.ru/document/redirect/70885222/21" TargetMode="External"/><Relationship Id="rId92" Type="http://schemas.openxmlformats.org/officeDocument/2006/relationships/hyperlink" Target="http://www.internet.garant.ru/document/redirect/185181/593" TargetMode="External"/><Relationship Id="rId616" Type="http://schemas.openxmlformats.org/officeDocument/2006/relationships/hyperlink" Target="http://www.internet.garant.ru/document/redirect/57591737/0" TargetMode="External"/><Relationship Id="rId823" Type="http://schemas.openxmlformats.org/officeDocument/2006/relationships/hyperlink" Target="http://www.internet.garant.ru/document/redirect/77667633/94102" TargetMode="External"/><Relationship Id="rId1453" Type="http://schemas.openxmlformats.org/officeDocument/2006/relationships/hyperlink" Target="http://www.internet.garant.ru/document/redirect/57591517/0" TargetMode="External"/><Relationship Id="rId1660" Type="http://schemas.openxmlformats.org/officeDocument/2006/relationships/hyperlink" Target="http://www.internet.garant.ru/document/redirect/10107501/2202" TargetMode="External"/><Relationship Id="rId1758" Type="http://schemas.openxmlformats.org/officeDocument/2006/relationships/hyperlink" Target="http://www.internet.garant.ru/document/redirect/57593170/0" TargetMode="External"/><Relationship Id="rId2504" Type="http://schemas.openxmlformats.org/officeDocument/2006/relationships/hyperlink" Target="http://www.internet.garant.ru/document/redirect/70885222/137" TargetMode="External"/><Relationship Id="rId2711" Type="http://schemas.openxmlformats.org/officeDocument/2006/relationships/hyperlink" Target="http://www.internet.garant.ru/document/redirect/57590216/0" TargetMode="External"/><Relationship Id="rId2809" Type="http://schemas.openxmlformats.org/officeDocument/2006/relationships/hyperlink" Target="http://www.internet.garant.ru/document/redirect/57501960/42002" TargetMode="External"/><Relationship Id="rId1106" Type="http://schemas.openxmlformats.org/officeDocument/2006/relationships/hyperlink" Target="http://www.internet.garant.ru/document/redirect/70405592/121" TargetMode="External"/><Relationship Id="rId1313" Type="http://schemas.openxmlformats.org/officeDocument/2006/relationships/hyperlink" Target="http://www.internet.garant.ru/document/redirect/70373086/18" TargetMode="External"/><Relationship Id="rId1520" Type="http://schemas.openxmlformats.org/officeDocument/2006/relationships/hyperlink" Target="http://www.internet.garant.ru/document/redirect/77529788/0" TargetMode="External"/><Relationship Id="rId1965" Type="http://schemas.openxmlformats.org/officeDocument/2006/relationships/hyperlink" Target="http://www.internet.garant.ru/document/redirect/70833160/39" TargetMode="External"/><Relationship Id="rId1618" Type="http://schemas.openxmlformats.org/officeDocument/2006/relationships/hyperlink" Target="http://www.internet.garant.ru/document/redirect/57591926/0" TargetMode="External"/><Relationship Id="rId1825" Type="http://schemas.openxmlformats.org/officeDocument/2006/relationships/hyperlink" Target="http://www.internet.garant.ru/document/redirect/10105807/39" TargetMode="External"/><Relationship Id="rId199" Type="http://schemas.openxmlformats.org/officeDocument/2006/relationships/hyperlink" Target="http://www.internet.garant.ru/document/redirect/70291432/1153" TargetMode="External"/><Relationship Id="rId2087" Type="http://schemas.openxmlformats.org/officeDocument/2006/relationships/hyperlink" Target="http://www.internet.garant.ru/document/redirect/77529916/0" TargetMode="External"/><Relationship Id="rId2294" Type="http://schemas.openxmlformats.org/officeDocument/2006/relationships/hyperlink" Target="http://www.internet.garant.ru/document/redirect/57592883/0" TargetMode="External"/><Relationship Id="rId266" Type="http://schemas.openxmlformats.org/officeDocument/2006/relationships/hyperlink" Target="http://www.internet.garant.ru/document/redirect/193182/1602" TargetMode="External"/><Relationship Id="rId473" Type="http://schemas.openxmlformats.org/officeDocument/2006/relationships/hyperlink" Target="http://www.internet.garant.ru/document/redirect/71109124/133" TargetMode="External"/><Relationship Id="rId680" Type="http://schemas.openxmlformats.org/officeDocument/2006/relationships/hyperlink" Target="http://www.internet.garant.ru/document/redirect/57509082/67201" TargetMode="External"/><Relationship Id="rId2154" Type="http://schemas.openxmlformats.org/officeDocument/2006/relationships/hyperlink" Target="http://www.internet.garant.ru/document/redirect/12129077/0" TargetMode="External"/><Relationship Id="rId2361" Type="http://schemas.openxmlformats.org/officeDocument/2006/relationships/hyperlink" Target="http://www.internet.garant.ru/document/redirect/58056065/354" TargetMode="External"/><Relationship Id="rId2599" Type="http://schemas.openxmlformats.org/officeDocument/2006/relationships/hyperlink" Target="http://www.internet.garant.ru/document/redirect/58056065/383" TargetMode="External"/><Relationship Id="rId126" Type="http://schemas.openxmlformats.org/officeDocument/2006/relationships/hyperlink" Target="http://www.internet.garant.ru/document/redirect/58049775/20010" TargetMode="External"/><Relationship Id="rId333" Type="http://schemas.openxmlformats.org/officeDocument/2006/relationships/hyperlink" Target="http://www.internet.garant.ru/document/redirect/77531649/0" TargetMode="External"/><Relationship Id="rId540" Type="http://schemas.openxmlformats.org/officeDocument/2006/relationships/hyperlink" Target="http://www.internet.garant.ru/document/redirect/70648990/1107" TargetMode="External"/><Relationship Id="rId778" Type="http://schemas.openxmlformats.org/officeDocument/2006/relationships/hyperlink" Target="http://www.internet.garant.ru/document/redirect/58059262/9003" TargetMode="External"/><Relationship Id="rId985" Type="http://schemas.openxmlformats.org/officeDocument/2006/relationships/hyperlink" Target="http://www.internet.garant.ru/document/redirect/77531046/0" TargetMode="External"/><Relationship Id="rId1170" Type="http://schemas.openxmlformats.org/officeDocument/2006/relationships/hyperlink" Target="http://www.internet.garant.ru/document/redirect/5222724/138" TargetMode="External"/><Relationship Id="rId2014" Type="http://schemas.openxmlformats.org/officeDocument/2006/relationships/hyperlink" Target="http://www.internet.garant.ru/document/redirect/12138291/31" TargetMode="External"/><Relationship Id="rId2221" Type="http://schemas.openxmlformats.org/officeDocument/2006/relationships/hyperlink" Target="http://www.internet.garant.ru/document/redirect/77531270/0" TargetMode="External"/><Relationship Id="rId2459" Type="http://schemas.openxmlformats.org/officeDocument/2006/relationships/hyperlink" Target="http://www.internet.garant.ru/document/redirect/77531029/0" TargetMode="External"/><Relationship Id="rId2666" Type="http://schemas.openxmlformats.org/officeDocument/2006/relationships/hyperlink" Target="http://www.internet.garant.ru/document/redirect/70544896/31" TargetMode="External"/><Relationship Id="rId2873" Type="http://schemas.openxmlformats.org/officeDocument/2006/relationships/hyperlink" Target="http://www.internet.garant.ru/document/redirect/70885222/21" TargetMode="External"/><Relationship Id="rId638" Type="http://schemas.openxmlformats.org/officeDocument/2006/relationships/hyperlink" Target="http://www.internet.garant.ru/document/redirect/77532281/0" TargetMode="External"/><Relationship Id="rId845" Type="http://schemas.openxmlformats.org/officeDocument/2006/relationships/hyperlink" Target="http://www.internet.garant.ru/document/redirect/57746806/97" TargetMode="External"/><Relationship Id="rId1030" Type="http://schemas.openxmlformats.org/officeDocument/2006/relationships/hyperlink" Target="http://www.internet.garant.ru/document/redirect/12126961/4" TargetMode="External"/><Relationship Id="rId1268" Type="http://schemas.openxmlformats.org/officeDocument/2006/relationships/hyperlink" Target="http://www.internet.garant.ru/document/redirect/58047540/156" TargetMode="External"/><Relationship Id="rId1475" Type="http://schemas.openxmlformats.org/officeDocument/2006/relationships/hyperlink" Target="http://www.internet.garant.ru/document/redirect/12121112/0" TargetMode="External"/><Relationship Id="rId1682" Type="http://schemas.openxmlformats.org/officeDocument/2006/relationships/hyperlink" Target="http://www.internet.garant.ru/document/redirect/57591660/0" TargetMode="External"/><Relationship Id="rId2319" Type="http://schemas.openxmlformats.org/officeDocument/2006/relationships/hyperlink" Target="http://www.internet.garant.ru/document/redirect/77530161/0" TargetMode="External"/><Relationship Id="rId2526" Type="http://schemas.openxmlformats.org/officeDocument/2006/relationships/hyperlink" Target="http://www.internet.garant.ru/document/redirect/70885222/1411" TargetMode="External"/><Relationship Id="rId2733" Type="http://schemas.openxmlformats.org/officeDocument/2006/relationships/hyperlink" Target="http://www.internet.garant.ru/document/redirect/77530558/0" TargetMode="External"/><Relationship Id="rId400" Type="http://schemas.openxmlformats.org/officeDocument/2006/relationships/hyperlink" Target="http://www.internet.garant.ru/document/redirect/70403754/41" TargetMode="External"/><Relationship Id="rId705" Type="http://schemas.openxmlformats.org/officeDocument/2006/relationships/hyperlink" Target="http://www.internet.garant.ru/document/redirect/57591448/0" TargetMode="External"/><Relationship Id="rId1128" Type="http://schemas.openxmlformats.org/officeDocument/2006/relationships/hyperlink" Target="http://www.internet.garant.ru/document/redirect/12135936/23" TargetMode="External"/><Relationship Id="rId1335" Type="http://schemas.openxmlformats.org/officeDocument/2006/relationships/hyperlink" Target="http://www.internet.garant.ru/document/redirect/71100882/75" TargetMode="External"/><Relationship Id="rId1542" Type="http://schemas.openxmlformats.org/officeDocument/2006/relationships/hyperlink" Target="http://www.internet.garant.ru/document/redirect/70373086/39" TargetMode="External"/><Relationship Id="rId1987" Type="http://schemas.openxmlformats.org/officeDocument/2006/relationships/hyperlink" Target="http://www.internet.garant.ru/document/redirect/12122640/2" TargetMode="External"/><Relationship Id="rId2940" Type="http://schemas.openxmlformats.org/officeDocument/2006/relationships/hyperlink" Target="http://www.internet.garant.ru/document/redirect/57590672/0" TargetMode="External"/><Relationship Id="rId912" Type="http://schemas.openxmlformats.org/officeDocument/2006/relationships/hyperlink" Target="http://www.internet.garant.ru/document/redirect/77531132/0" TargetMode="External"/><Relationship Id="rId1847" Type="http://schemas.openxmlformats.org/officeDocument/2006/relationships/hyperlink" Target="http://www.internet.garant.ru/document/redirect/57591496/0" TargetMode="External"/><Relationship Id="rId2800" Type="http://schemas.openxmlformats.org/officeDocument/2006/relationships/hyperlink" Target="http://www.internet.garant.ru/document/redirect/77531544/0" TargetMode="External"/><Relationship Id="rId41" Type="http://schemas.openxmlformats.org/officeDocument/2006/relationships/hyperlink" Target="http://www.internet.garant.ru/document/redirect/58049775/60001" TargetMode="External"/><Relationship Id="rId1402" Type="http://schemas.openxmlformats.org/officeDocument/2006/relationships/hyperlink" Target="http://www.internet.garant.ru/document/redirect/77529850/0" TargetMode="External"/><Relationship Id="rId1707" Type="http://schemas.openxmlformats.org/officeDocument/2006/relationships/hyperlink" Target="http://www.internet.garant.ru/document/redirect/5758951/23022" TargetMode="External"/><Relationship Id="rId190" Type="http://schemas.openxmlformats.org/officeDocument/2006/relationships/hyperlink" Target="http://www.internet.garant.ru/document/redirect/70291432/21" TargetMode="External"/><Relationship Id="rId288" Type="http://schemas.openxmlformats.org/officeDocument/2006/relationships/hyperlink" Target="http://www.internet.garant.ru/document/redirect/58049775/3702" TargetMode="External"/><Relationship Id="rId1914" Type="http://schemas.openxmlformats.org/officeDocument/2006/relationships/hyperlink" Target="http://www.internet.garant.ru/document/redirect/12124624/354" TargetMode="External"/><Relationship Id="rId495" Type="http://schemas.openxmlformats.org/officeDocument/2006/relationships/hyperlink" Target="http://www.internet.garant.ru/document/redirect/12148517/38" TargetMode="External"/><Relationship Id="rId2176" Type="http://schemas.openxmlformats.org/officeDocument/2006/relationships/hyperlink" Target="http://www.internet.garant.ru/document/redirect/70885222/21" TargetMode="External"/><Relationship Id="rId2383" Type="http://schemas.openxmlformats.org/officeDocument/2006/relationships/hyperlink" Target="http://www.internet.garant.ru/document/redirect/12154840/200" TargetMode="External"/><Relationship Id="rId2590" Type="http://schemas.openxmlformats.org/officeDocument/2006/relationships/hyperlink" Target="http://www.internet.garant.ru/document/redirect/70544896/31" TargetMode="External"/><Relationship Id="rId148" Type="http://schemas.openxmlformats.org/officeDocument/2006/relationships/hyperlink" Target="http://www.internet.garant.ru/document/redirect/57591427/0" TargetMode="External"/><Relationship Id="rId355" Type="http://schemas.openxmlformats.org/officeDocument/2006/relationships/hyperlink" Target="http://www.internet.garant.ru/document/redirect/70648990/31" TargetMode="External"/><Relationship Id="rId562" Type="http://schemas.openxmlformats.org/officeDocument/2006/relationships/hyperlink" Target="http://www.internet.garant.ru/document/redirect/185181/134" TargetMode="External"/><Relationship Id="rId1192" Type="http://schemas.openxmlformats.org/officeDocument/2006/relationships/hyperlink" Target="http://www.internet.garant.ru/document/redirect/12112604/200141" TargetMode="External"/><Relationship Id="rId2036" Type="http://schemas.openxmlformats.org/officeDocument/2006/relationships/hyperlink" Target="http://www.internet.garant.ru/document/redirect/12175589/33001" TargetMode="External"/><Relationship Id="rId2243" Type="http://schemas.openxmlformats.org/officeDocument/2006/relationships/hyperlink" Target="http://www.internet.garant.ru/document/redirect/70544896/31" TargetMode="External"/><Relationship Id="rId2450" Type="http://schemas.openxmlformats.org/officeDocument/2006/relationships/hyperlink" Target="http://www.internet.garant.ru/document/redirect/12113270/17" TargetMode="External"/><Relationship Id="rId2688" Type="http://schemas.openxmlformats.org/officeDocument/2006/relationships/hyperlink" Target="http://www.internet.garant.ru/document/redirect/57592281/0" TargetMode="External"/><Relationship Id="rId2895" Type="http://schemas.openxmlformats.org/officeDocument/2006/relationships/hyperlink" Target="http://www.internet.garant.ru/document/redirect/70885222/21" TargetMode="External"/><Relationship Id="rId215" Type="http://schemas.openxmlformats.org/officeDocument/2006/relationships/hyperlink" Target="http://www.internet.garant.ru/document/redirect/10103000/5503" TargetMode="External"/><Relationship Id="rId422" Type="http://schemas.openxmlformats.org/officeDocument/2006/relationships/hyperlink" Target="http://www.internet.garant.ru/document/redirect/71109124/122" TargetMode="External"/><Relationship Id="rId867" Type="http://schemas.openxmlformats.org/officeDocument/2006/relationships/hyperlink" Target="http://www.internet.garant.ru/document/redirect/10105712/1103" TargetMode="External"/><Relationship Id="rId1052" Type="http://schemas.openxmlformats.org/officeDocument/2006/relationships/hyperlink" Target="http://www.internet.garant.ru/document/redirect/57501960/123192" TargetMode="External"/><Relationship Id="rId1497" Type="http://schemas.openxmlformats.org/officeDocument/2006/relationships/hyperlink" Target="http://www.internet.garant.ru/document/redirect/77530210/0" TargetMode="External"/><Relationship Id="rId2103" Type="http://schemas.openxmlformats.org/officeDocument/2006/relationships/hyperlink" Target="http://www.internet.garant.ru/document/redirect/77530309/0" TargetMode="External"/><Relationship Id="rId2310" Type="http://schemas.openxmlformats.org/officeDocument/2006/relationships/hyperlink" Target="http://www.internet.garant.ru/document/redirect/70544896/11" TargetMode="External"/><Relationship Id="rId2548" Type="http://schemas.openxmlformats.org/officeDocument/2006/relationships/hyperlink" Target="http://www.internet.garant.ru/document/redirect/57501960/3771" TargetMode="External"/><Relationship Id="rId2755" Type="http://schemas.openxmlformats.org/officeDocument/2006/relationships/hyperlink" Target="http://www.internet.garant.ru/document/redirect/70885222/158" TargetMode="External"/><Relationship Id="rId2962" Type="http://schemas.openxmlformats.org/officeDocument/2006/relationships/hyperlink" Target="http://www.internet.garant.ru/document/redirect/57501960/44705" TargetMode="External"/><Relationship Id="rId727" Type="http://schemas.openxmlformats.org/officeDocument/2006/relationships/hyperlink" Target="http://www.internet.garant.ru/document/redirect/70291432/119" TargetMode="External"/><Relationship Id="rId934" Type="http://schemas.openxmlformats.org/officeDocument/2006/relationships/hyperlink" Target="http://www.internet.garant.ru/document/redirect/57746806/10402" TargetMode="External"/><Relationship Id="rId1357" Type="http://schemas.openxmlformats.org/officeDocument/2006/relationships/hyperlink" Target="http://www.internet.garant.ru/document/redirect/70373086/114" TargetMode="External"/><Relationship Id="rId1564" Type="http://schemas.openxmlformats.org/officeDocument/2006/relationships/hyperlink" Target="http://www.internet.garant.ru/document/redirect/70373086/125" TargetMode="External"/><Relationship Id="rId1771" Type="http://schemas.openxmlformats.org/officeDocument/2006/relationships/hyperlink" Target="http://www.internet.garant.ru/document/redirect/57591493/0" TargetMode="External"/><Relationship Id="rId2408" Type="http://schemas.openxmlformats.org/officeDocument/2006/relationships/hyperlink" Target="http://www.internet.garant.ru/document/redirect/70544896/31" TargetMode="External"/><Relationship Id="rId2615" Type="http://schemas.openxmlformats.org/officeDocument/2006/relationships/hyperlink" Target="http://www.internet.garant.ru/document/redirect/70544896/31" TargetMode="External"/><Relationship Id="rId2822" Type="http://schemas.openxmlformats.org/officeDocument/2006/relationships/hyperlink" Target="http://www.internet.garant.ru/document/redirect/77531680/0" TargetMode="External"/><Relationship Id="rId63" Type="http://schemas.openxmlformats.org/officeDocument/2006/relationships/hyperlink" Target="http://www.internet.garant.ru/document/redirect/70291432/17" TargetMode="External"/><Relationship Id="rId1217" Type="http://schemas.openxmlformats.org/officeDocument/2006/relationships/hyperlink" Target="http://www.internet.garant.ru/document/redirect/77530668/0" TargetMode="External"/><Relationship Id="rId1424" Type="http://schemas.openxmlformats.org/officeDocument/2006/relationships/hyperlink" Target="http://www.internet.garant.ru/document/redirect/77532052/0" TargetMode="External"/><Relationship Id="rId1631" Type="http://schemas.openxmlformats.org/officeDocument/2006/relationships/hyperlink" Target="http://www.internet.garant.ru/document/redirect/77530184/0" TargetMode="External"/><Relationship Id="rId1869" Type="http://schemas.openxmlformats.org/officeDocument/2006/relationships/hyperlink" Target="http://www.internet.garant.ru/document/redirect/77529827/0" TargetMode="External"/><Relationship Id="rId1729" Type="http://schemas.openxmlformats.org/officeDocument/2006/relationships/hyperlink" Target="http://www.internet.garant.ru/document/redirect/70833160/27" TargetMode="External"/><Relationship Id="rId1936" Type="http://schemas.openxmlformats.org/officeDocument/2006/relationships/hyperlink" Target="http://www.internet.garant.ru/document/redirect/77530807/0" TargetMode="External"/><Relationship Id="rId2198" Type="http://schemas.openxmlformats.org/officeDocument/2006/relationships/hyperlink" Target="http://www.internet.garant.ru/document/redirect/10102426/0" TargetMode="External"/><Relationship Id="rId377" Type="http://schemas.openxmlformats.org/officeDocument/2006/relationships/hyperlink" Target="http://www.internet.garant.ru/document/redirect/71433932/30" TargetMode="External"/><Relationship Id="rId584" Type="http://schemas.openxmlformats.org/officeDocument/2006/relationships/hyperlink" Target="http://www.internet.garant.ru/document/redirect/70648990/125" TargetMode="External"/><Relationship Id="rId2058" Type="http://schemas.openxmlformats.org/officeDocument/2006/relationships/hyperlink" Target="http://www.internet.garant.ru/document/redirect/57591730/0" TargetMode="External"/><Relationship Id="rId2265" Type="http://schemas.openxmlformats.org/officeDocument/2006/relationships/hyperlink" Target="http://www.internet.garant.ru/document/redirect/70544896/31" TargetMode="External"/><Relationship Id="rId3011" Type="http://schemas.openxmlformats.org/officeDocument/2006/relationships/hyperlink" Target="http://www.internet.garant.ru/document/redirect/57501960/45003" TargetMode="External"/><Relationship Id="rId5" Type="http://schemas.openxmlformats.org/officeDocument/2006/relationships/webSettings" Target="webSettings.xml"/><Relationship Id="rId237" Type="http://schemas.openxmlformats.org/officeDocument/2006/relationships/hyperlink" Target="http://www.internet.garant.ru/document/redirect/70291432/23" TargetMode="External"/><Relationship Id="rId791" Type="http://schemas.openxmlformats.org/officeDocument/2006/relationships/hyperlink" Target="http://www.internet.garant.ru/document/redirect/57746806/9006" TargetMode="External"/><Relationship Id="rId889" Type="http://schemas.openxmlformats.org/officeDocument/2006/relationships/hyperlink" Target="http://www.internet.garant.ru/document/redirect/12112456/60000" TargetMode="External"/><Relationship Id="rId1074" Type="http://schemas.openxmlformats.org/officeDocument/2006/relationships/hyperlink" Target="http://www.internet.garant.ru/document/redirect/57593245/0" TargetMode="External"/><Relationship Id="rId2472" Type="http://schemas.openxmlformats.org/officeDocument/2006/relationships/hyperlink" Target="http://www.internet.garant.ru/document/redirect/77529872/0" TargetMode="External"/><Relationship Id="rId2777" Type="http://schemas.openxmlformats.org/officeDocument/2006/relationships/hyperlink" Target="http://www.internet.garant.ru/document/redirect/70885222/162" TargetMode="External"/><Relationship Id="rId444" Type="http://schemas.openxmlformats.org/officeDocument/2006/relationships/hyperlink" Target="http://www.internet.garant.ru/document/redirect/57746806/5303" TargetMode="External"/><Relationship Id="rId651" Type="http://schemas.openxmlformats.org/officeDocument/2006/relationships/hyperlink" Target="http://www.internet.garant.ru/document/redirect/70648990/31" TargetMode="External"/><Relationship Id="rId749" Type="http://schemas.openxmlformats.org/officeDocument/2006/relationships/hyperlink" Target="http://www.internet.garant.ru/document/redirect/12164266/51" TargetMode="External"/><Relationship Id="rId1281" Type="http://schemas.openxmlformats.org/officeDocument/2006/relationships/hyperlink" Target="http://www.internet.garant.ru/document/redirect/77531037/0" TargetMode="External"/><Relationship Id="rId1379" Type="http://schemas.openxmlformats.org/officeDocument/2006/relationships/hyperlink" Target="http://www.internet.garant.ru/document/redirect/12119882/1100" TargetMode="External"/><Relationship Id="rId1586" Type="http://schemas.openxmlformats.org/officeDocument/2006/relationships/hyperlink" Target="http://www.internet.garant.ru/document/redirect/70885222/12" TargetMode="External"/><Relationship Id="rId2125" Type="http://schemas.openxmlformats.org/officeDocument/2006/relationships/hyperlink" Target="http://www.internet.garant.ru/document/redirect/70885222/21" TargetMode="External"/><Relationship Id="rId2332" Type="http://schemas.openxmlformats.org/officeDocument/2006/relationships/hyperlink" Target="http://www.internet.garant.ru/document/redirect/70544896/11" TargetMode="External"/><Relationship Id="rId2984" Type="http://schemas.openxmlformats.org/officeDocument/2006/relationships/hyperlink" Target="http://www.internet.garant.ru/document/redirect/57501960/4491" TargetMode="External"/><Relationship Id="rId304" Type="http://schemas.openxmlformats.org/officeDocument/2006/relationships/hyperlink" Target="http://www.internet.garant.ru/document/redirect/12160033/17" TargetMode="External"/><Relationship Id="rId511" Type="http://schemas.openxmlformats.org/officeDocument/2006/relationships/hyperlink" Target="http://www.internet.garant.ru/document/redirect/57746806/5802" TargetMode="External"/><Relationship Id="rId609" Type="http://schemas.openxmlformats.org/officeDocument/2006/relationships/hyperlink" Target="http://www.internet.garant.ru/document/redirect/70648990/31" TargetMode="External"/><Relationship Id="rId956" Type="http://schemas.openxmlformats.org/officeDocument/2006/relationships/hyperlink" Target="http://www.internet.garant.ru/document/redirect/12116841/120" TargetMode="External"/><Relationship Id="rId1141" Type="http://schemas.openxmlformats.org/officeDocument/2006/relationships/hyperlink" Target="http://www.internet.garant.ru/document/redirect/71129192/46" TargetMode="External"/><Relationship Id="rId1239" Type="http://schemas.openxmlformats.org/officeDocument/2006/relationships/hyperlink" Target="http://www.internet.garant.ru/document/redirect/77531822/0" TargetMode="External"/><Relationship Id="rId1793" Type="http://schemas.openxmlformats.org/officeDocument/2006/relationships/hyperlink" Target="http://www.internet.garant.ru/document/redirect/57591929/0" TargetMode="External"/><Relationship Id="rId2637" Type="http://schemas.openxmlformats.org/officeDocument/2006/relationships/hyperlink" Target="http://www.internet.garant.ru/document/redirect/70885222/150" TargetMode="External"/><Relationship Id="rId2844" Type="http://schemas.openxmlformats.org/officeDocument/2006/relationships/hyperlink" Target="http://www.internet.garant.ru/document/redirect/57590354/0" TargetMode="External"/><Relationship Id="rId85" Type="http://schemas.openxmlformats.org/officeDocument/2006/relationships/hyperlink" Target="http://www.internet.garant.ru/document/redirect/57591505/0" TargetMode="External"/><Relationship Id="rId816" Type="http://schemas.openxmlformats.org/officeDocument/2006/relationships/hyperlink" Target="http://www.internet.garant.ru/document/redirect/12109720/2305" TargetMode="External"/><Relationship Id="rId1001" Type="http://schemas.openxmlformats.org/officeDocument/2006/relationships/hyperlink" Target="http://www.internet.garant.ru/document/redirect/57592754/0" TargetMode="External"/><Relationship Id="rId1446" Type="http://schemas.openxmlformats.org/officeDocument/2006/relationships/hyperlink" Target="http://www.internet.garant.ru/document/redirect/77530150/0" TargetMode="External"/><Relationship Id="rId1653" Type="http://schemas.openxmlformats.org/officeDocument/2006/relationships/hyperlink" Target="http://www.internet.garant.ru/document/redirect/10107501/2203" TargetMode="External"/><Relationship Id="rId1860" Type="http://schemas.openxmlformats.org/officeDocument/2006/relationships/hyperlink" Target="http://www.internet.garant.ru/document/redirect/57591664/0" TargetMode="External"/><Relationship Id="rId2704" Type="http://schemas.openxmlformats.org/officeDocument/2006/relationships/hyperlink" Target="http://www.internet.garant.ru/document/redirect/70885222/21" TargetMode="External"/><Relationship Id="rId2911" Type="http://schemas.openxmlformats.org/officeDocument/2006/relationships/hyperlink" Target="http://www.internet.garant.ru/document/redirect/57501960/4333" TargetMode="External"/><Relationship Id="rId1306" Type="http://schemas.openxmlformats.org/officeDocument/2006/relationships/hyperlink" Target="http://www.internet.garant.ru/document/redirect/77531860/0" TargetMode="External"/><Relationship Id="rId1513" Type="http://schemas.openxmlformats.org/officeDocument/2006/relationships/hyperlink" Target="http://www.internet.garant.ru/document/redirect/57408308/18901" TargetMode="External"/><Relationship Id="rId1720" Type="http://schemas.openxmlformats.org/officeDocument/2006/relationships/hyperlink" Target="http://www.internet.garant.ru/document/redirect/77531970/0" TargetMode="External"/><Relationship Id="rId1958" Type="http://schemas.openxmlformats.org/officeDocument/2006/relationships/hyperlink" Target="http://www.internet.garant.ru/document/redirect/77530729/0" TargetMode="External"/><Relationship Id="rId12" Type="http://schemas.openxmlformats.org/officeDocument/2006/relationships/hyperlink" Target="http://www.internet.garant.ru/document/redirect/77532318/0" TargetMode="External"/><Relationship Id="rId1818" Type="http://schemas.openxmlformats.org/officeDocument/2006/relationships/hyperlink" Target="http://www.internet.garant.ru/document/redirect/77530243/0" TargetMode="External"/><Relationship Id="rId3033" Type="http://schemas.openxmlformats.org/officeDocument/2006/relationships/hyperlink" Target="http://www.internet.garant.ru/document/redirect/70885222/243" TargetMode="External"/><Relationship Id="rId161" Type="http://schemas.openxmlformats.org/officeDocument/2006/relationships/hyperlink" Target="http://www.internet.garant.ru/document/redirect/10103000/0" TargetMode="External"/><Relationship Id="rId399" Type="http://schemas.openxmlformats.org/officeDocument/2006/relationships/hyperlink" Target="http://www.internet.garant.ru/document/redirect/71732866/11" TargetMode="External"/><Relationship Id="rId2287" Type="http://schemas.openxmlformats.org/officeDocument/2006/relationships/hyperlink" Target="http://www.internet.garant.ru/document/redirect/70544896/11" TargetMode="External"/><Relationship Id="rId2494" Type="http://schemas.openxmlformats.org/officeDocument/2006/relationships/hyperlink" Target="http://www.internet.garant.ru/document/redirect/77532200/0" TargetMode="External"/><Relationship Id="rId259" Type="http://schemas.openxmlformats.org/officeDocument/2006/relationships/hyperlink" Target="http://www.internet.garant.ru/document/redirect/10108000/2016" TargetMode="External"/><Relationship Id="rId466" Type="http://schemas.openxmlformats.org/officeDocument/2006/relationships/hyperlink" Target="http://www.internet.garant.ru/document/redirect/71109125/0" TargetMode="External"/><Relationship Id="rId673" Type="http://schemas.openxmlformats.org/officeDocument/2006/relationships/hyperlink" Target="http://www.internet.garant.ru/document/redirect/70738572/0" TargetMode="External"/><Relationship Id="rId880" Type="http://schemas.openxmlformats.org/officeDocument/2006/relationships/hyperlink" Target="http://www.internet.garant.ru/document/redirect/5755907/9902" TargetMode="External"/><Relationship Id="rId1096" Type="http://schemas.openxmlformats.org/officeDocument/2006/relationships/hyperlink" Target="http://www.internet.garant.ru/document/redirect/12128965/72" TargetMode="External"/><Relationship Id="rId2147" Type="http://schemas.openxmlformats.org/officeDocument/2006/relationships/hyperlink" Target="http://www.internet.garant.ru/document/redirect/57501960/316" TargetMode="External"/><Relationship Id="rId2354" Type="http://schemas.openxmlformats.org/officeDocument/2006/relationships/hyperlink" Target="http://www.internet.garant.ru/document/redirect/70544896/11" TargetMode="External"/><Relationship Id="rId2561" Type="http://schemas.openxmlformats.org/officeDocument/2006/relationships/hyperlink" Target="http://www.internet.garant.ru/document/redirect/57592000/0" TargetMode="External"/><Relationship Id="rId2799" Type="http://schemas.openxmlformats.org/officeDocument/2006/relationships/hyperlink" Target="http://www.internet.garant.ru/document/redirect/57591121/0" TargetMode="External"/><Relationship Id="rId119" Type="http://schemas.openxmlformats.org/officeDocument/2006/relationships/hyperlink" Target="http://www.internet.garant.ru/document/redirect/70291432/1102" TargetMode="External"/><Relationship Id="rId326" Type="http://schemas.openxmlformats.org/officeDocument/2006/relationships/hyperlink" Target="http://www.internet.garant.ru/document/redirect/173972/0" TargetMode="External"/><Relationship Id="rId533" Type="http://schemas.openxmlformats.org/officeDocument/2006/relationships/hyperlink" Target="http://www.internet.garant.ru/document/redirect/70648990/11016" TargetMode="External"/><Relationship Id="rId978" Type="http://schemas.openxmlformats.org/officeDocument/2006/relationships/hyperlink" Target="http://www.internet.garant.ru/document/redirect/70648990/1028" TargetMode="External"/><Relationship Id="rId1163" Type="http://schemas.openxmlformats.org/officeDocument/2006/relationships/hyperlink" Target="http://www.internet.garant.ru/document/redirect/70405592/31" TargetMode="External"/><Relationship Id="rId1370" Type="http://schemas.openxmlformats.org/officeDocument/2006/relationships/hyperlink" Target="http://www.internet.garant.ru/document/redirect/70373086/31" TargetMode="External"/><Relationship Id="rId2007" Type="http://schemas.openxmlformats.org/officeDocument/2006/relationships/hyperlink" Target="http://www.internet.garant.ru/document/redirect/12138282/2" TargetMode="External"/><Relationship Id="rId2214" Type="http://schemas.openxmlformats.org/officeDocument/2006/relationships/hyperlink" Target="http://www.internet.garant.ru/document/redirect/5552033/0" TargetMode="External"/><Relationship Id="rId2659" Type="http://schemas.openxmlformats.org/officeDocument/2006/relationships/hyperlink" Target="http://www.internet.garant.ru/document/redirect/77532091/0" TargetMode="External"/><Relationship Id="rId2866" Type="http://schemas.openxmlformats.org/officeDocument/2006/relationships/hyperlink" Target="http://www.internet.garant.ru/document/redirect/5522046/0" TargetMode="External"/><Relationship Id="rId740" Type="http://schemas.openxmlformats.org/officeDocument/2006/relationships/hyperlink" Target="http://www.internet.garant.ru/document/redirect/70648990/1401250" TargetMode="External"/><Relationship Id="rId838" Type="http://schemas.openxmlformats.org/officeDocument/2006/relationships/hyperlink" Target="http://www.internet.garant.ru/document/redirect/70648990/1401258" TargetMode="External"/><Relationship Id="rId1023" Type="http://schemas.openxmlformats.org/officeDocument/2006/relationships/hyperlink" Target="http://www.internet.garant.ru/document/redirect/71732780/330303" TargetMode="External"/><Relationship Id="rId1468" Type="http://schemas.openxmlformats.org/officeDocument/2006/relationships/hyperlink" Target="http://www.internet.garant.ru/document/redirect/77530151/0" TargetMode="External"/><Relationship Id="rId1675" Type="http://schemas.openxmlformats.org/officeDocument/2006/relationships/hyperlink" Target="http://www.internet.garant.ru/document/redirect/12261604/0" TargetMode="External"/><Relationship Id="rId1882" Type="http://schemas.openxmlformats.org/officeDocument/2006/relationships/hyperlink" Target="http://www.internet.garant.ru/document/redirect/57591938/0" TargetMode="External"/><Relationship Id="rId2421" Type="http://schemas.openxmlformats.org/officeDocument/2006/relationships/hyperlink" Target="http://www.internet.garant.ru/document/redirect/57593082/0" TargetMode="External"/><Relationship Id="rId2519" Type="http://schemas.openxmlformats.org/officeDocument/2006/relationships/hyperlink" Target="http://www.internet.garant.ru/document/redirect/70885222/140" TargetMode="External"/><Relationship Id="rId2726" Type="http://schemas.openxmlformats.org/officeDocument/2006/relationships/hyperlink" Target="http://www.internet.garant.ru/document/redirect/71360358/803" TargetMode="External"/><Relationship Id="rId600" Type="http://schemas.openxmlformats.org/officeDocument/2006/relationships/hyperlink" Target="http://www.internet.garant.ru/document/redirect/71433932/2204" TargetMode="External"/><Relationship Id="rId1230" Type="http://schemas.openxmlformats.org/officeDocument/2006/relationships/hyperlink" Target="http://www.internet.garant.ru/document/redirect/1789819/11" TargetMode="External"/><Relationship Id="rId1328" Type="http://schemas.openxmlformats.org/officeDocument/2006/relationships/hyperlink" Target="http://www.internet.garant.ru/document/redirect/70373086/31" TargetMode="External"/><Relationship Id="rId1535" Type="http://schemas.openxmlformats.org/officeDocument/2006/relationships/hyperlink" Target="http://www.internet.garant.ru/document/redirect/70373086/31" TargetMode="External"/><Relationship Id="rId2933" Type="http://schemas.openxmlformats.org/officeDocument/2006/relationships/hyperlink" Target="http://www.internet.garant.ru/document/redirect/57592745/0" TargetMode="External"/><Relationship Id="rId905" Type="http://schemas.openxmlformats.org/officeDocument/2006/relationships/hyperlink" Target="http://www.internet.garant.ru/document/redirect/3961444/101" TargetMode="External"/><Relationship Id="rId1742" Type="http://schemas.openxmlformats.org/officeDocument/2006/relationships/hyperlink" Target="http://www.internet.garant.ru/document/redirect/71129192/58" TargetMode="External"/><Relationship Id="rId34" Type="http://schemas.openxmlformats.org/officeDocument/2006/relationships/hyperlink" Target="http://www.internet.garant.ru/document/redirect/70291432/133" TargetMode="External"/><Relationship Id="rId1602" Type="http://schemas.openxmlformats.org/officeDocument/2006/relationships/hyperlink" Target="http://www.internet.garant.ru/document/redirect/57591653/0" TargetMode="External"/><Relationship Id="rId183" Type="http://schemas.openxmlformats.org/officeDocument/2006/relationships/hyperlink" Target="http://www.internet.garant.ru/document/redirect/70291432/1142" TargetMode="External"/><Relationship Id="rId390" Type="http://schemas.openxmlformats.org/officeDocument/2006/relationships/hyperlink" Target="http://www.internet.garant.ru/document/redirect/70648990/31" TargetMode="External"/><Relationship Id="rId1907" Type="http://schemas.openxmlformats.org/officeDocument/2006/relationships/hyperlink" Target="http://www.internet.garant.ru/document/redirect/2306055/45" TargetMode="External"/><Relationship Id="rId2071" Type="http://schemas.openxmlformats.org/officeDocument/2006/relationships/hyperlink" Target="http://www.internet.garant.ru/document/redirect/77530814/0" TargetMode="External"/><Relationship Id="rId250" Type="http://schemas.openxmlformats.org/officeDocument/2006/relationships/hyperlink" Target="http://www.internet.garant.ru/document/redirect/193182/24" TargetMode="External"/><Relationship Id="rId488" Type="http://schemas.openxmlformats.org/officeDocument/2006/relationships/hyperlink" Target="http://www.internet.garant.ru/document/redirect/77531922/0" TargetMode="External"/><Relationship Id="rId695" Type="http://schemas.openxmlformats.org/officeDocument/2006/relationships/hyperlink" Target="http://www.internet.garant.ru/document/redirect/70648990/31" TargetMode="External"/><Relationship Id="rId2169" Type="http://schemas.openxmlformats.org/officeDocument/2006/relationships/hyperlink" Target="http://www.internet.garant.ru/document/redirect/1797719/0" TargetMode="External"/><Relationship Id="rId2376" Type="http://schemas.openxmlformats.org/officeDocument/2006/relationships/hyperlink" Target="http://www.internet.garant.ru/document/redirect/77529774/0" TargetMode="External"/><Relationship Id="rId2583" Type="http://schemas.openxmlformats.org/officeDocument/2006/relationships/hyperlink" Target="http://www.internet.garant.ru/document/redirect/70544896/31" TargetMode="External"/><Relationship Id="rId2790" Type="http://schemas.openxmlformats.org/officeDocument/2006/relationships/hyperlink" Target="http://www.internet.garant.ru/document/redirect/77530638/0" TargetMode="External"/><Relationship Id="rId110" Type="http://schemas.openxmlformats.org/officeDocument/2006/relationships/hyperlink" Target="http://www.internet.garant.ru/document/redirect/71100882/1000" TargetMode="External"/><Relationship Id="rId348" Type="http://schemas.openxmlformats.org/officeDocument/2006/relationships/hyperlink" Target="http://www.internet.garant.ru/document/redirect/57504366/4904" TargetMode="External"/><Relationship Id="rId555" Type="http://schemas.openxmlformats.org/officeDocument/2006/relationships/hyperlink" Target="http://www.internet.garant.ru/document/redirect/12123875/20" TargetMode="External"/><Relationship Id="rId762" Type="http://schemas.openxmlformats.org/officeDocument/2006/relationships/hyperlink" Target="http://www.internet.garant.ru/document/redirect/57509081/8903" TargetMode="External"/><Relationship Id="rId1185" Type="http://schemas.openxmlformats.org/officeDocument/2006/relationships/hyperlink" Target="http://www.internet.garant.ru/document/redirect/12133556/1015" TargetMode="External"/><Relationship Id="rId1392" Type="http://schemas.openxmlformats.org/officeDocument/2006/relationships/hyperlink" Target="http://www.internet.garant.ru/document/redirect/185181/0" TargetMode="External"/><Relationship Id="rId2029" Type="http://schemas.openxmlformats.org/officeDocument/2006/relationships/hyperlink" Target="http://www.internet.garant.ru/document/redirect/57591942/0" TargetMode="External"/><Relationship Id="rId2236" Type="http://schemas.openxmlformats.org/officeDocument/2006/relationships/hyperlink" Target="http://www.internet.garant.ru/document/redirect/70544896/31" TargetMode="External"/><Relationship Id="rId2443" Type="http://schemas.openxmlformats.org/officeDocument/2006/relationships/hyperlink" Target="http://www.internet.garant.ru/document/redirect/5226650/359012" TargetMode="External"/><Relationship Id="rId2650" Type="http://schemas.openxmlformats.org/officeDocument/2006/relationships/hyperlink" Target="http://www.internet.garant.ru/document/redirect/70544896/31" TargetMode="External"/><Relationship Id="rId2888" Type="http://schemas.openxmlformats.org/officeDocument/2006/relationships/hyperlink" Target="http://www.internet.garant.ru/document/redirect/70885222/174" TargetMode="External"/><Relationship Id="rId208" Type="http://schemas.openxmlformats.org/officeDocument/2006/relationships/hyperlink" Target="http://www.internet.garant.ru/document/redirect/70196618/111" TargetMode="External"/><Relationship Id="rId415" Type="http://schemas.openxmlformats.org/officeDocument/2006/relationships/hyperlink" Target="http://www.internet.garant.ru/document/redirect/57746806/52" TargetMode="External"/><Relationship Id="rId622" Type="http://schemas.openxmlformats.org/officeDocument/2006/relationships/hyperlink" Target="http://www.internet.garant.ru/document/redirect/70648990/31" TargetMode="External"/><Relationship Id="rId1045" Type="http://schemas.openxmlformats.org/officeDocument/2006/relationships/hyperlink" Target="http://www.internet.garant.ru/document/redirect/71732866/122" TargetMode="External"/><Relationship Id="rId1252" Type="http://schemas.openxmlformats.org/officeDocument/2006/relationships/hyperlink" Target="http://www.internet.garant.ru/document/redirect/70405592/31" TargetMode="External"/><Relationship Id="rId1697" Type="http://schemas.openxmlformats.org/officeDocument/2006/relationships/hyperlink" Target="http://www.internet.garant.ru/document/redirect/12182529/802" TargetMode="External"/><Relationship Id="rId2303" Type="http://schemas.openxmlformats.org/officeDocument/2006/relationships/hyperlink" Target="http://www.internet.garant.ru/document/redirect/58056065/344" TargetMode="External"/><Relationship Id="rId2510" Type="http://schemas.openxmlformats.org/officeDocument/2006/relationships/hyperlink" Target="http://www.internet.garant.ru/document/redirect/70885222/138" TargetMode="External"/><Relationship Id="rId2748" Type="http://schemas.openxmlformats.org/officeDocument/2006/relationships/hyperlink" Target="http://www.internet.garant.ru/document/redirect/5522044/0" TargetMode="External"/><Relationship Id="rId2955" Type="http://schemas.openxmlformats.org/officeDocument/2006/relationships/hyperlink" Target="http://www.internet.garant.ru/document/redirect/70885222/21" TargetMode="External"/><Relationship Id="rId927" Type="http://schemas.openxmlformats.org/officeDocument/2006/relationships/hyperlink" Target="http://www.internet.garant.ru/document/redirect/77531120/0" TargetMode="External"/><Relationship Id="rId1112" Type="http://schemas.openxmlformats.org/officeDocument/2006/relationships/hyperlink" Target="http://www.internet.garant.ru/document/redirect/12151067/179" TargetMode="External"/><Relationship Id="rId1557" Type="http://schemas.openxmlformats.org/officeDocument/2006/relationships/hyperlink" Target="http://www.internet.garant.ru/document/redirect/70373086/139" TargetMode="External"/><Relationship Id="rId1764" Type="http://schemas.openxmlformats.org/officeDocument/2006/relationships/hyperlink" Target="http://www.internet.garant.ru/document/redirect/70771758/2" TargetMode="External"/><Relationship Id="rId1971" Type="http://schemas.openxmlformats.org/officeDocument/2006/relationships/hyperlink" Target="http://www.internet.garant.ru/document/redirect/57501156/283" TargetMode="External"/><Relationship Id="rId2608" Type="http://schemas.openxmlformats.org/officeDocument/2006/relationships/hyperlink" Target="http://www.internet.garant.ru/document/redirect/58056065/385" TargetMode="External"/><Relationship Id="rId2815" Type="http://schemas.openxmlformats.org/officeDocument/2006/relationships/hyperlink" Target="http://www.internet.garant.ru/document/redirect/70885222/217" TargetMode="External"/><Relationship Id="rId56" Type="http://schemas.openxmlformats.org/officeDocument/2006/relationships/hyperlink" Target="http://www.internet.garant.ru/document/redirect/71100882/3" TargetMode="External"/><Relationship Id="rId1417" Type="http://schemas.openxmlformats.org/officeDocument/2006/relationships/hyperlink" Target="http://www.internet.garant.ru/document/redirect/57591721/0" TargetMode="External"/><Relationship Id="rId1624" Type="http://schemas.openxmlformats.org/officeDocument/2006/relationships/hyperlink" Target="http://www.internet.garant.ru/document/redirect/77530169/0" TargetMode="External"/><Relationship Id="rId1831" Type="http://schemas.openxmlformats.org/officeDocument/2006/relationships/hyperlink" Target="http://www.internet.garant.ru/document/redirect/57591935/0" TargetMode="External"/><Relationship Id="rId1929" Type="http://schemas.openxmlformats.org/officeDocument/2006/relationships/hyperlink" Target="http://www.internet.garant.ru/document/redirect/12124624/3924" TargetMode="External"/><Relationship Id="rId2093" Type="http://schemas.openxmlformats.org/officeDocument/2006/relationships/hyperlink" Target="http://www.internet.garant.ru/document/redirect/70885222/16" TargetMode="External"/><Relationship Id="rId2398" Type="http://schemas.openxmlformats.org/officeDocument/2006/relationships/hyperlink" Target="http://www.internet.garant.ru/document/redirect/70544896/11" TargetMode="External"/><Relationship Id="rId272" Type="http://schemas.openxmlformats.org/officeDocument/2006/relationships/hyperlink" Target="http://www.internet.garant.ru/document/redirect/70291432/1172" TargetMode="External"/><Relationship Id="rId577" Type="http://schemas.openxmlformats.org/officeDocument/2006/relationships/hyperlink" Target="http://www.internet.garant.ru/document/redirect/70648990/123" TargetMode="External"/><Relationship Id="rId2160" Type="http://schemas.openxmlformats.org/officeDocument/2006/relationships/hyperlink" Target="http://www.internet.garant.ru/document/redirect/57410812/317011" TargetMode="External"/><Relationship Id="rId2258" Type="http://schemas.openxmlformats.org/officeDocument/2006/relationships/hyperlink" Target="http://www.internet.garant.ru/document/redirect/12125817/1000" TargetMode="External"/><Relationship Id="rId3004" Type="http://schemas.openxmlformats.org/officeDocument/2006/relationships/hyperlink" Target="http://www.internet.garant.ru/document/redirect/990941/552457" TargetMode="External"/><Relationship Id="rId132" Type="http://schemas.openxmlformats.org/officeDocument/2006/relationships/hyperlink" Target="http://www.internet.garant.ru/document/redirect/77531088/0" TargetMode="External"/><Relationship Id="rId784" Type="http://schemas.openxmlformats.org/officeDocument/2006/relationships/hyperlink" Target="http://www.internet.garant.ru/document/redirect/57746806/9004" TargetMode="External"/><Relationship Id="rId991" Type="http://schemas.openxmlformats.org/officeDocument/2006/relationships/hyperlink" Target="http://www.internet.garant.ru/document/redirect/70648990/1030" TargetMode="External"/><Relationship Id="rId1067" Type="http://schemas.openxmlformats.org/officeDocument/2006/relationships/hyperlink" Target="http://www.internet.garant.ru/document/redirect/70648990/1031" TargetMode="External"/><Relationship Id="rId2020" Type="http://schemas.openxmlformats.org/officeDocument/2006/relationships/hyperlink" Target="http://www.internet.garant.ru/document/redirect/77530245/0" TargetMode="External"/><Relationship Id="rId2465" Type="http://schemas.openxmlformats.org/officeDocument/2006/relationships/hyperlink" Target="http://www.internet.garant.ru/document/redirect/57501960/36303" TargetMode="External"/><Relationship Id="rId2672" Type="http://schemas.openxmlformats.org/officeDocument/2006/relationships/hyperlink" Target="http://www.internet.garant.ru/document/redirect/70544896/31" TargetMode="External"/><Relationship Id="rId437" Type="http://schemas.openxmlformats.org/officeDocument/2006/relationships/hyperlink" Target="http://www.internet.garant.ru/document/redirect/71100882/227" TargetMode="External"/><Relationship Id="rId644" Type="http://schemas.openxmlformats.org/officeDocument/2006/relationships/hyperlink" Target="http://www.internet.garant.ru/document/redirect/10106464/55" TargetMode="External"/><Relationship Id="rId851" Type="http://schemas.openxmlformats.org/officeDocument/2006/relationships/hyperlink" Target="http://www.internet.garant.ru/document/redirect/57509082/9704" TargetMode="External"/><Relationship Id="rId1274" Type="http://schemas.openxmlformats.org/officeDocument/2006/relationships/hyperlink" Target="http://www.internet.garant.ru/document/redirect/70373086/31" TargetMode="External"/><Relationship Id="rId1481" Type="http://schemas.openxmlformats.org/officeDocument/2006/relationships/hyperlink" Target="http://www.internet.garant.ru/document/redirect/70373086/31" TargetMode="External"/><Relationship Id="rId1579" Type="http://schemas.openxmlformats.org/officeDocument/2006/relationships/hyperlink" Target="http://www.internet.garant.ru/document/redirect/77530293/0" TargetMode="External"/><Relationship Id="rId2118" Type="http://schemas.openxmlformats.org/officeDocument/2006/relationships/hyperlink" Target="http://www.internet.garant.ru/document/redirect/57592855/0" TargetMode="External"/><Relationship Id="rId2325" Type="http://schemas.openxmlformats.org/officeDocument/2006/relationships/hyperlink" Target="http://www.internet.garant.ru/document/redirect/70544896/31" TargetMode="External"/><Relationship Id="rId2532" Type="http://schemas.openxmlformats.org/officeDocument/2006/relationships/hyperlink" Target="http://www.internet.garant.ru/document/redirect/70885222/1413" TargetMode="External"/><Relationship Id="rId2977" Type="http://schemas.openxmlformats.org/officeDocument/2006/relationships/hyperlink" Target="http://www.internet.garant.ru/document/redirect/70885222/21" TargetMode="External"/><Relationship Id="rId504" Type="http://schemas.openxmlformats.org/officeDocument/2006/relationships/hyperlink" Target="http://www.internet.garant.ru/document/redirect/77532028/0" TargetMode="External"/><Relationship Id="rId711" Type="http://schemas.openxmlformats.org/officeDocument/2006/relationships/hyperlink" Target="http://www.internet.garant.ru/document/redirect/57591374/0" TargetMode="External"/><Relationship Id="rId949" Type="http://schemas.openxmlformats.org/officeDocument/2006/relationships/hyperlink" Target="http://www.internet.garant.ru/document/redirect/10164631/22" TargetMode="External"/><Relationship Id="rId1134" Type="http://schemas.openxmlformats.org/officeDocument/2006/relationships/hyperlink" Target="http://www.internet.garant.ru/document/redirect/70405592/132" TargetMode="External"/><Relationship Id="rId1341" Type="http://schemas.openxmlformats.org/officeDocument/2006/relationships/hyperlink" Target="http://www.internet.garant.ru/document/redirect/70373086/1122" TargetMode="External"/><Relationship Id="rId1786" Type="http://schemas.openxmlformats.org/officeDocument/2006/relationships/hyperlink" Target="http://www.internet.garant.ru/document/redirect/77530216/0" TargetMode="External"/><Relationship Id="rId1993" Type="http://schemas.openxmlformats.org/officeDocument/2006/relationships/hyperlink" Target="http://www.internet.garant.ru/document/redirect/12138291/300" TargetMode="External"/><Relationship Id="rId2837" Type="http://schemas.openxmlformats.org/officeDocument/2006/relationships/hyperlink" Target="http://www.internet.garant.ru/document/redirect/57501960/4262" TargetMode="External"/><Relationship Id="rId78" Type="http://schemas.openxmlformats.org/officeDocument/2006/relationships/hyperlink" Target="http://www.internet.garant.ru/document/redirect/5222724/11102" TargetMode="External"/><Relationship Id="rId809" Type="http://schemas.openxmlformats.org/officeDocument/2006/relationships/hyperlink" Target="http://www.internet.garant.ru/document/redirect/12109720/21" TargetMode="External"/><Relationship Id="rId1201" Type="http://schemas.openxmlformats.org/officeDocument/2006/relationships/hyperlink" Target="http://www.internet.garant.ru/document/redirect/10106464/203" TargetMode="External"/><Relationship Id="rId1439" Type="http://schemas.openxmlformats.org/officeDocument/2006/relationships/hyperlink" Target="http://www.internet.garant.ru/document/redirect/77531656/0" TargetMode="External"/><Relationship Id="rId1646" Type="http://schemas.openxmlformats.org/officeDocument/2006/relationships/hyperlink" Target="http://www.internet.garant.ru/document/redirect/77670292/22202" TargetMode="External"/><Relationship Id="rId1853" Type="http://schemas.openxmlformats.org/officeDocument/2006/relationships/hyperlink" Target="http://www.internet.garant.ru/document/redirect/12147593/7" TargetMode="External"/><Relationship Id="rId2904" Type="http://schemas.openxmlformats.org/officeDocument/2006/relationships/hyperlink" Target="http://www.internet.garant.ru/document/redirect/77532063/0" TargetMode="External"/><Relationship Id="rId1506" Type="http://schemas.openxmlformats.org/officeDocument/2006/relationships/hyperlink" Target="http://www.internet.garant.ru/document/redirect/58047540/18802" TargetMode="External"/><Relationship Id="rId1713" Type="http://schemas.openxmlformats.org/officeDocument/2006/relationships/hyperlink" Target="http://www.internet.garant.ru/document/redirect/58053657/2332" TargetMode="External"/><Relationship Id="rId1920" Type="http://schemas.openxmlformats.org/officeDocument/2006/relationships/hyperlink" Target="http://www.internet.garant.ru/document/redirect/70681110/317" TargetMode="External"/><Relationship Id="rId294" Type="http://schemas.openxmlformats.org/officeDocument/2006/relationships/hyperlink" Target="http://www.internet.garant.ru/document/redirect/70291432/21" TargetMode="External"/><Relationship Id="rId2182" Type="http://schemas.openxmlformats.org/officeDocument/2006/relationships/hyperlink" Target="http://www.internet.garant.ru/document/redirect/57592864/0" TargetMode="External"/><Relationship Id="rId3026" Type="http://schemas.openxmlformats.org/officeDocument/2006/relationships/hyperlink" Target="http://www.internet.garant.ru/document/redirect/57501960/4521" TargetMode="External"/><Relationship Id="rId154" Type="http://schemas.openxmlformats.org/officeDocument/2006/relationships/hyperlink" Target="http://www.internet.garant.ru/document/redirect/77529908/0" TargetMode="External"/><Relationship Id="rId361" Type="http://schemas.openxmlformats.org/officeDocument/2006/relationships/hyperlink" Target="http://www.internet.garant.ru/document/redirect/70648990/132" TargetMode="External"/><Relationship Id="rId599" Type="http://schemas.openxmlformats.org/officeDocument/2006/relationships/hyperlink" Target="http://www.internet.garant.ru/document/redirect/77532128/0" TargetMode="External"/><Relationship Id="rId2042" Type="http://schemas.openxmlformats.org/officeDocument/2006/relationships/hyperlink" Target="http://www.internet.garant.ru/document/redirect/12175589/33007" TargetMode="External"/><Relationship Id="rId2487" Type="http://schemas.openxmlformats.org/officeDocument/2006/relationships/hyperlink" Target="http://www.internet.garant.ru/document/redirect/57501960/23006" TargetMode="External"/><Relationship Id="rId2694" Type="http://schemas.openxmlformats.org/officeDocument/2006/relationships/hyperlink" Target="http://www.internet.garant.ru/document/redirect/71435342/15" TargetMode="External"/><Relationship Id="rId459" Type="http://schemas.openxmlformats.org/officeDocument/2006/relationships/hyperlink" Target="http://www.internet.garant.ru/document/redirect/57746806/54" TargetMode="External"/><Relationship Id="rId666" Type="http://schemas.openxmlformats.org/officeDocument/2006/relationships/hyperlink" Target="http://www.internet.garant.ru/document/redirect/70648990/1246" TargetMode="External"/><Relationship Id="rId873" Type="http://schemas.openxmlformats.org/officeDocument/2006/relationships/hyperlink" Target="http://www.internet.garant.ru/document/redirect/57746806/9806" TargetMode="External"/><Relationship Id="rId1089" Type="http://schemas.openxmlformats.org/officeDocument/2006/relationships/hyperlink" Target="http://www.internet.garant.ru/document/redirect/57591416/0" TargetMode="External"/><Relationship Id="rId1296" Type="http://schemas.openxmlformats.org/officeDocument/2006/relationships/hyperlink" Target="http://www.internet.garant.ru/document/redirect/70373086/31" TargetMode="External"/><Relationship Id="rId2347" Type="http://schemas.openxmlformats.org/officeDocument/2006/relationships/hyperlink" Target="http://www.internet.garant.ru/document/redirect/57591567/0" TargetMode="External"/><Relationship Id="rId2554" Type="http://schemas.openxmlformats.org/officeDocument/2006/relationships/hyperlink" Target="http://www.internet.garant.ru/document/redirect/70885222/21" TargetMode="External"/><Relationship Id="rId2999" Type="http://schemas.openxmlformats.org/officeDocument/2006/relationships/hyperlink" Target="http://www.internet.garant.ru/document/redirect/71435436/152" TargetMode="External"/><Relationship Id="rId221" Type="http://schemas.openxmlformats.org/officeDocument/2006/relationships/hyperlink" Target="http://www.internet.garant.ru/document/redirect/70196618/111" TargetMode="External"/><Relationship Id="rId319" Type="http://schemas.openxmlformats.org/officeDocument/2006/relationships/hyperlink" Target="http://www.internet.garant.ru/document/redirect/57409390/4503" TargetMode="External"/><Relationship Id="rId526" Type="http://schemas.openxmlformats.org/officeDocument/2006/relationships/hyperlink" Target="http://www.internet.garant.ru/document/redirect/70648990/11015" TargetMode="External"/><Relationship Id="rId1156" Type="http://schemas.openxmlformats.org/officeDocument/2006/relationships/hyperlink" Target="http://www.internet.garant.ru/document/redirect/70405592/31" TargetMode="External"/><Relationship Id="rId1363" Type="http://schemas.openxmlformats.org/officeDocument/2006/relationships/hyperlink" Target="http://www.internet.garant.ru/document/redirect/70373086/115" TargetMode="External"/><Relationship Id="rId2207" Type="http://schemas.openxmlformats.org/officeDocument/2006/relationships/hyperlink" Target="http://www.internet.garant.ru/document/redirect/70885222/124" TargetMode="External"/><Relationship Id="rId2761" Type="http://schemas.openxmlformats.org/officeDocument/2006/relationships/hyperlink" Target="http://www.internet.garant.ru/document/redirect/57501960/410" TargetMode="External"/><Relationship Id="rId2859" Type="http://schemas.openxmlformats.org/officeDocument/2006/relationships/hyperlink" Target="http://www.internet.garant.ru/document/redirect/12122104/14" TargetMode="External"/><Relationship Id="rId733" Type="http://schemas.openxmlformats.org/officeDocument/2006/relationships/hyperlink" Target="http://www.internet.garant.ru/document/redirect/12116194/101" TargetMode="External"/><Relationship Id="rId940" Type="http://schemas.openxmlformats.org/officeDocument/2006/relationships/hyperlink" Target="http://www.internet.garant.ru/document/redirect/70648990/31" TargetMode="External"/><Relationship Id="rId1016" Type="http://schemas.openxmlformats.org/officeDocument/2006/relationships/hyperlink" Target="http://www.internet.garant.ru/document/redirect/71732780/3302" TargetMode="External"/><Relationship Id="rId1570" Type="http://schemas.openxmlformats.org/officeDocument/2006/relationships/hyperlink" Target="http://www.internet.garant.ru/document/redirect/57592185/0" TargetMode="External"/><Relationship Id="rId1668" Type="http://schemas.openxmlformats.org/officeDocument/2006/relationships/hyperlink" Target="http://www.internet.garant.ru/document/redirect/57591658/0" TargetMode="External"/><Relationship Id="rId1875" Type="http://schemas.openxmlformats.org/officeDocument/2006/relationships/hyperlink" Target="http://www.internet.garant.ru/document/redirect/57591728/0" TargetMode="External"/><Relationship Id="rId2414" Type="http://schemas.openxmlformats.org/officeDocument/2006/relationships/hyperlink" Target="http://www.internet.garant.ru/document/redirect/57428122/358142" TargetMode="External"/><Relationship Id="rId2621" Type="http://schemas.openxmlformats.org/officeDocument/2006/relationships/hyperlink" Target="http://www.internet.garant.ru/document/redirect/70544896/12" TargetMode="External"/><Relationship Id="rId2719" Type="http://schemas.openxmlformats.org/officeDocument/2006/relationships/hyperlink" Target="http://www.internet.garant.ru/document/redirect/70885222/21" TargetMode="External"/><Relationship Id="rId800" Type="http://schemas.openxmlformats.org/officeDocument/2006/relationships/hyperlink" Target="http://www.internet.garant.ru/document/redirect/70648990/31" TargetMode="External"/><Relationship Id="rId1223" Type="http://schemas.openxmlformats.org/officeDocument/2006/relationships/hyperlink" Target="http://www.internet.garant.ru/document/redirect/57742290/150" TargetMode="External"/><Relationship Id="rId1430" Type="http://schemas.openxmlformats.org/officeDocument/2006/relationships/hyperlink" Target="http://www.internet.garant.ru/document/redirect/71578965/0" TargetMode="External"/><Relationship Id="rId1528" Type="http://schemas.openxmlformats.org/officeDocument/2006/relationships/hyperlink" Target="http://www.internet.garant.ru/document/redirect/77530658/0" TargetMode="External"/><Relationship Id="rId2926" Type="http://schemas.openxmlformats.org/officeDocument/2006/relationships/hyperlink" Target="http://www.internet.garant.ru/document/redirect/57590667/0" TargetMode="External"/><Relationship Id="rId1735" Type="http://schemas.openxmlformats.org/officeDocument/2006/relationships/hyperlink" Target="http://www.internet.garant.ru/document/redirect/71739176/0" TargetMode="External"/><Relationship Id="rId1942" Type="http://schemas.openxmlformats.org/officeDocument/2006/relationships/hyperlink" Target="http://www.internet.garant.ru/document/redirect/77530180/0" TargetMode="External"/><Relationship Id="rId27" Type="http://schemas.openxmlformats.org/officeDocument/2006/relationships/hyperlink" Target="http://www.internet.garant.ru/document/redirect/58049775/5" TargetMode="External"/><Relationship Id="rId1802" Type="http://schemas.openxmlformats.org/officeDocument/2006/relationships/hyperlink" Target="http://www.internet.garant.ru/document/redirect/71581306/1005" TargetMode="External"/><Relationship Id="rId176" Type="http://schemas.openxmlformats.org/officeDocument/2006/relationships/hyperlink" Target="http://www.internet.garant.ru/document/redirect/10103000/1504" TargetMode="External"/><Relationship Id="rId383" Type="http://schemas.openxmlformats.org/officeDocument/2006/relationships/hyperlink" Target="http://www.internet.garant.ru/document/redirect/70648990/134" TargetMode="External"/><Relationship Id="rId590" Type="http://schemas.openxmlformats.org/officeDocument/2006/relationships/hyperlink" Target="http://www.internet.garant.ru/document/redirect/70648990/1201" TargetMode="External"/><Relationship Id="rId2064" Type="http://schemas.openxmlformats.org/officeDocument/2006/relationships/hyperlink" Target="http://www.internet.garant.ru/document/redirect/57591826/0" TargetMode="External"/><Relationship Id="rId2271" Type="http://schemas.openxmlformats.org/officeDocument/2006/relationships/hyperlink" Target="http://www.internet.garant.ru/document/redirect/58056065/339" TargetMode="External"/><Relationship Id="rId243" Type="http://schemas.openxmlformats.org/officeDocument/2006/relationships/hyperlink" Target="http://www.internet.garant.ru/document/redirect/70405694/1" TargetMode="External"/><Relationship Id="rId450" Type="http://schemas.openxmlformats.org/officeDocument/2006/relationships/hyperlink" Target="http://www.internet.garant.ru/document/redirect/77532037/0" TargetMode="External"/><Relationship Id="rId688" Type="http://schemas.openxmlformats.org/officeDocument/2006/relationships/hyperlink" Target="http://www.internet.garant.ru/document/redirect/70648990/1247" TargetMode="External"/><Relationship Id="rId895" Type="http://schemas.openxmlformats.org/officeDocument/2006/relationships/hyperlink" Target="http://www.internet.garant.ru/document/redirect/10105712/28" TargetMode="External"/><Relationship Id="rId1080" Type="http://schemas.openxmlformats.org/officeDocument/2006/relationships/hyperlink" Target="http://www.internet.garant.ru/document/redirect/171640/0" TargetMode="External"/><Relationship Id="rId2131" Type="http://schemas.openxmlformats.org/officeDocument/2006/relationships/hyperlink" Target="http://www.internet.garant.ru/document/redirect/77531867/0" TargetMode="External"/><Relationship Id="rId2369" Type="http://schemas.openxmlformats.org/officeDocument/2006/relationships/hyperlink" Target="http://www.internet.garant.ru/document/redirect/58056065/356" TargetMode="External"/><Relationship Id="rId2576" Type="http://schemas.openxmlformats.org/officeDocument/2006/relationships/hyperlink" Target="http://www.internet.garant.ru/document/redirect/71730254/13" TargetMode="External"/><Relationship Id="rId2783" Type="http://schemas.openxmlformats.org/officeDocument/2006/relationships/hyperlink" Target="http://www.internet.garant.ru/document/redirect/12145190/1000" TargetMode="External"/><Relationship Id="rId2990" Type="http://schemas.openxmlformats.org/officeDocument/2006/relationships/hyperlink" Target="http://www.internet.garant.ru/document/redirect/70885222/21" TargetMode="External"/><Relationship Id="rId103" Type="http://schemas.openxmlformats.org/officeDocument/2006/relationships/hyperlink" Target="http://www.internet.garant.ru/document/redirect/77532050/0" TargetMode="External"/><Relationship Id="rId310" Type="http://schemas.openxmlformats.org/officeDocument/2006/relationships/hyperlink" Target="http://www.internet.garant.ru/document/redirect/77530127/0" TargetMode="External"/><Relationship Id="rId548" Type="http://schemas.openxmlformats.org/officeDocument/2006/relationships/hyperlink" Target="http://www.internet.garant.ru/document/redirect/185181/0" TargetMode="External"/><Relationship Id="rId755" Type="http://schemas.openxmlformats.org/officeDocument/2006/relationships/hyperlink" Target="http://www.internet.garant.ru/document/redirect/70648990/31" TargetMode="External"/><Relationship Id="rId962" Type="http://schemas.openxmlformats.org/officeDocument/2006/relationships/hyperlink" Target="http://www.internet.garant.ru/document/redirect/57592006/0" TargetMode="External"/><Relationship Id="rId1178" Type="http://schemas.openxmlformats.org/officeDocument/2006/relationships/hyperlink" Target="http://www.internet.garant.ru/document/redirect/70194476/0" TargetMode="External"/><Relationship Id="rId1385" Type="http://schemas.openxmlformats.org/officeDocument/2006/relationships/hyperlink" Target="http://www.internet.garant.ru/document/redirect/70373086/31" TargetMode="External"/><Relationship Id="rId1592" Type="http://schemas.openxmlformats.org/officeDocument/2006/relationships/hyperlink" Target="http://www.internet.garant.ru/document/redirect/70373086/31" TargetMode="External"/><Relationship Id="rId2229" Type="http://schemas.openxmlformats.org/officeDocument/2006/relationships/hyperlink" Target="http://www.internet.garant.ru/document/redirect/70544896/11" TargetMode="External"/><Relationship Id="rId2436" Type="http://schemas.openxmlformats.org/officeDocument/2006/relationships/hyperlink" Target="http://www.internet.garant.ru/document/redirect/5522042/0" TargetMode="External"/><Relationship Id="rId2643" Type="http://schemas.openxmlformats.org/officeDocument/2006/relationships/hyperlink" Target="http://www.internet.garant.ru/document/redirect/77532090/0" TargetMode="External"/><Relationship Id="rId2850" Type="http://schemas.openxmlformats.org/officeDocument/2006/relationships/hyperlink" Target="http://www.internet.garant.ru/document/redirect/70885222/221" TargetMode="External"/><Relationship Id="rId91" Type="http://schemas.openxmlformats.org/officeDocument/2006/relationships/hyperlink" Target="http://www.internet.garant.ru/document/redirect/57427259/10001" TargetMode="External"/><Relationship Id="rId408" Type="http://schemas.openxmlformats.org/officeDocument/2006/relationships/hyperlink" Target="http://www.internet.garant.ru/document/redirect/71405778/2000" TargetMode="External"/><Relationship Id="rId615" Type="http://schemas.openxmlformats.org/officeDocument/2006/relationships/hyperlink" Target="http://www.internet.garant.ru/document/redirect/70648990/31" TargetMode="External"/><Relationship Id="rId822" Type="http://schemas.openxmlformats.org/officeDocument/2006/relationships/hyperlink" Target="http://www.internet.garant.ru/document/redirect/71948958/6" TargetMode="External"/><Relationship Id="rId1038" Type="http://schemas.openxmlformats.org/officeDocument/2006/relationships/hyperlink" Target="http://www.internet.garant.ru/document/redirect/70648990/31" TargetMode="External"/><Relationship Id="rId1245" Type="http://schemas.openxmlformats.org/officeDocument/2006/relationships/hyperlink" Target="http://www.internet.garant.ru/document/redirect/70405592/113" TargetMode="External"/><Relationship Id="rId1452" Type="http://schemas.openxmlformats.org/officeDocument/2006/relationships/hyperlink" Target="http://www.internet.garant.ru/document/redirect/71100882/119" TargetMode="External"/><Relationship Id="rId1897" Type="http://schemas.openxmlformats.org/officeDocument/2006/relationships/hyperlink" Target="http://www.internet.garant.ru/document/redirect/12150843/166" TargetMode="External"/><Relationship Id="rId2503" Type="http://schemas.openxmlformats.org/officeDocument/2006/relationships/hyperlink" Target="http://www.internet.garant.ru/document/redirect/77532119/0" TargetMode="External"/><Relationship Id="rId2948" Type="http://schemas.openxmlformats.org/officeDocument/2006/relationships/hyperlink" Target="http://www.internet.garant.ru/document/redirect/70885222/182" TargetMode="External"/><Relationship Id="rId1105" Type="http://schemas.openxmlformats.org/officeDocument/2006/relationships/hyperlink" Target="http://www.internet.garant.ru/document/redirect/77529777/0" TargetMode="External"/><Relationship Id="rId1312" Type="http://schemas.openxmlformats.org/officeDocument/2006/relationships/hyperlink" Target="http://www.internet.garant.ru/document/redirect/70373086/31" TargetMode="External"/><Relationship Id="rId1757" Type="http://schemas.openxmlformats.org/officeDocument/2006/relationships/hyperlink" Target="http://www.internet.garant.ru/document/redirect/70681110/351" TargetMode="External"/><Relationship Id="rId1964" Type="http://schemas.openxmlformats.org/officeDocument/2006/relationships/hyperlink" Target="http://www.internet.garant.ru/document/redirect/77530770/0" TargetMode="External"/><Relationship Id="rId2710" Type="http://schemas.openxmlformats.org/officeDocument/2006/relationships/hyperlink" Target="http://www.internet.garant.ru/document/redirect/71360358/500" TargetMode="External"/><Relationship Id="rId2808" Type="http://schemas.openxmlformats.org/officeDocument/2006/relationships/hyperlink" Target="http://www.internet.garant.ru/document/redirect/70885222/21" TargetMode="External"/><Relationship Id="rId49" Type="http://schemas.openxmlformats.org/officeDocument/2006/relationships/hyperlink" Target="http://www.internet.garant.ru/document/redirect/70291432/21" TargetMode="External"/><Relationship Id="rId1617" Type="http://schemas.openxmlformats.org/officeDocument/2006/relationships/hyperlink" Target="http://www.internet.garant.ru/document/redirect/5222744/2133" TargetMode="External"/><Relationship Id="rId1824" Type="http://schemas.openxmlformats.org/officeDocument/2006/relationships/hyperlink" Target="http://www.internet.garant.ru/document/redirect/77668600/2564" TargetMode="External"/><Relationship Id="rId198" Type="http://schemas.openxmlformats.org/officeDocument/2006/relationships/hyperlink" Target="http://www.internet.garant.ru/document/redirect/12128809/1031" TargetMode="External"/><Relationship Id="rId2086" Type="http://schemas.openxmlformats.org/officeDocument/2006/relationships/hyperlink" Target="http://www.internet.garant.ru/document/redirect/57592358/0" TargetMode="External"/><Relationship Id="rId2293" Type="http://schemas.openxmlformats.org/officeDocument/2006/relationships/hyperlink" Target="http://www.internet.garant.ru/document/redirect/70544896/31" TargetMode="External"/><Relationship Id="rId2598" Type="http://schemas.openxmlformats.org/officeDocument/2006/relationships/hyperlink" Target="http://www.internet.garant.ru/document/redirect/70544896/31" TargetMode="External"/><Relationship Id="rId265" Type="http://schemas.openxmlformats.org/officeDocument/2006/relationships/hyperlink" Target="http://www.internet.garant.ru/document/redirect/77530126/0" TargetMode="External"/><Relationship Id="rId472" Type="http://schemas.openxmlformats.org/officeDocument/2006/relationships/hyperlink" Target="http://www.internet.garant.ru/document/redirect/57509081/5403" TargetMode="External"/><Relationship Id="rId2153" Type="http://schemas.openxmlformats.org/officeDocument/2006/relationships/hyperlink" Target="http://www.internet.garant.ru/document/redirect/12133556/0" TargetMode="External"/><Relationship Id="rId2360" Type="http://schemas.openxmlformats.org/officeDocument/2006/relationships/hyperlink" Target="http://www.internet.garant.ru/document/redirect/70544896/31" TargetMode="External"/><Relationship Id="rId125" Type="http://schemas.openxmlformats.org/officeDocument/2006/relationships/hyperlink" Target="http://www.internet.garant.ru/document/redirect/70291432/21" TargetMode="External"/><Relationship Id="rId332" Type="http://schemas.openxmlformats.org/officeDocument/2006/relationships/hyperlink" Target="http://www.internet.garant.ru/document/redirect/57590648/0" TargetMode="External"/><Relationship Id="rId777" Type="http://schemas.openxmlformats.org/officeDocument/2006/relationships/hyperlink" Target="http://www.internet.garant.ru/document/redirect/70648988/1" TargetMode="External"/><Relationship Id="rId984" Type="http://schemas.openxmlformats.org/officeDocument/2006/relationships/hyperlink" Target="http://www.internet.garant.ru/document/redirect/57592752/0" TargetMode="External"/><Relationship Id="rId2013" Type="http://schemas.openxmlformats.org/officeDocument/2006/relationships/hyperlink" Target="http://www.internet.garant.ru/document/redirect/5423941/2921" TargetMode="External"/><Relationship Id="rId2220" Type="http://schemas.openxmlformats.org/officeDocument/2006/relationships/hyperlink" Target="http://www.internet.garant.ru/document/redirect/57501960/333" TargetMode="External"/><Relationship Id="rId2458" Type="http://schemas.openxmlformats.org/officeDocument/2006/relationships/hyperlink" Target="http://www.internet.garant.ru/document/redirect/57590005/0" TargetMode="External"/><Relationship Id="rId2665" Type="http://schemas.openxmlformats.org/officeDocument/2006/relationships/hyperlink" Target="http://www.internet.garant.ru/document/redirect/70544896/15" TargetMode="External"/><Relationship Id="rId2872" Type="http://schemas.openxmlformats.org/officeDocument/2006/relationships/hyperlink" Target="http://www.internet.garant.ru/document/redirect/70885222/173" TargetMode="External"/><Relationship Id="rId637" Type="http://schemas.openxmlformats.org/officeDocument/2006/relationships/hyperlink" Target="http://www.internet.garant.ru/document/redirect/57746806/66" TargetMode="External"/><Relationship Id="rId844" Type="http://schemas.openxmlformats.org/officeDocument/2006/relationships/hyperlink" Target="http://www.internet.garant.ru/document/redirect/70648990/31" TargetMode="External"/><Relationship Id="rId1267" Type="http://schemas.openxmlformats.org/officeDocument/2006/relationships/hyperlink" Target="http://www.internet.garant.ru/document/redirect/70373086/31" TargetMode="External"/><Relationship Id="rId1474" Type="http://schemas.openxmlformats.org/officeDocument/2006/relationships/hyperlink" Target="http://www.internet.garant.ru/document/redirect/70373086/31" TargetMode="External"/><Relationship Id="rId1681" Type="http://schemas.openxmlformats.org/officeDocument/2006/relationships/hyperlink" Target="http://www.internet.garant.ru/document/redirect/57414130/2254" TargetMode="External"/><Relationship Id="rId2318" Type="http://schemas.openxmlformats.org/officeDocument/2006/relationships/hyperlink" Target="http://www.internet.garant.ru/document/redirect/57591563/0" TargetMode="External"/><Relationship Id="rId2525" Type="http://schemas.openxmlformats.org/officeDocument/2006/relationships/hyperlink" Target="http://www.internet.garant.ru/document/redirect/77532121/0" TargetMode="External"/><Relationship Id="rId2732" Type="http://schemas.openxmlformats.org/officeDocument/2006/relationships/hyperlink" Target="http://www.internet.garant.ru/document/redirect/57590249/0" TargetMode="External"/><Relationship Id="rId704" Type="http://schemas.openxmlformats.org/officeDocument/2006/relationships/hyperlink" Target="http://www.internet.garant.ru/document/redirect/57746806/7302" TargetMode="External"/><Relationship Id="rId911" Type="http://schemas.openxmlformats.org/officeDocument/2006/relationships/hyperlink" Target="http://www.internet.garant.ru/document/redirect/5521081/0" TargetMode="External"/><Relationship Id="rId1127" Type="http://schemas.openxmlformats.org/officeDocument/2006/relationships/hyperlink" Target="http://www.internet.garant.ru/document/redirect/71129192/0" TargetMode="External"/><Relationship Id="rId1334" Type="http://schemas.openxmlformats.org/officeDocument/2006/relationships/hyperlink" Target="http://www.internet.garant.ru/document/redirect/71100882/782" TargetMode="External"/><Relationship Id="rId1541" Type="http://schemas.openxmlformats.org/officeDocument/2006/relationships/hyperlink" Target="http://www.internet.garant.ru/document/redirect/70373086/125" TargetMode="External"/><Relationship Id="rId1779" Type="http://schemas.openxmlformats.org/officeDocument/2006/relationships/hyperlink" Target="http://www.internet.garant.ru/document/redirect/5522035/0" TargetMode="External"/><Relationship Id="rId1986" Type="http://schemas.openxmlformats.org/officeDocument/2006/relationships/hyperlink" Target="http://www.internet.garant.ru/document/redirect/12124624/54" TargetMode="External"/><Relationship Id="rId40" Type="http://schemas.openxmlformats.org/officeDocument/2006/relationships/hyperlink" Target="http://www.internet.garant.ru/document/redirect/70291432/21" TargetMode="External"/><Relationship Id="rId1401" Type="http://schemas.openxmlformats.org/officeDocument/2006/relationships/hyperlink" Target="http://www.internet.garant.ru/document/redirect/57591516/0" TargetMode="External"/><Relationship Id="rId1639" Type="http://schemas.openxmlformats.org/officeDocument/2006/relationships/hyperlink" Target="http://www.internet.garant.ru/document/redirect/77531740/0" TargetMode="External"/><Relationship Id="rId1846" Type="http://schemas.openxmlformats.org/officeDocument/2006/relationships/hyperlink" Target="http://www.internet.garant.ru/document/redirect/12127542/0" TargetMode="External"/><Relationship Id="rId1706" Type="http://schemas.openxmlformats.org/officeDocument/2006/relationships/hyperlink" Target="http://www.internet.garant.ru/document/redirect/12182529/241" TargetMode="External"/><Relationship Id="rId1913" Type="http://schemas.openxmlformats.org/officeDocument/2006/relationships/hyperlink" Target="http://www.internet.garant.ru/document/redirect/77530131/0" TargetMode="External"/><Relationship Id="rId287" Type="http://schemas.openxmlformats.org/officeDocument/2006/relationships/hyperlink" Target="http://www.internet.garant.ru/document/redirect/70291432/21" TargetMode="External"/><Relationship Id="rId494" Type="http://schemas.openxmlformats.org/officeDocument/2006/relationships/hyperlink" Target="http://www.internet.garant.ru/document/redirect/57746806/5702" TargetMode="External"/><Relationship Id="rId2175" Type="http://schemas.openxmlformats.org/officeDocument/2006/relationships/hyperlink" Target="http://www.internet.garant.ru/document/redirect/70885222/119" TargetMode="External"/><Relationship Id="rId2382" Type="http://schemas.openxmlformats.org/officeDocument/2006/relationships/hyperlink" Target="http://www.internet.garant.ru/document/redirect/12154840/400" TargetMode="External"/><Relationship Id="rId3019" Type="http://schemas.openxmlformats.org/officeDocument/2006/relationships/hyperlink" Target="http://www.internet.garant.ru/document/redirect/70885222/189" TargetMode="External"/><Relationship Id="rId147" Type="http://schemas.openxmlformats.org/officeDocument/2006/relationships/hyperlink" Target="http://www.internet.garant.ru/document/redirect/185181/10000" TargetMode="External"/><Relationship Id="rId354" Type="http://schemas.openxmlformats.org/officeDocument/2006/relationships/hyperlink" Target="http://www.internet.garant.ru/document/redirect/70648990/1401275" TargetMode="External"/><Relationship Id="rId799" Type="http://schemas.openxmlformats.org/officeDocument/2006/relationships/hyperlink" Target="http://www.internet.garant.ru/document/redirect/70648990/12420" TargetMode="External"/><Relationship Id="rId1191" Type="http://schemas.openxmlformats.org/officeDocument/2006/relationships/hyperlink" Target="http://www.internet.garant.ru/document/redirect/10106464/0" TargetMode="External"/><Relationship Id="rId2035" Type="http://schemas.openxmlformats.org/officeDocument/2006/relationships/hyperlink" Target="http://www.internet.garant.ru/document/redirect/12175589/55" TargetMode="External"/><Relationship Id="rId2687" Type="http://schemas.openxmlformats.org/officeDocument/2006/relationships/hyperlink" Target="http://www.internet.garant.ru/document/redirect/70885222/21" TargetMode="External"/><Relationship Id="rId2894" Type="http://schemas.openxmlformats.org/officeDocument/2006/relationships/hyperlink" Target="http://www.internet.garant.ru/document/redirect/70885222/175" TargetMode="External"/><Relationship Id="rId561" Type="http://schemas.openxmlformats.org/officeDocument/2006/relationships/hyperlink" Target="http://www.internet.garant.ru/document/redirect/77532288/0" TargetMode="External"/><Relationship Id="rId659" Type="http://schemas.openxmlformats.org/officeDocument/2006/relationships/hyperlink" Target="http://www.internet.garant.ru/document/redirect/77530585/0" TargetMode="External"/><Relationship Id="rId866" Type="http://schemas.openxmlformats.org/officeDocument/2006/relationships/hyperlink" Target="http://www.internet.garant.ru/document/redirect/57746806/9803" TargetMode="External"/><Relationship Id="rId1289" Type="http://schemas.openxmlformats.org/officeDocument/2006/relationships/hyperlink" Target="http://www.internet.garant.ru/document/redirect/77678460/1602" TargetMode="External"/><Relationship Id="rId1496" Type="http://schemas.openxmlformats.org/officeDocument/2006/relationships/hyperlink" Target="http://www.internet.garant.ru/document/redirect/77529780/0" TargetMode="External"/><Relationship Id="rId2242" Type="http://schemas.openxmlformats.org/officeDocument/2006/relationships/hyperlink" Target="http://www.internet.garant.ru/document/redirect/70544896/11" TargetMode="External"/><Relationship Id="rId2547" Type="http://schemas.openxmlformats.org/officeDocument/2006/relationships/hyperlink" Target="http://www.internet.garant.ru/document/redirect/70885222/21" TargetMode="External"/><Relationship Id="rId214" Type="http://schemas.openxmlformats.org/officeDocument/2006/relationships/hyperlink" Target="http://www.internet.garant.ru/document/redirect/10103000/352" TargetMode="External"/><Relationship Id="rId421" Type="http://schemas.openxmlformats.org/officeDocument/2006/relationships/hyperlink" Target="http://www.internet.garant.ru/document/redirect/57416118/5201" TargetMode="External"/><Relationship Id="rId519" Type="http://schemas.openxmlformats.org/officeDocument/2006/relationships/hyperlink" Target="http://www.internet.garant.ru/document/redirect/70648990/31" TargetMode="External"/><Relationship Id="rId1051" Type="http://schemas.openxmlformats.org/officeDocument/2006/relationships/hyperlink" Target="http://www.internet.garant.ru/document/redirect/70885222/21" TargetMode="External"/><Relationship Id="rId1149" Type="http://schemas.openxmlformats.org/officeDocument/2006/relationships/hyperlink" Target="http://www.internet.garant.ru/document/redirect/77529795/0" TargetMode="External"/><Relationship Id="rId1356" Type="http://schemas.openxmlformats.org/officeDocument/2006/relationships/hyperlink" Target="http://www.internet.garant.ru/document/redirect/71100882/75" TargetMode="External"/><Relationship Id="rId2102" Type="http://schemas.openxmlformats.org/officeDocument/2006/relationships/hyperlink" Target="http://www.internet.garant.ru/document/redirect/70885222/21" TargetMode="External"/><Relationship Id="rId2754" Type="http://schemas.openxmlformats.org/officeDocument/2006/relationships/hyperlink" Target="http://www.internet.garant.ru/document/redirect/77530794/0" TargetMode="External"/><Relationship Id="rId2961" Type="http://schemas.openxmlformats.org/officeDocument/2006/relationships/hyperlink" Target="http://www.internet.garant.ru/document/redirect/70885222/21" TargetMode="External"/><Relationship Id="rId726" Type="http://schemas.openxmlformats.org/officeDocument/2006/relationships/hyperlink" Target="http://www.internet.garant.ru/document/redirect/77529719/0" TargetMode="External"/><Relationship Id="rId933" Type="http://schemas.openxmlformats.org/officeDocument/2006/relationships/hyperlink" Target="http://www.internet.garant.ru/document/redirect/70648990/31" TargetMode="External"/><Relationship Id="rId1009" Type="http://schemas.openxmlformats.org/officeDocument/2006/relationships/hyperlink" Target="http://www.internet.garant.ru/document/redirect/77531044/0" TargetMode="External"/><Relationship Id="rId1563" Type="http://schemas.openxmlformats.org/officeDocument/2006/relationships/hyperlink" Target="http://www.internet.garant.ru/document/redirect/77531731/0" TargetMode="External"/><Relationship Id="rId1770" Type="http://schemas.openxmlformats.org/officeDocument/2006/relationships/hyperlink" Target="http://www.internet.garant.ru/document/redirect/12127232/40" TargetMode="External"/><Relationship Id="rId1868" Type="http://schemas.openxmlformats.org/officeDocument/2006/relationships/hyperlink" Target="http://www.internet.garant.ru/document/redirect/57591937/0" TargetMode="External"/><Relationship Id="rId2407" Type="http://schemas.openxmlformats.org/officeDocument/2006/relationships/hyperlink" Target="http://www.internet.garant.ru/document/redirect/70544896/11" TargetMode="External"/><Relationship Id="rId2614" Type="http://schemas.openxmlformats.org/officeDocument/2006/relationships/hyperlink" Target="http://www.internet.garant.ru/document/redirect/70544896/12" TargetMode="External"/><Relationship Id="rId2821" Type="http://schemas.openxmlformats.org/officeDocument/2006/relationships/hyperlink" Target="http://www.internet.garant.ru/document/redirect/5522046/0" TargetMode="External"/><Relationship Id="rId62" Type="http://schemas.openxmlformats.org/officeDocument/2006/relationships/hyperlink" Target="http://www.internet.garant.ru/document/redirect/77529797/0" TargetMode="External"/><Relationship Id="rId1216" Type="http://schemas.openxmlformats.org/officeDocument/2006/relationships/hyperlink" Target="http://www.internet.garant.ru/document/redirect/57592120/0" TargetMode="External"/><Relationship Id="rId1423" Type="http://schemas.openxmlformats.org/officeDocument/2006/relationships/hyperlink" Target="http://www.internet.garant.ru/document/redirect/57591814/0" TargetMode="External"/><Relationship Id="rId1630" Type="http://schemas.openxmlformats.org/officeDocument/2006/relationships/hyperlink" Target="http://www.internet.garant.ru/document/redirect/57591724/0" TargetMode="External"/><Relationship Id="rId2919" Type="http://schemas.openxmlformats.org/officeDocument/2006/relationships/hyperlink" Target="http://www.internet.garant.ru/document/redirect/77530682/0" TargetMode="External"/><Relationship Id="rId1728" Type="http://schemas.openxmlformats.org/officeDocument/2006/relationships/hyperlink" Target="http://www.internet.garant.ru/document/redirect/70833160/313" TargetMode="External"/><Relationship Id="rId1935" Type="http://schemas.openxmlformats.org/officeDocument/2006/relationships/hyperlink" Target="http://www.internet.garant.ru/document/redirect/57591704/0" TargetMode="External"/><Relationship Id="rId2197" Type="http://schemas.openxmlformats.org/officeDocument/2006/relationships/hyperlink" Target="http://www.internet.garant.ru/document/redirect/71949012/12" TargetMode="External"/><Relationship Id="rId3010" Type="http://schemas.openxmlformats.org/officeDocument/2006/relationships/hyperlink" Target="http://www.internet.garant.ru/document/redirect/70885222/240" TargetMode="External"/><Relationship Id="rId169" Type="http://schemas.openxmlformats.org/officeDocument/2006/relationships/hyperlink" Target="http://www.internet.garant.ru/document/redirect/12128809/1031" TargetMode="External"/><Relationship Id="rId376" Type="http://schemas.openxmlformats.org/officeDocument/2006/relationships/hyperlink" Target="http://www.internet.garant.ru/document/redirect/71433932/2202" TargetMode="External"/><Relationship Id="rId583" Type="http://schemas.openxmlformats.org/officeDocument/2006/relationships/hyperlink" Target="http://www.internet.garant.ru/document/redirect/57746806/6405" TargetMode="External"/><Relationship Id="rId790" Type="http://schemas.openxmlformats.org/officeDocument/2006/relationships/hyperlink" Target="http://www.internet.garant.ru/document/redirect/70648990/31" TargetMode="External"/><Relationship Id="rId2057" Type="http://schemas.openxmlformats.org/officeDocument/2006/relationships/hyperlink" Target="http://www.internet.garant.ru/document/redirect/3961436/300" TargetMode="External"/><Relationship Id="rId2264" Type="http://schemas.openxmlformats.org/officeDocument/2006/relationships/hyperlink" Target="http://www.internet.garant.ru/document/redirect/70544896/11" TargetMode="External"/><Relationship Id="rId2471" Type="http://schemas.openxmlformats.org/officeDocument/2006/relationships/hyperlink" Target="http://www.internet.garant.ru/document/redirect/57590007/0" TargetMode="External"/><Relationship Id="rId4" Type="http://schemas.openxmlformats.org/officeDocument/2006/relationships/settings" Target="settings.xml"/><Relationship Id="rId236" Type="http://schemas.openxmlformats.org/officeDocument/2006/relationships/hyperlink" Target="http://www.internet.garant.ru/document/redirect/70291432/1162" TargetMode="External"/><Relationship Id="rId443" Type="http://schemas.openxmlformats.org/officeDocument/2006/relationships/hyperlink" Target="http://www.internet.garant.ru/document/redirect/70648990/31" TargetMode="External"/><Relationship Id="rId650" Type="http://schemas.openxmlformats.org/officeDocument/2006/relationships/hyperlink" Target="http://www.internet.garant.ru/document/redirect/70648990/1244" TargetMode="External"/><Relationship Id="rId888" Type="http://schemas.openxmlformats.org/officeDocument/2006/relationships/hyperlink" Target="http://www.internet.garant.ru/document/redirect/57746806/9905" TargetMode="External"/><Relationship Id="rId1073" Type="http://schemas.openxmlformats.org/officeDocument/2006/relationships/hyperlink" Target="http://www.internet.garant.ru/document/redirect/10105879/0" TargetMode="External"/><Relationship Id="rId1280" Type="http://schemas.openxmlformats.org/officeDocument/2006/relationships/hyperlink" Target="http://www.internet.garant.ru/document/redirect/57591528/0" TargetMode="External"/><Relationship Id="rId2124" Type="http://schemas.openxmlformats.org/officeDocument/2006/relationships/hyperlink" Target="http://www.internet.garant.ru/document/redirect/70885222/110" TargetMode="External"/><Relationship Id="rId2331" Type="http://schemas.openxmlformats.org/officeDocument/2006/relationships/hyperlink" Target="http://www.internet.garant.ru/document/redirect/10105800/0" TargetMode="External"/><Relationship Id="rId2569" Type="http://schemas.openxmlformats.org/officeDocument/2006/relationships/hyperlink" Target="http://www.internet.garant.ru/document/redirect/77529873/0" TargetMode="External"/><Relationship Id="rId2776" Type="http://schemas.openxmlformats.org/officeDocument/2006/relationships/hyperlink" Target="http://www.internet.garant.ru/document/redirect/77530636/0" TargetMode="External"/><Relationship Id="rId2983" Type="http://schemas.openxmlformats.org/officeDocument/2006/relationships/hyperlink" Target="http://www.internet.garant.ru/document/redirect/70885222/21" TargetMode="External"/><Relationship Id="rId303" Type="http://schemas.openxmlformats.org/officeDocument/2006/relationships/hyperlink" Target="http://www.internet.garant.ru/document/redirect/57593121/0" TargetMode="External"/><Relationship Id="rId748" Type="http://schemas.openxmlformats.org/officeDocument/2006/relationships/hyperlink" Target="http://www.internet.garant.ru/document/redirect/12164266/12" TargetMode="External"/><Relationship Id="rId955" Type="http://schemas.openxmlformats.org/officeDocument/2006/relationships/hyperlink" Target="http://www.internet.garant.ru/document/redirect/12128965/0" TargetMode="External"/><Relationship Id="rId1140" Type="http://schemas.openxmlformats.org/officeDocument/2006/relationships/hyperlink" Target="http://www.internet.garant.ru/document/redirect/77529794/0" TargetMode="External"/><Relationship Id="rId1378" Type="http://schemas.openxmlformats.org/officeDocument/2006/relationships/hyperlink" Target="http://www.internet.garant.ru/document/redirect/12119847/0" TargetMode="External"/><Relationship Id="rId1585" Type="http://schemas.openxmlformats.org/officeDocument/2006/relationships/hyperlink" Target="http://www.internet.garant.ru/document/redirect/1786390/0" TargetMode="External"/><Relationship Id="rId1792" Type="http://schemas.openxmlformats.org/officeDocument/2006/relationships/hyperlink" Target="http://www.internet.garant.ru/document/redirect/77530218/0" TargetMode="External"/><Relationship Id="rId2429" Type="http://schemas.openxmlformats.org/officeDocument/2006/relationships/hyperlink" Target="http://www.internet.garant.ru/document/redirect/70609432/1" TargetMode="External"/><Relationship Id="rId2636" Type="http://schemas.openxmlformats.org/officeDocument/2006/relationships/hyperlink" Target="http://www.internet.garant.ru/document/redirect/77530422/0" TargetMode="External"/><Relationship Id="rId2843" Type="http://schemas.openxmlformats.org/officeDocument/2006/relationships/hyperlink" Target="http://www.internet.garant.ru/document/redirect/5522046/0" TargetMode="External"/><Relationship Id="rId84" Type="http://schemas.openxmlformats.org/officeDocument/2006/relationships/hyperlink" Target="http://www.internet.garant.ru/document/redirect/71825994/111" TargetMode="External"/><Relationship Id="rId510" Type="http://schemas.openxmlformats.org/officeDocument/2006/relationships/hyperlink" Target="http://www.internet.garant.ru/document/redirect/70648990/31" TargetMode="External"/><Relationship Id="rId608" Type="http://schemas.openxmlformats.org/officeDocument/2006/relationships/hyperlink" Target="http://www.internet.garant.ru/document/redirect/70648990/1023" TargetMode="External"/><Relationship Id="rId815" Type="http://schemas.openxmlformats.org/officeDocument/2006/relationships/hyperlink" Target="http://www.internet.garant.ru/document/redirect/5521134/0" TargetMode="External"/><Relationship Id="rId1238" Type="http://schemas.openxmlformats.org/officeDocument/2006/relationships/hyperlink" Target="http://www.internet.garant.ru/document/redirect/57591270/0" TargetMode="External"/><Relationship Id="rId1445" Type="http://schemas.openxmlformats.org/officeDocument/2006/relationships/hyperlink" Target="http://www.internet.garant.ru/document/redirect/57591532/0" TargetMode="External"/><Relationship Id="rId1652" Type="http://schemas.openxmlformats.org/officeDocument/2006/relationships/hyperlink" Target="http://www.internet.garant.ru/document/redirect/72005500/113" TargetMode="External"/><Relationship Id="rId1000" Type="http://schemas.openxmlformats.org/officeDocument/2006/relationships/hyperlink" Target="http://www.internet.garant.ru/document/redirect/70648990/1030" TargetMode="External"/><Relationship Id="rId1305" Type="http://schemas.openxmlformats.org/officeDocument/2006/relationships/hyperlink" Target="http://www.internet.garant.ru/document/redirect/57591672/0" TargetMode="External"/><Relationship Id="rId1957" Type="http://schemas.openxmlformats.org/officeDocument/2006/relationships/hyperlink" Target="http://www.internet.garant.ru/document/redirect/57591708/0" TargetMode="External"/><Relationship Id="rId2703" Type="http://schemas.openxmlformats.org/officeDocument/2006/relationships/hyperlink" Target="http://www.internet.garant.ru/document/redirect/70885222/211" TargetMode="External"/><Relationship Id="rId2910" Type="http://schemas.openxmlformats.org/officeDocument/2006/relationships/hyperlink" Target="http://www.internet.garant.ru/document/redirect/70885222/21" TargetMode="External"/><Relationship Id="rId1512" Type="http://schemas.openxmlformats.org/officeDocument/2006/relationships/hyperlink" Target="http://www.internet.garant.ru/document/redirect/71435366/21" TargetMode="External"/><Relationship Id="rId1817" Type="http://schemas.openxmlformats.org/officeDocument/2006/relationships/hyperlink" Target="http://www.internet.garant.ru/document/redirect/57591933/0" TargetMode="External"/><Relationship Id="rId11" Type="http://schemas.openxmlformats.org/officeDocument/2006/relationships/hyperlink" Target="http://www.internet.garant.ru/document/redirect/57591347/0" TargetMode="External"/><Relationship Id="rId398" Type="http://schemas.openxmlformats.org/officeDocument/2006/relationships/hyperlink" Target="http://www.internet.garant.ru/document/redirect/57509081/5130" TargetMode="External"/><Relationship Id="rId2079" Type="http://schemas.openxmlformats.org/officeDocument/2006/relationships/hyperlink" Target="http://www.internet.garant.ru/document/redirect/5522039/0" TargetMode="External"/><Relationship Id="rId3032" Type="http://schemas.openxmlformats.org/officeDocument/2006/relationships/hyperlink" Target="http://www.internet.garant.ru/document/redirect/70692932/3" TargetMode="External"/><Relationship Id="rId160" Type="http://schemas.openxmlformats.org/officeDocument/2006/relationships/hyperlink" Target="http://www.internet.garant.ru/document/redirect/70196618/111" TargetMode="External"/><Relationship Id="rId2286" Type="http://schemas.openxmlformats.org/officeDocument/2006/relationships/hyperlink" Target="http://www.internet.garant.ru/document/redirect/77530156/0" TargetMode="External"/><Relationship Id="rId2493" Type="http://schemas.openxmlformats.org/officeDocument/2006/relationships/hyperlink" Target="http://www.internet.garant.ru/document/redirect/57591991/0" TargetMode="External"/><Relationship Id="rId258" Type="http://schemas.openxmlformats.org/officeDocument/2006/relationships/hyperlink" Target="http://www.internet.garant.ru/document/redirect/5423941/35002" TargetMode="External"/><Relationship Id="rId465" Type="http://schemas.openxmlformats.org/officeDocument/2006/relationships/hyperlink" Target="http://www.internet.garant.ru/document/redirect/71109124/51" TargetMode="External"/><Relationship Id="rId672" Type="http://schemas.openxmlformats.org/officeDocument/2006/relationships/hyperlink" Target="http://www.internet.garant.ru/document/redirect/70738572/1000" TargetMode="External"/><Relationship Id="rId1095" Type="http://schemas.openxmlformats.org/officeDocument/2006/relationships/hyperlink" Target="http://www.internet.garant.ru/document/redirect/77532049/0" TargetMode="External"/><Relationship Id="rId2146" Type="http://schemas.openxmlformats.org/officeDocument/2006/relationships/hyperlink" Target="http://www.internet.garant.ru/document/redirect/70885222/21" TargetMode="External"/><Relationship Id="rId2353" Type="http://schemas.openxmlformats.org/officeDocument/2006/relationships/hyperlink" Target="http://www.internet.garant.ru/document/redirect/77531293/0" TargetMode="External"/><Relationship Id="rId2560" Type="http://schemas.openxmlformats.org/officeDocument/2006/relationships/hyperlink" Target="http://www.internet.garant.ru/document/redirect/57501960/379" TargetMode="External"/><Relationship Id="rId2798" Type="http://schemas.openxmlformats.org/officeDocument/2006/relationships/hyperlink" Target="http://www.internet.garant.ru/document/redirect/77530635/0" TargetMode="External"/><Relationship Id="rId118" Type="http://schemas.openxmlformats.org/officeDocument/2006/relationships/hyperlink" Target="http://www.internet.garant.ru/document/redirect/58049775/1904" TargetMode="External"/><Relationship Id="rId325" Type="http://schemas.openxmlformats.org/officeDocument/2006/relationships/hyperlink" Target="http://www.internet.garant.ru/document/redirect/77529918/0" TargetMode="External"/><Relationship Id="rId532" Type="http://schemas.openxmlformats.org/officeDocument/2006/relationships/hyperlink" Target="http://www.internet.garant.ru/document/redirect/70175442/300" TargetMode="External"/><Relationship Id="rId977" Type="http://schemas.openxmlformats.org/officeDocument/2006/relationships/hyperlink" Target="http://www.internet.garant.ru/document/redirect/12128965/15" TargetMode="External"/><Relationship Id="rId1162" Type="http://schemas.openxmlformats.org/officeDocument/2006/relationships/hyperlink" Target="http://www.internet.garant.ru/document/redirect/70405592/17" TargetMode="External"/><Relationship Id="rId2006" Type="http://schemas.openxmlformats.org/officeDocument/2006/relationships/hyperlink" Target="http://www.internet.garant.ru/document/redirect/12138282/102" TargetMode="External"/><Relationship Id="rId2213" Type="http://schemas.openxmlformats.org/officeDocument/2006/relationships/hyperlink" Target="http://www.internet.garant.ru/document/redirect/77531230/0" TargetMode="External"/><Relationship Id="rId2420" Type="http://schemas.openxmlformats.org/officeDocument/2006/relationships/hyperlink" Target="http://www.internet.garant.ru/document/redirect/70544896/31" TargetMode="External"/><Relationship Id="rId2658" Type="http://schemas.openxmlformats.org/officeDocument/2006/relationships/hyperlink" Target="http://www.internet.garant.ru/document/redirect/58056065/391" TargetMode="External"/><Relationship Id="rId2865" Type="http://schemas.openxmlformats.org/officeDocument/2006/relationships/hyperlink" Target="http://www.internet.garant.ru/document/redirect/57501960/4295" TargetMode="External"/><Relationship Id="rId837" Type="http://schemas.openxmlformats.org/officeDocument/2006/relationships/hyperlink" Target="http://www.internet.garant.ru/document/redirect/57746806/96010" TargetMode="External"/><Relationship Id="rId1022" Type="http://schemas.openxmlformats.org/officeDocument/2006/relationships/hyperlink" Target="http://www.internet.garant.ru/document/redirect/71732780/330302" TargetMode="External"/><Relationship Id="rId1467" Type="http://schemas.openxmlformats.org/officeDocument/2006/relationships/hyperlink" Target="http://www.internet.garant.ru/document/redirect/57591533/0" TargetMode="External"/><Relationship Id="rId1674" Type="http://schemas.openxmlformats.org/officeDocument/2006/relationships/hyperlink" Target="http://www.internet.garant.ru/document/redirect/12161604/161" TargetMode="External"/><Relationship Id="rId1881" Type="http://schemas.openxmlformats.org/officeDocument/2006/relationships/hyperlink" Target="http://www.internet.garant.ru/document/redirect/5181586/268" TargetMode="External"/><Relationship Id="rId2518" Type="http://schemas.openxmlformats.org/officeDocument/2006/relationships/hyperlink" Target="http://www.internet.garant.ru/document/redirect/77529772/0" TargetMode="External"/><Relationship Id="rId2725" Type="http://schemas.openxmlformats.org/officeDocument/2006/relationships/hyperlink" Target="http://www.internet.garant.ru/document/redirect/71360358/802" TargetMode="External"/><Relationship Id="rId2932" Type="http://schemas.openxmlformats.org/officeDocument/2006/relationships/hyperlink" Target="http://www.internet.garant.ru/document/redirect/57501960/4382" TargetMode="External"/><Relationship Id="rId904" Type="http://schemas.openxmlformats.org/officeDocument/2006/relationships/hyperlink" Target="http://www.internet.garant.ru/document/redirect/12116194/4" TargetMode="External"/><Relationship Id="rId1327" Type="http://schemas.openxmlformats.org/officeDocument/2006/relationships/hyperlink" Target="http://www.internet.garant.ru/document/redirect/70373086/110" TargetMode="External"/><Relationship Id="rId1534" Type="http://schemas.openxmlformats.org/officeDocument/2006/relationships/hyperlink" Target="http://www.internet.garant.ru/document/redirect/70373086/137" TargetMode="External"/><Relationship Id="rId1741" Type="http://schemas.openxmlformats.org/officeDocument/2006/relationships/hyperlink" Target="http://www.internet.garant.ru/document/redirect/77530133/0" TargetMode="External"/><Relationship Id="rId1979" Type="http://schemas.openxmlformats.org/officeDocument/2006/relationships/hyperlink" Target="http://www.internet.garant.ru/document/redirect/77670292/285" TargetMode="External"/><Relationship Id="rId33" Type="http://schemas.openxmlformats.org/officeDocument/2006/relationships/hyperlink" Target="http://www.internet.garant.ru/document/redirect/71100882/2" TargetMode="External"/><Relationship Id="rId1601" Type="http://schemas.openxmlformats.org/officeDocument/2006/relationships/hyperlink" Target="http://www.internet.garant.ru/document/redirect/5522031/0" TargetMode="External"/><Relationship Id="rId1839" Type="http://schemas.openxmlformats.org/officeDocument/2006/relationships/hyperlink" Target="http://www.internet.garant.ru/document/redirect/12127542/0" TargetMode="External"/><Relationship Id="rId182" Type="http://schemas.openxmlformats.org/officeDocument/2006/relationships/hyperlink" Target="http://www.internet.garant.ru/document/redirect/70196618/113" TargetMode="External"/><Relationship Id="rId1906" Type="http://schemas.openxmlformats.org/officeDocument/2006/relationships/hyperlink" Target="http://www.internet.garant.ru/document/redirect/57591497/0" TargetMode="External"/><Relationship Id="rId487" Type="http://schemas.openxmlformats.org/officeDocument/2006/relationships/hyperlink" Target="http://www.internet.garant.ru/document/redirect/57746806/56" TargetMode="External"/><Relationship Id="rId694" Type="http://schemas.openxmlformats.org/officeDocument/2006/relationships/hyperlink" Target="http://www.internet.garant.ru/document/redirect/70648990/1248" TargetMode="External"/><Relationship Id="rId2070" Type="http://schemas.openxmlformats.org/officeDocument/2006/relationships/hyperlink" Target="http://www.internet.garant.ru/document/redirect/57591732/0" TargetMode="External"/><Relationship Id="rId2168" Type="http://schemas.openxmlformats.org/officeDocument/2006/relationships/hyperlink" Target="http://www.internet.garant.ru/document/redirect/77530078/0" TargetMode="External"/><Relationship Id="rId2375" Type="http://schemas.openxmlformats.org/officeDocument/2006/relationships/hyperlink" Target="http://www.internet.garant.ru/document/redirect/57591572/0" TargetMode="External"/><Relationship Id="rId347" Type="http://schemas.openxmlformats.org/officeDocument/2006/relationships/hyperlink" Target="http://www.internet.garant.ru/document/redirect/70940488/21" TargetMode="External"/><Relationship Id="rId999" Type="http://schemas.openxmlformats.org/officeDocument/2006/relationships/hyperlink" Target="http://www.internet.garant.ru/document/redirect/70648990/384" TargetMode="External"/><Relationship Id="rId1184" Type="http://schemas.openxmlformats.org/officeDocument/2006/relationships/hyperlink" Target="http://www.internet.garant.ru/document/redirect/77529915/0" TargetMode="External"/><Relationship Id="rId2028" Type="http://schemas.openxmlformats.org/officeDocument/2006/relationships/hyperlink" Target="http://www.internet.garant.ru/document/redirect/5756255/296" TargetMode="External"/><Relationship Id="rId2582" Type="http://schemas.openxmlformats.org/officeDocument/2006/relationships/hyperlink" Target="http://www.internet.garant.ru/document/redirect/70544896/12" TargetMode="External"/><Relationship Id="rId2887" Type="http://schemas.openxmlformats.org/officeDocument/2006/relationships/hyperlink" Target="http://www.internet.garant.ru/document/redirect/5522046/0" TargetMode="External"/><Relationship Id="rId554" Type="http://schemas.openxmlformats.org/officeDocument/2006/relationships/hyperlink" Target="http://www.internet.garant.ru/document/redirect/77531518/0" TargetMode="External"/><Relationship Id="rId761" Type="http://schemas.openxmlformats.org/officeDocument/2006/relationships/hyperlink" Target="http://www.internet.garant.ru/document/redirect/71109125/0" TargetMode="External"/><Relationship Id="rId859" Type="http://schemas.openxmlformats.org/officeDocument/2006/relationships/hyperlink" Target="http://www.internet.garant.ru/document/redirect/77531107/0" TargetMode="External"/><Relationship Id="rId1391" Type="http://schemas.openxmlformats.org/officeDocument/2006/relationships/hyperlink" Target="http://www.internet.garant.ru/document/redirect/77529784/0" TargetMode="External"/><Relationship Id="rId1489" Type="http://schemas.openxmlformats.org/officeDocument/2006/relationships/hyperlink" Target="http://www.internet.garant.ru/document/redirect/77530824/0" TargetMode="External"/><Relationship Id="rId1696" Type="http://schemas.openxmlformats.org/officeDocument/2006/relationships/hyperlink" Target="http://www.internet.garant.ru/document/redirect/57591662/0" TargetMode="External"/><Relationship Id="rId2235" Type="http://schemas.openxmlformats.org/officeDocument/2006/relationships/hyperlink" Target="http://www.internet.garant.ru/document/redirect/70544896/11" TargetMode="External"/><Relationship Id="rId2442" Type="http://schemas.openxmlformats.org/officeDocument/2006/relationships/hyperlink" Target="http://www.internet.garant.ru/document/redirect/12131604/303" TargetMode="External"/><Relationship Id="rId207" Type="http://schemas.openxmlformats.org/officeDocument/2006/relationships/hyperlink" Target="http://www.internet.garant.ru/document/redirect/10105807/1481" TargetMode="External"/><Relationship Id="rId414" Type="http://schemas.openxmlformats.org/officeDocument/2006/relationships/hyperlink" Target="http://www.internet.garant.ru/document/redirect/70648990/31" TargetMode="External"/><Relationship Id="rId621" Type="http://schemas.openxmlformats.org/officeDocument/2006/relationships/hyperlink" Target="http://www.internet.garant.ru/document/redirect/70648990/1023" TargetMode="External"/><Relationship Id="rId1044" Type="http://schemas.openxmlformats.org/officeDocument/2006/relationships/hyperlink" Target="http://www.internet.garant.ru/document/redirect/12111456/0" TargetMode="External"/><Relationship Id="rId1251" Type="http://schemas.openxmlformats.org/officeDocument/2006/relationships/hyperlink" Target="http://www.internet.garant.ru/document/redirect/70405592/114" TargetMode="External"/><Relationship Id="rId1349" Type="http://schemas.openxmlformats.org/officeDocument/2006/relationships/hyperlink" Target="http://www.internet.garant.ru/document/redirect/58047540/16703" TargetMode="External"/><Relationship Id="rId2302" Type="http://schemas.openxmlformats.org/officeDocument/2006/relationships/hyperlink" Target="http://www.internet.garant.ru/document/redirect/70544896/31" TargetMode="External"/><Relationship Id="rId2747" Type="http://schemas.openxmlformats.org/officeDocument/2006/relationships/hyperlink" Target="http://www.internet.garant.ru/document/redirect/12145191/1000" TargetMode="External"/><Relationship Id="rId2954" Type="http://schemas.openxmlformats.org/officeDocument/2006/relationships/hyperlink" Target="http://www.internet.garant.ru/document/redirect/70885222/231" TargetMode="External"/><Relationship Id="rId719" Type="http://schemas.openxmlformats.org/officeDocument/2006/relationships/hyperlink" Target="http://www.internet.garant.ru/document/redirect/70648990/31" TargetMode="External"/><Relationship Id="rId926" Type="http://schemas.openxmlformats.org/officeDocument/2006/relationships/hyperlink" Target="http://www.internet.garant.ru/document/redirect/3961444/104" TargetMode="External"/><Relationship Id="rId1111" Type="http://schemas.openxmlformats.org/officeDocument/2006/relationships/hyperlink" Target="http://www.internet.garant.ru/document/redirect/57742290/12902" TargetMode="External"/><Relationship Id="rId1556" Type="http://schemas.openxmlformats.org/officeDocument/2006/relationships/hyperlink" Target="http://www.internet.garant.ru/document/redirect/77530299/0" TargetMode="External"/><Relationship Id="rId1763" Type="http://schemas.openxmlformats.org/officeDocument/2006/relationships/hyperlink" Target="http://www.internet.garant.ru/document/redirect/57408308/23921" TargetMode="External"/><Relationship Id="rId1970" Type="http://schemas.openxmlformats.org/officeDocument/2006/relationships/hyperlink" Target="http://www.internet.garant.ru/document/redirect/70833160/310" TargetMode="External"/><Relationship Id="rId2607" Type="http://schemas.openxmlformats.org/officeDocument/2006/relationships/hyperlink" Target="http://www.internet.garant.ru/document/redirect/70544896/31" TargetMode="External"/><Relationship Id="rId2814" Type="http://schemas.openxmlformats.org/officeDocument/2006/relationships/hyperlink" Target="http://www.internet.garant.ru/document/redirect/70628260/5" TargetMode="External"/><Relationship Id="rId55" Type="http://schemas.openxmlformats.org/officeDocument/2006/relationships/hyperlink" Target="http://www.internet.garant.ru/document/redirect/77529768/0" TargetMode="External"/><Relationship Id="rId1209" Type="http://schemas.openxmlformats.org/officeDocument/2006/relationships/hyperlink" Target="http://www.internet.garant.ru/document/redirect/77530653/0" TargetMode="External"/><Relationship Id="rId1416" Type="http://schemas.openxmlformats.org/officeDocument/2006/relationships/hyperlink" Target="http://www.internet.garant.ru/document/redirect/70561464/1000" TargetMode="External"/><Relationship Id="rId1623" Type="http://schemas.openxmlformats.org/officeDocument/2006/relationships/hyperlink" Target="http://www.internet.garant.ru/document/redirect/57591655/0" TargetMode="External"/><Relationship Id="rId1830" Type="http://schemas.openxmlformats.org/officeDocument/2006/relationships/hyperlink" Target="http://www.internet.garant.ru/document/redirect/12131264/602" TargetMode="External"/><Relationship Id="rId1928" Type="http://schemas.openxmlformats.org/officeDocument/2006/relationships/hyperlink" Target="http://www.internet.garant.ru/document/redirect/70681110/351" TargetMode="External"/><Relationship Id="rId2092" Type="http://schemas.openxmlformats.org/officeDocument/2006/relationships/hyperlink" Target="http://www.internet.garant.ru/document/redirect/77529925/0" TargetMode="External"/><Relationship Id="rId271" Type="http://schemas.openxmlformats.org/officeDocument/2006/relationships/hyperlink" Target="http://www.internet.garant.ru/document/redirect/58049776/3603" TargetMode="External"/><Relationship Id="rId2397" Type="http://schemas.openxmlformats.org/officeDocument/2006/relationships/hyperlink" Target="http://www.internet.garant.ru/document/redirect/70544896/31" TargetMode="External"/><Relationship Id="rId3003" Type="http://schemas.openxmlformats.org/officeDocument/2006/relationships/hyperlink" Target="http://www.internet.garant.ru/document/redirect/57414130/449014" TargetMode="External"/><Relationship Id="rId131" Type="http://schemas.openxmlformats.org/officeDocument/2006/relationships/hyperlink" Target="http://www.internet.garant.ru/document/redirect/77529787/0" TargetMode="External"/><Relationship Id="rId369" Type="http://schemas.openxmlformats.org/officeDocument/2006/relationships/hyperlink" Target="http://www.internet.garant.ru/document/redirect/71605332/111" TargetMode="External"/><Relationship Id="rId576" Type="http://schemas.openxmlformats.org/officeDocument/2006/relationships/hyperlink" Target="http://www.internet.garant.ru/document/redirect/12136493/0" TargetMode="External"/><Relationship Id="rId783" Type="http://schemas.openxmlformats.org/officeDocument/2006/relationships/hyperlink" Target="http://www.internet.garant.ru/document/redirect/70648990/31" TargetMode="External"/><Relationship Id="rId990" Type="http://schemas.openxmlformats.org/officeDocument/2006/relationships/hyperlink" Target="http://www.internet.garant.ru/document/redirect/70648990/383" TargetMode="External"/><Relationship Id="rId2257" Type="http://schemas.openxmlformats.org/officeDocument/2006/relationships/hyperlink" Target="http://www.internet.garant.ru/document/redirect/77532188/0" TargetMode="External"/><Relationship Id="rId2464" Type="http://schemas.openxmlformats.org/officeDocument/2006/relationships/hyperlink" Target="http://www.internet.garant.ru/document/redirect/70885222/21" TargetMode="External"/><Relationship Id="rId2671" Type="http://schemas.openxmlformats.org/officeDocument/2006/relationships/hyperlink" Target="http://www.internet.garant.ru/document/redirect/70544896/15" TargetMode="External"/><Relationship Id="rId229" Type="http://schemas.openxmlformats.org/officeDocument/2006/relationships/hyperlink" Target="http://www.internet.garant.ru/document/redirect/70196618/113" TargetMode="External"/><Relationship Id="rId436" Type="http://schemas.openxmlformats.org/officeDocument/2006/relationships/hyperlink" Target="http://www.internet.garant.ru/document/redirect/57509082/5301" TargetMode="External"/><Relationship Id="rId643" Type="http://schemas.openxmlformats.org/officeDocument/2006/relationships/hyperlink" Target="http://www.internet.garant.ru/document/redirect/10106464/310" TargetMode="External"/><Relationship Id="rId1066" Type="http://schemas.openxmlformats.org/officeDocument/2006/relationships/hyperlink" Target="http://www.internet.garant.ru/document/redirect/70648990/315" TargetMode="External"/><Relationship Id="rId1273" Type="http://schemas.openxmlformats.org/officeDocument/2006/relationships/hyperlink" Target="http://www.internet.garant.ru/document/redirect/70373086/13" TargetMode="External"/><Relationship Id="rId1480" Type="http://schemas.openxmlformats.org/officeDocument/2006/relationships/hyperlink" Target="http://www.internet.garant.ru/document/redirect/70373086/130" TargetMode="External"/><Relationship Id="rId2117" Type="http://schemas.openxmlformats.org/officeDocument/2006/relationships/hyperlink" Target="http://www.internet.garant.ru/document/redirect/70885222/21" TargetMode="External"/><Relationship Id="rId2324" Type="http://schemas.openxmlformats.org/officeDocument/2006/relationships/hyperlink" Target="http://www.internet.garant.ru/document/redirect/70544896/11" TargetMode="External"/><Relationship Id="rId2769" Type="http://schemas.openxmlformats.org/officeDocument/2006/relationships/hyperlink" Target="http://www.internet.garant.ru/document/redirect/77531106/0" TargetMode="External"/><Relationship Id="rId2976" Type="http://schemas.openxmlformats.org/officeDocument/2006/relationships/hyperlink" Target="http://www.internet.garant.ru/document/redirect/70885222/235" TargetMode="External"/><Relationship Id="rId850" Type="http://schemas.openxmlformats.org/officeDocument/2006/relationships/hyperlink" Target="http://www.internet.garant.ru/document/redirect/71109716/240" TargetMode="External"/><Relationship Id="rId948" Type="http://schemas.openxmlformats.org/officeDocument/2006/relationships/hyperlink" Target="http://www.internet.garant.ru/document/redirect/77529790/0" TargetMode="External"/><Relationship Id="rId1133" Type="http://schemas.openxmlformats.org/officeDocument/2006/relationships/hyperlink" Target="http://www.internet.garant.ru/document/redirect/57742290/1315" TargetMode="External"/><Relationship Id="rId1578" Type="http://schemas.openxmlformats.org/officeDocument/2006/relationships/hyperlink" Target="http://www.internet.garant.ru/document/redirect/58047540/203" TargetMode="External"/><Relationship Id="rId1785" Type="http://schemas.openxmlformats.org/officeDocument/2006/relationships/hyperlink" Target="http://www.internet.garant.ru/document/redirect/57591823/0" TargetMode="External"/><Relationship Id="rId1992" Type="http://schemas.openxmlformats.org/officeDocument/2006/relationships/hyperlink" Target="http://www.internet.garant.ru/document/redirect/77529839/0" TargetMode="External"/><Relationship Id="rId2531" Type="http://schemas.openxmlformats.org/officeDocument/2006/relationships/hyperlink" Target="http://www.internet.garant.ru/document/redirect/57501960/37502" TargetMode="External"/><Relationship Id="rId2629" Type="http://schemas.openxmlformats.org/officeDocument/2006/relationships/hyperlink" Target="http://www.internet.garant.ru/document/redirect/70885222/149" TargetMode="External"/><Relationship Id="rId2836" Type="http://schemas.openxmlformats.org/officeDocument/2006/relationships/hyperlink" Target="http://www.internet.garant.ru/document/redirect/70885222/21" TargetMode="External"/><Relationship Id="rId77" Type="http://schemas.openxmlformats.org/officeDocument/2006/relationships/hyperlink" Target="http://www.internet.garant.ru/document/redirect/12151067/200" TargetMode="External"/><Relationship Id="rId503" Type="http://schemas.openxmlformats.org/officeDocument/2006/relationships/hyperlink" Target="http://www.internet.garant.ru/document/redirect/5522014/0" TargetMode="External"/><Relationship Id="rId710" Type="http://schemas.openxmlformats.org/officeDocument/2006/relationships/hyperlink" Target="http://www.internet.garant.ru/document/redirect/77529939/0" TargetMode="External"/><Relationship Id="rId808" Type="http://schemas.openxmlformats.org/officeDocument/2006/relationships/hyperlink" Target="http://www.internet.garant.ru/document/redirect/12109720/21" TargetMode="External"/><Relationship Id="rId1340" Type="http://schemas.openxmlformats.org/officeDocument/2006/relationships/hyperlink" Target="http://www.internet.garant.ru/document/redirect/58047540/16701" TargetMode="External"/><Relationship Id="rId1438" Type="http://schemas.openxmlformats.org/officeDocument/2006/relationships/hyperlink" Target="http://www.internet.garant.ru/document/redirect/57591518/0" TargetMode="External"/><Relationship Id="rId1645" Type="http://schemas.openxmlformats.org/officeDocument/2006/relationships/hyperlink" Target="http://www.internet.garant.ru/document/redirect/72005500/112" TargetMode="External"/><Relationship Id="rId1200" Type="http://schemas.openxmlformats.org/officeDocument/2006/relationships/hyperlink" Target="http://www.internet.garant.ru/document/redirect/12115482/8003" TargetMode="External"/><Relationship Id="rId1852" Type="http://schemas.openxmlformats.org/officeDocument/2006/relationships/hyperlink" Target="http://www.internet.garant.ru/document/redirect/5223438/26102" TargetMode="External"/><Relationship Id="rId2903" Type="http://schemas.openxmlformats.org/officeDocument/2006/relationships/hyperlink" Target="http://www.internet.garant.ru/document/redirect/57590835/0" TargetMode="External"/><Relationship Id="rId1505" Type="http://schemas.openxmlformats.org/officeDocument/2006/relationships/hyperlink" Target="http://www.internet.garant.ru/document/redirect/70373086/31" TargetMode="External"/><Relationship Id="rId1712" Type="http://schemas.openxmlformats.org/officeDocument/2006/relationships/hyperlink" Target="http://www.internet.garant.ru/document/redirect/70419173/0" TargetMode="External"/><Relationship Id="rId293" Type="http://schemas.openxmlformats.org/officeDocument/2006/relationships/hyperlink" Target="http://www.internet.garant.ru/document/redirect/70291432/23" TargetMode="External"/><Relationship Id="rId2181" Type="http://schemas.openxmlformats.org/officeDocument/2006/relationships/hyperlink" Target="http://www.internet.garant.ru/document/redirect/70885222/21" TargetMode="External"/><Relationship Id="rId3025" Type="http://schemas.openxmlformats.org/officeDocument/2006/relationships/hyperlink" Target="http://www.internet.garant.ru/document/redirect/70885222/21" TargetMode="External"/><Relationship Id="rId153" Type="http://schemas.openxmlformats.org/officeDocument/2006/relationships/hyperlink" Target="http://www.internet.garant.ru/document/redirect/57591273/0" TargetMode="External"/><Relationship Id="rId360" Type="http://schemas.openxmlformats.org/officeDocument/2006/relationships/hyperlink" Target="http://www.internet.garant.ru/document/redirect/12128965/0" TargetMode="External"/><Relationship Id="rId598" Type="http://schemas.openxmlformats.org/officeDocument/2006/relationships/hyperlink" Target="http://www.internet.garant.ru/document/redirect/5168689/65" TargetMode="External"/><Relationship Id="rId2041" Type="http://schemas.openxmlformats.org/officeDocument/2006/relationships/hyperlink" Target="http://www.internet.garant.ru/document/redirect/12175589/55" TargetMode="External"/><Relationship Id="rId2279" Type="http://schemas.openxmlformats.org/officeDocument/2006/relationships/hyperlink" Target="http://www.internet.garant.ru/document/redirect/70544896/31" TargetMode="External"/><Relationship Id="rId2486" Type="http://schemas.openxmlformats.org/officeDocument/2006/relationships/hyperlink" Target="http://www.internet.garant.ru/document/redirect/70885222/21" TargetMode="External"/><Relationship Id="rId2693" Type="http://schemas.openxmlformats.org/officeDocument/2006/relationships/hyperlink" Target="http://www.internet.garant.ru/document/redirect/77532075/0" TargetMode="External"/><Relationship Id="rId220" Type="http://schemas.openxmlformats.org/officeDocument/2006/relationships/hyperlink" Target="http://www.internet.garant.ru/document/redirect/193182/0" TargetMode="External"/><Relationship Id="rId458" Type="http://schemas.openxmlformats.org/officeDocument/2006/relationships/hyperlink" Target="http://www.internet.garant.ru/document/redirect/70648990/31" TargetMode="External"/><Relationship Id="rId665" Type="http://schemas.openxmlformats.org/officeDocument/2006/relationships/hyperlink" Target="http://www.internet.garant.ru/document/redirect/77532326/0" TargetMode="External"/><Relationship Id="rId872" Type="http://schemas.openxmlformats.org/officeDocument/2006/relationships/hyperlink" Target="http://www.internet.garant.ru/document/redirect/70648990/31" TargetMode="External"/><Relationship Id="rId1088" Type="http://schemas.openxmlformats.org/officeDocument/2006/relationships/hyperlink" Target="http://www.internet.garant.ru/document/redirect/171640/215" TargetMode="External"/><Relationship Id="rId1295" Type="http://schemas.openxmlformats.org/officeDocument/2006/relationships/hyperlink" Target="http://www.internet.garant.ru/document/redirect/70373086/15" TargetMode="External"/><Relationship Id="rId2139" Type="http://schemas.openxmlformats.org/officeDocument/2006/relationships/hyperlink" Target="http://www.internet.garant.ru/document/redirect/57501960/314" TargetMode="External"/><Relationship Id="rId2346" Type="http://schemas.openxmlformats.org/officeDocument/2006/relationships/hyperlink" Target="http://www.internet.garant.ru/document/redirect/58056065/351" TargetMode="External"/><Relationship Id="rId2553" Type="http://schemas.openxmlformats.org/officeDocument/2006/relationships/hyperlink" Target="http://www.internet.garant.ru/document/redirect/70885222/145" TargetMode="External"/><Relationship Id="rId2760" Type="http://schemas.openxmlformats.org/officeDocument/2006/relationships/hyperlink" Target="http://www.internet.garant.ru/document/redirect/70885222/21" TargetMode="External"/><Relationship Id="rId2998" Type="http://schemas.openxmlformats.org/officeDocument/2006/relationships/hyperlink" Target="http://www.internet.garant.ru/document/redirect/12156199/12" TargetMode="External"/><Relationship Id="rId318" Type="http://schemas.openxmlformats.org/officeDocument/2006/relationships/hyperlink" Target="http://www.internet.garant.ru/document/redirect/71363026/41" TargetMode="External"/><Relationship Id="rId525" Type="http://schemas.openxmlformats.org/officeDocument/2006/relationships/hyperlink" Target="http://www.internet.garant.ru/document/redirect/77532179/0" TargetMode="External"/><Relationship Id="rId732" Type="http://schemas.openxmlformats.org/officeDocument/2006/relationships/hyperlink" Target="http://www.internet.garant.ru/document/redirect/5522017/0" TargetMode="External"/><Relationship Id="rId1155" Type="http://schemas.openxmlformats.org/officeDocument/2006/relationships/hyperlink" Target="http://www.internet.garant.ru/document/redirect/70405592/16" TargetMode="External"/><Relationship Id="rId1362" Type="http://schemas.openxmlformats.org/officeDocument/2006/relationships/hyperlink" Target="http://www.internet.garant.ru/document/redirect/77531748/0" TargetMode="External"/><Relationship Id="rId2206" Type="http://schemas.openxmlformats.org/officeDocument/2006/relationships/hyperlink" Target="http://www.internet.garant.ru/document/redirect/5522042/0" TargetMode="External"/><Relationship Id="rId2413" Type="http://schemas.openxmlformats.org/officeDocument/2006/relationships/hyperlink" Target="http://www.internet.garant.ru/document/redirect/71730254/12" TargetMode="External"/><Relationship Id="rId2620" Type="http://schemas.openxmlformats.org/officeDocument/2006/relationships/hyperlink" Target="http://www.internet.garant.ru/document/redirect/77530262/0" TargetMode="External"/><Relationship Id="rId2858" Type="http://schemas.openxmlformats.org/officeDocument/2006/relationships/hyperlink" Target="http://www.internet.garant.ru/document/redirect/77531579/0" TargetMode="External"/><Relationship Id="rId99" Type="http://schemas.openxmlformats.org/officeDocument/2006/relationships/hyperlink" Target="http://www.internet.garant.ru/document/redirect/57591468/0" TargetMode="External"/><Relationship Id="rId1015" Type="http://schemas.openxmlformats.org/officeDocument/2006/relationships/hyperlink" Target="http://www.internet.garant.ru/document/redirect/57593243/0" TargetMode="External"/><Relationship Id="rId1222" Type="http://schemas.openxmlformats.org/officeDocument/2006/relationships/hyperlink" Target="http://www.internet.garant.ru/document/redirect/70405592/31" TargetMode="External"/><Relationship Id="rId1667" Type="http://schemas.openxmlformats.org/officeDocument/2006/relationships/hyperlink" Target="http://www.internet.garant.ru/document/redirect/4001661/22302" TargetMode="External"/><Relationship Id="rId1874" Type="http://schemas.openxmlformats.org/officeDocument/2006/relationships/hyperlink" Target="http://www.internet.garant.ru/document/redirect/57747227/21" TargetMode="External"/><Relationship Id="rId2718" Type="http://schemas.openxmlformats.org/officeDocument/2006/relationships/hyperlink" Target="http://www.internet.garant.ru/document/redirect/70885222/154" TargetMode="External"/><Relationship Id="rId2925" Type="http://schemas.openxmlformats.org/officeDocument/2006/relationships/hyperlink" Target="http://www.internet.garant.ru/document/redirect/77532454/0" TargetMode="External"/><Relationship Id="rId1527" Type="http://schemas.openxmlformats.org/officeDocument/2006/relationships/hyperlink" Target="http://www.internet.garant.ru/document/redirect/57591652/0" TargetMode="External"/><Relationship Id="rId1734" Type="http://schemas.openxmlformats.org/officeDocument/2006/relationships/hyperlink" Target="http://www.internet.garant.ru/document/redirect/71700492/1113" TargetMode="External"/><Relationship Id="rId1941" Type="http://schemas.openxmlformats.org/officeDocument/2006/relationships/hyperlink" Target="http://www.internet.garant.ru/document/redirect/57591706/0" TargetMode="External"/><Relationship Id="rId26" Type="http://schemas.openxmlformats.org/officeDocument/2006/relationships/hyperlink" Target="http://www.internet.garant.ru/document/redirect/70291432/21" TargetMode="External"/><Relationship Id="rId175" Type="http://schemas.openxmlformats.org/officeDocument/2006/relationships/hyperlink" Target="http://www.internet.garant.ru/document/redirect/10103000/0" TargetMode="External"/><Relationship Id="rId1801" Type="http://schemas.openxmlformats.org/officeDocument/2006/relationships/hyperlink" Target="http://www.internet.garant.ru/document/redirect/71581306/1002" TargetMode="External"/><Relationship Id="rId382" Type="http://schemas.openxmlformats.org/officeDocument/2006/relationships/hyperlink" Target="http://www.internet.garant.ru/document/redirect/57746806/5004" TargetMode="External"/><Relationship Id="rId687" Type="http://schemas.openxmlformats.org/officeDocument/2006/relationships/hyperlink" Target="http://www.internet.garant.ru/document/redirect/77530804/0" TargetMode="External"/><Relationship Id="rId2063" Type="http://schemas.openxmlformats.org/officeDocument/2006/relationships/hyperlink" Target="http://www.internet.garant.ru/document/redirect/70756994/0" TargetMode="External"/><Relationship Id="rId2270" Type="http://schemas.openxmlformats.org/officeDocument/2006/relationships/hyperlink" Target="http://www.internet.garant.ru/document/redirect/70544896/31" TargetMode="External"/><Relationship Id="rId2368" Type="http://schemas.openxmlformats.org/officeDocument/2006/relationships/hyperlink" Target="http://www.internet.garant.ru/document/redirect/70544896/31" TargetMode="External"/><Relationship Id="rId242" Type="http://schemas.openxmlformats.org/officeDocument/2006/relationships/hyperlink" Target="http://www.internet.garant.ru/document/redirect/186367/141" TargetMode="External"/><Relationship Id="rId894" Type="http://schemas.openxmlformats.org/officeDocument/2006/relationships/hyperlink" Target="http://www.internet.garant.ru/document/redirect/57746806/10010" TargetMode="External"/><Relationship Id="rId1177" Type="http://schemas.openxmlformats.org/officeDocument/2006/relationships/hyperlink" Target="http://www.internet.garant.ru/document/redirect/70664762/0" TargetMode="External"/><Relationship Id="rId2130" Type="http://schemas.openxmlformats.org/officeDocument/2006/relationships/hyperlink" Target="http://www.internet.garant.ru/document/redirect/57501960/312" TargetMode="External"/><Relationship Id="rId2575" Type="http://schemas.openxmlformats.org/officeDocument/2006/relationships/hyperlink" Target="http://www.internet.garant.ru/document/redirect/57468501/38011" TargetMode="External"/><Relationship Id="rId2782" Type="http://schemas.openxmlformats.org/officeDocument/2006/relationships/hyperlink" Target="http://www.internet.garant.ru/document/redirect/185181/142902" TargetMode="External"/><Relationship Id="rId102" Type="http://schemas.openxmlformats.org/officeDocument/2006/relationships/hyperlink" Target="http://www.internet.garant.ru/document/redirect/57591469/0" TargetMode="External"/><Relationship Id="rId547" Type="http://schemas.openxmlformats.org/officeDocument/2006/relationships/hyperlink" Target="http://www.internet.garant.ru/document/redirect/71550094/0" TargetMode="External"/><Relationship Id="rId754" Type="http://schemas.openxmlformats.org/officeDocument/2006/relationships/hyperlink" Target="http://www.internet.garant.ru/document/redirect/70648990/12415" TargetMode="External"/><Relationship Id="rId961" Type="http://schemas.openxmlformats.org/officeDocument/2006/relationships/hyperlink" Target="http://www.internet.garant.ru/document/redirect/57746806/113" TargetMode="External"/><Relationship Id="rId1384" Type="http://schemas.openxmlformats.org/officeDocument/2006/relationships/hyperlink" Target="http://www.internet.garant.ru/document/redirect/70373086/119" TargetMode="External"/><Relationship Id="rId1591" Type="http://schemas.openxmlformats.org/officeDocument/2006/relationships/hyperlink" Target="http://www.internet.garant.ru/document/redirect/70373086/144" TargetMode="External"/><Relationship Id="rId1689" Type="http://schemas.openxmlformats.org/officeDocument/2006/relationships/hyperlink" Target="http://www.internet.garant.ru/document/redirect/77529922/0" TargetMode="External"/><Relationship Id="rId2228" Type="http://schemas.openxmlformats.org/officeDocument/2006/relationships/hyperlink" Target="http://www.internet.garant.ru/document/redirect/71360358/800" TargetMode="External"/><Relationship Id="rId2435" Type="http://schemas.openxmlformats.org/officeDocument/2006/relationships/hyperlink" Target="http://www.internet.garant.ru/document/redirect/57501960/23004" TargetMode="External"/><Relationship Id="rId2642" Type="http://schemas.openxmlformats.org/officeDocument/2006/relationships/hyperlink" Target="http://www.internet.garant.ru/document/redirect/58056065/389" TargetMode="External"/><Relationship Id="rId90" Type="http://schemas.openxmlformats.org/officeDocument/2006/relationships/hyperlink" Target="http://www.internet.garant.ru/document/redirect/185181/9012" TargetMode="External"/><Relationship Id="rId407" Type="http://schemas.openxmlformats.org/officeDocument/2006/relationships/hyperlink" Target="http://www.internet.garant.ru/document/redirect/12123875/281606" TargetMode="External"/><Relationship Id="rId614" Type="http://schemas.openxmlformats.org/officeDocument/2006/relationships/hyperlink" Target="http://www.internet.garant.ru/document/redirect/70648990/1023" TargetMode="External"/><Relationship Id="rId821" Type="http://schemas.openxmlformats.org/officeDocument/2006/relationships/hyperlink" Target="http://www.internet.garant.ru/document/redirect/77529855/0" TargetMode="External"/><Relationship Id="rId1037" Type="http://schemas.openxmlformats.org/officeDocument/2006/relationships/hyperlink" Target="http://www.internet.garant.ru/document/redirect/70648990/1031" TargetMode="External"/><Relationship Id="rId1244" Type="http://schemas.openxmlformats.org/officeDocument/2006/relationships/hyperlink" Target="http://www.internet.garant.ru/document/redirect/10164247/43" TargetMode="External"/><Relationship Id="rId1451" Type="http://schemas.openxmlformats.org/officeDocument/2006/relationships/hyperlink" Target="http://www.internet.garant.ru/document/redirect/71866898/111" TargetMode="External"/><Relationship Id="rId1896" Type="http://schemas.openxmlformats.org/officeDocument/2006/relationships/hyperlink" Target="http://www.internet.garant.ru/document/redirect/12124624/242" TargetMode="External"/><Relationship Id="rId2502" Type="http://schemas.openxmlformats.org/officeDocument/2006/relationships/hyperlink" Target="http://www.internet.garant.ru/document/redirect/57591993/0" TargetMode="External"/><Relationship Id="rId2947" Type="http://schemas.openxmlformats.org/officeDocument/2006/relationships/hyperlink" Target="http://www.internet.garant.ru/document/redirect/57501960/4454" TargetMode="External"/><Relationship Id="rId919" Type="http://schemas.openxmlformats.org/officeDocument/2006/relationships/hyperlink" Target="http://www.internet.garant.ru/document/redirect/70648990/31" TargetMode="External"/><Relationship Id="rId1104" Type="http://schemas.openxmlformats.org/officeDocument/2006/relationships/hyperlink" Target="http://www.internet.garant.ru/document/redirect/57591419/0" TargetMode="External"/><Relationship Id="rId1311" Type="http://schemas.openxmlformats.org/officeDocument/2006/relationships/hyperlink" Target="http://www.internet.garant.ru/document/redirect/70373086/1730" TargetMode="External"/><Relationship Id="rId1549" Type="http://schemas.openxmlformats.org/officeDocument/2006/relationships/hyperlink" Target="http://www.internet.garant.ru/document/redirect/77530296/0" TargetMode="External"/><Relationship Id="rId1756" Type="http://schemas.openxmlformats.org/officeDocument/2006/relationships/hyperlink" Target="http://www.internet.garant.ru/document/redirect/70681110/312" TargetMode="External"/><Relationship Id="rId1963" Type="http://schemas.openxmlformats.org/officeDocument/2006/relationships/hyperlink" Target="http://www.internet.garant.ru/document/redirect/57591939/0" TargetMode="External"/><Relationship Id="rId2807" Type="http://schemas.openxmlformats.org/officeDocument/2006/relationships/hyperlink" Target="http://www.internet.garant.ru/document/redirect/70885222/166" TargetMode="External"/><Relationship Id="rId48" Type="http://schemas.openxmlformats.org/officeDocument/2006/relationships/hyperlink" Target="http://www.internet.garant.ru/document/redirect/70291432/151" TargetMode="External"/><Relationship Id="rId1409" Type="http://schemas.openxmlformats.org/officeDocument/2006/relationships/hyperlink" Target="http://www.internet.garant.ru/document/redirect/77531554/0" TargetMode="External"/><Relationship Id="rId1616" Type="http://schemas.openxmlformats.org/officeDocument/2006/relationships/hyperlink" Target="http://www.internet.garant.ru/document/redirect/12250427/0" TargetMode="External"/><Relationship Id="rId1823" Type="http://schemas.openxmlformats.org/officeDocument/2006/relationships/hyperlink" Target="http://www.internet.garant.ru/document/redirect/71992658/13" TargetMode="External"/><Relationship Id="rId197" Type="http://schemas.openxmlformats.org/officeDocument/2006/relationships/hyperlink" Target="http://www.internet.garant.ru/document/redirect/58049776/3020" TargetMode="External"/><Relationship Id="rId2085" Type="http://schemas.openxmlformats.org/officeDocument/2006/relationships/hyperlink" Target="http://www.internet.garant.ru/document/redirect/57501960/307" TargetMode="External"/><Relationship Id="rId2292" Type="http://schemas.openxmlformats.org/officeDocument/2006/relationships/hyperlink" Target="http://www.internet.garant.ru/document/redirect/70544896/11" TargetMode="External"/><Relationship Id="rId264" Type="http://schemas.openxmlformats.org/officeDocument/2006/relationships/hyperlink" Target="http://www.internet.garant.ru/document/redirect/57591439/0" TargetMode="External"/><Relationship Id="rId471" Type="http://schemas.openxmlformats.org/officeDocument/2006/relationships/hyperlink" Target="http://www.internet.garant.ru/document/redirect/71109125/0" TargetMode="External"/><Relationship Id="rId2152" Type="http://schemas.openxmlformats.org/officeDocument/2006/relationships/hyperlink" Target="http://www.internet.garant.ru/document/redirect/10106035/1024" TargetMode="External"/><Relationship Id="rId2597" Type="http://schemas.openxmlformats.org/officeDocument/2006/relationships/hyperlink" Target="http://www.internet.garant.ru/document/redirect/70544896/12" TargetMode="External"/><Relationship Id="rId124" Type="http://schemas.openxmlformats.org/officeDocument/2006/relationships/hyperlink" Target="http://www.internet.garant.ru/document/redirect/70291432/111" TargetMode="External"/><Relationship Id="rId569" Type="http://schemas.openxmlformats.org/officeDocument/2006/relationships/hyperlink" Target="http://www.internet.garant.ru/document/redirect/71108362/5" TargetMode="External"/><Relationship Id="rId776" Type="http://schemas.openxmlformats.org/officeDocument/2006/relationships/hyperlink" Target="http://www.internet.garant.ru/document/redirect/12109720/194" TargetMode="External"/><Relationship Id="rId983" Type="http://schemas.openxmlformats.org/officeDocument/2006/relationships/hyperlink" Target="http://www.internet.garant.ru/document/redirect/70648990/31" TargetMode="External"/><Relationship Id="rId1199" Type="http://schemas.openxmlformats.org/officeDocument/2006/relationships/hyperlink" Target="http://www.internet.garant.ru/document/redirect/12124999/14" TargetMode="External"/><Relationship Id="rId2457" Type="http://schemas.openxmlformats.org/officeDocument/2006/relationships/hyperlink" Target="http://www.internet.garant.ru/document/redirect/77530834/0" TargetMode="External"/><Relationship Id="rId2664" Type="http://schemas.openxmlformats.org/officeDocument/2006/relationships/hyperlink" Target="http://www.internet.garant.ru/document/redirect/77529782/0" TargetMode="External"/><Relationship Id="rId331" Type="http://schemas.openxmlformats.org/officeDocument/2006/relationships/hyperlink" Target="http://www.internet.garant.ru/document/redirect/57746806/48" TargetMode="External"/><Relationship Id="rId429" Type="http://schemas.openxmlformats.org/officeDocument/2006/relationships/hyperlink" Target="http://www.internet.garant.ru/document/redirect/71109125/0" TargetMode="External"/><Relationship Id="rId636" Type="http://schemas.openxmlformats.org/officeDocument/2006/relationships/hyperlink" Target="http://www.internet.garant.ru/document/redirect/70648990/31" TargetMode="External"/><Relationship Id="rId1059" Type="http://schemas.openxmlformats.org/officeDocument/2006/relationships/hyperlink" Target="http://www.internet.garant.ru/document/redirect/71732866/13" TargetMode="External"/><Relationship Id="rId1266" Type="http://schemas.openxmlformats.org/officeDocument/2006/relationships/hyperlink" Target="http://www.internet.garant.ru/document/redirect/70373086/12" TargetMode="External"/><Relationship Id="rId1473" Type="http://schemas.openxmlformats.org/officeDocument/2006/relationships/hyperlink" Target="http://www.internet.garant.ru/document/redirect/70373086/1282" TargetMode="External"/><Relationship Id="rId2012" Type="http://schemas.openxmlformats.org/officeDocument/2006/relationships/hyperlink" Target="http://www.internet.garant.ru/document/redirect/12160033/61" TargetMode="External"/><Relationship Id="rId2317" Type="http://schemas.openxmlformats.org/officeDocument/2006/relationships/hyperlink" Target="http://www.internet.garant.ru/document/redirect/58056065/347" TargetMode="External"/><Relationship Id="rId2871" Type="http://schemas.openxmlformats.org/officeDocument/2006/relationships/hyperlink" Target="http://www.internet.garant.ru/document/redirect/57468501/42901" TargetMode="External"/><Relationship Id="rId2969" Type="http://schemas.openxmlformats.org/officeDocument/2006/relationships/hyperlink" Target="http://www.internet.garant.ru/document/redirect/57590912/0" TargetMode="External"/><Relationship Id="rId843" Type="http://schemas.openxmlformats.org/officeDocument/2006/relationships/hyperlink" Target="http://www.internet.garant.ru/document/redirect/70648990/12427" TargetMode="External"/><Relationship Id="rId1126" Type="http://schemas.openxmlformats.org/officeDocument/2006/relationships/hyperlink" Target="http://www.internet.garant.ru/document/redirect/77531858/0" TargetMode="External"/><Relationship Id="rId1680" Type="http://schemas.openxmlformats.org/officeDocument/2006/relationships/hyperlink" Target="http://www.internet.garant.ru/document/redirect/71435394/1" TargetMode="External"/><Relationship Id="rId1778" Type="http://schemas.openxmlformats.org/officeDocument/2006/relationships/hyperlink" Target="http://www.internet.garant.ru/document/redirect/5222724/24302" TargetMode="External"/><Relationship Id="rId1985" Type="http://schemas.openxmlformats.org/officeDocument/2006/relationships/hyperlink" Target="http://www.internet.garant.ru/document/redirect/57591499/0" TargetMode="External"/><Relationship Id="rId2524" Type="http://schemas.openxmlformats.org/officeDocument/2006/relationships/hyperlink" Target="http://www.internet.garant.ru/document/redirect/57592205/0" TargetMode="External"/><Relationship Id="rId2731" Type="http://schemas.openxmlformats.org/officeDocument/2006/relationships/hyperlink" Target="http://www.internet.garant.ru/document/redirect/77530557/0" TargetMode="External"/><Relationship Id="rId2829" Type="http://schemas.openxmlformats.org/officeDocument/2006/relationships/hyperlink" Target="http://www.internet.garant.ru/document/redirect/70885222/21" TargetMode="External"/><Relationship Id="rId703" Type="http://schemas.openxmlformats.org/officeDocument/2006/relationships/hyperlink" Target="http://www.internet.garant.ru/document/redirect/70648990/31" TargetMode="External"/><Relationship Id="rId910" Type="http://schemas.openxmlformats.org/officeDocument/2006/relationships/hyperlink" Target="http://www.internet.garant.ru/document/redirect/10105712/29" TargetMode="External"/><Relationship Id="rId1333" Type="http://schemas.openxmlformats.org/officeDocument/2006/relationships/hyperlink" Target="http://www.internet.garant.ru/document/redirect/77531626/0" TargetMode="External"/><Relationship Id="rId1540" Type="http://schemas.openxmlformats.org/officeDocument/2006/relationships/hyperlink" Target="http://www.internet.garant.ru/document/redirect/58053463/1962" TargetMode="External"/><Relationship Id="rId1638" Type="http://schemas.openxmlformats.org/officeDocument/2006/relationships/hyperlink" Target="http://www.internet.garant.ru/document/redirect/77530152/0" TargetMode="External"/><Relationship Id="rId1400" Type="http://schemas.openxmlformats.org/officeDocument/2006/relationships/hyperlink" Target="http://www.internet.garant.ru/document/redirect/58047540/17602" TargetMode="External"/><Relationship Id="rId1845" Type="http://schemas.openxmlformats.org/officeDocument/2006/relationships/hyperlink" Target="http://www.internet.garant.ru/document/redirect/5181586/260" TargetMode="External"/><Relationship Id="rId1705" Type="http://schemas.openxmlformats.org/officeDocument/2006/relationships/hyperlink" Target="http://www.internet.garant.ru/document/redirect/12182529/832" TargetMode="External"/><Relationship Id="rId1912" Type="http://schemas.openxmlformats.org/officeDocument/2006/relationships/hyperlink" Target="http://www.internet.garant.ru/document/redirect/57591498/0" TargetMode="External"/><Relationship Id="rId286" Type="http://schemas.openxmlformats.org/officeDocument/2006/relationships/hyperlink" Target="http://www.internet.garant.ru/document/redirect/70291432/1182" TargetMode="External"/><Relationship Id="rId493" Type="http://schemas.openxmlformats.org/officeDocument/2006/relationships/hyperlink" Target="http://www.internet.garant.ru/document/redirect/70648990/31" TargetMode="External"/><Relationship Id="rId2174" Type="http://schemas.openxmlformats.org/officeDocument/2006/relationships/hyperlink" Target="http://www.internet.garant.ru/document/redirect/77530186/0" TargetMode="External"/><Relationship Id="rId2381" Type="http://schemas.openxmlformats.org/officeDocument/2006/relationships/hyperlink" Target="http://www.internet.garant.ru/document/redirect/12158817/1000" TargetMode="External"/><Relationship Id="rId3018" Type="http://schemas.openxmlformats.org/officeDocument/2006/relationships/hyperlink" Target="http://www.internet.garant.ru/document/redirect/77531538/0" TargetMode="External"/><Relationship Id="rId146" Type="http://schemas.openxmlformats.org/officeDocument/2006/relationships/hyperlink" Target="http://www.internet.garant.ru/document/redirect/77531089/0" TargetMode="External"/><Relationship Id="rId353" Type="http://schemas.openxmlformats.org/officeDocument/2006/relationships/hyperlink" Target="http://www.internet.garant.ru/document/redirect/77531837/0" TargetMode="External"/><Relationship Id="rId560" Type="http://schemas.openxmlformats.org/officeDocument/2006/relationships/hyperlink" Target="http://www.internet.garant.ru/document/redirect/57746806/63" TargetMode="External"/><Relationship Id="rId798" Type="http://schemas.openxmlformats.org/officeDocument/2006/relationships/hyperlink" Target="http://www.internet.garant.ru/document/redirect/12109720/500" TargetMode="External"/><Relationship Id="rId1190" Type="http://schemas.openxmlformats.org/officeDocument/2006/relationships/hyperlink" Target="http://www.internet.garant.ru/document/redirect/57742290/1007" TargetMode="External"/><Relationship Id="rId2034" Type="http://schemas.openxmlformats.org/officeDocument/2006/relationships/hyperlink" Target="http://www.internet.garant.ru/document/redirect/12128965/202" TargetMode="External"/><Relationship Id="rId2241" Type="http://schemas.openxmlformats.org/officeDocument/2006/relationships/hyperlink" Target="http://www.internet.garant.ru/document/redirect/12112327/0" TargetMode="External"/><Relationship Id="rId2479" Type="http://schemas.openxmlformats.org/officeDocument/2006/relationships/hyperlink" Target="http://www.internet.garant.ru/document/redirect/77530514/0" TargetMode="External"/><Relationship Id="rId2686" Type="http://schemas.openxmlformats.org/officeDocument/2006/relationships/hyperlink" Target="http://www.internet.garant.ru/document/redirect/70885222/152" TargetMode="External"/><Relationship Id="rId2893" Type="http://schemas.openxmlformats.org/officeDocument/2006/relationships/hyperlink" Target="http://www.internet.garant.ru/document/redirect/72139356/800" TargetMode="External"/><Relationship Id="rId213" Type="http://schemas.openxmlformats.org/officeDocument/2006/relationships/hyperlink" Target="http://www.internet.garant.ru/document/redirect/10103000/2301" TargetMode="External"/><Relationship Id="rId420" Type="http://schemas.openxmlformats.org/officeDocument/2006/relationships/hyperlink" Target="http://www.internet.garant.ru/document/redirect/71433933/0" TargetMode="External"/><Relationship Id="rId658" Type="http://schemas.openxmlformats.org/officeDocument/2006/relationships/hyperlink" Target="http://www.internet.garant.ru/document/redirect/70648990/31" TargetMode="External"/><Relationship Id="rId865" Type="http://schemas.openxmlformats.org/officeDocument/2006/relationships/hyperlink" Target="http://www.internet.garant.ru/document/redirect/70648990/31" TargetMode="External"/><Relationship Id="rId1050" Type="http://schemas.openxmlformats.org/officeDocument/2006/relationships/hyperlink" Target="http://www.internet.garant.ru/document/redirect/70885222/193" TargetMode="External"/><Relationship Id="rId1288" Type="http://schemas.openxmlformats.org/officeDocument/2006/relationships/hyperlink" Target="http://www.internet.garant.ru/document/redirect/72198096/142" TargetMode="External"/><Relationship Id="rId1495" Type="http://schemas.openxmlformats.org/officeDocument/2006/relationships/hyperlink" Target="http://www.internet.garant.ru/document/redirect/58047540/187" TargetMode="External"/><Relationship Id="rId2101" Type="http://schemas.openxmlformats.org/officeDocument/2006/relationships/hyperlink" Target="http://www.internet.garant.ru/document/redirect/70885222/16" TargetMode="External"/><Relationship Id="rId2339" Type="http://schemas.openxmlformats.org/officeDocument/2006/relationships/hyperlink" Target="http://www.internet.garant.ru/document/redirect/70544896/31" TargetMode="External"/><Relationship Id="rId2546" Type="http://schemas.openxmlformats.org/officeDocument/2006/relationships/hyperlink" Target="http://www.internet.garant.ru/document/redirect/70885222/205" TargetMode="External"/><Relationship Id="rId2753" Type="http://schemas.openxmlformats.org/officeDocument/2006/relationships/hyperlink" Target="http://www.internet.garant.ru/document/redirect/57591289/0" TargetMode="External"/><Relationship Id="rId2960" Type="http://schemas.openxmlformats.org/officeDocument/2006/relationships/hyperlink" Target="http://www.internet.garant.ru/document/redirect/70885222/233" TargetMode="External"/><Relationship Id="rId518" Type="http://schemas.openxmlformats.org/officeDocument/2006/relationships/hyperlink" Target="http://www.internet.garant.ru/document/redirect/70648990/11034" TargetMode="External"/><Relationship Id="rId725" Type="http://schemas.openxmlformats.org/officeDocument/2006/relationships/hyperlink" Target="http://www.internet.garant.ru/document/redirect/57591456/0" TargetMode="External"/><Relationship Id="rId932" Type="http://schemas.openxmlformats.org/officeDocument/2006/relationships/hyperlink" Target="http://www.internet.garant.ru/document/redirect/70648990/1401274" TargetMode="External"/><Relationship Id="rId1148" Type="http://schemas.openxmlformats.org/officeDocument/2006/relationships/hyperlink" Target="http://www.internet.garant.ru/document/redirect/57591506/0" TargetMode="External"/><Relationship Id="rId1355" Type="http://schemas.openxmlformats.org/officeDocument/2006/relationships/hyperlink" Target="http://www.internet.garant.ru/document/redirect/77531971/0" TargetMode="External"/><Relationship Id="rId1562" Type="http://schemas.openxmlformats.org/officeDocument/2006/relationships/hyperlink" Target="http://www.internet.garant.ru/document/redirect/58047540/200" TargetMode="External"/><Relationship Id="rId2406" Type="http://schemas.openxmlformats.org/officeDocument/2006/relationships/hyperlink" Target="http://www.internet.garant.ru/document/redirect/70544896/31" TargetMode="External"/><Relationship Id="rId2613" Type="http://schemas.openxmlformats.org/officeDocument/2006/relationships/hyperlink" Target="http://www.internet.garant.ru/document/redirect/77530261/0" TargetMode="External"/><Relationship Id="rId1008" Type="http://schemas.openxmlformats.org/officeDocument/2006/relationships/hyperlink" Target="http://www.internet.garant.ru/document/redirect/57592010/0" TargetMode="External"/><Relationship Id="rId1215" Type="http://schemas.openxmlformats.org/officeDocument/2006/relationships/hyperlink" Target="http://www.internet.garant.ru/document/redirect/57592880/0" TargetMode="External"/><Relationship Id="rId1422" Type="http://schemas.openxmlformats.org/officeDocument/2006/relationships/hyperlink" Target="http://www.internet.garant.ru/document/redirect/12141165/21" TargetMode="External"/><Relationship Id="rId1867" Type="http://schemas.openxmlformats.org/officeDocument/2006/relationships/hyperlink" Target="http://www.internet.garant.ru/document/redirect/5181586/264" TargetMode="External"/><Relationship Id="rId2820" Type="http://schemas.openxmlformats.org/officeDocument/2006/relationships/hyperlink" Target="http://www.internet.garant.ru/document/redirect/77531633/0" TargetMode="External"/><Relationship Id="rId2918" Type="http://schemas.openxmlformats.org/officeDocument/2006/relationships/hyperlink" Target="http://www.internet.garant.ru/document/redirect/70885222/21" TargetMode="External"/><Relationship Id="rId61" Type="http://schemas.openxmlformats.org/officeDocument/2006/relationships/hyperlink" Target="http://www.internet.garant.ru/document/redirect/57591828/0" TargetMode="External"/><Relationship Id="rId1727" Type="http://schemas.openxmlformats.org/officeDocument/2006/relationships/hyperlink" Target="http://www.internet.garant.ru/document/redirect/70833160/27" TargetMode="External"/><Relationship Id="rId1934" Type="http://schemas.openxmlformats.org/officeDocument/2006/relationships/hyperlink" Target="http://www.internet.garant.ru/document/redirect/57501156/2751" TargetMode="External"/><Relationship Id="rId19" Type="http://schemas.openxmlformats.org/officeDocument/2006/relationships/hyperlink" Target="http://www.internet.garant.ru/document/redirect/77529901/0" TargetMode="External"/><Relationship Id="rId2196" Type="http://schemas.openxmlformats.org/officeDocument/2006/relationships/hyperlink" Target="http://www.internet.garant.ru/document/redirect/70885222/21" TargetMode="External"/><Relationship Id="rId168" Type="http://schemas.openxmlformats.org/officeDocument/2006/relationships/hyperlink" Target="http://www.internet.garant.ru/document/redirect/70196618/113" TargetMode="External"/><Relationship Id="rId375" Type="http://schemas.openxmlformats.org/officeDocument/2006/relationships/hyperlink" Target="http://www.internet.garant.ru/document/redirect/71127896/112" TargetMode="External"/><Relationship Id="rId582" Type="http://schemas.openxmlformats.org/officeDocument/2006/relationships/hyperlink" Target="http://www.internet.garant.ru/document/redirect/70648990/124" TargetMode="External"/><Relationship Id="rId2056" Type="http://schemas.openxmlformats.org/officeDocument/2006/relationships/hyperlink" Target="http://www.internet.garant.ru/document/redirect/12128965/3806" TargetMode="External"/><Relationship Id="rId2263" Type="http://schemas.openxmlformats.org/officeDocument/2006/relationships/hyperlink" Target="http://www.internet.garant.ru/document/redirect/77530564/0" TargetMode="External"/><Relationship Id="rId2470" Type="http://schemas.openxmlformats.org/officeDocument/2006/relationships/hyperlink" Target="http://www.internet.garant.ru/document/redirect/57501960/364" TargetMode="External"/><Relationship Id="rId3" Type="http://schemas.microsoft.com/office/2007/relationships/stylesWithEffects" Target="stylesWithEffects.xml"/><Relationship Id="rId235" Type="http://schemas.openxmlformats.org/officeDocument/2006/relationships/hyperlink" Target="http://www.internet.garant.ru/document/redirect/58049775/3301" TargetMode="External"/><Relationship Id="rId442" Type="http://schemas.openxmlformats.org/officeDocument/2006/relationships/hyperlink" Target="http://www.internet.garant.ru/document/redirect/70648990/173" TargetMode="External"/><Relationship Id="rId887" Type="http://schemas.openxmlformats.org/officeDocument/2006/relationships/hyperlink" Target="http://www.internet.garant.ru/document/redirect/70648990/31" TargetMode="External"/><Relationship Id="rId1072" Type="http://schemas.openxmlformats.org/officeDocument/2006/relationships/hyperlink" Target="http://www.internet.garant.ru/document/redirect/10105879/1403" TargetMode="External"/><Relationship Id="rId2123" Type="http://schemas.openxmlformats.org/officeDocument/2006/relationships/hyperlink" Target="http://www.internet.garant.ru/document/redirect/77531759/0" TargetMode="External"/><Relationship Id="rId2330" Type="http://schemas.openxmlformats.org/officeDocument/2006/relationships/hyperlink" Target="http://www.internet.garant.ru/document/redirect/10102426/89" TargetMode="External"/><Relationship Id="rId2568" Type="http://schemas.openxmlformats.org/officeDocument/2006/relationships/hyperlink" Target="http://www.internet.garant.ru/document/redirect/57590064/0" TargetMode="External"/><Relationship Id="rId2775" Type="http://schemas.openxmlformats.org/officeDocument/2006/relationships/hyperlink" Target="http://www.internet.garant.ru/document/redirect/57591125/0" TargetMode="External"/><Relationship Id="rId2982" Type="http://schemas.openxmlformats.org/officeDocument/2006/relationships/hyperlink" Target="http://www.internet.garant.ru/document/redirect/70885222/236" TargetMode="External"/><Relationship Id="rId302" Type="http://schemas.openxmlformats.org/officeDocument/2006/relationships/hyperlink" Target="http://www.internet.garant.ru/document/redirect/5423941/3902" TargetMode="External"/><Relationship Id="rId747" Type="http://schemas.openxmlformats.org/officeDocument/2006/relationships/hyperlink" Target="http://www.internet.garant.ru/document/redirect/57746806/8801" TargetMode="External"/><Relationship Id="rId954" Type="http://schemas.openxmlformats.org/officeDocument/2006/relationships/hyperlink" Target="http://www.internet.garant.ru/document/redirect/57746806/1043" TargetMode="External"/><Relationship Id="rId1377" Type="http://schemas.openxmlformats.org/officeDocument/2006/relationships/hyperlink" Target="http://www.internet.garant.ru/document/redirect/77529778/0" TargetMode="External"/><Relationship Id="rId1584" Type="http://schemas.openxmlformats.org/officeDocument/2006/relationships/hyperlink" Target="http://www.internet.garant.ru/document/redirect/77530559/0" TargetMode="External"/><Relationship Id="rId1791" Type="http://schemas.openxmlformats.org/officeDocument/2006/relationships/hyperlink" Target="http://www.internet.garant.ru/document/redirect/57591824/0" TargetMode="External"/><Relationship Id="rId2428" Type="http://schemas.openxmlformats.org/officeDocument/2006/relationships/hyperlink" Target="http://www.internet.garant.ru/document/redirect/77530453/0" TargetMode="External"/><Relationship Id="rId2635" Type="http://schemas.openxmlformats.org/officeDocument/2006/relationships/hyperlink" Target="http://www.internet.garant.ru/document/redirect/70544896/31" TargetMode="External"/><Relationship Id="rId2842" Type="http://schemas.openxmlformats.org/officeDocument/2006/relationships/hyperlink" Target="http://www.internet.garant.ru/document/redirect/5430763/4264" TargetMode="External"/><Relationship Id="rId83" Type="http://schemas.openxmlformats.org/officeDocument/2006/relationships/hyperlink" Target="http://www.internet.garant.ru/document/redirect/77532033/0" TargetMode="External"/><Relationship Id="rId179" Type="http://schemas.openxmlformats.org/officeDocument/2006/relationships/hyperlink" Target="http://www.internet.garant.ru/document/redirect/10103000/2301" TargetMode="External"/><Relationship Id="rId386" Type="http://schemas.openxmlformats.org/officeDocument/2006/relationships/hyperlink" Target="http://www.internet.garant.ru/document/redirect/70648990/313" TargetMode="External"/><Relationship Id="rId593" Type="http://schemas.openxmlformats.org/officeDocument/2006/relationships/hyperlink" Target="http://www.internet.garant.ru/document/redirect/70648990/1022" TargetMode="External"/><Relationship Id="rId607" Type="http://schemas.openxmlformats.org/officeDocument/2006/relationships/hyperlink" Target="http://www.internet.garant.ru/document/redirect/185181/0" TargetMode="External"/><Relationship Id="rId814" Type="http://schemas.openxmlformats.org/officeDocument/2006/relationships/hyperlink" Target="http://www.internet.garant.ru/document/redirect/12109720/21" TargetMode="External"/><Relationship Id="rId1237" Type="http://schemas.openxmlformats.org/officeDocument/2006/relationships/hyperlink" Target="http://www.internet.garant.ru/document/redirect/57742290/152" TargetMode="External"/><Relationship Id="rId1444" Type="http://schemas.openxmlformats.org/officeDocument/2006/relationships/hyperlink" Target="http://www.internet.garant.ru/document/redirect/57592869/0" TargetMode="External"/><Relationship Id="rId1651" Type="http://schemas.openxmlformats.org/officeDocument/2006/relationships/hyperlink" Target="http://www.internet.garant.ru/document/redirect/71129192/58" TargetMode="External"/><Relationship Id="rId1889" Type="http://schemas.openxmlformats.org/officeDocument/2006/relationships/hyperlink" Target="http://www.internet.garant.ru/document/redirect/5181586/2682" TargetMode="External"/><Relationship Id="rId2067" Type="http://schemas.openxmlformats.org/officeDocument/2006/relationships/hyperlink" Target="http://www.internet.garant.ru/document/redirect/12130610/5" TargetMode="External"/><Relationship Id="rId2274" Type="http://schemas.openxmlformats.org/officeDocument/2006/relationships/hyperlink" Target="http://www.internet.garant.ru/document/redirect/70544896/11" TargetMode="External"/><Relationship Id="rId2481" Type="http://schemas.openxmlformats.org/officeDocument/2006/relationships/hyperlink" Target="http://www.internet.garant.ru/document/redirect/70885222/21" TargetMode="External"/><Relationship Id="rId2702" Type="http://schemas.openxmlformats.org/officeDocument/2006/relationships/hyperlink" Target="http://www.internet.garant.ru/document/redirect/70885222/21" TargetMode="External"/><Relationship Id="rId246" Type="http://schemas.openxmlformats.org/officeDocument/2006/relationships/hyperlink" Target="http://www.internet.garant.ru/document/redirect/10105807/620" TargetMode="External"/><Relationship Id="rId453" Type="http://schemas.openxmlformats.org/officeDocument/2006/relationships/hyperlink" Target="http://www.internet.garant.ru/document/redirect/70648990/18" TargetMode="External"/><Relationship Id="rId660" Type="http://schemas.openxmlformats.org/officeDocument/2006/relationships/hyperlink" Target="http://www.internet.garant.ru/document/redirect/10106464/0" TargetMode="External"/><Relationship Id="rId898" Type="http://schemas.openxmlformats.org/officeDocument/2006/relationships/hyperlink" Target="http://www.internet.garant.ru/document/redirect/5755907/10002" TargetMode="External"/><Relationship Id="rId1083" Type="http://schemas.openxmlformats.org/officeDocument/2006/relationships/hyperlink" Target="http://www.internet.garant.ru/document/redirect/77532359/0" TargetMode="External"/><Relationship Id="rId1290" Type="http://schemas.openxmlformats.org/officeDocument/2006/relationships/hyperlink" Target="http://www.internet.garant.ru/document/redirect/12135292/0" TargetMode="External"/><Relationship Id="rId1304" Type="http://schemas.openxmlformats.org/officeDocument/2006/relationships/hyperlink" Target="http://www.internet.garant.ru/document/redirect/58047540/163" TargetMode="External"/><Relationship Id="rId1511" Type="http://schemas.openxmlformats.org/officeDocument/2006/relationships/hyperlink" Target="http://www.internet.garant.ru/document/redirect/71435366/8" TargetMode="External"/><Relationship Id="rId1749" Type="http://schemas.openxmlformats.org/officeDocument/2006/relationships/hyperlink" Target="http://www.internet.garant.ru/document/redirect/70833160/321" TargetMode="External"/><Relationship Id="rId1956" Type="http://schemas.openxmlformats.org/officeDocument/2006/relationships/hyperlink" Target="http://www.internet.garant.ru/document/redirect/57501156/280" TargetMode="External"/><Relationship Id="rId2134" Type="http://schemas.openxmlformats.org/officeDocument/2006/relationships/hyperlink" Target="http://www.internet.garant.ru/document/redirect/70885222/21" TargetMode="External"/><Relationship Id="rId2341" Type="http://schemas.openxmlformats.org/officeDocument/2006/relationships/hyperlink" Target="http://www.internet.garant.ru/document/redirect/70544896/11" TargetMode="External"/><Relationship Id="rId2579" Type="http://schemas.openxmlformats.org/officeDocument/2006/relationships/hyperlink" Target="http://www.internet.garant.ru/document/redirect/71843584/0" TargetMode="External"/><Relationship Id="rId2786" Type="http://schemas.openxmlformats.org/officeDocument/2006/relationships/hyperlink" Target="http://www.internet.garant.ru/document/redirect/57501960/415" TargetMode="External"/><Relationship Id="rId2993" Type="http://schemas.openxmlformats.org/officeDocument/2006/relationships/hyperlink" Target="http://www.internet.garant.ru/document/redirect/57592746/0" TargetMode="External"/><Relationship Id="rId106" Type="http://schemas.openxmlformats.org/officeDocument/2006/relationships/hyperlink" Target="http://www.internet.garant.ru/document/redirect/70291432/19" TargetMode="External"/><Relationship Id="rId313" Type="http://schemas.openxmlformats.org/officeDocument/2006/relationships/hyperlink" Target="http://www.internet.garant.ru/document/redirect/57591372/0" TargetMode="External"/><Relationship Id="rId758" Type="http://schemas.openxmlformats.org/officeDocument/2006/relationships/hyperlink" Target="http://www.internet.garant.ru/document/redirect/12109720/1102" TargetMode="External"/><Relationship Id="rId965" Type="http://schemas.openxmlformats.org/officeDocument/2006/relationships/hyperlink" Target="http://www.internet.garant.ru/document/redirect/12128965/300" TargetMode="External"/><Relationship Id="rId1150" Type="http://schemas.openxmlformats.org/officeDocument/2006/relationships/hyperlink" Target="http://www.internet.garant.ru/document/redirect/70405592/15" TargetMode="External"/><Relationship Id="rId1388" Type="http://schemas.openxmlformats.org/officeDocument/2006/relationships/hyperlink" Target="http://www.internet.garant.ru/document/redirect/71975334/0" TargetMode="External"/><Relationship Id="rId1595" Type="http://schemas.openxmlformats.org/officeDocument/2006/relationships/hyperlink" Target="http://www.internet.garant.ru/document/redirect/70493356/12" TargetMode="External"/><Relationship Id="rId1609" Type="http://schemas.openxmlformats.org/officeDocument/2006/relationships/hyperlink" Target="http://www.internet.garant.ru/document/redirect/57591536/0" TargetMode="External"/><Relationship Id="rId1816" Type="http://schemas.openxmlformats.org/officeDocument/2006/relationships/hyperlink" Target="http://www.internet.garant.ru/document/redirect/77529822/0" TargetMode="External"/><Relationship Id="rId2439" Type="http://schemas.openxmlformats.org/officeDocument/2006/relationships/hyperlink" Target="http://www.internet.garant.ru/document/redirect/12115482/160" TargetMode="External"/><Relationship Id="rId2646" Type="http://schemas.openxmlformats.org/officeDocument/2006/relationships/hyperlink" Target="http://www.internet.garant.ru/document/redirect/70544896/31" TargetMode="External"/><Relationship Id="rId2853" Type="http://schemas.openxmlformats.org/officeDocument/2006/relationships/hyperlink" Target="http://www.internet.garant.ru/document/redirect/70885222/222" TargetMode="External"/><Relationship Id="rId10" Type="http://schemas.openxmlformats.org/officeDocument/2006/relationships/hyperlink" Target="http://www.internet.garant.ru/document/redirect/58049775/1" TargetMode="External"/><Relationship Id="rId94" Type="http://schemas.openxmlformats.org/officeDocument/2006/relationships/hyperlink" Target="http://www.internet.garant.ru/document/redirect/184404/0" TargetMode="External"/><Relationship Id="rId397" Type="http://schemas.openxmlformats.org/officeDocument/2006/relationships/hyperlink" Target="http://www.internet.garant.ru/document/redirect/71109125/0" TargetMode="External"/><Relationship Id="rId520" Type="http://schemas.openxmlformats.org/officeDocument/2006/relationships/hyperlink" Target="http://www.internet.garant.ru/document/redirect/57746806/5805" TargetMode="External"/><Relationship Id="rId618" Type="http://schemas.openxmlformats.org/officeDocument/2006/relationships/hyperlink" Target="http://www.internet.garant.ru/document/redirect/71100882/31" TargetMode="External"/><Relationship Id="rId825" Type="http://schemas.openxmlformats.org/officeDocument/2006/relationships/hyperlink" Target="http://www.internet.garant.ru/document/redirect/12109720/26" TargetMode="External"/><Relationship Id="rId1248" Type="http://schemas.openxmlformats.org/officeDocument/2006/relationships/hyperlink" Target="http://www.internet.garant.ru/document/redirect/57591484/0" TargetMode="External"/><Relationship Id="rId1455" Type="http://schemas.openxmlformats.org/officeDocument/2006/relationships/hyperlink" Target="http://www.internet.garant.ru/document/redirect/58074688/0" TargetMode="External"/><Relationship Id="rId1662" Type="http://schemas.openxmlformats.org/officeDocument/2006/relationships/hyperlink" Target="http://www.internet.garant.ru/document/redirect/12181895/1000" TargetMode="External"/><Relationship Id="rId2078" Type="http://schemas.openxmlformats.org/officeDocument/2006/relationships/hyperlink" Target="http://www.internet.garant.ru/document/redirect/71547148/0" TargetMode="External"/><Relationship Id="rId2201" Type="http://schemas.openxmlformats.org/officeDocument/2006/relationships/hyperlink" Target="http://www.internet.garant.ru/document/redirect/57592759/0" TargetMode="External"/><Relationship Id="rId2285" Type="http://schemas.openxmlformats.org/officeDocument/2006/relationships/hyperlink" Target="http://www.internet.garant.ru/document/redirect/57591545/0" TargetMode="External"/><Relationship Id="rId2492" Type="http://schemas.openxmlformats.org/officeDocument/2006/relationships/hyperlink" Target="http://www.internet.garant.ru/document/redirect/57501960/368" TargetMode="External"/><Relationship Id="rId2506" Type="http://schemas.openxmlformats.org/officeDocument/2006/relationships/hyperlink" Target="http://www.internet.garant.ru/document/redirect/57501960/371" TargetMode="External"/><Relationship Id="rId3031" Type="http://schemas.openxmlformats.org/officeDocument/2006/relationships/hyperlink" Target="http://www.internet.garant.ru/document/redirect/57501960/4532" TargetMode="External"/><Relationship Id="rId257" Type="http://schemas.openxmlformats.org/officeDocument/2006/relationships/hyperlink" Target="http://www.internet.garant.ru/document/redirect/12160033/61" TargetMode="External"/><Relationship Id="rId464" Type="http://schemas.openxmlformats.org/officeDocument/2006/relationships/hyperlink" Target="http://www.internet.garant.ru/document/redirect/71109124/131" TargetMode="External"/><Relationship Id="rId1010" Type="http://schemas.openxmlformats.org/officeDocument/2006/relationships/hyperlink" Target="http://www.internet.garant.ru/document/redirect/71605332/14" TargetMode="External"/><Relationship Id="rId1094" Type="http://schemas.openxmlformats.org/officeDocument/2006/relationships/hyperlink" Target="http://www.internet.garant.ru/document/redirect/57591417/0" TargetMode="External"/><Relationship Id="rId1108" Type="http://schemas.openxmlformats.org/officeDocument/2006/relationships/hyperlink" Target="http://www.internet.garant.ru/document/redirect/57742290/12901" TargetMode="External"/><Relationship Id="rId1315" Type="http://schemas.openxmlformats.org/officeDocument/2006/relationships/hyperlink" Target="http://www.internet.garant.ru/document/redirect/58047540/164" TargetMode="External"/><Relationship Id="rId1967" Type="http://schemas.openxmlformats.org/officeDocument/2006/relationships/hyperlink" Target="http://www.internet.garant.ru/document/redirect/57501156/282" TargetMode="External"/><Relationship Id="rId2145" Type="http://schemas.openxmlformats.org/officeDocument/2006/relationships/hyperlink" Target="http://www.internet.garant.ru/document/redirect/70885222/115" TargetMode="External"/><Relationship Id="rId2713" Type="http://schemas.openxmlformats.org/officeDocument/2006/relationships/hyperlink" Target="http://www.internet.garant.ru/document/redirect/57590217/0" TargetMode="External"/><Relationship Id="rId2797" Type="http://schemas.openxmlformats.org/officeDocument/2006/relationships/hyperlink" Target="http://www.internet.garant.ru/document/redirect/57591122/0" TargetMode="External"/><Relationship Id="rId2920" Type="http://schemas.openxmlformats.org/officeDocument/2006/relationships/hyperlink" Target="http://www.internet.garant.ru/document/redirect/57468501/43411" TargetMode="External"/><Relationship Id="rId117" Type="http://schemas.openxmlformats.org/officeDocument/2006/relationships/hyperlink" Target="http://www.internet.garant.ru/document/redirect/70291432/21" TargetMode="External"/><Relationship Id="rId671" Type="http://schemas.openxmlformats.org/officeDocument/2006/relationships/hyperlink" Target="http://www.internet.garant.ru/document/redirect/77678460/67103" TargetMode="External"/><Relationship Id="rId769" Type="http://schemas.openxmlformats.org/officeDocument/2006/relationships/hyperlink" Target="http://www.internet.garant.ru/document/redirect/77531683/0" TargetMode="External"/><Relationship Id="rId976" Type="http://schemas.openxmlformats.org/officeDocument/2006/relationships/hyperlink" Target="http://www.internet.garant.ru/document/redirect/12128965/12" TargetMode="External"/><Relationship Id="rId1399" Type="http://schemas.openxmlformats.org/officeDocument/2006/relationships/hyperlink" Target="http://www.internet.garant.ru/document/redirect/70373086/31" TargetMode="External"/><Relationship Id="rId2352" Type="http://schemas.openxmlformats.org/officeDocument/2006/relationships/hyperlink" Target="http://www.internet.garant.ru/document/redirect/57591568/0" TargetMode="External"/><Relationship Id="rId2657" Type="http://schemas.openxmlformats.org/officeDocument/2006/relationships/hyperlink" Target="http://www.internet.garant.ru/document/redirect/70544896/31" TargetMode="External"/><Relationship Id="rId324" Type="http://schemas.openxmlformats.org/officeDocument/2006/relationships/hyperlink" Target="http://www.internet.garant.ru/document/redirect/57591445/0" TargetMode="External"/><Relationship Id="rId531" Type="http://schemas.openxmlformats.org/officeDocument/2006/relationships/hyperlink" Target="http://www.internet.garant.ru/document/redirect/12148156/1" TargetMode="External"/><Relationship Id="rId629" Type="http://schemas.openxmlformats.org/officeDocument/2006/relationships/hyperlink" Target="http://www.internet.garant.ru/document/redirect/70648990/31" TargetMode="External"/><Relationship Id="rId1161" Type="http://schemas.openxmlformats.org/officeDocument/2006/relationships/hyperlink" Target="http://www.internet.garant.ru/document/redirect/77529830/0" TargetMode="External"/><Relationship Id="rId1259" Type="http://schemas.openxmlformats.org/officeDocument/2006/relationships/hyperlink" Target="http://www.internet.garant.ru/document/redirect/5522027/0" TargetMode="External"/><Relationship Id="rId1466" Type="http://schemas.openxmlformats.org/officeDocument/2006/relationships/hyperlink" Target="http://www.internet.garant.ru/document/redirect/71100882/121" TargetMode="External"/><Relationship Id="rId2005" Type="http://schemas.openxmlformats.org/officeDocument/2006/relationships/hyperlink" Target="http://www.internet.garant.ru/document/redirect/12138291/6000" TargetMode="External"/><Relationship Id="rId2212" Type="http://schemas.openxmlformats.org/officeDocument/2006/relationships/hyperlink" Target="http://www.internet.garant.ru/document/redirect/5522042/0" TargetMode="External"/><Relationship Id="rId2864" Type="http://schemas.openxmlformats.org/officeDocument/2006/relationships/hyperlink" Target="http://www.internet.garant.ru/document/redirect/70885222/21" TargetMode="External"/><Relationship Id="rId836" Type="http://schemas.openxmlformats.org/officeDocument/2006/relationships/hyperlink" Target="http://www.internet.garant.ru/document/redirect/70648990/31" TargetMode="External"/><Relationship Id="rId1021" Type="http://schemas.openxmlformats.org/officeDocument/2006/relationships/hyperlink" Target="http://www.internet.garant.ru/document/redirect/57423115/123132" TargetMode="External"/><Relationship Id="rId1119" Type="http://schemas.openxmlformats.org/officeDocument/2006/relationships/hyperlink" Target="http://www.internet.garant.ru/document/redirect/57408308/130001" TargetMode="External"/><Relationship Id="rId1673" Type="http://schemas.openxmlformats.org/officeDocument/2006/relationships/hyperlink" Target="http://www.internet.garant.ru/document/redirect/12161604/1" TargetMode="External"/><Relationship Id="rId1880" Type="http://schemas.openxmlformats.org/officeDocument/2006/relationships/hyperlink" Target="http://www.internet.garant.ru/document/redirect/12154329/135" TargetMode="External"/><Relationship Id="rId1978" Type="http://schemas.openxmlformats.org/officeDocument/2006/relationships/hyperlink" Target="http://www.internet.garant.ru/document/redirect/72005500/14" TargetMode="External"/><Relationship Id="rId2517" Type="http://schemas.openxmlformats.org/officeDocument/2006/relationships/hyperlink" Target="http://www.internet.garant.ru/document/redirect/57591995/0" TargetMode="External"/><Relationship Id="rId2724" Type="http://schemas.openxmlformats.org/officeDocument/2006/relationships/hyperlink" Target="http://www.internet.garant.ru/document/redirect/77531954/0" TargetMode="External"/><Relationship Id="rId2931" Type="http://schemas.openxmlformats.org/officeDocument/2006/relationships/hyperlink" Target="http://www.internet.garant.ru/document/redirect/70885222/21" TargetMode="External"/><Relationship Id="rId903" Type="http://schemas.openxmlformats.org/officeDocument/2006/relationships/hyperlink" Target="http://www.internet.garant.ru/document/redirect/5521080/0" TargetMode="External"/><Relationship Id="rId1326" Type="http://schemas.openxmlformats.org/officeDocument/2006/relationships/hyperlink" Target="http://www.internet.garant.ru/document/redirect/71100882/62" TargetMode="External"/><Relationship Id="rId1533" Type="http://schemas.openxmlformats.org/officeDocument/2006/relationships/hyperlink" Target="http://www.internet.garant.ru/document/redirect/77530298/0" TargetMode="External"/><Relationship Id="rId1740" Type="http://schemas.openxmlformats.org/officeDocument/2006/relationships/hyperlink" Target="http://www.internet.garant.ru/document/redirect/57591491/0" TargetMode="External"/><Relationship Id="rId32" Type="http://schemas.openxmlformats.org/officeDocument/2006/relationships/hyperlink" Target="http://www.internet.garant.ru/document/redirect/58049775/50001" TargetMode="External"/><Relationship Id="rId1600" Type="http://schemas.openxmlformats.org/officeDocument/2006/relationships/hyperlink" Target="http://www.internet.garant.ru/document/redirect/11900001/0" TargetMode="External"/><Relationship Id="rId1838" Type="http://schemas.openxmlformats.org/officeDocument/2006/relationships/hyperlink" Target="http://www.internet.garant.ru/document/redirect/12124624/0" TargetMode="External"/><Relationship Id="rId181" Type="http://schemas.openxmlformats.org/officeDocument/2006/relationships/hyperlink" Target="http://www.internet.garant.ru/document/redirect/10103000/5503" TargetMode="External"/><Relationship Id="rId1905" Type="http://schemas.openxmlformats.org/officeDocument/2006/relationships/hyperlink" Target="http://www.internet.garant.ru/document/redirect/12124624/35" TargetMode="External"/><Relationship Id="rId279" Type="http://schemas.openxmlformats.org/officeDocument/2006/relationships/hyperlink" Target="http://www.internet.garant.ru/document/redirect/58049776/3605" TargetMode="External"/><Relationship Id="rId486" Type="http://schemas.openxmlformats.org/officeDocument/2006/relationships/hyperlink" Target="http://www.internet.garant.ru/document/redirect/70648990/31" TargetMode="External"/><Relationship Id="rId693" Type="http://schemas.openxmlformats.org/officeDocument/2006/relationships/hyperlink" Target="http://www.internet.garant.ru/document/redirect/5522016/0" TargetMode="External"/><Relationship Id="rId2167" Type="http://schemas.openxmlformats.org/officeDocument/2006/relationships/hyperlink" Target="http://www.internet.garant.ru/document/redirect/172780/402" TargetMode="External"/><Relationship Id="rId2374" Type="http://schemas.openxmlformats.org/officeDocument/2006/relationships/hyperlink" Target="http://www.internet.garant.ru/document/redirect/58056065/357" TargetMode="External"/><Relationship Id="rId2581" Type="http://schemas.openxmlformats.org/officeDocument/2006/relationships/hyperlink" Target="http://www.internet.garant.ru/document/redirect/5522040/0" TargetMode="External"/><Relationship Id="rId139" Type="http://schemas.openxmlformats.org/officeDocument/2006/relationships/hyperlink" Target="http://www.internet.garant.ru/document/redirect/12131264/4" TargetMode="External"/><Relationship Id="rId346" Type="http://schemas.openxmlformats.org/officeDocument/2006/relationships/hyperlink" Target="http://www.internet.garant.ru/document/redirect/12119847/0" TargetMode="External"/><Relationship Id="rId553" Type="http://schemas.openxmlformats.org/officeDocument/2006/relationships/hyperlink" Target="http://www.internet.garant.ru/document/redirect/57746806/62" TargetMode="External"/><Relationship Id="rId760" Type="http://schemas.openxmlformats.org/officeDocument/2006/relationships/hyperlink" Target="http://www.internet.garant.ru/document/redirect/71109124/51" TargetMode="External"/><Relationship Id="rId998" Type="http://schemas.openxmlformats.org/officeDocument/2006/relationships/hyperlink" Target="http://www.internet.garant.ru/document/redirect/57591503/0" TargetMode="External"/><Relationship Id="rId1183" Type="http://schemas.openxmlformats.org/officeDocument/2006/relationships/hyperlink" Target="http://www.internet.garant.ru/document/redirect/57591521/0" TargetMode="External"/><Relationship Id="rId1390" Type="http://schemas.openxmlformats.org/officeDocument/2006/relationships/hyperlink" Target="http://www.internet.garant.ru/document/redirect/70373086/31" TargetMode="External"/><Relationship Id="rId2027" Type="http://schemas.openxmlformats.org/officeDocument/2006/relationships/hyperlink" Target="http://www.internet.garant.ru/document/redirect/12175589/33001" TargetMode="External"/><Relationship Id="rId2234" Type="http://schemas.openxmlformats.org/officeDocument/2006/relationships/hyperlink" Target="http://www.internet.garant.ru/document/redirect/70544896/31" TargetMode="External"/><Relationship Id="rId2441" Type="http://schemas.openxmlformats.org/officeDocument/2006/relationships/hyperlink" Target="http://www.internet.garant.ru/document/redirect/12157006/23" TargetMode="External"/><Relationship Id="rId2679" Type="http://schemas.openxmlformats.org/officeDocument/2006/relationships/hyperlink" Target="http://www.internet.garant.ru/document/redirect/70885222/208" TargetMode="External"/><Relationship Id="rId2886" Type="http://schemas.openxmlformats.org/officeDocument/2006/relationships/hyperlink" Target="http://www.internet.garant.ru/document/redirect/77530836/0" TargetMode="External"/><Relationship Id="rId206" Type="http://schemas.openxmlformats.org/officeDocument/2006/relationships/hyperlink" Target="http://www.internet.garant.ru/document/redirect/5423941/3101" TargetMode="External"/><Relationship Id="rId413" Type="http://schemas.openxmlformats.org/officeDocument/2006/relationships/hyperlink" Target="http://www.internet.garant.ru/document/redirect/70648990/16" TargetMode="External"/><Relationship Id="rId858" Type="http://schemas.openxmlformats.org/officeDocument/2006/relationships/hyperlink" Target="http://www.internet.garant.ru/document/redirect/57746806/98" TargetMode="External"/><Relationship Id="rId1043" Type="http://schemas.openxmlformats.org/officeDocument/2006/relationships/hyperlink" Target="http://www.internet.garant.ru/document/redirect/71732782/202" TargetMode="External"/><Relationship Id="rId1488" Type="http://schemas.openxmlformats.org/officeDocument/2006/relationships/hyperlink" Target="http://www.internet.garant.ru/document/redirect/57424103/185124" TargetMode="External"/><Relationship Id="rId1695" Type="http://schemas.openxmlformats.org/officeDocument/2006/relationships/hyperlink" Target="http://www.internet.garant.ru/document/redirect/5758951/22703" TargetMode="External"/><Relationship Id="rId2539" Type="http://schemas.openxmlformats.org/officeDocument/2006/relationships/hyperlink" Target="http://www.internet.garant.ru/document/redirect/70885222/143" TargetMode="External"/><Relationship Id="rId2746" Type="http://schemas.openxmlformats.org/officeDocument/2006/relationships/hyperlink" Target="http://www.internet.garant.ru/document/redirect/71360358/300" TargetMode="External"/><Relationship Id="rId2953" Type="http://schemas.openxmlformats.org/officeDocument/2006/relationships/hyperlink" Target="http://www.internet.garant.ru/document/redirect/77531283/0" TargetMode="External"/><Relationship Id="rId620" Type="http://schemas.openxmlformats.org/officeDocument/2006/relationships/hyperlink" Target="http://www.internet.garant.ru/document/redirect/12127526/225103" TargetMode="External"/><Relationship Id="rId718" Type="http://schemas.openxmlformats.org/officeDocument/2006/relationships/hyperlink" Target="http://www.internet.garant.ru/document/redirect/70648990/12412" TargetMode="External"/><Relationship Id="rId925" Type="http://schemas.openxmlformats.org/officeDocument/2006/relationships/hyperlink" Target="http://www.internet.garant.ru/document/redirect/12116194/105" TargetMode="External"/><Relationship Id="rId1250" Type="http://schemas.openxmlformats.org/officeDocument/2006/relationships/hyperlink" Target="http://www.internet.garant.ru/document/redirect/71100882/43" TargetMode="External"/><Relationship Id="rId1348" Type="http://schemas.openxmlformats.org/officeDocument/2006/relationships/hyperlink" Target="http://www.internet.garant.ru/document/redirect/70373086/31" TargetMode="External"/><Relationship Id="rId1555" Type="http://schemas.openxmlformats.org/officeDocument/2006/relationships/hyperlink" Target="http://www.internet.garant.ru/document/redirect/12115482/412" TargetMode="External"/><Relationship Id="rId1762" Type="http://schemas.openxmlformats.org/officeDocument/2006/relationships/hyperlink" Target="http://www.internet.garant.ru/document/redirect/71435342/71" TargetMode="External"/><Relationship Id="rId2301" Type="http://schemas.openxmlformats.org/officeDocument/2006/relationships/hyperlink" Target="http://www.internet.garant.ru/document/redirect/70544896/11" TargetMode="External"/><Relationship Id="rId2606" Type="http://schemas.openxmlformats.org/officeDocument/2006/relationships/hyperlink" Target="http://www.internet.garant.ru/document/redirect/70544896/12" TargetMode="External"/><Relationship Id="rId1110" Type="http://schemas.openxmlformats.org/officeDocument/2006/relationships/hyperlink" Target="http://www.internet.garant.ru/document/redirect/70405592/31" TargetMode="External"/><Relationship Id="rId1208" Type="http://schemas.openxmlformats.org/officeDocument/2006/relationships/hyperlink" Target="http://www.internet.garant.ru/document/redirect/57591526/0" TargetMode="External"/><Relationship Id="rId1415" Type="http://schemas.openxmlformats.org/officeDocument/2006/relationships/hyperlink" Target="http://www.internet.garant.ru/document/redirect/10108000/179" TargetMode="External"/><Relationship Id="rId2813" Type="http://schemas.openxmlformats.org/officeDocument/2006/relationships/hyperlink" Target="http://www.internet.garant.ru/document/redirect/57501960/42102" TargetMode="External"/><Relationship Id="rId54" Type="http://schemas.openxmlformats.org/officeDocument/2006/relationships/hyperlink" Target="http://www.internet.garant.ru/document/redirect/57592001/0" TargetMode="External"/><Relationship Id="rId1622" Type="http://schemas.openxmlformats.org/officeDocument/2006/relationships/hyperlink" Target="http://www.internet.garant.ru/document/redirect/77532053/0" TargetMode="External"/><Relationship Id="rId1927" Type="http://schemas.openxmlformats.org/officeDocument/2006/relationships/hyperlink" Target="http://www.internet.garant.ru/document/redirect/70681110/3172" TargetMode="External"/><Relationship Id="rId2091" Type="http://schemas.openxmlformats.org/officeDocument/2006/relationships/hyperlink" Target="http://www.internet.garant.ru/document/redirect/57592359/0" TargetMode="External"/><Relationship Id="rId2189" Type="http://schemas.openxmlformats.org/officeDocument/2006/relationships/hyperlink" Target="http://www.internet.garant.ru/document/redirect/77529832/0" TargetMode="External"/><Relationship Id="rId270" Type="http://schemas.openxmlformats.org/officeDocument/2006/relationships/hyperlink" Target="http://www.internet.garant.ru/document/redirect/70291432/21" TargetMode="External"/><Relationship Id="rId2396" Type="http://schemas.openxmlformats.org/officeDocument/2006/relationships/hyperlink" Target="http://www.internet.garant.ru/document/redirect/70544896/11" TargetMode="External"/><Relationship Id="rId3002" Type="http://schemas.openxmlformats.org/officeDocument/2006/relationships/hyperlink" Target="http://www.internet.garant.ru/document/redirect/71435436/153" TargetMode="External"/><Relationship Id="rId130" Type="http://schemas.openxmlformats.org/officeDocument/2006/relationships/hyperlink" Target="http://www.internet.garant.ru/document/redirect/57591927/0" TargetMode="External"/><Relationship Id="rId368" Type="http://schemas.openxmlformats.org/officeDocument/2006/relationships/hyperlink" Target="http://www.internet.garant.ru/document/redirect/71035692/112" TargetMode="External"/><Relationship Id="rId575" Type="http://schemas.openxmlformats.org/officeDocument/2006/relationships/hyperlink" Target="http://www.internet.garant.ru/document/redirect/12133717/200" TargetMode="External"/><Relationship Id="rId782" Type="http://schemas.openxmlformats.org/officeDocument/2006/relationships/hyperlink" Target="http://www.internet.garant.ru/document/redirect/70648990/1401255" TargetMode="External"/><Relationship Id="rId2049" Type="http://schemas.openxmlformats.org/officeDocument/2006/relationships/hyperlink" Target="http://www.internet.garant.ru/document/redirect/12175589/56" TargetMode="External"/><Relationship Id="rId2256" Type="http://schemas.openxmlformats.org/officeDocument/2006/relationships/hyperlink" Target="http://www.internet.garant.ru/document/redirect/58056065/336" TargetMode="External"/><Relationship Id="rId2463" Type="http://schemas.openxmlformats.org/officeDocument/2006/relationships/hyperlink" Target="http://www.internet.garant.ru/document/redirect/70885222/200" TargetMode="External"/><Relationship Id="rId2670" Type="http://schemas.openxmlformats.org/officeDocument/2006/relationships/hyperlink" Target="http://www.internet.garant.ru/document/redirect/57592954/0" TargetMode="External"/><Relationship Id="rId228" Type="http://schemas.openxmlformats.org/officeDocument/2006/relationships/hyperlink" Target="http://www.internet.garant.ru/document/redirect/10103000/5503" TargetMode="External"/><Relationship Id="rId435" Type="http://schemas.openxmlformats.org/officeDocument/2006/relationships/hyperlink" Target="http://www.internet.garant.ru/document/redirect/71109716/210" TargetMode="External"/><Relationship Id="rId642" Type="http://schemas.openxmlformats.org/officeDocument/2006/relationships/hyperlink" Target="http://www.internet.garant.ru/document/redirect/12182694/0" TargetMode="External"/><Relationship Id="rId1065" Type="http://schemas.openxmlformats.org/officeDocument/2006/relationships/hyperlink" Target="http://www.internet.garant.ru/document/redirect/70648990/1031" TargetMode="External"/><Relationship Id="rId1272" Type="http://schemas.openxmlformats.org/officeDocument/2006/relationships/hyperlink" Target="http://www.internet.garant.ru/document/redirect/77531035/0" TargetMode="External"/><Relationship Id="rId2116" Type="http://schemas.openxmlformats.org/officeDocument/2006/relationships/hyperlink" Target="http://www.internet.garant.ru/document/redirect/70885222/18" TargetMode="External"/><Relationship Id="rId2323" Type="http://schemas.openxmlformats.org/officeDocument/2006/relationships/hyperlink" Target="http://www.internet.garant.ru/document/redirect/77531551/0" TargetMode="External"/><Relationship Id="rId2530" Type="http://schemas.openxmlformats.org/officeDocument/2006/relationships/hyperlink" Target="http://www.internet.garant.ru/document/redirect/70885222/21" TargetMode="External"/><Relationship Id="rId2768" Type="http://schemas.openxmlformats.org/officeDocument/2006/relationships/hyperlink" Target="http://www.internet.garant.ru/document/redirect/57591285/0" TargetMode="External"/><Relationship Id="rId2975" Type="http://schemas.openxmlformats.org/officeDocument/2006/relationships/hyperlink" Target="http://www.internet.garant.ru/document/redirect/10180094/100" TargetMode="External"/><Relationship Id="rId502" Type="http://schemas.openxmlformats.org/officeDocument/2006/relationships/hyperlink" Target="http://www.internet.garant.ru/document/redirect/71232576/0" TargetMode="External"/><Relationship Id="rId947" Type="http://schemas.openxmlformats.org/officeDocument/2006/relationships/hyperlink" Target="http://www.internet.garant.ru/document/redirect/57592004/0" TargetMode="External"/><Relationship Id="rId1132" Type="http://schemas.openxmlformats.org/officeDocument/2006/relationships/hyperlink" Target="http://www.internet.garant.ru/document/redirect/70405592/131" TargetMode="External"/><Relationship Id="rId1577" Type="http://schemas.openxmlformats.org/officeDocument/2006/relationships/hyperlink" Target="http://www.internet.garant.ru/document/redirect/70373086/31" TargetMode="External"/><Relationship Id="rId1784" Type="http://schemas.openxmlformats.org/officeDocument/2006/relationships/hyperlink" Target="http://www.internet.garant.ru/document/redirect/5522035/0" TargetMode="External"/><Relationship Id="rId1991" Type="http://schemas.openxmlformats.org/officeDocument/2006/relationships/hyperlink" Target="http://www.internet.garant.ru/document/redirect/57591709/0" TargetMode="External"/><Relationship Id="rId2628" Type="http://schemas.openxmlformats.org/officeDocument/2006/relationships/hyperlink" Target="http://www.internet.garant.ru/document/redirect/71843584/10" TargetMode="External"/><Relationship Id="rId2835" Type="http://schemas.openxmlformats.org/officeDocument/2006/relationships/hyperlink" Target="http://www.internet.garant.ru/document/redirect/70885222/219" TargetMode="External"/><Relationship Id="rId76" Type="http://schemas.openxmlformats.org/officeDocument/2006/relationships/hyperlink" Target="http://www.internet.garant.ru/document/redirect/12151067/172" TargetMode="External"/><Relationship Id="rId807" Type="http://schemas.openxmlformats.org/officeDocument/2006/relationships/hyperlink" Target="http://www.internet.garant.ru/document/redirect/77531550/0" TargetMode="External"/><Relationship Id="rId1437" Type="http://schemas.openxmlformats.org/officeDocument/2006/relationships/hyperlink" Target="http://www.internet.garant.ru/document/redirect/71100882/600" TargetMode="External"/><Relationship Id="rId1644" Type="http://schemas.openxmlformats.org/officeDocument/2006/relationships/hyperlink" Target="http://www.internet.garant.ru/document/redirect/12125267/95" TargetMode="External"/><Relationship Id="rId1851" Type="http://schemas.openxmlformats.org/officeDocument/2006/relationships/hyperlink" Target="http://www.internet.garant.ru/document/redirect/12150843/1642" TargetMode="External"/><Relationship Id="rId2902" Type="http://schemas.openxmlformats.org/officeDocument/2006/relationships/hyperlink" Target="http://www.internet.garant.ru/document/redirect/72139356/0" TargetMode="External"/><Relationship Id="rId1504" Type="http://schemas.openxmlformats.org/officeDocument/2006/relationships/hyperlink" Target="http://www.internet.garant.ru/document/redirect/70373086/134" TargetMode="External"/><Relationship Id="rId1711" Type="http://schemas.openxmlformats.org/officeDocument/2006/relationships/hyperlink" Target="http://www.internet.garant.ru/document/redirect/70419172/91" TargetMode="External"/><Relationship Id="rId1949" Type="http://schemas.openxmlformats.org/officeDocument/2006/relationships/hyperlink" Target="http://www.internet.garant.ru/document/redirect/12124624/4901" TargetMode="External"/><Relationship Id="rId292" Type="http://schemas.openxmlformats.org/officeDocument/2006/relationships/hyperlink" Target="http://www.internet.garant.ru/document/redirect/70291432/1183" TargetMode="External"/><Relationship Id="rId1809" Type="http://schemas.openxmlformats.org/officeDocument/2006/relationships/hyperlink" Target="http://www.internet.garant.ru/document/redirect/57591945/0" TargetMode="External"/><Relationship Id="rId597" Type="http://schemas.openxmlformats.org/officeDocument/2006/relationships/hyperlink" Target="http://www.internet.garant.ru/document/redirect/12144129/15" TargetMode="External"/><Relationship Id="rId2180" Type="http://schemas.openxmlformats.org/officeDocument/2006/relationships/hyperlink" Target="http://www.internet.garant.ru/document/redirect/70885222/120" TargetMode="External"/><Relationship Id="rId2278" Type="http://schemas.openxmlformats.org/officeDocument/2006/relationships/hyperlink" Target="http://www.internet.garant.ru/document/redirect/70544896/11" TargetMode="External"/><Relationship Id="rId2485" Type="http://schemas.openxmlformats.org/officeDocument/2006/relationships/hyperlink" Target="http://www.internet.garant.ru/document/redirect/70885222/133" TargetMode="External"/><Relationship Id="rId3024" Type="http://schemas.openxmlformats.org/officeDocument/2006/relationships/hyperlink" Target="http://www.internet.garant.ru/document/redirect/70885222/190" TargetMode="External"/><Relationship Id="rId152" Type="http://schemas.openxmlformats.org/officeDocument/2006/relationships/hyperlink" Target="http://www.internet.garant.ru/document/redirect/58049775/26023" TargetMode="External"/><Relationship Id="rId457" Type="http://schemas.openxmlformats.org/officeDocument/2006/relationships/hyperlink" Target="http://www.internet.garant.ru/document/redirect/70648990/19" TargetMode="External"/><Relationship Id="rId1087" Type="http://schemas.openxmlformats.org/officeDocument/2006/relationships/hyperlink" Target="http://www.internet.garant.ru/document/redirect/171640/21" TargetMode="External"/><Relationship Id="rId1294" Type="http://schemas.openxmlformats.org/officeDocument/2006/relationships/hyperlink" Target="http://www.internet.garant.ru/document/redirect/77530806/0" TargetMode="External"/><Relationship Id="rId2040" Type="http://schemas.openxmlformats.org/officeDocument/2006/relationships/hyperlink" Target="http://www.internet.garant.ru/document/redirect/190157/36" TargetMode="External"/><Relationship Id="rId2138" Type="http://schemas.openxmlformats.org/officeDocument/2006/relationships/hyperlink" Target="http://www.internet.garant.ru/document/redirect/70885222/21" TargetMode="External"/><Relationship Id="rId2692" Type="http://schemas.openxmlformats.org/officeDocument/2006/relationships/hyperlink" Target="http://www.internet.garant.ru/document/redirect/77531536/0" TargetMode="External"/><Relationship Id="rId2997" Type="http://schemas.openxmlformats.org/officeDocument/2006/relationships/hyperlink" Target="http://www.internet.garant.ru/document/redirect/57414130/449011" TargetMode="External"/><Relationship Id="rId664" Type="http://schemas.openxmlformats.org/officeDocument/2006/relationships/hyperlink" Target="http://www.internet.garant.ru/document/redirect/57746806/67" TargetMode="External"/><Relationship Id="rId871" Type="http://schemas.openxmlformats.org/officeDocument/2006/relationships/hyperlink" Target="http://www.internet.garant.ru/document/redirect/70648990/1401262" TargetMode="External"/><Relationship Id="rId969" Type="http://schemas.openxmlformats.org/officeDocument/2006/relationships/hyperlink" Target="http://www.internet.garant.ru/document/redirect/12128965/29" TargetMode="External"/><Relationship Id="rId1599" Type="http://schemas.openxmlformats.org/officeDocument/2006/relationships/hyperlink" Target="http://www.internet.garant.ru/document/redirect/1795065/0" TargetMode="External"/><Relationship Id="rId2345" Type="http://schemas.openxmlformats.org/officeDocument/2006/relationships/hyperlink" Target="http://www.internet.garant.ru/document/redirect/70544896/31" TargetMode="External"/><Relationship Id="rId2552" Type="http://schemas.openxmlformats.org/officeDocument/2006/relationships/hyperlink" Target="http://www.internet.garant.ru/document/redirect/12113270/19" TargetMode="External"/><Relationship Id="rId317" Type="http://schemas.openxmlformats.org/officeDocument/2006/relationships/hyperlink" Target="http://www.internet.garant.ru/document/redirect/71363026/1" TargetMode="External"/><Relationship Id="rId524" Type="http://schemas.openxmlformats.org/officeDocument/2006/relationships/hyperlink" Target="http://www.internet.garant.ru/document/redirect/57746806/59" TargetMode="External"/><Relationship Id="rId731" Type="http://schemas.openxmlformats.org/officeDocument/2006/relationships/hyperlink" Target="http://www.internet.garant.ru/document/redirect/5521121/0" TargetMode="External"/><Relationship Id="rId1154" Type="http://schemas.openxmlformats.org/officeDocument/2006/relationships/hyperlink" Target="http://www.internet.garant.ru/document/redirect/71100882/39" TargetMode="External"/><Relationship Id="rId1361" Type="http://schemas.openxmlformats.org/officeDocument/2006/relationships/hyperlink" Target="http://www.internet.garant.ru/document/redirect/71100882/85" TargetMode="External"/><Relationship Id="rId1459" Type="http://schemas.openxmlformats.org/officeDocument/2006/relationships/hyperlink" Target="http://www.internet.garant.ru/document/redirect/77529824/0" TargetMode="External"/><Relationship Id="rId2205" Type="http://schemas.openxmlformats.org/officeDocument/2006/relationships/hyperlink" Target="http://www.internet.garant.ru/document/redirect/77531585/0" TargetMode="External"/><Relationship Id="rId2412" Type="http://schemas.openxmlformats.org/officeDocument/2006/relationships/hyperlink" Target="http://www.internet.garant.ru/document/redirect/70544896/31" TargetMode="External"/><Relationship Id="rId2857" Type="http://schemas.openxmlformats.org/officeDocument/2006/relationships/hyperlink" Target="http://www.internet.garant.ru/document/redirect/57590356/0" TargetMode="External"/><Relationship Id="rId98" Type="http://schemas.openxmlformats.org/officeDocument/2006/relationships/hyperlink" Target="http://www.internet.garant.ru/document/redirect/71628078/101" TargetMode="External"/><Relationship Id="rId829" Type="http://schemas.openxmlformats.org/officeDocument/2006/relationships/hyperlink" Target="http://www.internet.garant.ru/document/redirect/70648990/12425" TargetMode="External"/><Relationship Id="rId1014" Type="http://schemas.openxmlformats.org/officeDocument/2006/relationships/hyperlink" Target="http://www.internet.garant.ru/document/redirect/77531085/0" TargetMode="External"/><Relationship Id="rId1221" Type="http://schemas.openxmlformats.org/officeDocument/2006/relationships/hyperlink" Target="http://www.internet.garant.ru/document/redirect/70405592/110" TargetMode="External"/><Relationship Id="rId1666" Type="http://schemas.openxmlformats.org/officeDocument/2006/relationships/hyperlink" Target="http://www.internet.garant.ru/document/redirect/12138283/3" TargetMode="External"/><Relationship Id="rId1873" Type="http://schemas.openxmlformats.org/officeDocument/2006/relationships/hyperlink" Target="http://www.internet.garant.ru/document/redirect/77530185/0" TargetMode="External"/><Relationship Id="rId2717" Type="http://schemas.openxmlformats.org/officeDocument/2006/relationships/hyperlink" Target="http://www.internet.garant.ru/document/redirect/5226650/39912" TargetMode="External"/><Relationship Id="rId2924" Type="http://schemas.openxmlformats.org/officeDocument/2006/relationships/hyperlink" Target="http://www.internet.garant.ru/document/redirect/57593277/0" TargetMode="External"/><Relationship Id="rId1319" Type="http://schemas.openxmlformats.org/officeDocument/2006/relationships/hyperlink" Target="http://www.internet.garant.ru/document/redirect/70373086/31" TargetMode="External"/><Relationship Id="rId1526" Type="http://schemas.openxmlformats.org/officeDocument/2006/relationships/hyperlink" Target="http://www.internet.garant.ru/document/redirect/77529820/0" TargetMode="External"/><Relationship Id="rId1733" Type="http://schemas.openxmlformats.org/officeDocument/2006/relationships/hyperlink" Target="http://www.internet.garant.ru/document/redirect/71551512/1001" TargetMode="External"/><Relationship Id="rId1940" Type="http://schemas.openxmlformats.org/officeDocument/2006/relationships/hyperlink" Target="http://www.internet.garant.ru/document/redirect/77531599/0" TargetMode="External"/><Relationship Id="rId25" Type="http://schemas.openxmlformats.org/officeDocument/2006/relationships/hyperlink" Target="http://www.internet.garant.ru/document/redirect/70291432/131" TargetMode="External"/><Relationship Id="rId1800" Type="http://schemas.openxmlformats.org/officeDocument/2006/relationships/hyperlink" Target="http://www.internet.garant.ru/document/redirect/57408308/2502" TargetMode="External"/><Relationship Id="rId174" Type="http://schemas.openxmlformats.org/officeDocument/2006/relationships/hyperlink" Target="http://www.internet.garant.ru/document/redirect/70196618/111" TargetMode="External"/><Relationship Id="rId381" Type="http://schemas.openxmlformats.org/officeDocument/2006/relationships/hyperlink" Target="http://www.internet.garant.ru/document/redirect/70648990/31" TargetMode="External"/><Relationship Id="rId2062" Type="http://schemas.openxmlformats.org/officeDocument/2006/relationships/hyperlink" Target="http://www.internet.garant.ru/document/redirect/71258814/0" TargetMode="External"/><Relationship Id="rId241" Type="http://schemas.openxmlformats.org/officeDocument/2006/relationships/hyperlink" Target="http://www.internet.garant.ru/document/redirect/77530124/0" TargetMode="External"/><Relationship Id="rId479" Type="http://schemas.openxmlformats.org/officeDocument/2006/relationships/hyperlink" Target="http://www.internet.garant.ru/document/redirect/57746806/55" TargetMode="External"/><Relationship Id="rId686" Type="http://schemas.openxmlformats.org/officeDocument/2006/relationships/hyperlink" Target="http://www.internet.garant.ru/document/redirect/57509082/67302" TargetMode="External"/><Relationship Id="rId893" Type="http://schemas.openxmlformats.org/officeDocument/2006/relationships/hyperlink" Target="http://www.internet.garant.ru/document/redirect/70648990/31" TargetMode="External"/><Relationship Id="rId2367" Type="http://schemas.openxmlformats.org/officeDocument/2006/relationships/hyperlink" Target="http://www.internet.garant.ru/document/redirect/70544896/11" TargetMode="External"/><Relationship Id="rId2574" Type="http://schemas.openxmlformats.org/officeDocument/2006/relationships/hyperlink" Target="http://www.internet.garant.ru/document/redirect/77529826/0" TargetMode="External"/><Relationship Id="rId2781" Type="http://schemas.openxmlformats.org/officeDocument/2006/relationships/hyperlink" Target="http://www.internet.garant.ru/document/redirect/77530642/0" TargetMode="External"/><Relationship Id="rId339" Type="http://schemas.openxmlformats.org/officeDocument/2006/relationships/hyperlink" Target="http://www.internet.garant.ru/document/redirect/57746806/4901" TargetMode="External"/><Relationship Id="rId546" Type="http://schemas.openxmlformats.org/officeDocument/2006/relationships/hyperlink" Target="http://www.internet.garant.ru/document/redirect/57506280/61034" TargetMode="External"/><Relationship Id="rId753" Type="http://schemas.openxmlformats.org/officeDocument/2006/relationships/hyperlink" Target="http://www.internet.garant.ru/document/redirect/5521124/0" TargetMode="External"/><Relationship Id="rId1176" Type="http://schemas.openxmlformats.org/officeDocument/2006/relationships/hyperlink" Target="http://www.internet.garant.ru/document/redirect/77530119/0" TargetMode="External"/><Relationship Id="rId1383" Type="http://schemas.openxmlformats.org/officeDocument/2006/relationships/hyperlink" Target="http://www.internet.garant.ru/document/redirect/71975334/0" TargetMode="External"/><Relationship Id="rId2227" Type="http://schemas.openxmlformats.org/officeDocument/2006/relationships/hyperlink" Target="http://www.internet.garant.ru/document/redirect/70114574/0" TargetMode="External"/><Relationship Id="rId2434" Type="http://schemas.openxmlformats.org/officeDocument/2006/relationships/hyperlink" Target="http://www.internet.garant.ru/document/redirect/70885222/21" TargetMode="External"/><Relationship Id="rId2879" Type="http://schemas.openxmlformats.org/officeDocument/2006/relationships/hyperlink" Target="http://www.internet.garant.ru/document/redirect/57592744/0" TargetMode="External"/><Relationship Id="rId101" Type="http://schemas.openxmlformats.org/officeDocument/2006/relationships/hyperlink" Target="http://www.internet.garant.ru/document/redirect/136954/0" TargetMode="External"/><Relationship Id="rId406" Type="http://schemas.openxmlformats.org/officeDocument/2006/relationships/hyperlink" Target="http://www.internet.garant.ru/document/redirect/12123875/941" TargetMode="External"/><Relationship Id="rId960" Type="http://schemas.openxmlformats.org/officeDocument/2006/relationships/hyperlink" Target="http://www.internet.garant.ru/document/redirect/70648990/31" TargetMode="External"/><Relationship Id="rId1036" Type="http://schemas.openxmlformats.org/officeDocument/2006/relationships/hyperlink" Target="http://www.internet.garant.ru/document/redirect/10102426/600" TargetMode="External"/><Relationship Id="rId1243" Type="http://schemas.openxmlformats.org/officeDocument/2006/relationships/hyperlink" Target="http://www.internet.garant.ru/document/redirect/71351694/0" TargetMode="External"/><Relationship Id="rId1590" Type="http://schemas.openxmlformats.org/officeDocument/2006/relationships/hyperlink" Target="http://www.internet.garant.ru/document/redirect/77530294/0" TargetMode="External"/><Relationship Id="rId1688" Type="http://schemas.openxmlformats.org/officeDocument/2006/relationships/hyperlink" Target="http://www.internet.garant.ru/document/redirect/57591661/0" TargetMode="External"/><Relationship Id="rId1895" Type="http://schemas.openxmlformats.org/officeDocument/2006/relationships/hyperlink" Target="http://www.internet.garant.ru/document/redirect/70681110/351" TargetMode="External"/><Relationship Id="rId2641" Type="http://schemas.openxmlformats.org/officeDocument/2006/relationships/hyperlink" Target="http://www.internet.garant.ru/document/redirect/70544896/31" TargetMode="External"/><Relationship Id="rId2739" Type="http://schemas.openxmlformats.org/officeDocument/2006/relationships/hyperlink" Target="http://www.internet.garant.ru/document/redirect/70885222/21" TargetMode="External"/><Relationship Id="rId2946" Type="http://schemas.openxmlformats.org/officeDocument/2006/relationships/hyperlink" Target="http://www.internet.garant.ru/document/redirect/70885222/21" TargetMode="External"/><Relationship Id="rId613" Type="http://schemas.openxmlformats.org/officeDocument/2006/relationships/hyperlink" Target="http://www.internet.garant.ru/document/redirect/57418921/65101" TargetMode="External"/><Relationship Id="rId820" Type="http://schemas.openxmlformats.org/officeDocument/2006/relationships/hyperlink" Target="http://www.internet.garant.ru/document/redirect/57746806/94" TargetMode="External"/><Relationship Id="rId918" Type="http://schemas.openxmlformats.org/officeDocument/2006/relationships/hyperlink" Target="http://www.internet.garant.ru/document/redirect/70648990/1401272" TargetMode="External"/><Relationship Id="rId1450" Type="http://schemas.openxmlformats.org/officeDocument/2006/relationships/hyperlink" Target="http://www.internet.garant.ru/document/redirect/71100882/114" TargetMode="External"/><Relationship Id="rId1548" Type="http://schemas.openxmlformats.org/officeDocument/2006/relationships/hyperlink" Target="http://www.internet.garant.ru/document/redirect/57592181/0" TargetMode="External"/><Relationship Id="rId1755" Type="http://schemas.openxmlformats.org/officeDocument/2006/relationships/hyperlink" Target="http://www.internet.garant.ru/document/redirect/57501156/2392" TargetMode="External"/><Relationship Id="rId2501" Type="http://schemas.openxmlformats.org/officeDocument/2006/relationships/hyperlink" Target="http://www.internet.garant.ru/document/redirect/57501960/370" TargetMode="External"/><Relationship Id="rId1103" Type="http://schemas.openxmlformats.org/officeDocument/2006/relationships/hyperlink" Target="http://www.internet.garant.ru/document/redirect/5522023/0" TargetMode="External"/><Relationship Id="rId1310" Type="http://schemas.openxmlformats.org/officeDocument/2006/relationships/hyperlink" Target="http://www.internet.garant.ru/document/redirect/10102426/1010" TargetMode="External"/><Relationship Id="rId1408" Type="http://schemas.openxmlformats.org/officeDocument/2006/relationships/hyperlink" Target="http://www.internet.garant.ru/document/redirect/58047540/178" TargetMode="External"/><Relationship Id="rId1962" Type="http://schemas.openxmlformats.org/officeDocument/2006/relationships/hyperlink" Target="http://www.internet.garant.ru/document/redirect/57501156/281" TargetMode="External"/><Relationship Id="rId2806" Type="http://schemas.openxmlformats.org/officeDocument/2006/relationships/hyperlink" Target="http://www.internet.garant.ru/document/redirect/77531541/0" TargetMode="External"/><Relationship Id="rId47" Type="http://schemas.openxmlformats.org/officeDocument/2006/relationships/hyperlink" Target="http://www.internet.garant.ru/document/redirect/77530813/0" TargetMode="External"/><Relationship Id="rId1615" Type="http://schemas.openxmlformats.org/officeDocument/2006/relationships/hyperlink" Target="http://www.internet.garant.ru/document/redirect/12150427/11" TargetMode="External"/><Relationship Id="rId1822" Type="http://schemas.openxmlformats.org/officeDocument/2006/relationships/hyperlink" Target="http://www.internet.garant.ru/document/redirect/77668600/256002" TargetMode="External"/><Relationship Id="rId196" Type="http://schemas.openxmlformats.org/officeDocument/2006/relationships/hyperlink" Target="http://www.internet.garant.ru/document/redirect/70291432/21" TargetMode="External"/><Relationship Id="rId2084" Type="http://schemas.openxmlformats.org/officeDocument/2006/relationships/hyperlink" Target="http://www.internet.garant.ru/document/redirect/70885222/21" TargetMode="External"/><Relationship Id="rId2291" Type="http://schemas.openxmlformats.org/officeDocument/2006/relationships/hyperlink" Target="http://www.internet.garant.ru/document/redirect/77530159/0" TargetMode="External"/><Relationship Id="rId263" Type="http://schemas.openxmlformats.org/officeDocument/2006/relationships/hyperlink" Target="http://www.internet.garant.ru/document/redirect/5423941/35004" TargetMode="External"/><Relationship Id="rId470" Type="http://schemas.openxmlformats.org/officeDocument/2006/relationships/hyperlink" Target="http://www.internet.garant.ru/document/redirect/71109124/51" TargetMode="External"/><Relationship Id="rId2151" Type="http://schemas.openxmlformats.org/officeDocument/2006/relationships/hyperlink" Target="http://www.internet.garant.ru/document/redirect/107917/0" TargetMode="External"/><Relationship Id="rId2389" Type="http://schemas.openxmlformats.org/officeDocument/2006/relationships/hyperlink" Target="http://www.internet.garant.ru/document/redirect/70544896/31" TargetMode="External"/><Relationship Id="rId2596" Type="http://schemas.openxmlformats.org/officeDocument/2006/relationships/hyperlink" Target="http://www.internet.garant.ru/document/redirect/185181/0" TargetMode="External"/><Relationship Id="rId123" Type="http://schemas.openxmlformats.org/officeDocument/2006/relationships/hyperlink" Target="http://www.internet.garant.ru/document/redirect/77531168/0" TargetMode="External"/><Relationship Id="rId330" Type="http://schemas.openxmlformats.org/officeDocument/2006/relationships/hyperlink" Target="http://www.internet.garant.ru/document/redirect/70648990/31" TargetMode="External"/><Relationship Id="rId568" Type="http://schemas.openxmlformats.org/officeDocument/2006/relationships/hyperlink" Target="http://www.internet.garant.ru/document/redirect/71108362/1" TargetMode="External"/><Relationship Id="rId775" Type="http://schemas.openxmlformats.org/officeDocument/2006/relationships/hyperlink" Target="http://www.internet.garant.ru/document/redirect/5755907/9002" TargetMode="External"/><Relationship Id="rId982" Type="http://schemas.openxmlformats.org/officeDocument/2006/relationships/hyperlink" Target="http://www.internet.garant.ru/document/redirect/70648990/1030" TargetMode="External"/><Relationship Id="rId1198" Type="http://schemas.openxmlformats.org/officeDocument/2006/relationships/hyperlink" Target="http://www.internet.garant.ru/document/redirect/12112327/13" TargetMode="External"/><Relationship Id="rId2011" Type="http://schemas.openxmlformats.org/officeDocument/2006/relationships/hyperlink" Target="http://www.internet.garant.ru/document/redirect/12160033/19" TargetMode="External"/><Relationship Id="rId2249" Type="http://schemas.openxmlformats.org/officeDocument/2006/relationships/hyperlink" Target="http://www.internet.garant.ru/document/redirect/77530153/0" TargetMode="External"/><Relationship Id="rId2456" Type="http://schemas.openxmlformats.org/officeDocument/2006/relationships/hyperlink" Target="http://www.internet.garant.ru/document/redirect/57590053/0" TargetMode="External"/><Relationship Id="rId2663" Type="http://schemas.openxmlformats.org/officeDocument/2006/relationships/hyperlink" Target="http://www.internet.garant.ru/document/redirect/57592130/0" TargetMode="External"/><Relationship Id="rId2870" Type="http://schemas.openxmlformats.org/officeDocument/2006/relationships/hyperlink" Target="http://www.internet.garant.ru/document/redirect/77531560/0" TargetMode="External"/><Relationship Id="rId428" Type="http://schemas.openxmlformats.org/officeDocument/2006/relationships/hyperlink" Target="http://www.internet.garant.ru/document/redirect/71109124/51" TargetMode="External"/><Relationship Id="rId635" Type="http://schemas.openxmlformats.org/officeDocument/2006/relationships/hyperlink" Target="http://www.internet.garant.ru/document/redirect/70648990/1243" TargetMode="External"/><Relationship Id="rId842" Type="http://schemas.openxmlformats.org/officeDocument/2006/relationships/hyperlink" Target="http://www.internet.garant.ru/document/redirect/5521072/0" TargetMode="External"/><Relationship Id="rId1058" Type="http://schemas.openxmlformats.org/officeDocument/2006/relationships/hyperlink" Target="http://www.internet.garant.ru/document/redirect/10102426/1800" TargetMode="External"/><Relationship Id="rId1265" Type="http://schemas.openxmlformats.org/officeDocument/2006/relationships/hyperlink" Target="http://www.internet.garant.ru/document/redirect/77530987/0" TargetMode="External"/><Relationship Id="rId1472" Type="http://schemas.openxmlformats.org/officeDocument/2006/relationships/hyperlink" Target="http://www.internet.garant.ru/document/redirect/71100882/122" TargetMode="External"/><Relationship Id="rId2109" Type="http://schemas.openxmlformats.org/officeDocument/2006/relationships/hyperlink" Target="http://www.internet.garant.ru/document/redirect/72198096/16" TargetMode="External"/><Relationship Id="rId2316" Type="http://schemas.openxmlformats.org/officeDocument/2006/relationships/hyperlink" Target="http://www.internet.garant.ru/document/redirect/70544896/31" TargetMode="External"/><Relationship Id="rId2523" Type="http://schemas.openxmlformats.org/officeDocument/2006/relationships/hyperlink" Target="http://www.internet.garant.ru/document/redirect/77532120/0" TargetMode="External"/><Relationship Id="rId2730" Type="http://schemas.openxmlformats.org/officeDocument/2006/relationships/hyperlink" Target="http://www.internet.garant.ru/document/redirect/57590248/0" TargetMode="External"/><Relationship Id="rId2968" Type="http://schemas.openxmlformats.org/officeDocument/2006/relationships/hyperlink" Target="http://www.internet.garant.ru/document/redirect/57501960/448" TargetMode="External"/><Relationship Id="rId702" Type="http://schemas.openxmlformats.org/officeDocument/2006/relationships/hyperlink" Target="http://www.internet.garant.ru/document/redirect/70648990/12410" TargetMode="External"/><Relationship Id="rId1125" Type="http://schemas.openxmlformats.org/officeDocument/2006/relationships/hyperlink" Target="http://www.internet.garant.ru/document/redirect/57591420/0" TargetMode="External"/><Relationship Id="rId1332" Type="http://schemas.openxmlformats.org/officeDocument/2006/relationships/hyperlink" Target="http://www.internet.garant.ru/document/redirect/58047540/166" TargetMode="External"/><Relationship Id="rId1777" Type="http://schemas.openxmlformats.org/officeDocument/2006/relationships/hyperlink" Target="http://www.internet.garant.ru/document/redirect/12151067/200" TargetMode="External"/><Relationship Id="rId1984" Type="http://schemas.openxmlformats.org/officeDocument/2006/relationships/hyperlink" Target="http://www.internet.garant.ru/document/redirect/12124624/717" TargetMode="External"/><Relationship Id="rId2828" Type="http://schemas.openxmlformats.org/officeDocument/2006/relationships/hyperlink" Target="http://www.internet.garant.ru/document/redirect/70885222/168" TargetMode="External"/><Relationship Id="rId69" Type="http://schemas.openxmlformats.org/officeDocument/2006/relationships/hyperlink" Target="http://www.internet.garant.ru/document/redirect/12148517/5" TargetMode="External"/><Relationship Id="rId1637" Type="http://schemas.openxmlformats.org/officeDocument/2006/relationships/hyperlink" Target="http://www.internet.garant.ru/document/redirect/57591538/0" TargetMode="External"/><Relationship Id="rId1844" Type="http://schemas.openxmlformats.org/officeDocument/2006/relationships/hyperlink" Target="http://www.internet.garant.ru/document/redirect/12154329/1301" TargetMode="External"/><Relationship Id="rId1704" Type="http://schemas.openxmlformats.org/officeDocument/2006/relationships/hyperlink" Target="http://www.internet.garant.ru/document/redirect/5758951/23010" TargetMode="External"/><Relationship Id="rId285" Type="http://schemas.openxmlformats.org/officeDocument/2006/relationships/hyperlink" Target="http://www.internet.garant.ru/document/redirect/193182/2502" TargetMode="External"/><Relationship Id="rId1911" Type="http://schemas.openxmlformats.org/officeDocument/2006/relationships/hyperlink" Target="http://www.internet.garant.ru/document/redirect/5181586/273" TargetMode="External"/><Relationship Id="rId492" Type="http://schemas.openxmlformats.org/officeDocument/2006/relationships/hyperlink" Target="http://www.internet.garant.ru/document/redirect/70648990/1122" TargetMode="External"/><Relationship Id="rId797" Type="http://schemas.openxmlformats.org/officeDocument/2006/relationships/hyperlink" Target="http://www.internet.garant.ru/document/redirect/77529720/0" TargetMode="External"/><Relationship Id="rId2173" Type="http://schemas.openxmlformats.org/officeDocument/2006/relationships/hyperlink" Target="http://www.internet.garant.ru/document/redirect/57591734/0" TargetMode="External"/><Relationship Id="rId2380" Type="http://schemas.openxmlformats.org/officeDocument/2006/relationships/hyperlink" Target="http://www.internet.garant.ru/document/redirect/12154840/0" TargetMode="External"/><Relationship Id="rId2478" Type="http://schemas.openxmlformats.org/officeDocument/2006/relationships/hyperlink" Target="http://www.internet.garant.ru/document/redirect/57590009/0" TargetMode="External"/><Relationship Id="rId3017" Type="http://schemas.openxmlformats.org/officeDocument/2006/relationships/hyperlink" Target="http://www.internet.garant.ru/document/redirect/57468501/45011" TargetMode="External"/><Relationship Id="rId145" Type="http://schemas.openxmlformats.org/officeDocument/2006/relationships/hyperlink" Target="http://www.internet.garant.ru/document/redirect/57591470/0" TargetMode="External"/><Relationship Id="rId352" Type="http://schemas.openxmlformats.org/officeDocument/2006/relationships/hyperlink" Target="http://www.internet.garant.ru/document/redirect/71433932/0" TargetMode="External"/><Relationship Id="rId1287" Type="http://schemas.openxmlformats.org/officeDocument/2006/relationships/hyperlink" Target="http://www.internet.garant.ru/document/redirect/77678460/1601" TargetMode="External"/><Relationship Id="rId2033" Type="http://schemas.openxmlformats.org/officeDocument/2006/relationships/hyperlink" Target="http://www.internet.garant.ru/document/redirect/57591712/0" TargetMode="External"/><Relationship Id="rId2240" Type="http://schemas.openxmlformats.org/officeDocument/2006/relationships/hyperlink" Target="http://www.internet.garant.ru/document/redirect/12115482/367" TargetMode="External"/><Relationship Id="rId2685" Type="http://schemas.openxmlformats.org/officeDocument/2006/relationships/hyperlink" Target="http://www.internet.garant.ru/document/redirect/70885222/21" TargetMode="External"/><Relationship Id="rId2892" Type="http://schemas.openxmlformats.org/officeDocument/2006/relationships/hyperlink" Target="http://www.internet.garant.ru/document/redirect/77531957/0" TargetMode="External"/><Relationship Id="rId212" Type="http://schemas.openxmlformats.org/officeDocument/2006/relationships/hyperlink" Target="http://www.internet.garant.ru/document/redirect/10103000/192" TargetMode="External"/><Relationship Id="rId657" Type="http://schemas.openxmlformats.org/officeDocument/2006/relationships/hyperlink" Target="http://www.internet.garant.ru/document/redirect/70648990/1244" TargetMode="External"/><Relationship Id="rId864" Type="http://schemas.openxmlformats.org/officeDocument/2006/relationships/hyperlink" Target="http://www.internet.garant.ru/document/redirect/70648990/1401261" TargetMode="External"/><Relationship Id="rId1494" Type="http://schemas.openxmlformats.org/officeDocument/2006/relationships/hyperlink" Target="http://www.internet.garant.ru/document/redirect/70373086/31" TargetMode="External"/><Relationship Id="rId1799" Type="http://schemas.openxmlformats.org/officeDocument/2006/relationships/hyperlink" Target="http://www.internet.garant.ru/document/redirect/71435342/71" TargetMode="External"/><Relationship Id="rId2100" Type="http://schemas.openxmlformats.org/officeDocument/2006/relationships/hyperlink" Target="http://www.internet.garant.ru/document/redirect/57468501/30082" TargetMode="External"/><Relationship Id="rId2338" Type="http://schemas.openxmlformats.org/officeDocument/2006/relationships/hyperlink" Target="http://www.internet.garant.ru/document/redirect/70544896/11" TargetMode="External"/><Relationship Id="rId2545" Type="http://schemas.openxmlformats.org/officeDocument/2006/relationships/hyperlink" Target="http://www.internet.garant.ru/document/redirect/77530252/0" TargetMode="External"/><Relationship Id="rId2752" Type="http://schemas.openxmlformats.org/officeDocument/2006/relationships/hyperlink" Target="http://www.internet.garant.ru/document/redirect/70885222/21" TargetMode="External"/><Relationship Id="rId517" Type="http://schemas.openxmlformats.org/officeDocument/2006/relationships/hyperlink" Target="http://www.internet.garant.ru/document/redirect/57746806/5804" TargetMode="External"/><Relationship Id="rId724" Type="http://schemas.openxmlformats.org/officeDocument/2006/relationships/hyperlink" Target="http://www.internet.garant.ru/document/redirect/77532353/0" TargetMode="External"/><Relationship Id="rId931" Type="http://schemas.openxmlformats.org/officeDocument/2006/relationships/hyperlink" Target="http://www.internet.garant.ru/document/redirect/10105712/200" TargetMode="External"/><Relationship Id="rId1147" Type="http://schemas.openxmlformats.org/officeDocument/2006/relationships/hyperlink" Target="http://www.internet.garant.ru/document/redirect/57742290/133" TargetMode="External"/><Relationship Id="rId1354" Type="http://schemas.openxmlformats.org/officeDocument/2006/relationships/hyperlink" Target="http://www.internet.garant.ru/document/redirect/58047540/168" TargetMode="External"/><Relationship Id="rId1561" Type="http://schemas.openxmlformats.org/officeDocument/2006/relationships/hyperlink" Target="http://www.internet.garant.ru/document/redirect/70373086/31" TargetMode="External"/><Relationship Id="rId2405" Type="http://schemas.openxmlformats.org/officeDocument/2006/relationships/hyperlink" Target="http://www.internet.garant.ru/document/redirect/70544896/11" TargetMode="External"/><Relationship Id="rId2612" Type="http://schemas.openxmlformats.org/officeDocument/2006/relationships/hyperlink" Target="http://www.internet.garant.ru/document/redirect/57428122/386" TargetMode="External"/><Relationship Id="rId60" Type="http://schemas.openxmlformats.org/officeDocument/2006/relationships/hyperlink" Target="http://www.internet.garant.ru/document/redirect/71129192/35" TargetMode="External"/><Relationship Id="rId1007" Type="http://schemas.openxmlformats.org/officeDocument/2006/relationships/hyperlink" Target="http://www.internet.garant.ru/document/redirect/10164186/0" TargetMode="External"/><Relationship Id="rId1214" Type="http://schemas.openxmlformats.org/officeDocument/2006/relationships/hyperlink" Target="http://www.internet.garant.ru/document/redirect/10106464/39" TargetMode="External"/><Relationship Id="rId1421" Type="http://schemas.openxmlformats.org/officeDocument/2006/relationships/hyperlink" Target="http://www.internet.garant.ru/document/redirect/5139831/181" TargetMode="External"/><Relationship Id="rId1659" Type="http://schemas.openxmlformats.org/officeDocument/2006/relationships/hyperlink" Target="http://www.internet.garant.ru/document/redirect/10107501/2205" TargetMode="External"/><Relationship Id="rId1866" Type="http://schemas.openxmlformats.org/officeDocument/2006/relationships/hyperlink" Target="http://www.internet.garant.ru/document/redirect/12154329/133" TargetMode="External"/><Relationship Id="rId2917" Type="http://schemas.openxmlformats.org/officeDocument/2006/relationships/hyperlink" Target="http://www.internet.garant.ru/document/redirect/70885222/179" TargetMode="External"/><Relationship Id="rId1519" Type="http://schemas.openxmlformats.org/officeDocument/2006/relationships/hyperlink" Target="http://www.internet.garant.ru/document/redirect/57591681/0" TargetMode="External"/><Relationship Id="rId1726" Type="http://schemas.openxmlformats.org/officeDocument/2006/relationships/hyperlink" Target="http://www.internet.garant.ru/document/redirect/70833160/312" TargetMode="External"/><Relationship Id="rId1933" Type="http://schemas.openxmlformats.org/officeDocument/2006/relationships/hyperlink" Target="http://www.internet.garant.ru/document/redirect/70833160/27" TargetMode="External"/><Relationship Id="rId18" Type="http://schemas.openxmlformats.org/officeDocument/2006/relationships/hyperlink" Target="http://www.internet.garant.ru/document/redirect/57591430/0" TargetMode="External"/><Relationship Id="rId2195" Type="http://schemas.openxmlformats.org/officeDocument/2006/relationships/hyperlink" Target="http://www.internet.garant.ru/document/redirect/70885222/199" TargetMode="External"/><Relationship Id="rId3039" Type="http://schemas.openxmlformats.org/officeDocument/2006/relationships/theme" Target="theme/theme1.xml"/><Relationship Id="rId167" Type="http://schemas.openxmlformats.org/officeDocument/2006/relationships/hyperlink" Target="http://www.internet.garant.ru/document/redirect/10103000/5503" TargetMode="External"/><Relationship Id="rId374" Type="http://schemas.openxmlformats.org/officeDocument/2006/relationships/hyperlink" Target="http://www.internet.garant.ru/document/redirect/71127896/112" TargetMode="External"/><Relationship Id="rId581" Type="http://schemas.openxmlformats.org/officeDocument/2006/relationships/hyperlink" Target="http://www.internet.garant.ru/document/redirect/77667633/6404" TargetMode="External"/><Relationship Id="rId2055" Type="http://schemas.openxmlformats.org/officeDocument/2006/relationships/hyperlink" Target="http://www.internet.garant.ru/document/redirect/12157435/15381" TargetMode="External"/><Relationship Id="rId2262" Type="http://schemas.openxmlformats.org/officeDocument/2006/relationships/hyperlink" Target="http://www.internet.garant.ru/document/redirect/58056065/337" TargetMode="External"/><Relationship Id="rId234" Type="http://schemas.openxmlformats.org/officeDocument/2006/relationships/hyperlink" Target="http://www.internet.garant.ru/document/redirect/70291432/21" TargetMode="External"/><Relationship Id="rId679" Type="http://schemas.openxmlformats.org/officeDocument/2006/relationships/hyperlink" Target="http://www.internet.garant.ru/document/redirect/71109716/2200" TargetMode="External"/><Relationship Id="rId886" Type="http://schemas.openxmlformats.org/officeDocument/2006/relationships/hyperlink" Target="http://www.internet.garant.ru/document/redirect/70648990/1401265" TargetMode="External"/><Relationship Id="rId2567" Type="http://schemas.openxmlformats.org/officeDocument/2006/relationships/hyperlink" Target="http://www.internet.garant.ru/document/redirect/70885222/21" TargetMode="External"/><Relationship Id="rId2774" Type="http://schemas.openxmlformats.org/officeDocument/2006/relationships/hyperlink" Target="http://www.internet.garant.ru/document/redirect/57501960/413" TargetMode="External"/><Relationship Id="rId2" Type="http://schemas.openxmlformats.org/officeDocument/2006/relationships/styles" Target="styles.xml"/><Relationship Id="rId441" Type="http://schemas.openxmlformats.org/officeDocument/2006/relationships/hyperlink" Target="http://www.internet.garant.ru/document/redirect/57746806/5321" TargetMode="External"/><Relationship Id="rId539" Type="http://schemas.openxmlformats.org/officeDocument/2006/relationships/hyperlink" Target="http://www.internet.garant.ru/document/redirect/77531937/0" TargetMode="External"/><Relationship Id="rId746" Type="http://schemas.openxmlformats.org/officeDocument/2006/relationships/hyperlink" Target="http://www.internet.garant.ru/document/redirect/70648990/31" TargetMode="External"/><Relationship Id="rId1071" Type="http://schemas.openxmlformats.org/officeDocument/2006/relationships/hyperlink" Target="http://www.internet.garant.ru/document/redirect/77529791/0" TargetMode="External"/><Relationship Id="rId1169" Type="http://schemas.openxmlformats.org/officeDocument/2006/relationships/hyperlink" Target="http://www.internet.garant.ru/document/redirect/12151067/1712" TargetMode="External"/><Relationship Id="rId1376" Type="http://schemas.openxmlformats.org/officeDocument/2006/relationships/hyperlink" Target="http://www.internet.garant.ru/document/redirect/58047540/173" TargetMode="External"/><Relationship Id="rId1583" Type="http://schemas.openxmlformats.org/officeDocument/2006/relationships/hyperlink" Target="http://www.internet.garant.ru/document/redirect/77530297/0" TargetMode="External"/><Relationship Id="rId2122" Type="http://schemas.openxmlformats.org/officeDocument/2006/relationships/hyperlink" Target="http://www.internet.garant.ru/document/redirect/57501960/310" TargetMode="External"/><Relationship Id="rId2427" Type="http://schemas.openxmlformats.org/officeDocument/2006/relationships/hyperlink" Target="http://www.internet.garant.ru/document/redirect/57593082/0" TargetMode="External"/><Relationship Id="rId2981" Type="http://schemas.openxmlformats.org/officeDocument/2006/relationships/hyperlink" Target="http://www.internet.garant.ru/document/redirect/12144879/1000" TargetMode="External"/><Relationship Id="rId301" Type="http://schemas.openxmlformats.org/officeDocument/2006/relationships/hyperlink" Target="http://www.internet.garant.ru/document/redirect/12160033/61" TargetMode="External"/><Relationship Id="rId953" Type="http://schemas.openxmlformats.org/officeDocument/2006/relationships/hyperlink" Target="http://www.internet.garant.ru/document/redirect/70648990/1206" TargetMode="External"/><Relationship Id="rId1029" Type="http://schemas.openxmlformats.org/officeDocument/2006/relationships/hyperlink" Target="http://www.internet.garant.ru/document/redirect/71127896/13" TargetMode="External"/><Relationship Id="rId1236" Type="http://schemas.openxmlformats.org/officeDocument/2006/relationships/hyperlink" Target="http://www.internet.garant.ru/document/redirect/70405592/31" TargetMode="External"/><Relationship Id="rId1790" Type="http://schemas.openxmlformats.org/officeDocument/2006/relationships/hyperlink" Target="http://www.internet.garant.ru/document/redirect/77529810/0" TargetMode="External"/><Relationship Id="rId1888" Type="http://schemas.openxmlformats.org/officeDocument/2006/relationships/hyperlink" Target="http://www.internet.garant.ru/document/redirect/12154329/1352" TargetMode="External"/><Relationship Id="rId2634" Type="http://schemas.openxmlformats.org/officeDocument/2006/relationships/hyperlink" Target="http://www.internet.garant.ru/document/redirect/70544896/12" TargetMode="External"/><Relationship Id="rId2841" Type="http://schemas.openxmlformats.org/officeDocument/2006/relationships/hyperlink" Target="http://www.internet.garant.ru/document/redirect/12161591/134" TargetMode="External"/><Relationship Id="rId2939" Type="http://schemas.openxmlformats.org/officeDocument/2006/relationships/hyperlink" Target="http://www.internet.garant.ru/document/redirect/77531537/0" TargetMode="External"/><Relationship Id="rId82" Type="http://schemas.openxmlformats.org/officeDocument/2006/relationships/hyperlink" Target="http://www.internet.garant.ru/document/redirect/57591459/0" TargetMode="External"/><Relationship Id="rId606" Type="http://schemas.openxmlformats.org/officeDocument/2006/relationships/hyperlink" Target="http://www.internet.garant.ru/document/redirect/5168689/6502" TargetMode="External"/><Relationship Id="rId813" Type="http://schemas.openxmlformats.org/officeDocument/2006/relationships/hyperlink" Target="http://www.internet.garant.ru/document/redirect/57746806/9303" TargetMode="External"/><Relationship Id="rId1443" Type="http://schemas.openxmlformats.org/officeDocument/2006/relationships/hyperlink" Target="http://www.internet.garant.ru/document/redirect/77678460/18121" TargetMode="External"/><Relationship Id="rId1650" Type="http://schemas.openxmlformats.org/officeDocument/2006/relationships/hyperlink" Target="http://www.internet.garant.ru/document/redirect/77670292/2223" TargetMode="External"/><Relationship Id="rId1748" Type="http://schemas.openxmlformats.org/officeDocument/2006/relationships/hyperlink" Target="http://www.internet.garant.ru/document/redirect/77530769/0" TargetMode="External"/><Relationship Id="rId2701" Type="http://schemas.openxmlformats.org/officeDocument/2006/relationships/hyperlink" Target="http://www.internet.garant.ru/document/redirect/70885222/211" TargetMode="External"/><Relationship Id="rId1303" Type="http://schemas.openxmlformats.org/officeDocument/2006/relationships/hyperlink" Target="http://www.internet.garant.ru/document/redirect/70373086/31" TargetMode="External"/><Relationship Id="rId1510" Type="http://schemas.openxmlformats.org/officeDocument/2006/relationships/hyperlink" Target="http://www.internet.garant.ru/document/redirect/77530259/0" TargetMode="External"/><Relationship Id="rId1955" Type="http://schemas.openxmlformats.org/officeDocument/2006/relationships/hyperlink" Target="http://www.internet.garant.ru/document/redirect/70833160/27" TargetMode="External"/><Relationship Id="rId1608" Type="http://schemas.openxmlformats.org/officeDocument/2006/relationships/hyperlink" Target="http://www.internet.garant.ru/document/redirect/77529876/0" TargetMode="External"/><Relationship Id="rId1815" Type="http://schemas.openxmlformats.org/officeDocument/2006/relationships/hyperlink" Target="http://www.internet.garant.ru/document/redirect/57591932/0" TargetMode="External"/><Relationship Id="rId3030" Type="http://schemas.openxmlformats.org/officeDocument/2006/relationships/hyperlink" Target="http://www.internet.garant.ru/document/redirect/70885222/21" TargetMode="External"/><Relationship Id="rId189" Type="http://schemas.openxmlformats.org/officeDocument/2006/relationships/hyperlink" Target="http://www.internet.garant.ru/document/redirect/70291432/1151" TargetMode="External"/><Relationship Id="rId396" Type="http://schemas.openxmlformats.org/officeDocument/2006/relationships/hyperlink" Target="http://www.internet.garant.ru/document/redirect/71109124/51" TargetMode="External"/><Relationship Id="rId2077" Type="http://schemas.openxmlformats.org/officeDocument/2006/relationships/hyperlink" Target="http://www.internet.garant.ru/document/redirect/71466902/0" TargetMode="External"/><Relationship Id="rId2284" Type="http://schemas.openxmlformats.org/officeDocument/2006/relationships/hyperlink" Target="http://www.internet.garant.ru/document/redirect/58056065/341" TargetMode="External"/><Relationship Id="rId2491" Type="http://schemas.openxmlformats.org/officeDocument/2006/relationships/hyperlink" Target="http://www.internet.garant.ru/document/redirect/70885222/21" TargetMode="External"/><Relationship Id="rId256" Type="http://schemas.openxmlformats.org/officeDocument/2006/relationships/hyperlink" Target="http://www.internet.garant.ru/document/redirect/12160033/141" TargetMode="External"/><Relationship Id="rId463" Type="http://schemas.openxmlformats.org/officeDocument/2006/relationships/hyperlink" Target="http://www.internet.garant.ru/document/redirect/183523/3012" TargetMode="External"/><Relationship Id="rId670" Type="http://schemas.openxmlformats.org/officeDocument/2006/relationships/hyperlink" Target="http://www.internet.garant.ru/document/redirect/72198096/11" TargetMode="External"/><Relationship Id="rId1093" Type="http://schemas.openxmlformats.org/officeDocument/2006/relationships/hyperlink" Target="http://www.internet.garant.ru/document/redirect/77529921/0" TargetMode="External"/><Relationship Id="rId2144" Type="http://schemas.openxmlformats.org/officeDocument/2006/relationships/hyperlink" Target="http://www.internet.garant.ru/document/redirect/77530122/0" TargetMode="External"/><Relationship Id="rId2351" Type="http://schemas.openxmlformats.org/officeDocument/2006/relationships/hyperlink" Target="http://www.internet.garant.ru/document/redirect/58056065/352" TargetMode="External"/><Relationship Id="rId2589" Type="http://schemas.openxmlformats.org/officeDocument/2006/relationships/hyperlink" Target="http://www.internet.garant.ru/document/redirect/70544896/12" TargetMode="External"/><Relationship Id="rId2796" Type="http://schemas.openxmlformats.org/officeDocument/2006/relationships/hyperlink" Target="http://www.internet.garant.ru/document/redirect/57501960/417" TargetMode="External"/><Relationship Id="rId116" Type="http://schemas.openxmlformats.org/officeDocument/2006/relationships/hyperlink" Target="http://www.internet.garant.ru/document/redirect/70291432/1101" TargetMode="External"/><Relationship Id="rId323" Type="http://schemas.openxmlformats.org/officeDocument/2006/relationships/hyperlink" Target="http://www.internet.garant.ru/document/redirect/10105807/26" TargetMode="External"/><Relationship Id="rId530" Type="http://schemas.openxmlformats.org/officeDocument/2006/relationships/hyperlink" Target="http://www.internet.garant.ru/document/redirect/70175442/300" TargetMode="External"/><Relationship Id="rId768" Type="http://schemas.openxmlformats.org/officeDocument/2006/relationships/hyperlink" Target="http://www.internet.garant.ru/document/redirect/5430560/90" TargetMode="External"/><Relationship Id="rId975" Type="http://schemas.openxmlformats.org/officeDocument/2006/relationships/hyperlink" Target="http://www.internet.garant.ru/document/redirect/12128965/123" TargetMode="External"/><Relationship Id="rId1160" Type="http://schemas.openxmlformats.org/officeDocument/2006/relationships/hyperlink" Target="http://www.internet.garant.ru/document/redirect/57591481/0" TargetMode="External"/><Relationship Id="rId1398" Type="http://schemas.openxmlformats.org/officeDocument/2006/relationships/hyperlink" Target="http://www.internet.garant.ru/document/redirect/70373086/1212" TargetMode="External"/><Relationship Id="rId2004" Type="http://schemas.openxmlformats.org/officeDocument/2006/relationships/hyperlink" Target="http://www.internet.garant.ru/document/redirect/12138291/6000" TargetMode="External"/><Relationship Id="rId2211" Type="http://schemas.openxmlformats.org/officeDocument/2006/relationships/hyperlink" Target="http://www.internet.garant.ru/document/redirect/77531291/0" TargetMode="External"/><Relationship Id="rId2449" Type="http://schemas.openxmlformats.org/officeDocument/2006/relationships/hyperlink" Target="http://www.internet.garant.ru/document/redirect/12108860/1000" TargetMode="External"/><Relationship Id="rId2656" Type="http://schemas.openxmlformats.org/officeDocument/2006/relationships/hyperlink" Target="http://www.internet.garant.ru/document/redirect/70544896/13" TargetMode="External"/><Relationship Id="rId2863" Type="http://schemas.openxmlformats.org/officeDocument/2006/relationships/hyperlink" Target="http://www.internet.garant.ru/document/redirect/70885222/224" TargetMode="External"/><Relationship Id="rId628" Type="http://schemas.openxmlformats.org/officeDocument/2006/relationships/hyperlink" Target="http://www.internet.garant.ru/document/redirect/70648990/1024" TargetMode="External"/><Relationship Id="rId835" Type="http://schemas.openxmlformats.org/officeDocument/2006/relationships/hyperlink" Target="http://www.internet.garant.ru/document/redirect/70648990/12426" TargetMode="External"/><Relationship Id="rId1258" Type="http://schemas.openxmlformats.org/officeDocument/2006/relationships/hyperlink" Target="http://www.internet.garant.ru/document/redirect/12168675/0" TargetMode="External"/><Relationship Id="rId1465" Type="http://schemas.openxmlformats.org/officeDocument/2006/relationships/hyperlink" Target="http://www.internet.garant.ru/document/redirect/58047540/18203" TargetMode="External"/><Relationship Id="rId1672" Type="http://schemas.openxmlformats.org/officeDocument/2006/relationships/hyperlink" Target="http://www.internet.garant.ru/document/redirect/77530170/0" TargetMode="External"/><Relationship Id="rId2309" Type="http://schemas.openxmlformats.org/officeDocument/2006/relationships/hyperlink" Target="http://www.internet.garant.ru/document/redirect/77530563/0" TargetMode="External"/><Relationship Id="rId2516" Type="http://schemas.openxmlformats.org/officeDocument/2006/relationships/hyperlink" Target="http://www.internet.garant.ru/document/redirect/57501960/373" TargetMode="External"/><Relationship Id="rId2723" Type="http://schemas.openxmlformats.org/officeDocument/2006/relationships/hyperlink" Target="http://www.internet.garant.ru/document/redirect/57590246/0" TargetMode="External"/><Relationship Id="rId1020" Type="http://schemas.openxmlformats.org/officeDocument/2006/relationships/hyperlink" Target="http://www.internet.garant.ru/document/redirect/71732780/330301" TargetMode="External"/><Relationship Id="rId1118" Type="http://schemas.openxmlformats.org/officeDocument/2006/relationships/hyperlink" Target="http://www.internet.garant.ru/document/redirect/71435342/71" TargetMode="External"/><Relationship Id="rId1325" Type="http://schemas.openxmlformats.org/officeDocument/2006/relationships/hyperlink" Target="http://www.internet.garant.ru/document/redirect/70373086/31" TargetMode="External"/><Relationship Id="rId1532" Type="http://schemas.openxmlformats.org/officeDocument/2006/relationships/hyperlink" Target="http://www.internet.garant.ru/document/redirect/5522030/0" TargetMode="External"/><Relationship Id="rId1977" Type="http://schemas.openxmlformats.org/officeDocument/2006/relationships/hyperlink" Target="http://www.internet.garant.ru/document/redirect/5522037/0" TargetMode="External"/><Relationship Id="rId2930" Type="http://schemas.openxmlformats.org/officeDocument/2006/relationships/hyperlink" Target="http://www.internet.garant.ru/document/redirect/70885222/180" TargetMode="External"/><Relationship Id="rId902" Type="http://schemas.openxmlformats.org/officeDocument/2006/relationships/hyperlink" Target="http://www.internet.garant.ru/document/redirect/10105712/40" TargetMode="External"/><Relationship Id="rId1837" Type="http://schemas.openxmlformats.org/officeDocument/2006/relationships/hyperlink" Target="http://www.internet.garant.ru/document/redirect/10107501/13" TargetMode="External"/><Relationship Id="rId31" Type="http://schemas.openxmlformats.org/officeDocument/2006/relationships/hyperlink" Target="http://www.internet.garant.ru/document/redirect/70291432/21" TargetMode="External"/><Relationship Id="rId2099" Type="http://schemas.openxmlformats.org/officeDocument/2006/relationships/hyperlink" Target="http://www.internet.garant.ru/document/redirect/77529765/0" TargetMode="External"/><Relationship Id="rId180" Type="http://schemas.openxmlformats.org/officeDocument/2006/relationships/hyperlink" Target="http://www.internet.garant.ru/document/redirect/10103000/352" TargetMode="External"/><Relationship Id="rId278" Type="http://schemas.openxmlformats.org/officeDocument/2006/relationships/hyperlink" Target="http://www.internet.garant.ru/document/redirect/70291432/21" TargetMode="External"/><Relationship Id="rId1904" Type="http://schemas.openxmlformats.org/officeDocument/2006/relationships/hyperlink" Target="http://www.internet.garant.ru/document/redirect/5181586/271102" TargetMode="External"/><Relationship Id="rId485" Type="http://schemas.openxmlformats.org/officeDocument/2006/relationships/hyperlink" Target="http://www.internet.garant.ru/document/redirect/70648990/111" TargetMode="External"/><Relationship Id="rId692" Type="http://schemas.openxmlformats.org/officeDocument/2006/relationships/hyperlink" Target="http://www.internet.garant.ru/document/redirect/70648990/31" TargetMode="External"/><Relationship Id="rId2166" Type="http://schemas.openxmlformats.org/officeDocument/2006/relationships/hyperlink" Target="http://www.internet.garant.ru/document/redirect/77530077/0" TargetMode="External"/><Relationship Id="rId2373" Type="http://schemas.openxmlformats.org/officeDocument/2006/relationships/hyperlink" Target="http://www.internet.garant.ru/document/redirect/70544896/31" TargetMode="External"/><Relationship Id="rId2580" Type="http://schemas.openxmlformats.org/officeDocument/2006/relationships/hyperlink" Target="http://www.internet.garant.ru/document/redirect/1785235/1000" TargetMode="External"/><Relationship Id="rId138" Type="http://schemas.openxmlformats.org/officeDocument/2006/relationships/hyperlink" Target="http://www.internet.garant.ru/document/redirect/70291432/1122" TargetMode="External"/><Relationship Id="rId345" Type="http://schemas.openxmlformats.org/officeDocument/2006/relationships/hyperlink" Target="http://www.internet.garant.ru/document/redirect/57746806/4903" TargetMode="External"/><Relationship Id="rId552" Type="http://schemas.openxmlformats.org/officeDocument/2006/relationships/hyperlink" Target="http://www.internet.garant.ru/document/redirect/70648990/31" TargetMode="External"/><Relationship Id="rId997" Type="http://schemas.openxmlformats.org/officeDocument/2006/relationships/hyperlink" Target="http://www.internet.garant.ru/document/redirect/57411719/1012323" TargetMode="External"/><Relationship Id="rId1182" Type="http://schemas.openxmlformats.org/officeDocument/2006/relationships/hyperlink" Target="http://www.internet.garant.ru/document/redirect/57742290/141" TargetMode="External"/><Relationship Id="rId2026" Type="http://schemas.openxmlformats.org/officeDocument/2006/relationships/hyperlink" Target="http://www.internet.garant.ru/document/redirect/12175589/54" TargetMode="External"/><Relationship Id="rId2233" Type="http://schemas.openxmlformats.org/officeDocument/2006/relationships/hyperlink" Target="http://www.internet.garant.ru/document/redirect/70544896/11" TargetMode="External"/><Relationship Id="rId2440" Type="http://schemas.openxmlformats.org/officeDocument/2006/relationships/hyperlink" Target="http://www.internet.garant.ru/document/redirect/12122218/7908" TargetMode="External"/><Relationship Id="rId2678" Type="http://schemas.openxmlformats.org/officeDocument/2006/relationships/hyperlink" Target="http://www.internet.garant.ru/document/redirect/57501960/3931" TargetMode="External"/><Relationship Id="rId2885" Type="http://schemas.openxmlformats.org/officeDocument/2006/relationships/hyperlink" Target="http://www.internet.garant.ru/document/redirect/57468501/42904" TargetMode="External"/><Relationship Id="rId205" Type="http://schemas.openxmlformats.org/officeDocument/2006/relationships/hyperlink" Target="http://www.internet.garant.ru/document/redirect/12160033/61" TargetMode="External"/><Relationship Id="rId412" Type="http://schemas.openxmlformats.org/officeDocument/2006/relationships/hyperlink" Target="http://www.internet.garant.ru/document/redirect/12123875/800" TargetMode="External"/><Relationship Id="rId857" Type="http://schemas.openxmlformats.org/officeDocument/2006/relationships/hyperlink" Target="http://www.internet.garant.ru/document/redirect/70648990/31" TargetMode="External"/><Relationship Id="rId1042" Type="http://schemas.openxmlformats.org/officeDocument/2006/relationships/hyperlink" Target="http://www.internet.garant.ru/document/redirect/57428151/123173" TargetMode="External"/><Relationship Id="rId1487" Type="http://schemas.openxmlformats.org/officeDocument/2006/relationships/hyperlink" Target="http://www.internet.garant.ru/document/redirect/71640176/12" TargetMode="External"/><Relationship Id="rId1694" Type="http://schemas.openxmlformats.org/officeDocument/2006/relationships/hyperlink" Target="http://www.internet.garant.ru/document/redirect/12182529/241" TargetMode="External"/><Relationship Id="rId2300" Type="http://schemas.openxmlformats.org/officeDocument/2006/relationships/hyperlink" Target="http://www.internet.garant.ru/document/redirect/77530154/0" TargetMode="External"/><Relationship Id="rId2538" Type="http://schemas.openxmlformats.org/officeDocument/2006/relationships/hyperlink" Target="http://www.internet.garant.ru/document/redirect/57468501/37501" TargetMode="External"/><Relationship Id="rId2745" Type="http://schemas.openxmlformats.org/officeDocument/2006/relationships/hyperlink" Target="http://www.internet.garant.ru/document/redirect/57468501/40061" TargetMode="External"/><Relationship Id="rId2952" Type="http://schemas.openxmlformats.org/officeDocument/2006/relationships/hyperlink" Target="http://www.internet.garant.ru/document/redirect/77531580/0" TargetMode="External"/><Relationship Id="rId717" Type="http://schemas.openxmlformats.org/officeDocument/2006/relationships/hyperlink" Target="http://www.internet.garant.ru/document/redirect/57591453/0" TargetMode="External"/><Relationship Id="rId924" Type="http://schemas.openxmlformats.org/officeDocument/2006/relationships/hyperlink" Target="http://www.internet.garant.ru/document/redirect/57746806/103" TargetMode="External"/><Relationship Id="rId1347" Type="http://schemas.openxmlformats.org/officeDocument/2006/relationships/hyperlink" Target="http://www.internet.garant.ru/document/redirect/70373086/1123" TargetMode="External"/><Relationship Id="rId1554" Type="http://schemas.openxmlformats.org/officeDocument/2006/relationships/hyperlink" Target="http://www.internet.garant.ru/document/redirect/77529786/0" TargetMode="External"/><Relationship Id="rId1761" Type="http://schemas.openxmlformats.org/officeDocument/2006/relationships/hyperlink" Target="http://www.internet.garant.ru/document/redirect/71435342/12" TargetMode="External"/><Relationship Id="rId1999" Type="http://schemas.openxmlformats.org/officeDocument/2006/relationships/hyperlink" Target="http://www.internet.garant.ru/document/redirect/57591865/0" TargetMode="External"/><Relationship Id="rId2605" Type="http://schemas.openxmlformats.org/officeDocument/2006/relationships/hyperlink" Target="http://www.internet.garant.ru/document/redirect/77531670/0" TargetMode="External"/><Relationship Id="rId2812" Type="http://schemas.openxmlformats.org/officeDocument/2006/relationships/hyperlink" Target="http://www.internet.garant.ru/document/redirect/70885222/21" TargetMode="External"/><Relationship Id="rId53" Type="http://schemas.openxmlformats.org/officeDocument/2006/relationships/hyperlink" Target="http://www.internet.garant.ru/document/redirect/70291432/21" TargetMode="External"/><Relationship Id="rId1207" Type="http://schemas.openxmlformats.org/officeDocument/2006/relationships/hyperlink" Target="http://www.internet.garant.ru/document/redirect/57592119/0" TargetMode="External"/><Relationship Id="rId1414" Type="http://schemas.openxmlformats.org/officeDocument/2006/relationships/hyperlink" Target="http://www.internet.garant.ru/document/redirect/77531451/0" TargetMode="External"/><Relationship Id="rId1621" Type="http://schemas.openxmlformats.org/officeDocument/2006/relationships/hyperlink" Target="http://www.internet.garant.ru/document/redirect/57591816/0" TargetMode="External"/><Relationship Id="rId1859" Type="http://schemas.openxmlformats.org/officeDocument/2006/relationships/hyperlink" Target="http://www.internet.garant.ru/document/redirect/77529928/0" TargetMode="External"/><Relationship Id="rId1719" Type="http://schemas.openxmlformats.org/officeDocument/2006/relationships/hyperlink" Target="http://www.internet.garant.ru/document/redirect/57591540/0" TargetMode="External"/><Relationship Id="rId1926" Type="http://schemas.openxmlformats.org/officeDocument/2006/relationships/hyperlink" Target="http://www.internet.garant.ru/document/redirect/5425210/2744" TargetMode="External"/><Relationship Id="rId2090" Type="http://schemas.openxmlformats.org/officeDocument/2006/relationships/hyperlink" Target="http://www.internet.garant.ru/document/redirect/57468501/30071" TargetMode="External"/><Relationship Id="rId2188" Type="http://schemas.openxmlformats.org/officeDocument/2006/relationships/hyperlink" Target="http://www.internet.garant.ru/document/redirect/77530234/0" TargetMode="External"/><Relationship Id="rId2395" Type="http://schemas.openxmlformats.org/officeDocument/2006/relationships/hyperlink" Target="http://www.internet.garant.ru/document/redirect/70544896/31" TargetMode="External"/><Relationship Id="rId367" Type="http://schemas.openxmlformats.org/officeDocument/2006/relationships/hyperlink" Target="http://www.internet.garant.ru/document/redirect/57506280/300002" TargetMode="External"/><Relationship Id="rId574" Type="http://schemas.openxmlformats.org/officeDocument/2006/relationships/hyperlink" Target="http://www.internet.garant.ru/document/redirect/5168689/640106" TargetMode="External"/><Relationship Id="rId2048" Type="http://schemas.openxmlformats.org/officeDocument/2006/relationships/hyperlink" Target="http://www.internet.garant.ru/document/redirect/77532056/0" TargetMode="External"/><Relationship Id="rId2255" Type="http://schemas.openxmlformats.org/officeDocument/2006/relationships/hyperlink" Target="http://www.internet.garant.ru/document/redirect/70544896/31" TargetMode="External"/><Relationship Id="rId3001" Type="http://schemas.openxmlformats.org/officeDocument/2006/relationships/hyperlink" Target="http://www.internet.garant.ru/document/redirect/12156199/8901" TargetMode="External"/><Relationship Id="rId227" Type="http://schemas.openxmlformats.org/officeDocument/2006/relationships/hyperlink" Target="http://www.internet.garant.ru/document/redirect/10103000/352" TargetMode="External"/><Relationship Id="rId781" Type="http://schemas.openxmlformats.org/officeDocument/2006/relationships/hyperlink" Target="http://www.internet.garant.ru/document/redirect/12109720/163" TargetMode="External"/><Relationship Id="rId879" Type="http://schemas.openxmlformats.org/officeDocument/2006/relationships/hyperlink" Target="http://www.internet.garant.ru/document/redirect/12171965/7" TargetMode="External"/><Relationship Id="rId2462" Type="http://schemas.openxmlformats.org/officeDocument/2006/relationships/hyperlink" Target="http://www.internet.garant.ru/document/redirect/185181/1713" TargetMode="External"/><Relationship Id="rId2767" Type="http://schemas.openxmlformats.org/officeDocument/2006/relationships/hyperlink" Target="http://www.internet.garant.ru/document/redirect/57501960/411" TargetMode="External"/><Relationship Id="rId434" Type="http://schemas.openxmlformats.org/officeDocument/2006/relationships/hyperlink" Target="http://www.internet.garant.ru/document/redirect/77531838/0" TargetMode="External"/><Relationship Id="rId641" Type="http://schemas.openxmlformats.org/officeDocument/2006/relationships/hyperlink" Target="http://www.internet.garant.ru/document/redirect/10100758/14102" TargetMode="External"/><Relationship Id="rId739" Type="http://schemas.openxmlformats.org/officeDocument/2006/relationships/hyperlink" Target="http://www.internet.garant.ru/document/redirect/12109720/0" TargetMode="External"/><Relationship Id="rId1064" Type="http://schemas.openxmlformats.org/officeDocument/2006/relationships/hyperlink" Target="http://www.internet.garant.ru/document/redirect/77532051/0" TargetMode="External"/><Relationship Id="rId1271" Type="http://schemas.openxmlformats.org/officeDocument/2006/relationships/hyperlink" Target="http://www.internet.garant.ru/document/redirect/57591487/0" TargetMode="External"/><Relationship Id="rId1369" Type="http://schemas.openxmlformats.org/officeDocument/2006/relationships/hyperlink" Target="http://www.internet.garant.ru/document/redirect/70373086/116" TargetMode="External"/><Relationship Id="rId1576" Type="http://schemas.openxmlformats.org/officeDocument/2006/relationships/hyperlink" Target="http://www.internet.garant.ru/document/redirect/70373086/142" TargetMode="External"/><Relationship Id="rId2115" Type="http://schemas.openxmlformats.org/officeDocument/2006/relationships/hyperlink" Target="http://www.internet.garant.ru/document/redirect/77531179/0" TargetMode="External"/><Relationship Id="rId2322" Type="http://schemas.openxmlformats.org/officeDocument/2006/relationships/hyperlink" Target="http://www.internet.garant.ru/document/redirect/58056065/348" TargetMode="External"/><Relationship Id="rId2974" Type="http://schemas.openxmlformats.org/officeDocument/2006/relationships/hyperlink" Target="http://www.internet.garant.ru/document/redirect/57428122/4488" TargetMode="External"/><Relationship Id="rId501" Type="http://schemas.openxmlformats.org/officeDocument/2006/relationships/hyperlink" Target="http://www.internet.garant.ru/document/redirect/57746806/5704" TargetMode="External"/><Relationship Id="rId946" Type="http://schemas.openxmlformats.org/officeDocument/2006/relationships/hyperlink" Target="http://www.internet.garant.ru/document/redirect/10164631/500" TargetMode="External"/><Relationship Id="rId1131" Type="http://schemas.openxmlformats.org/officeDocument/2006/relationships/hyperlink" Target="http://www.internet.garant.ru/document/redirect/71129192/3" TargetMode="External"/><Relationship Id="rId1229" Type="http://schemas.openxmlformats.org/officeDocument/2006/relationships/hyperlink" Target="http://www.internet.garant.ru/document/redirect/57742290/151" TargetMode="External"/><Relationship Id="rId1783" Type="http://schemas.openxmlformats.org/officeDocument/2006/relationships/hyperlink" Target="http://www.internet.garant.ru/document/redirect/77531667/0" TargetMode="External"/><Relationship Id="rId1990" Type="http://schemas.openxmlformats.org/officeDocument/2006/relationships/hyperlink" Target="http://www.internet.garant.ru/document/redirect/5522038/0" TargetMode="External"/><Relationship Id="rId2627" Type="http://schemas.openxmlformats.org/officeDocument/2006/relationships/hyperlink" Target="http://www.internet.garant.ru/document/redirect/77530301/0" TargetMode="External"/><Relationship Id="rId2834" Type="http://schemas.openxmlformats.org/officeDocument/2006/relationships/hyperlink" Target="http://www.internet.garant.ru/document/redirect/57501960/4261" TargetMode="External"/><Relationship Id="rId75" Type="http://schemas.openxmlformats.org/officeDocument/2006/relationships/hyperlink" Target="http://www.internet.garant.ru/document/redirect/77682989/11001" TargetMode="External"/><Relationship Id="rId806" Type="http://schemas.openxmlformats.org/officeDocument/2006/relationships/hyperlink" Target="http://www.internet.garant.ru/document/redirect/5430560/93" TargetMode="External"/><Relationship Id="rId1436" Type="http://schemas.openxmlformats.org/officeDocument/2006/relationships/hyperlink" Target="http://www.internet.garant.ru/document/redirect/70373086/31" TargetMode="External"/><Relationship Id="rId1643" Type="http://schemas.openxmlformats.org/officeDocument/2006/relationships/hyperlink" Target="http://www.internet.garant.ru/document/redirect/12138258/510" TargetMode="External"/><Relationship Id="rId1850" Type="http://schemas.openxmlformats.org/officeDocument/2006/relationships/hyperlink" Target="http://www.internet.garant.ru/document/redirect/5223438/26101" TargetMode="External"/><Relationship Id="rId2901" Type="http://schemas.openxmlformats.org/officeDocument/2006/relationships/hyperlink" Target="http://www.internet.garant.ru/document/redirect/5522047/0" TargetMode="External"/><Relationship Id="rId1503" Type="http://schemas.openxmlformats.org/officeDocument/2006/relationships/hyperlink" Target="http://www.internet.garant.ru/document/redirect/57408308/18812" TargetMode="External"/><Relationship Id="rId1710" Type="http://schemas.openxmlformats.org/officeDocument/2006/relationships/hyperlink" Target="http://www.internet.garant.ru/document/redirect/70419172/2" TargetMode="External"/><Relationship Id="rId1948" Type="http://schemas.openxmlformats.org/officeDocument/2006/relationships/hyperlink" Target="http://www.internet.garant.ru/document/redirect/71274790/0" TargetMode="External"/><Relationship Id="rId291" Type="http://schemas.openxmlformats.org/officeDocument/2006/relationships/hyperlink" Target="http://www.internet.garant.ru/document/redirect/193182/400" TargetMode="External"/><Relationship Id="rId1808" Type="http://schemas.openxmlformats.org/officeDocument/2006/relationships/hyperlink" Target="http://www.internet.garant.ru/document/redirect/77530233/0" TargetMode="External"/><Relationship Id="rId3023" Type="http://schemas.openxmlformats.org/officeDocument/2006/relationships/hyperlink" Target="http://www.internet.garant.ru/document/redirect/77530845/0" TargetMode="External"/><Relationship Id="rId151" Type="http://schemas.openxmlformats.org/officeDocument/2006/relationships/hyperlink" Target="http://www.internet.garant.ru/document/redirect/70291432/21" TargetMode="External"/><Relationship Id="rId389" Type="http://schemas.openxmlformats.org/officeDocument/2006/relationships/hyperlink" Target="http://www.internet.garant.ru/document/redirect/70648990/134" TargetMode="External"/><Relationship Id="rId596" Type="http://schemas.openxmlformats.org/officeDocument/2006/relationships/hyperlink" Target="http://www.internet.garant.ru/document/redirect/10900200/1" TargetMode="External"/><Relationship Id="rId2277" Type="http://schemas.openxmlformats.org/officeDocument/2006/relationships/hyperlink" Target="http://www.internet.garant.ru/document/redirect/10102426/2200" TargetMode="External"/><Relationship Id="rId2484" Type="http://schemas.openxmlformats.org/officeDocument/2006/relationships/hyperlink" Target="http://www.internet.garant.ru/document/redirect/77531567/0" TargetMode="External"/><Relationship Id="rId2691" Type="http://schemas.openxmlformats.org/officeDocument/2006/relationships/hyperlink" Target="http://www.internet.garant.ru/document/redirect/71360358/200" TargetMode="External"/><Relationship Id="rId249" Type="http://schemas.openxmlformats.org/officeDocument/2006/relationships/hyperlink" Target="http://www.internet.garant.ru/document/redirect/193182/9" TargetMode="External"/><Relationship Id="rId456" Type="http://schemas.openxmlformats.org/officeDocument/2006/relationships/hyperlink" Target="http://www.internet.garant.ru/document/redirect/105108/4023" TargetMode="External"/><Relationship Id="rId663" Type="http://schemas.openxmlformats.org/officeDocument/2006/relationships/hyperlink" Target="http://www.internet.garant.ru/document/redirect/70648990/31" TargetMode="External"/><Relationship Id="rId870" Type="http://schemas.openxmlformats.org/officeDocument/2006/relationships/hyperlink" Target="http://www.internet.garant.ru/document/redirect/12125505/700" TargetMode="External"/><Relationship Id="rId1086" Type="http://schemas.openxmlformats.org/officeDocument/2006/relationships/hyperlink" Target="http://www.internet.garant.ru/document/redirect/171640/300" TargetMode="External"/><Relationship Id="rId1293" Type="http://schemas.openxmlformats.org/officeDocument/2006/relationships/hyperlink" Target="http://www.internet.garant.ru/document/redirect/57591509/0" TargetMode="External"/><Relationship Id="rId2137" Type="http://schemas.openxmlformats.org/officeDocument/2006/relationships/hyperlink" Target="http://www.internet.garant.ru/document/redirect/70885222/113" TargetMode="External"/><Relationship Id="rId2344" Type="http://schemas.openxmlformats.org/officeDocument/2006/relationships/hyperlink" Target="http://www.internet.garant.ru/document/redirect/70544896/11" TargetMode="External"/><Relationship Id="rId2551" Type="http://schemas.openxmlformats.org/officeDocument/2006/relationships/hyperlink" Target="http://www.internet.garant.ru/document/redirect/57501960/37722" TargetMode="External"/><Relationship Id="rId2789" Type="http://schemas.openxmlformats.org/officeDocument/2006/relationships/hyperlink" Target="http://www.internet.garant.ru/document/redirect/57591123/0" TargetMode="External"/><Relationship Id="rId2996" Type="http://schemas.openxmlformats.org/officeDocument/2006/relationships/hyperlink" Target="http://www.internet.garant.ru/document/redirect/71435436/151" TargetMode="External"/><Relationship Id="rId109" Type="http://schemas.openxmlformats.org/officeDocument/2006/relationships/hyperlink" Target="http://www.internet.garant.ru/document/redirect/77530390/0" TargetMode="External"/><Relationship Id="rId316" Type="http://schemas.openxmlformats.org/officeDocument/2006/relationships/hyperlink" Target="http://www.internet.garant.ru/document/redirect/12128809/1030" TargetMode="External"/><Relationship Id="rId523" Type="http://schemas.openxmlformats.org/officeDocument/2006/relationships/hyperlink" Target="http://www.internet.garant.ru/document/redirect/70648990/31" TargetMode="External"/><Relationship Id="rId968" Type="http://schemas.openxmlformats.org/officeDocument/2006/relationships/hyperlink" Target="http://www.internet.garant.ru/document/redirect/12128965/2" TargetMode="External"/><Relationship Id="rId1153" Type="http://schemas.openxmlformats.org/officeDocument/2006/relationships/hyperlink" Target="http://www.internet.garant.ru/document/redirect/77529793/0" TargetMode="External"/><Relationship Id="rId1598" Type="http://schemas.openxmlformats.org/officeDocument/2006/relationships/hyperlink" Target="http://www.internet.garant.ru/document/redirect/12145408/1811" TargetMode="External"/><Relationship Id="rId2204" Type="http://schemas.openxmlformats.org/officeDocument/2006/relationships/hyperlink" Target="http://www.internet.garant.ru/document/redirect/57501960/328" TargetMode="External"/><Relationship Id="rId2649" Type="http://schemas.openxmlformats.org/officeDocument/2006/relationships/hyperlink" Target="http://www.internet.garant.ru/document/redirect/70544896/12" TargetMode="External"/><Relationship Id="rId2856" Type="http://schemas.openxmlformats.org/officeDocument/2006/relationships/hyperlink" Target="http://www.internet.garant.ru/document/redirect/5522046/0" TargetMode="External"/><Relationship Id="rId97" Type="http://schemas.openxmlformats.org/officeDocument/2006/relationships/hyperlink" Target="http://www.internet.garant.ru/document/redirect/71828596/101" TargetMode="External"/><Relationship Id="rId730" Type="http://schemas.openxmlformats.org/officeDocument/2006/relationships/hyperlink" Target="http://www.internet.garant.ru/document/redirect/12131264/233" TargetMode="External"/><Relationship Id="rId828" Type="http://schemas.openxmlformats.org/officeDocument/2006/relationships/hyperlink" Target="http://www.internet.garant.ru/document/redirect/70648990/0" TargetMode="External"/><Relationship Id="rId1013" Type="http://schemas.openxmlformats.org/officeDocument/2006/relationships/hyperlink" Target="http://www.internet.garant.ru/document/redirect/57592741/0" TargetMode="External"/><Relationship Id="rId1360" Type="http://schemas.openxmlformats.org/officeDocument/2006/relationships/hyperlink" Target="http://www.internet.garant.ru/document/redirect/77529848/0" TargetMode="External"/><Relationship Id="rId1458" Type="http://schemas.openxmlformats.org/officeDocument/2006/relationships/hyperlink" Target="http://www.internet.garant.ru/document/redirect/57591924/0" TargetMode="External"/><Relationship Id="rId1665" Type="http://schemas.openxmlformats.org/officeDocument/2006/relationships/hyperlink" Target="http://www.internet.garant.ru/document/redirect/12138283/1" TargetMode="External"/><Relationship Id="rId1872" Type="http://schemas.openxmlformats.org/officeDocument/2006/relationships/hyperlink" Target="http://www.internet.garant.ru/document/redirect/57591727/0" TargetMode="External"/><Relationship Id="rId2411" Type="http://schemas.openxmlformats.org/officeDocument/2006/relationships/hyperlink" Target="http://www.internet.garant.ru/document/redirect/70544896/11" TargetMode="External"/><Relationship Id="rId2509" Type="http://schemas.openxmlformats.org/officeDocument/2006/relationships/hyperlink" Target="http://www.internet.garant.ru/document/redirect/12151291/610" TargetMode="External"/><Relationship Id="rId2716" Type="http://schemas.openxmlformats.org/officeDocument/2006/relationships/hyperlink" Target="http://www.internet.garant.ru/document/redirect/77532151/0" TargetMode="External"/><Relationship Id="rId1220" Type="http://schemas.openxmlformats.org/officeDocument/2006/relationships/hyperlink" Target="http://www.internet.garant.ru/document/redirect/12161612/1" TargetMode="External"/><Relationship Id="rId1318" Type="http://schemas.openxmlformats.org/officeDocument/2006/relationships/hyperlink" Target="http://www.internet.garant.ru/document/redirect/70373086/19" TargetMode="External"/><Relationship Id="rId1525" Type="http://schemas.openxmlformats.org/officeDocument/2006/relationships/hyperlink" Target="http://www.internet.garant.ru/document/redirect/57591925/0" TargetMode="External"/><Relationship Id="rId2923" Type="http://schemas.openxmlformats.org/officeDocument/2006/relationships/hyperlink" Target="http://www.internet.garant.ru/document/redirect/77531539/0" TargetMode="External"/><Relationship Id="rId1732" Type="http://schemas.openxmlformats.org/officeDocument/2006/relationships/hyperlink" Target="http://www.internet.garant.ru/document/redirect/70271696/211" TargetMode="External"/><Relationship Id="rId24" Type="http://schemas.openxmlformats.org/officeDocument/2006/relationships/hyperlink" Target="http://www.internet.garant.ru/document/redirect/77529914/0" TargetMode="External"/><Relationship Id="rId2299" Type="http://schemas.openxmlformats.org/officeDocument/2006/relationships/hyperlink" Target="http://www.internet.garant.ru/document/redirect/57591543/0" TargetMode="External"/><Relationship Id="rId173" Type="http://schemas.openxmlformats.org/officeDocument/2006/relationships/hyperlink" Target="http://www.internet.garant.ru/document/redirect/58049776/2902" TargetMode="External"/><Relationship Id="rId380" Type="http://schemas.openxmlformats.org/officeDocument/2006/relationships/hyperlink" Target="http://www.internet.garant.ru/document/redirect/70648990/133" TargetMode="External"/><Relationship Id="rId2061" Type="http://schemas.openxmlformats.org/officeDocument/2006/relationships/hyperlink" Target="http://www.internet.garant.ru/document/redirect/77529799/0" TargetMode="External"/><Relationship Id="rId240" Type="http://schemas.openxmlformats.org/officeDocument/2006/relationships/hyperlink" Target="http://www.internet.garant.ru/document/redirect/57591437/0" TargetMode="External"/><Relationship Id="rId478" Type="http://schemas.openxmlformats.org/officeDocument/2006/relationships/hyperlink" Target="http://www.internet.garant.ru/document/redirect/70648990/31" TargetMode="External"/><Relationship Id="rId685" Type="http://schemas.openxmlformats.org/officeDocument/2006/relationships/hyperlink" Target="http://www.internet.garant.ru/document/redirect/71109716/230" TargetMode="External"/><Relationship Id="rId892" Type="http://schemas.openxmlformats.org/officeDocument/2006/relationships/hyperlink" Target="http://www.internet.garant.ru/document/redirect/70648990/12430" TargetMode="External"/><Relationship Id="rId2159" Type="http://schemas.openxmlformats.org/officeDocument/2006/relationships/hyperlink" Target="http://www.internet.garant.ru/document/redirect/71435342/72" TargetMode="External"/><Relationship Id="rId2366" Type="http://schemas.openxmlformats.org/officeDocument/2006/relationships/hyperlink" Target="http://www.internet.garant.ru/document/redirect/57591666/0" TargetMode="External"/><Relationship Id="rId2573" Type="http://schemas.openxmlformats.org/officeDocument/2006/relationships/hyperlink" Target="http://www.internet.garant.ru/document/redirect/57591573/0" TargetMode="External"/><Relationship Id="rId2780" Type="http://schemas.openxmlformats.org/officeDocument/2006/relationships/hyperlink" Target="http://www.internet.garant.ru/document/redirect/57591276/0" TargetMode="External"/><Relationship Id="rId100" Type="http://schemas.openxmlformats.org/officeDocument/2006/relationships/hyperlink" Target="http://www.internet.garant.ru/document/redirect/77531789/0" TargetMode="External"/><Relationship Id="rId338" Type="http://schemas.openxmlformats.org/officeDocument/2006/relationships/hyperlink" Target="http://www.internet.garant.ru/document/redirect/70648990/31" TargetMode="External"/><Relationship Id="rId545" Type="http://schemas.openxmlformats.org/officeDocument/2006/relationships/hyperlink" Target="http://www.internet.garant.ru/document/redirect/71035692/1411" TargetMode="External"/><Relationship Id="rId752" Type="http://schemas.openxmlformats.org/officeDocument/2006/relationships/hyperlink" Target="http://www.internet.garant.ru/document/redirect/57746806/88022" TargetMode="External"/><Relationship Id="rId1175" Type="http://schemas.openxmlformats.org/officeDocument/2006/relationships/hyperlink" Target="http://www.internet.garant.ru/document/redirect/57591422/0" TargetMode="External"/><Relationship Id="rId1382" Type="http://schemas.openxmlformats.org/officeDocument/2006/relationships/hyperlink" Target="http://www.internet.garant.ru/document/redirect/77530917/0" TargetMode="External"/><Relationship Id="rId2019" Type="http://schemas.openxmlformats.org/officeDocument/2006/relationships/hyperlink" Target="http://www.internet.garant.ru/document/redirect/57591941/0" TargetMode="External"/><Relationship Id="rId2226" Type="http://schemas.openxmlformats.org/officeDocument/2006/relationships/hyperlink" Target="http://www.internet.garant.ru/document/redirect/70194860/34" TargetMode="External"/><Relationship Id="rId2433" Type="http://schemas.openxmlformats.org/officeDocument/2006/relationships/hyperlink" Target="http://www.internet.garant.ru/document/redirect/70885222/126" TargetMode="External"/><Relationship Id="rId2640" Type="http://schemas.openxmlformats.org/officeDocument/2006/relationships/hyperlink" Target="http://www.internet.garant.ru/document/redirect/70544896/12" TargetMode="External"/><Relationship Id="rId2878" Type="http://schemas.openxmlformats.org/officeDocument/2006/relationships/hyperlink" Target="http://www.internet.garant.ru/document/redirect/70885222/21" TargetMode="External"/><Relationship Id="rId405" Type="http://schemas.openxmlformats.org/officeDocument/2006/relationships/hyperlink" Target="http://www.internet.garant.ru/document/redirect/57746806/5102" TargetMode="External"/><Relationship Id="rId612" Type="http://schemas.openxmlformats.org/officeDocument/2006/relationships/hyperlink" Target="http://www.internet.garant.ru/document/redirect/71605332/12" TargetMode="External"/><Relationship Id="rId1035" Type="http://schemas.openxmlformats.org/officeDocument/2006/relationships/hyperlink" Target="http://www.internet.garant.ru/document/redirect/71605332/15" TargetMode="External"/><Relationship Id="rId1242" Type="http://schemas.openxmlformats.org/officeDocument/2006/relationships/hyperlink" Target="http://www.internet.garant.ru/document/redirect/1788806/0" TargetMode="External"/><Relationship Id="rId1687" Type="http://schemas.openxmlformats.org/officeDocument/2006/relationships/hyperlink" Target="http://www.internet.garant.ru/document/redirect/10180093/1" TargetMode="External"/><Relationship Id="rId1894" Type="http://schemas.openxmlformats.org/officeDocument/2006/relationships/hyperlink" Target="http://www.internet.garant.ru/document/redirect/70681110/315" TargetMode="External"/><Relationship Id="rId2500" Type="http://schemas.openxmlformats.org/officeDocument/2006/relationships/hyperlink" Target="http://www.internet.garant.ru/document/redirect/70885222/21" TargetMode="External"/><Relationship Id="rId2738" Type="http://schemas.openxmlformats.org/officeDocument/2006/relationships/hyperlink" Target="http://www.internet.garant.ru/document/redirect/70885222/155" TargetMode="External"/><Relationship Id="rId2945" Type="http://schemas.openxmlformats.org/officeDocument/2006/relationships/hyperlink" Target="http://www.internet.garant.ru/document/redirect/70885222/181" TargetMode="External"/><Relationship Id="rId917" Type="http://schemas.openxmlformats.org/officeDocument/2006/relationships/hyperlink" Target="http://www.internet.garant.ru/document/redirect/57746806/10202" TargetMode="External"/><Relationship Id="rId1102" Type="http://schemas.openxmlformats.org/officeDocument/2006/relationships/hyperlink" Target="http://www.internet.garant.ru/document/redirect/77529789/0" TargetMode="External"/><Relationship Id="rId1547" Type="http://schemas.openxmlformats.org/officeDocument/2006/relationships/hyperlink" Target="http://www.internet.garant.ru/document/redirect/12145408/1811" TargetMode="External"/><Relationship Id="rId1754" Type="http://schemas.openxmlformats.org/officeDocument/2006/relationships/hyperlink" Target="http://www.internet.garant.ru/document/redirect/70833160/322" TargetMode="External"/><Relationship Id="rId1961" Type="http://schemas.openxmlformats.org/officeDocument/2006/relationships/hyperlink" Target="http://www.internet.garant.ru/document/redirect/70833160/27" TargetMode="External"/><Relationship Id="rId2805" Type="http://schemas.openxmlformats.org/officeDocument/2006/relationships/hyperlink" Target="http://www.internet.garant.ru/document/redirect/57590830/0" TargetMode="External"/><Relationship Id="rId46" Type="http://schemas.openxmlformats.org/officeDocument/2006/relationships/hyperlink" Target="http://www.internet.garant.ru/document/redirect/57591476/0" TargetMode="External"/><Relationship Id="rId1407" Type="http://schemas.openxmlformats.org/officeDocument/2006/relationships/hyperlink" Target="http://www.internet.garant.ru/document/redirect/70373086/31" TargetMode="External"/><Relationship Id="rId1614" Type="http://schemas.openxmlformats.org/officeDocument/2006/relationships/hyperlink" Target="http://www.internet.garant.ru/document/redirect/12150427/306" TargetMode="External"/><Relationship Id="rId1821" Type="http://schemas.openxmlformats.org/officeDocument/2006/relationships/hyperlink" Target="http://www.internet.garant.ru/document/redirect/71992658/12" TargetMode="External"/><Relationship Id="rId195" Type="http://schemas.openxmlformats.org/officeDocument/2006/relationships/hyperlink" Target="http://www.internet.garant.ru/document/redirect/70291432/23" TargetMode="External"/><Relationship Id="rId1919" Type="http://schemas.openxmlformats.org/officeDocument/2006/relationships/hyperlink" Target="http://www.internet.garant.ru/document/redirect/77530179/0" TargetMode="External"/><Relationship Id="rId2083" Type="http://schemas.openxmlformats.org/officeDocument/2006/relationships/hyperlink" Target="http://www.internet.garant.ru/document/redirect/70885222/14" TargetMode="External"/><Relationship Id="rId2290" Type="http://schemas.openxmlformats.org/officeDocument/2006/relationships/hyperlink" Target="http://www.internet.garant.ru/document/redirect/57591549/0" TargetMode="External"/><Relationship Id="rId2388" Type="http://schemas.openxmlformats.org/officeDocument/2006/relationships/hyperlink" Target="http://www.internet.garant.ru/document/redirect/70544896/11" TargetMode="External"/><Relationship Id="rId2595" Type="http://schemas.openxmlformats.org/officeDocument/2006/relationships/hyperlink" Target="http://www.internet.garant.ru/document/redirect/12156199/3" TargetMode="External"/><Relationship Id="rId262" Type="http://schemas.openxmlformats.org/officeDocument/2006/relationships/hyperlink" Target="http://www.internet.garant.ru/document/redirect/12160033/61" TargetMode="External"/><Relationship Id="rId567" Type="http://schemas.openxmlformats.org/officeDocument/2006/relationships/hyperlink" Target="http://www.internet.garant.ru/document/redirect/77532258/0" TargetMode="External"/><Relationship Id="rId1197" Type="http://schemas.openxmlformats.org/officeDocument/2006/relationships/hyperlink" Target="http://www.internet.garant.ru/document/redirect/10200157/0" TargetMode="External"/><Relationship Id="rId2150" Type="http://schemas.openxmlformats.org/officeDocument/2006/relationships/hyperlink" Target="http://www.internet.garant.ru/document/redirect/77530082/0" TargetMode="External"/><Relationship Id="rId2248" Type="http://schemas.openxmlformats.org/officeDocument/2006/relationships/hyperlink" Target="http://www.internet.garant.ru/document/redirect/57591542/0" TargetMode="External"/><Relationship Id="rId122" Type="http://schemas.openxmlformats.org/officeDocument/2006/relationships/hyperlink" Target="http://www.internet.garant.ru/document/redirect/57591424/0" TargetMode="External"/><Relationship Id="rId774" Type="http://schemas.openxmlformats.org/officeDocument/2006/relationships/hyperlink" Target="http://www.internet.garant.ru/document/redirect/12171965/7" TargetMode="External"/><Relationship Id="rId981" Type="http://schemas.openxmlformats.org/officeDocument/2006/relationships/hyperlink" Target="http://www.internet.garant.ru/document/redirect/57746806/1045" TargetMode="External"/><Relationship Id="rId1057" Type="http://schemas.openxmlformats.org/officeDocument/2006/relationships/hyperlink" Target="http://www.internet.garant.ru/document/redirect/71732866/13" TargetMode="External"/><Relationship Id="rId2010" Type="http://schemas.openxmlformats.org/officeDocument/2006/relationships/hyperlink" Target="http://www.internet.garant.ru/document/redirect/77531556/0" TargetMode="External"/><Relationship Id="rId2455" Type="http://schemas.openxmlformats.org/officeDocument/2006/relationships/hyperlink" Target="http://www.internet.garant.ru/document/redirect/57501960/361" TargetMode="External"/><Relationship Id="rId2662" Type="http://schemas.openxmlformats.org/officeDocument/2006/relationships/hyperlink" Target="http://www.internet.garant.ru/document/redirect/58056065/392" TargetMode="External"/><Relationship Id="rId427" Type="http://schemas.openxmlformats.org/officeDocument/2006/relationships/hyperlink" Target="http://www.internet.garant.ru/document/redirect/71109124/123" TargetMode="External"/><Relationship Id="rId634" Type="http://schemas.openxmlformats.org/officeDocument/2006/relationships/hyperlink" Target="http://www.internet.garant.ru/document/redirect/57746806/10421" TargetMode="External"/><Relationship Id="rId841" Type="http://schemas.openxmlformats.org/officeDocument/2006/relationships/hyperlink" Target="http://www.internet.garant.ru/document/redirect/12125505/700" TargetMode="External"/><Relationship Id="rId1264" Type="http://schemas.openxmlformats.org/officeDocument/2006/relationships/hyperlink" Target="http://www.internet.garant.ru/document/redirect/57591485/0" TargetMode="External"/><Relationship Id="rId1471" Type="http://schemas.openxmlformats.org/officeDocument/2006/relationships/hyperlink" Target="http://www.internet.garant.ru/document/redirect/58047540/18301" TargetMode="External"/><Relationship Id="rId1569" Type="http://schemas.openxmlformats.org/officeDocument/2006/relationships/hyperlink" Target="http://www.internet.garant.ru/document/redirect/12128809/1" TargetMode="External"/><Relationship Id="rId2108" Type="http://schemas.openxmlformats.org/officeDocument/2006/relationships/hyperlink" Target="http://www.internet.garant.ru/document/redirect/71547148/0" TargetMode="External"/><Relationship Id="rId2315" Type="http://schemas.openxmlformats.org/officeDocument/2006/relationships/hyperlink" Target="http://www.internet.garant.ru/document/redirect/70544896/11" TargetMode="External"/><Relationship Id="rId2522" Type="http://schemas.openxmlformats.org/officeDocument/2006/relationships/hyperlink" Target="http://www.internet.garant.ru/document/redirect/57591996/0" TargetMode="External"/><Relationship Id="rId2967" Type="http://schemas.openxmlformats.org/officeDocument/2006/relationships/hyperlink" Target="http://www.internet.garant.ru/document/redirect/70885222/21" TargetMode="External"/><Relationship Id="rId701" Type="http://schemas.openxmlformats.org/officeDocument/2006/relationships/hyperlink" Target="http://www.internet.garant.ru/document/redirect/57591490/0" TargetMode="External"/><Relationship Id="rId939" Type="http://schemas.openxmlformats.org/officeDocument/2006/relationships/hyperlink" Target="http://www.internet.garant.ru/document/redirect/70648990/13435" TargetMode="External"/><Relationship Id="rId1124" Type="http://schemas.openxmlformats.org/officeDocument/2006/relationships/hyperlink" Target="http://www.internet.garant.ru/document/redirect/5522024/0" TargetMode="External"/><Relationship Id="rId1331" Type="http://schemas.openxmlformats.org/officeDocument/2006/relationships/hyperlink" Target="http://www.internet.garant.ru/document/redirect/70373086/31" TargetMode="External"/><Relationship Id="rId1776" Type="http://schemas.openxmlformats.org/officeDocument/2006/relationships/hyperlink" Target="http://www.internet.garant.ru/document/redirect/12151067/1715" TargetMode="External"/><Relationship Id="rId1983" Type="http://schemas.openxmlformats.org/officeDocument/2006/relationships/hyperlink" Target="http://www.internet.garant.ru/document/redirect/57590288/0" TargetMode="External"/><Relationship Id="rId2827" Type="http://schemas.openxmlformats.org/officeDocument/2006/relationships/hyperlink" Target="http://www.internet.garant.ru/document/redirect/77531616/0" TargetMode="External"/><Relationship Id="rId68" Type="http://schemas.openxmlformats.org/officeDocument/2006/relationships/hyperlink" Target="http://www.internet.garant.ru/document/redirect/12148517/0" TargetMode="External"/><Relationship Id="rId1429" Type="http://schemas.openxmlformats.org/officeDocument/2006/relationships/hyperlink" Target="http://www.internet.garant.ru/document/redirect/70373086/39" TargetMode="External"/><Relationship Id="rId1636" Type="http://schemas.openxmlformats.org/officeDocument/2006/relationships/hyperlink" Target="http://www.internet.garant.ru/document/redirect/5222724/221" TargetMode="External"/><Relationship Id="rId1843" Type="http://schemas.openxmlformats.org/officeDocument/2006/relationships/hyperlink" Target="http://www.internet.garant.ru/document/redirect/12124624/2704" TargetMode="External"/><Relationship Id="rId1703" Type="http://schemas.openxmlformats.org/officeDocument/2006/relationships/hyperlink" Target="http://www.internet.garant.ru/document/redirect/12182529/241" TargetMode="External"/><Relationship Id="rId1910" Type="http://schemas.openxmlformats.org/officeDocument/2006/relationships/hyperlink" Target="http://www.internet.garant.ru/document/redirect/12154329/138" TargetMode="External"/><Relationship Id="rId284" Type="http://schemas.openxmlformats.org/officeDocument/2006/relationships/hyperlink" Target="http://www.internet.garant.ru/document/redirect/193182/25" TargetMode="External"/><Relationship Id="rId491" Type="http://schemas.openxmlformats.org/officeDocument/2006/relationships/hyperlink" Target="http://www.internet.garant.ru/document/redirect/57746806/5701" TargetMode="External"/><Relationship Id="rId2172" Type="http://schemas.openxmlformats.org/officeDocument/2006/relationships/hyperlink" Target="http://www.internet.garant.ru/document/redirect/70885222/21" TargetMode="External"/><Relationship Id="rId3016" Type="http://schemas.openxmlformats.org/officeDocument/2006/relationships/hyperlink" Target="http://www.internet.garant.ru/document/redirect/77531090/0" TargetMode="External"/><Relationship Id="rId144" Type="http://schemas.openxmlformats.org/officeDocument/2006/relationships/hyperlink" Target="http://www.internet.garant.ru/document/redirect/57749704/25" TargetMode="External"/><Relationship Id="rId589" Type="http://schemas.openxmlformats.org/officeDocument/2006/relationships/hyperlink" Target="http://www.internet.garant.ru/document/redirect/57746806/6406" TargetMode="External"/><Relationship Id="rId796" Type="http://schemas.openxmlformats.org/officeDocument/2006/relationships/hyperlink" Target="http://www.internet.garant.ru/document/redirect/57746806/91" TargetMode="External"/><Relationship Id="rId2477" Type="http://schemas.openxmlformats.org/officeDocument/2006/relationships/hyperlink" Target="http://www.internet.garant.ru/document/redirect/57501960/366" TargetMode="External"/><Relationship Id="rId2684" Type="http://schemas.openxmlformats.org/officeDocument/2006/relationships/hyperlink" Target="http://www.internet.garant.ru/document/redirect/70885222/209" TargetMode="External"/><Relationship Id="rId351" Type="http://schemas.openxmlformats.org/officeDocument/2006/relationships/hyperlink" Target="http://www.internet.garant.ru/document/redirect/71433933/0" TargetMode="External"/><Relationship Id="rId449" Type="http://schemas.openxmlformats.org/officeDocument/2006/relationships/hyperlink" Target="http://www.internet.garant.ru/document/redirect/57592761/0" TargetMode="External"/><Relationship Id="rId656" Type="http://schemas.openxmlformats.org/officeDocument/2006/relationships/hyperlink" Target="http://www.internet.garant.ru/document/redirect/12125505/0" TargetMode="External"/><Relationship Id="rId863" Type="http://schemas.openxmlformats.org/officeDocument/2006/relationships/hyperlink" Target="http://www.internet.garant.ru/document/redirect/10105712/9" TargetMode="External"/><Relationship Id="rId1079" Type="http://schemas.openxmlformats.org/officeDocument/2006/relationships/hyperlink" Target="http://www.internet.garant.ru/document/redirect/57504366/123052" TargetMode="External"/><Relationship Id="rId1286" Type="http://schemas.openxmlformats.org/officeDocument/2006/relationships/hyperlink" Target="http://www.internet.garant.ru/document/redirect/72198096/141" TargetMode="External"/><Relationship Id="rId1493" Type="http://schemas.openxmlformats.org/officeDocument/2006/relationships/hyperlink" Target="http://www.internet.garant.ru/document/redirect/70373086/133" TargetMode="External"/><Relationship Id="rId2032" Type="http://schemas.openxmlformats.org/officeDocument/2006/relationships/hyperlink" Target="http://www.internet.garant.ru/document/redirect/185149/0" TargetMode="External"/><Relationship Id="rId2337" Type="http://schemas.openxmlformats.org/officeDocument/2006/relationships/hyperlink" Target="http://www.internet.garant.ru/document/redirect/12112327/1000" TargetMode="External"/><Relationship Id="rId2544" Type="http://schemas.openxmlformats.org/officeDocument/2006/relationships/hyperlink" Target="http://www.internet.garant.ru/document/redirect/57591998/0" TargetMode="External"/><Relationship Id="rId2891" Type="http://schemas.openxmlformats.org/officeDocument/2006/relationships/hyperlink" Target="http://www.internet.garant.ru/document/redirect/57590412/0" TargetMode="External"/><Relationship Id="rId2989" Type="http://schemas.openxmlformats.org/officeDocument/2006/relationships/hyperlink" Target="http://www.internet.garant.ru/document/redirect/70885222/238" TargetMode="External"/><Relationship Id="rId211" Type="http://schemas.openxmlformats.org/officeDocument/2006/relationships/hyperlink" Target="http://www.internet.garant.ru/document/redirect/10103000/191" TargetMode="External"/><Relationship Id="rId309" Type="http://schemas.openxmlformats.org/officeDocument/2006/relationships/hyperlink" Target="http://www.internet.garant.ru/document/redirect/57591443/0" TargetMode="External"/><Relationship Id="rId516" Type="http://schemas.openxmlformats.org/officeDocument/2006/relationships/hyperlink" Target="http://www.internet.garant.ru/document/redirect/70648990/31" TargetMode="External"/><Relationship Id="rId1146" Type="http://schemas.openxmlformats.org/officeDocument/2006/relationships/hyperlink" Target="http://www.internet.garant.ru/document/redirect/70405592/31" TargetMode="External"/><Relationship Id="rId1798" Type="http://schemas.openxmlformats.org/officeDocument/2006/relationships/hyperlink" Target="http://www.internet.garant.ru/document/redirect/71435342/13" TargetMode="External"/><Relationship Id="rId2751" Type="http://schemas.openxmlformats.org/officeDocument/2006/relationships/hyperlink" Target="http://www.internet.garant.ru/document/redirect/70885222/157" TargetMode="External"/><Relationship Id="rId2849" Type="http://schemas.openxmlformats.org/officeDocument/2006/relationships/hyperlink" Target="http://www.internet.garant.ru/document/redirect/77529965/0" TargetMode="External"/><Relationship Id="rId723" Type="http://schemas.openxmlformats.org/officeDocument/2006/relationships/hyperlink" Target="http://www.internet.garant.ru/document/redirect/57591454/0" TargetMode="External"/><Relationship Id="rId930" Type="http://schemas.openxmlformats.org/officeDocument/2006/relationships/hyperlink" Target="http://www.internet.garant.ru/document/redirect/57746806/10401" TargetMode="External"/><Relationship Id="rId1006" Type="http://schemas.openxmlformats.org/officeDocument/2006/relationships/hyperlink" Target="http://www.internet.garant.ru/document/redirect/71035692/17" TargetMode="External"/><Relationship Id="rId1353" Type="http://schemas.openxmlformats.org/officeDocument/2006/relationships/hyperlink" Target="http://www.internet.garant.ru/document/redirect/70373086/31" TargetMode="External"/><Relationship Id="rId1560" Type="http://schemas.openxmlformats.org/officeDocument/2006/relationships/hyperlink" Target="http://www.internet.garant.ru/document/redirect/70373086/140" TargetMode="External"/><Relationship Id="rId1658" Type="http://schemas.openxmlformats.org/officeDocument/2006/relationships/hyperlink" Target="http://www.internet.garant.ru/document/redirect/12180712/21" TargetMode="External"/><Relationship Id="rId1865" Type="http://schemas.openxmlformats.org/officeDocument/2006/relationships/hyperlink" Target="http://www.internet.garant.ru/document/redirect/77670292/26302" TargetMode="External"/><Relationship Id="rId2404" Type="http://schemas.openxmlformats.org/officeDocument/2006/relationships/hyperlink" Target="http://www.internet.garant.ru/document/redirect/70544896/31" TargetMode="External"/><Relationship Id="rId2611" Type="http://schemas.openxmlformats.org/officeDocument/2006/relationships/hyperlink" Target="http://www.internet.garant.ru/document/redirect/71730254/15" TargetMode="External"/><Relationship Id="rId2709" Type="http://schemas.openxmlformats.org/officeDocument/2006/relationships/hyperlink" Target="http://www.internet.garant.ru/document/redirect/77530551/0" TargetMode="External"/><Relationship Id="rId1213" Type="http://schemas.openxmlformats.org/officeDocument/2006/relationships/hyperlink" Target="http://www.internet.garant.ru/document/redirect/77529817/0" TargetMode="External"/><Relationship Id="rId1420" Type="http://schemas.openxmlformats.org/officeDocument/2006/relationships/hyperlink" Target="http://www.internet.garant.ru/document/redirect/12141165/0" TargetMode="External"/><Relationship Id="rId1518" Type="http://schemas.openxmlformats.org/officeDocument/2006/relationships/hyperlink" Target="http://www.internet.garant.ru/document/redirect/5522029/0" TargetMode="External"/><Relationship Id="rId2916" Type="http://schemas.openxmlformats.org/officeDocument/2006/relationships/hyperlink" Target="http://www.internet.garant.ru/document/redirect/70885222/21" TargetMode="External"/><Relationship Id="rId1725" Type="http://schemas.openxmlformats.org/officeDocument/2006/relationships/hyperlink" Target="http://www.internet.garant.ru/document/redirect/70681110/351" TargetMode="External"/><Relationship Id="rId1932" Type="http://schemas.openxmlformats.org/officeDocument/2006/relationships/hyperlink" Target="http://www.internet.garant.ru/document/redirect/70833160/35" TargetMode="External"/><Relationship Id="rId17" Type="http://schemas.openxmlformats.org/officeDocument/2006/relationships/hyperlink" Target="http://www.internet.garant.ru/document/redirect/71642010/111" TargetMode="External"/><Relationship Id="rId2194" Type="http://schemas.openxmlformats.org/officeDocument/2006/relationships/hyperlink" Target="http://www.internet.garant.ru/document/redirect/57428122/327111" TargetMode="External"/><Relationship Id="rId3038" Type="http://schemas.openxmlformats.org/officeDocument/2006/relationships/fontTable" Target="fontTable.xml"/><Relationship Id="rId166" Type="http://schemas.openxmlformats.org/officeDocument/2006/relationships/hyperlink" Target="http://www.internet.garant.ru/document/redirect/10103000/352" TargetMode="External"/><Relationship Id="rId373" Type="http://schemas.openxmlformats.org/officeDocument/2006/relationships/hyperlink" Target="http://www.internet.garant.ru/document/redirect/71433932/201" TargetMode="External"/><Relationship Id="rId580" Type="http://schemas.openxmlformats.org/officeDocument/2006/relationships/hyperlink" Target="http://www.internet.garant.ru/document/redirect/71948958/5" TargetMode="External"/><Relationship Id="rId2054" Type="http://schemas.openxmlformats.org/officeDocument/2006/relationships/hyperlink" Target="http://www.internet.garant.ru/document/redirect/57501156/2993" TargetMode="External"/><Relationship Id="rId2261" Type="http://schemas.openxmlformats.org/officeDocument/2006/relationships/hyperlink" Target="http://www.internet.garant.ru/document/redirect/70544896/31" TargetMode="External"/><Relationship Id="rId2499" Type="http://schemas.openxmlformats.org/officeDocument/2006/relationships/hyperlink" Target="http://www.internet.garant.ru/document/redirect/70885222/136" TargetMode="External"/><Relationship Id="rId1" Type="http://schemas.openxmlformats.org/officeDocument/2006/relationships/numbering" Target="numbering.xml"/><Relationship Id="rId233" Type="http://schemas.openxmlformats.org/officeDocument/2006/relationships/hyperlink" Target="http://www.internet.garant.ru/document/redirect/70291432/1161" TargetMode="External"/><Relationship Id="rId440" Type="http://schemas.openxmlformats.org/officeDocument/2006/relationships/hyperlink" Target="http://www.internet.garant.ru/document/redirect/70648990/31" TargetMode="External"/><Relationship Id="rId678" Type="http://schemas.openxmlformats.org/officeDocument/2006/relationships/hyperlink" Target="http://www.internet.garant.ru/document/redirect/71100882/36" TargetMode="External"/><Relationship Id="rId885" Type="http://schemas.openxmlformats.org/officeDocument/2006/relationships/hyperlink" Target="http://www.internet.garant.ru/document/redirect/10105712/300" TargetMode="External"/><Relationship Id="rId1070" Type="http://schemas.openxmlformats.org/officeDocument/2006/relationships/hyperlink" Target="http://www.internet.garant.ru/document/redirect/57592753/0" TargetMode="External"/><Relationship Id="rId2121" Type="http://schemas.openxmlformats.org/officeDocument/2006/relationships/hyperlink" Target="http://www.internet.garant.ru/document/redirect/70885222/21" TargetMode="External"/><Relationship Id="rId2359" Type="http://schemas.openxmlformats.org/officeDocument/2006/relationships/hyperlink" Target="http://www.internet.garant.ru/document/redirect/70544896/11" TargetMode="External"/><Relationship Id="rId2566" Type="http://schemas.openxmlformats.org/officeDocument/2006/relationships/hyperlink" Target="http://www.internet.garant.ru/document/redirect/70885222/147" TargetMode="External"/><Relationship Id="rId2773" Type="http://schemas.openxmlformats.org/officeDocument/2006/relationships/hyperlink" Target="http://www.internet.garant.ru/document/redirect/70885222/21" TargetMode="External"/><Relationship Id="rId2980" Type="http://schemas.openxmlformats.org/officeDocument/2006/relationships/hyperlink" Target="http://www.internet.garant.ru/document/redirect/77531639/0" TargetMode="External"/><Relationship Id="rId300" Type="http://schemas.openxmlformats.org/officeDocument/2006/relationships/hyperlink" Target="http://www.internet.garant.ru/document/redirect/12160033/162" TargetMode="External"/><Relationship Id="rId538" Type="http://schemas.openxmlformats.org/officeDocument/2006/relationships/hyperlink" Target="http://www.internet.garant.ru/document/redirect/57592706/0" TargetMode="External"/><Relationship Id="rId745" Type="http://schemas.openxmlformats.org/officeDocument/2006/relationships/hyperlink" Target="http://www.internet.garant.ru/document/redirect/70648990/12414" TargetMode="External"/><Relationship Id="rId952" Type="http://schemas.openxmlformats.org/officeDocument/2006/relationships/hyperlink" Target="http://www.internet.garant.ru/document/redirect/57592005/0" TargetMode="External"/><Relationship Id="rId1168" Type="http://schemas.openxmlformats.org/officeDocument/2006/relationships/hyperlink" Target="http://www.internet.garant.ru/document/redirect/10107800/406" TargetMode="External"/><Relationship Id="rId1375" Type="http://schemas.openxmlformats.org/officeDocument/2006/relationships/hyperlink" Target="http://www.internet.garant.ru/document/redirect/70373086/31" TargetMode="External"/><Relationship Id="rId1582" Type="http://schemas.openxmlformats.org/officeDocument/2006/relationships/hyperlink" Target="http://www.internet.garant.ru/document/redirect/58047540/204" TargetMode="External"/><Relationship Id="rId2219" Type="http://schemas.openxmlformats.org/officeDocument/2006/relationships/hyperlink" Target="http://www.internet.garant.ru/document/redirect/70885222/21" TargetMode="External"/><Relationship Id="rId2426" Type="http://schemas.openxmlformats.org/officeDocument/2006/relationships/hyperlink" Target="http://www.internet.garant.ru/document/redirect/70544896/31" TargetMode="External"/><Relationship Id="rId2633" Type="http://schemas.openxmlformats.org/officeDocument/2006/relationships/hyperlink" Target="http://www.internet.garant.ru/document/redirect/57428122/3884" TargetMode="External"/><Relationship Id="rId81" Type="http://schemas.openxmlformats.org/officeDocument/2006/relationships/hyperlink" Target="http://www.internet.garant.ru/document/redirect/58049775/12" TargetMode="External"/><Relationship Id="rId605" Type="http://schemas.openxmlformats.org/officeDocument/2006/relationships/hyperlink" Target="http://www.internet.garant.ru/document/redirect/12144129/152" TargetMode="External"/><Relationship Id="rId812" Type="http://schemas.openxmlformats.org/officeDocument/2006/relationships/hyperlink" Target="http://www.internet.garant.ru/document/redirect/70648990/31" TargetMode="External"/><Relationship Id="rId1028" Type="http://schemas.openxmlformats.org/officeDocument/2006/relationships/hyperlink" Target="http://www.internet.garant.ru/document/redirect/71127896/13" TargetMode="External"/><Relationship Id="rId1235" Type="http://schemas.openxmlformats.org/officeDocument/2006/relationships/hyperlink" Target="http://www.internet.garant.ru/document/redirect/70405592/112" TargetMode="External"/><Relationship Id="rId1442" Type="http://schemas.openxmlformats.org/officeDocument/2006/relationships/hyperlink" Target="http://www.internet.garant.ru/document/redirect/72198096/15" TargetMode="External"/><Relationship Id="rId1887" Type="http://schemas.openxmlformats.org/officeDocument/2006/relationships/hyperlink" Target="http://www.internet.garant.ru/document/redirect/12124624/3992" TargetMode="External"/><Relationship Id="rId2840" Type="http://schemas.openxmlformats.org/officeDocument/2006/relationships/hyperlink" Target="http://www.internet.garant.ru/document/redirect/12161591/16" TargetMode="External"/><Relationship Id="rId2938" Type="http://schemas.openxmlformats.org/officeDocument/2006/relationships/hyperlink" Target="http://www.internet.garant.ru/document/redirect/57590671/0" TargetMode="External"/><Relationship Id="rId1302" Type="http://schemas.openxmlformats.org/officeDocument/2006/relationships/hyperlink" Target="http://www.internet.garant.ru/document/redirect/70373086/17" TargetMode="External"/><Relationship Id="rId1747" Type="http://schemas.openxmlformats.org/officeDocument/2006/relationships/hyperlink" Target="http://www.internet.garant.ru/document/redirect/57591820/0" TargetMode="External"/><Relationship Id="rId1954" Type="http://schemas.openxmlformats.org/officeDocument/2006/relationships/hyperlink" Target="http://www.internet.garant.ru/document/redirect/70833160/37" TargetMode="External"/><Relationship Id="rId2700" Type="http://schemas.openxmlformats.org/officeDocument/2006/relationships/hyperlink" Target="http://www.internet.garant.ru/document/redirect/70885222/21" TargetMode="External"/><Relationship Id="rId39" Type="http://schemas.openxmlformats.org/officeDocument/2006/relationships/hyperlink" Target="http://www.internet.garant.ru/document/redirect/70291432/14" TargetMode="External"/><Relationship Id="rId1607" Type="http://schemas.openxmlformats.org/officeDocument/2006/relationships/hyperlink" Target="http://www.internet.garant.ru/document/redirect/57591722/0" TargetMode="External"/><Relationship Id="rId1814" Type="http://schemas.openxmlformats.org/officeDocument/2006/relationships/hyperlink" Target="http://www.internet.garant.ru/document/redirect/10105807/3902" TargetMode="External"/><Relationship Id="rId188" Type="http://schemas.openxmlformats.org/officeDocument/2006/relationships/hyperlink" Target="http://www.internet.garant.ru/document/redirect/77530120/0" TargetMode="External"/><Relationship Id="rId395" Type="http://schemas.openxmlformats.org/officeDocument/2006/relationships/hyperlink" Target="http://www.internet.garant.ru/document/redirect/71109124/11" TargetMode="External"/><Relationship Id="rId2076" Type="http://schemas.openxmlformats.org/officeDocument/2006/relationships/hyperlink" Target="http://www.internet.garant.ru/document/redirect/77529811/0" TargetMode="External"/><Relationship Id="rId2283" Type="http://schemas.openxmlformats.org/officeDocument/2006/relationships/hyperlink" Target="http://www.internet.garant.ru/document/redirect/70544896/31" TargetMode="External"/><Relationship Id="rId2490" Type="http://schemas.openxmlformats.org/officeDocument/2006/relationships/hyperlink" Target="http://www.internet.garant.ru/document/redirect/70885222/134" TargetMode="External"/><Relationship Id="rId2588" Type="http://schemas.openxmlformats.org/officeDocument/2006/relationships/hyperlink" Target="http://www.internet.garant.ru/document/redirect/70544896/31" TargetMode="External"/><Relationship Id="rId255" Type="http://schemas.openxmlformats.org/officeDocument/2006/relationships/hyperlink" Target="http://www.internet.garant.ru/document/redirect/5222724/3501" TargetMode="External"/><Relationship Id="rId462" Type="http://schemas.openxmlformats.org/officeDocument/2006/relationships/hyperlink" Target="http://www.internet.garant.ru/document/redirect/57506280/5401" TargetMode="External"/><Relationship Id="rId1092" Type="http://schemas.openxmlformats.org/officeDocument/2006/relationships/hyperlink" Target="http://www.internet.garant.ru/document/redirect/57591504/0" TargetMode="External"/><Relationship Id="rId1397" Type="http://schemas.openxmlformats.org/officeDocument/2006/relationships/hyperlink" Target="http://www.internet.garant.ru/document/redirect/58047540/17601" TargetMode="External"/><Relationship Id="rId2143" Type="http://schemas.openxmlformats.org/officeDocument/2006/relationships/hyperlink" Target="http://www.internet.garant.ru/document/redirect/57501960/315" TargetMode="External"/><Relationship Id="rId2350" Type="http://schemas.openxmlformats.org/officeDocument/2006/relationships/hyperlink" Target="http://www.internet.garant.ru/document/redirect/70544896/31" TargetMode="External"/><Relationship Id="rId2795" Type="http://schemas.openxmlformats.org/officeDocument/2006/relationships/hyperlink" Target="http://www.internet.garant.ru/document/redirect/70885222/21" TargetMode="External"/><Relationship Id="rId115" Type="http://schemas.openxmlformats.org/officeDocument/2006/relationships/hyperlink" Target="http://www.internet.garant.ru/document/redirect/173972/700" TargetMode="External"/><Relationship Id="rId322" Type="http://schemas.openxmlformats.org/officeDocument/2006/relationships/hyperlink" Target="http://www.internet.garant.ru/document/redirect/12128809/280" TargetMode="External"/><Relationship Id="rId767" Type="http://schemas.openxmlformats.org/officeDocument/2006/relationships/hyperlink" Target="http://www.internet.garant.ru/document/redirect/12164266/51" TargetMode="External"/><Relationship Id="rId974" Type="http://schemas.openxmlformats.org/officeDocument/2006/relationships/hyperlink" Target="http://www.internet.garant.ru/document/redirect/77529775/0" TargetMode="External"/><Relationship Id="rId2003" Type="http://schemas.openxmlformats.org/officeDocument/2006/relationships/hyperlink" Target="http://www.internet.garant.ru/document/redirect/57407321/2911" TargetMode="External"/><Relationship Id="rId2210" Type="http://schemas.openxmlformats.org/officeDocument/2006/relationships/hyperlink" Target="http://www.internet.garant.ru/document/redirect/57590001/0" TargetMode="External"/><Relationship Id="rId2448" Type="http://schemas.openxmlformats.org/officeDocument/2006/relationships/hyperlink" Target="http://www.internet.garant.ru/document/redirect/77530613/0" TargetMode="External"/><Relationship Id="rId2655" Type="http://schemas.openxmlformats.org/officeDocument/2006/relationships/hyperlink" Target="http://www.internet.garant.ru/document/redirect/57468501/24002" TargetMode="External"/><Relationship Id="rId2862" Type="http://schemas.openxmlformats.org/officeDocument/2006/relationships/hyperlink" Target="http://www.internet.garant.ru/document/redirect/57501960/4293" TargetMode="External"/><Relationship Id="rId627" Type="http://schemas.openxmlformats.org/officeDocument/2006/relationships/hyperlink" Target="http://www.internet.garant.ru/document/redirect/183523/24" TargetMode="External"/><Relationship Id="rId834" Type="http://schemas.openxmlformats.org/officeDocument/2006/relationships/hyperlink" Target="http://www.internet.garant.ru/document/redirect/77531133/0" TargetMode="External"/><Relationship Id="rId1257" Type="http://schemas.openxmlformats.org/officeDocument/2006/relationships/hyperlink" Target="http://www.internet.garant.ru/document/redirect/58047540/4000" TargetMode="External"/><Relationship Id="rId1464" Type="http://schemas.openxmlformats.org/officeDocument/2006/relationships/hyperlink" Target="http://www.internet.garant.ru/document/redirect/70373086/31" TargetMode="External"/><Relationship Id="rId1671" Type="http://schemas.openxmlformats.org/officeDocument/2006/relationships/hyperlink" Target="http://www.internet.garant.ru/document/redirect/57591659/0" TargetMode="External"/><Relationship Id="rId2308" Type="http://schemas.openxmlformats.org/officeDocument/2006/relationships/hyperlink" Target="http://www.internet.garant.ru/document/redirect/57591561/0" TargetMode="External"/><Relationship Id="rId2515" Type="http://schemas.openxmlformats.org/officeDocument/2006/relationships/hyperlink" Target="http://www.internet.garant.ru/document/redirect/70885222/21" TargetMode="External"/><Relationship Id="rId2722" Type="http://schemas.openxmlformats.org/officeDocument/2006/relationships/hyperlink" Target="http://www.internet.garant.ru/document/redirect/10106035/0" TargetMode="External"/><Relationship Id="rId901" Type="http://schemas.openxmlformats.org/officeDocument/2006/relationships/hyperlink" Target="http://www.internet.garant.ru/document/redirect/57746806/100030" TargetMode="External"/><Relationship Id="rId1117" Type="http://schemas.openxmlformats.org/officeDocument/2006/relationships/hyperlink" Target="http://www.internet.garant.ru/document/redirect/71435342/11" TargetMode="External"/><Relationship Id="rId1324" Type="http://schemas.openxmlformats.org/officeDocument/2006/relationships/hyperlink" Target="http://www.internet.garant.ru/document/redirect/70373086/37" TargetMode="External"/><Relationship Id="rId1531" Type="http://schemas.openxmlformats.org/officeDocument/2006/relationships/hyperlink" Target="http://www.internet.garant.ru/document/redirect/58074955/0" TargetMode="External"/><Relationship Id="rId1769" Type="http://schemas.openxmlformats.org/officeDocument/2006/relationships/hyperlink" Target="http://www.internet.garant.ru/document/redirect/12127232/2401" TargetMode="External"/><Relationship Id="rId1976" Type="http://schemas.openxmlformats.org/officeDocument/2006/relationships/hyperlink" Target="http://www.internet.garant.ru/document/redirect/12127542/0" TargetMode="External"/><Relationship Id="rId30" Type="http://schemas.openxmlformats.org/officeDocument/2006/relationships/hyperlink" Target="http://www.internet.garant.ru/document/redirect/70291432/132" TargetMode="External"/><Relationship Id="rId1629" Type="http://schemas.openxmlformats.org/officeDocument/2006/relationships/hyperlink" Target="http://www.internet.garant.ru/document/redirect/5522033/0" TargetMode="External"/><Relationship Id="rId1836" Type="http://schemas.openxmlformats.org/officeDocument/2006/relationships/hyperlink" Target="http://www.internet.garant.ru/document/redirect/3961442/1017" TargetMode="External"/><Relationship Id="rId1903" Type="http://schemas.openxmlformats.org/officeDocument/2006/relationships/hyperlink" Target="http://www.internet.garant.ru/document/redirect/12154329/50" TargetMode="External"/><Relationship Id="rId2098" Type="http://schemas.openxmlformats.org/officeDocument/2006/relationships/hyperlink" Target="http://www.internet.garant.ru/document/redirect/70885222/21" TargetMode="External"/><Relationship Id="rId277" Type="http://schemas.openxmlformats.org/officeDocument/2006/relationships/hyperlink" Target="http://www.internet.garant.ru/document/redirect/70291432/23" TargetMode="External"/><Relationship Id="rId484" Type="http://schemas.openxmlformats.org/officeDocument/2006/relationships/hyperlink" Target="http://www.internet.garant.ru/document/redirect/5521123/0" TargetMode="External"/><Relationship Id="rId2165" Type="http://schemas.openxmlformats.org/officeDocument/2006/relationships/hyperlink" Target="http://www.internet.garant.ru/document/redirect/57591191/0" TargetMode="External"/><Relationship Id="rId3009" Type="http://schemas.openxmlformats.org/officeDocument/2006/relationships/hyperlink" Target="http://www.internet.garant.ru/document/redirect/57501960/4501" TargetMode="External"/><Relationship Id="rId137" Type="http://schemas.openxmlformats.org/officeDocument/2006/relationships/hyperlink" Target="http://www.internet.garant.ru/document/redirect/58049775/2302" TargetMode="External"/><Relationship Id="rId344" Type="http://schemas.openxmlformats.org/officeDocument/2006/relationships/hyperlink" Target="http://www.internet.garant.ru/document/redirect/70648990/31" TargetMode="External"/><Relationship Id="rId691" Type="http://schemas.openxmlformats.org/officeDocument/2006/relationships/hyperlink" Target="http://www.internet.garant.ru/document/redirect/70648990/1401248" TargetMode="External"/><Relationship Id="rId789" Type="http://schemas.openxmlformats.org/officeDocument/2006/relationships/hyperlink" Target="http://www.internet.garant.ru/document/redirect/70648990/1401257" TargetMode="External"/><Relationship Id="rId996" Type="http://schemas.openxmlformats.org/officeDocument/2006/relationships/hyperlink" Target="http://www.internet.garant.ru/document/redirect/71403728/202" TargetMode="External"/><Relationship Id="rId2025" Type="http://schemas.openxmlformats.org/officeDocument/2006/relationships/hyperlink" Target="http://www.internet.garant.ru/document/redirect/12128965/183" TargetMode="External"/><Relationship Id="rId2372" Type="http://schemas.openxmlformats.org/officeDocument/2006/relationships/hyperlink" Target="http://www.internet.garant.ru/document/redirect/70544896/11" TargetMode="External"/><Relationship Id="rId2677" Type="http://schemas.openxmlformats.org/officeDocument/2006/relationships/hyperlink" Target="http://www.internet.garant.ru/document/redirect/70885222/21" TargetMode="External"/><Relationship Id="rId2884" Type="http://schemas.openxmlformats.org/officeDocument/2006/relationships/hyperlink" Target="http://www.internet.garant.ru/document/redirect/77532453/0" TargetMode="External"/><Relationship Id="rId551" Type="http://schemas.openxmlformats.org/officeDocument/2006/relationships/hyperlink" Target="http://www.internet.garant.ru/document/redirect/70648990/1108" TargetMode="External"/><Relationship Id="rId649" Type="http://schemas.openxmlformats.org/officeDocument/2006/relationships/hyperlink" Target="http://www.internet.garant.ru/document/redirect/12112456/0" TargetMode="External"/><Relationship Id="rId856" Type="http://schemas.openxmlformats.org/officeDocument/2006/relationships/hyperlink" Target="http://www.internet.garant.ru/document/redirect/70648990/12428" TargetMode="External"/><Relationship Id="rId1181" Type="http://schemas.openxmlformats.org/officeDocument/2006/relationships/hyperlink" Target="http://www.internet.garant.ru/document/redirect/70405592/31" TargetMode="External"/><Relationship Id="rId1279" Type="http://schemas.openxmlformats.org/officeDocument/2006/relationships/hyperlink" Target="http://www.internet.garant.ru/document/redirect/71100882/53" TargetMode="External"/><Relationship Id="rId1486" Type="http://schemas.openxmlformats.org/officeDocument/2006/relationships/hyperlink" Target="http://www.internet.garant.ru/document/redirect/77530148/0" TargetMode="External"/><Relationship Id="rId2232" Type="http://schemas.openxmlformats.org/officeDocument/2006/relationships/hyperlink" Target="http://www.internet.garant.ru/document/redirect/5522042/0" TargetMode="External"/><Relationship Id="rId2537" Type="http://schemas.openxmlformats.org/officeDocument/2006/relationships/hyperlink" Target="http://www.internet.garant.ru/document/redirect/77532203/0" TargetMode="External"/><Relationship Id="rId204" Type="http://schemas.openxmlformats.org/officeDocument/2006/relationships/hyperlink" Target="http://www.internet.garant.ru/document/redirect/12160033/111" TargetMode="External"/><Relationship Id="rId411" Type="http://schemas.openxmlformats.org/officeDocument/2006/relationships/hyperlink" Target="http://www.internet.garant.ru/document/redirect/12123875/800" TargetMode="External"/><Relationship Id="rId509" Type="http://schemas.openxmlformats.org/officeDocument/2006/relationships/hyperlink" Target="http://www.internet.garant.ru/document/redirect/70648990/1103" TargetMode="External"/><Relationship Id="rId1041" Type="http://schemas.openxmlformats.org/officeDocument/2006/relationships/hyperlink" Target="http://www.internet.garant.ru/document/redirect/71732866/121" TargetMode="External"/><Relationship Id="rId1139" Type="http://schemas.openxmlformats.org/officeDocument/2006/relationships/hyperlink" Target="http://www.internet.garant.ru/document/redirect/57591480/0" TargetMode="External"/><Relationship Id="rId1346" Type="http://schemas.openxmlformats.org/officeDocument/2006/relationships/hyperlink" Target="http://www.internet.garant.ru/document/redirect/1789369/1000" TargetMode="External"/><Relationship Id="rId1693" Type="http://schemas.openxmlformats.org/officeDocument/2006/relationships/hyperlink" Target="http://www.internet.garant.ru/document/redirect/12182529/812" TargetMode="External"/><Relationship Id="rId1998" Type="http://schemas.openxmlformats.org/officeDocument/2006/relationships/hyperlink" Target="http://www.internet.garant.ru/document/redirect/12168770/0" TargetMode="External"/><Relationship Id="rId2744" Type="http://schemas.openxmlformats.org/officeDocument/2006/relationships/hyperlink" Target="http://www.internet.garant.ru/document/redirect/77529838/0" TargetMode="External"/><Relationship Id="rId2951" Type="http://schemas.openxmlformats.org/officeDocument/2006/relationships/hyperlink" Target="http://www.internet.garant.ru/document/redirect/57590674/0" TargetMode="External"/><Relationship Id="rId716" Type="http://schemas.openxmlformats.org/officeDocument/2006/relationships/hyperlink" Target="http://www.internet.garant.ru/document/redirect/57746806/8203" TargetMode="External"/><Relationship Id="rId923" Type="http://schemas.openxmlformats.org/officeDocument/2006/relationships/hyperlink" Target="http://www.internet.garant.ru/document/redirect/70648990/124532" TargetMode="External"/><Relationship Id="rId1553" Type="http://schemas.openxmlformats.org/officeDocument/2006/relationships/hyperlink" Target="http://www.internet.garant.ru/document/redirect/57592182/0" TargetMode="External"/><Relationship Id="rId1760" Type="http://schemas.openxmlformats.org/officeDocument/2006/relationships/hyperlink" Target="http://www.internet.garant.ru/document/redirect/70833160/27" TargetMode="External"/><Relationship Id="rId1858" Type="http://schemas.openxmlformats.org/officeDocument/2006/relationships/hyperlink" Target="http://www.internet.garant.ru/document/redirect/57591726/0" TargetMode="External"/><Relationship Id="rId2604" Type="http://schemas.openxmlformats.org/officeDocument/2006/relationships/hyperlink" Target="http://www.internet.garant.ru/document/redirect/57592123/0" TargetMode="External"/><Relationship Id="rId2811" Type="http://schemas.openxmlformats.org/officeDocument/2006/relationships/hyperlink" Target="http://www.internet.garant.ru/document/redirect/70885222/216" TargetMode="External"/><Relationship Id="rId52" Type="http://schemas.openxmlformats.org/officeDocument/2006/relationships/hyperlink" Target="http://www.internet.garant.ru/document/redirect/70291432/16" TargetMode="External"/><Relationship Id="rId1206" Type="http://schemas.openxmlformats.org/officeDocument/2006/relationships/hyperlink" Target="http://www.internet.garant.ru/document/redirect/10200157/0" TargetMode="External"/><Relationship Id="rId1413" Type="http://schemas.openxmlformats.org/officeDocument/2006/relationships/hyperlink" Target="http://www.internet.garant.ru/document/redirect/58047540/179" TargetMode="External"/><Relationship Id="rId1620" Type="http://schemas.openxmlformats.org/officeDocument/2006/relationships/hyperlink" Target="http://www.internet.garant.ru/document/redirect/10105698/0" TargetMode="External"/><Relationship Id="rId2909" Type="http://schemas.openxmlformats.org/officeDocument/2006/relationships/hyperlink" Target="http://www.internet.garant.ru/document/redirect/70885222/177" TargetMode="External"/><Relationship Id="rId1718" Type="http://schemas.openxmlformats.org/officeDocument/2006/relationships/hyperlink" Target="http://www.internet.garant.ru/document/redirect/5522034/0" TargetMode="External"/><Relationship Id="rId1925" Type="http://schemas.openxmlformats.org/officeDocument/2006/relationships/hyperlink" Target="http://www.internet.garant.ru/document/redirect/12164276/1" TargetMode="External"/><Relationship Id="rId299" Type="http://schemas.openxmlformats.org/officeDocument/2006/relationships/hyperlink" Target="http://www.internet.garant.ru/document/redirect/5423941/3901" TargetMode="External"/><Relationship Id="rId2187" Type="http://schemas.openxmlformats.org/officeDocument/2006/relationships/hyperlink" Target="http://www.internet.garant.ru/document/redirect/77530080/0" TargetMode="External"/><Relationship Id="rId2394" Type="http://schemas.openxmlformats.org/officeDocument/2006/relationships/hyperlink" Target="http://www.internet.garant.ru/document/redirect/70544896/11" TargetMode="External"/><Relationship Id="rId159" Type="http://schemas.openxmlformats.org/officeDocument/2006/relationships/hyperlink" Target="http://www.internet.garant.ru/document/redirect/77530827/0" TargetMode="External"/><Relationship Id="rId366" Type="http://schemas.openxmlformats.org/officeDocument/2006/relationships/hyperlink" Target="http://www.internet.garant.ru/document/redirect/71035692/111" TargetMode="External"/><Relationship Id="rId573" Type="http://schemas.openxmlformats.org/officeDocument/2006/relationships/hyperlink" Target="http://www.internet.garant.ru/document/redirect/12144129/3" TargetMode="External"/><Relationship Id="rId780" Type="http://schemas.openxmlformats.org/officeDocument/2006/relationships/hyperlink" Target="http://www.internet.garant.ru/document/redirect/12109720/16" TargetMode="External"/><Relationship Id="rId2047" Type="http://schemas.openxmlformats.org/officeDocument/2006/relationships/hyperlink" Target="http://www.internet.garant.ru/document/redirect/57590556/0" TargetMode="External"/><Relationship Id="rId2254" Type="http://schemas.openxmlformats.org/officeDocument/2006/relationships/hyperlink" Target="http://www.internet.garant.ru/document/redirect/70544896/11" TargetMode="External"/><Relationship Id="rId2461" Type="http://schemas.openxmlformats.org/officeDocument/2006/relationships/hyperlink" Target="http://www.internet.garant.ru/document/redirect/77531222/0" TargetMode="External"/><Relationship Id="rId2699" Type="http://schemas.openxmlformats.org/officeDocument/2006/relationships/hyperlink" Target="http://www.internet.garant.ru/document/redirect/70885222/211" TargetMode="External"/><Relationship Id="rId3000" Type="http://schemas.openxmlformats.org/officeDocument/2006/relationships/hyperlink" Target="http://www.internet.garant.ru/document/redirect/57414130/449012" TargetMode="External"/><Relationship Id="rId226" Type="http://schemas.openxmlformats.org/officeDocument/2006/relationships/hyperlink" Target="http://www.internet.garant.ru/document/redirect/10103000/2301" TargetMode="External"/><Relationship Id="rId433" Type="http://schemas.openxmlformats.org/officeDocument/2006/relationships/hyperlink" Target="http://www.internet.garant.ru/document/redirect/57590653/0" TargetMode="External"/><Relationship Id="rId878" Type="http://schemas.openxmlformats.org/officeDocument/2006/relationships/hyperlink" Target="http://www.internet.garant.ru/document/redirect/12171965/221" TargetMode="External"/><Relationship Id="rId1063" Type="http://schemas.openxmlformats.org/officeDocument/2006/relationships/hyperlink" Target="http://www.internet.garant.ru/document/redirect/70648990/316" TargetMode="External"/><Relationship Id="rId1270" Type="http://schemas.openxmlformats.org/officeDocument/2006/relationships/hyperlink" Target="http://www.internet.garant.ru/document/redirect/77530988/0" TargetMode="External"/><Relationship Id="rId2114" Type="http://schemas.openxmlformats.org/officeDocument/2006/relationships/hyperlink" Target="http://www.internet.garant.ru/document/redirect/57592854/0" TargetMode="External"/><Relationship Id="rId2559" Type="http://schemas.openxmlformats.org/officeDocument/2006/relationships/hyperlink" Target="http://www.internet.garant.ru/document/redirect/70885222/21" TargetMode="External"/><Relationship Id="rId2766" Type="http://schemas.openxmlformats.org/officeDocument/2006/relationships/hyperlink" Target="http://www.internet.garant.ru/document/redirect/70885222/21" TargetMode="External"/><Relationship Id="rId2973" Type="http://schemas.openxmlformats.org/officeDocument/2006/relationships/hyperlink" Target="http://www.internet.garant.ru/document/redirect/71730254/182" TargetMode="External"/><Relationship Id="rId640" Type="http://schemas.openxmlformats.org/officeDocument/2006/relationships/hyperlink" Target="http://www.internet.garant.ru/document/redirect/10105800/0" TargetMode="External"/><Relationship Id="rId738" Type="http://schemas.openxmlformats.org/officeDocument/2006/relationships/hyperlink" Target="http://www.internet.garant.ru/document/redirect/57746806/8701" TargetMode="External"/><Relationship Id="rId945" Type="http://schemas.openxmlformats.org/officeDocument/2006/relationships/hyperlink" Target="http://www.internet.garant.ru/document/redirect/10164631/12" TargetMode="External"/><Relationship Id="rId1368" Type="http://schemas.openxmlformats.org/officeDocument/2006/relationships/hyperlink" Target="http://www.internet.garant.ru/document/redirect/77529776/0" TargetMode="External"/><Relationship Id="rId1575" Type="http://schemas.openxmlformats.org/officeDocument/2006/relationships/hyperlink" Target="http://www.internet.garant.ru/document/redirect/77531717/0" TargetMode="External"/><Relationship Id="rId1782" Type="http://schemas.openxmlformats.org/officeDocument/2006/relationships/hyperlink" Target="http://www.internet.garant.ru/document/redirect/57591822/0" TargetMode="External"/><Relationship Id="rId2321" Type="http://schemas.openxmlformats.org/officeDocument/2006/relationships/hyperlink" Target="http://www.internet.garant.ru/document/redirect/70544896/31" TargetMode="External"/><Relationship Id="rId2419" Type="http://schemas.openxmlformats.org/officeDocument/2006/relationships/hyperlink" Target="http://www.internet.garant.ru/document/redirect/70544896/11" TargetMode="External"/><Relationship Id="rId2626" Type="http://schemas.openxmlformats.org/officeDocument/2006/relationships/hyperlink" Target="http://www.internet.garant.ru/document/redirect/57592268/0" TargetMode="External"/><Relationship Id="rId2833" Type="http://schemas.openxmlformats.org/officeDocument/2006/relationships/hyperlink" Target="http://www.internet.garant.ru/document/redirect/70885222/21" TargetMode="External"/><Relationship Id="rId74" Type="http://schemas.openxmlformats.org/officeDocument/2006/relationships/hyperlink" Target="http://www.internet.garant.ru/document/redirect/72298828/1" TargetMode="External"/><Relationship Id="rId500" Type="http://schemas.openxmlformats.org/officeDocument/2006/relationships/hyperlink" Target="http://www.internet.garant.ru/document/redirect/70648990/31" TargetMode="External"/><Relationship Id="rId805" Type="http://schemas.openxmlformats.org/officeDocument/2006/relationships/hyperlink" Target="http://www.internet.garant.ru/document/redirect/12164266/51" TargetMode="External"/><Relationship Id="rId1130" Type="http://schemas.openxmlformats.org/officeDocument/2006/relationships/hyperlink" Target="http://www.internet.garant.ru/document/redirect/71100882/383" TargetMode="External"/><Relationship Id="rId1228" Type="http://schemas.openxmlformats.org/officeDocument/2006/relationships/hyperlink" Target="http://www.internet.garant.ru/document/redirect/70405592/31" TargetMode="External"/><Relationship Id="rId1435" Type="http://schemas.openxmlformats.org/officeDocument/2006/relationships/hyperlink" Target="http://www.internet.garant.ru/document/redirect/70373086/126" TargetMode="External"/><Relationship Id="rId1642" Type="http://schemas.openxmlformats.org/officeDocument/2006/relationships/hyperlink" Target="http://www.internet.garant.ru/document/redirect/12187212/0" TargetMode="External"/><Relationship Id="rId1947" Type="http://schemas.openxmlformats.org/officeDocument/2006/relationships/hyperlink" Target="http://www.internet.garant.ru/document/redirect/77531456/0" TargetMode="External"/><Relationship Id="rId2900" Type="http://schemas.openxmlformats.org/officeDocument/2006/relationships/hyperlink" Target="http://www.internet.garant.ru/document/redirect/57468501/4312" TargetMode="External"/><Relationship Id="rId1502" Type="http://schemas.openxmlformats.org/officeDocument/2006/relationships/hyperlink" Target="http://www.internet.garant.ru/document/redirect/71435366/21" TargetMode="External"/><Relationship Id="rId1807" Type="http://schemas.openxmlformats.org/officeDocument/2006/relationships/hyperlink" Target="http://www.internet.garant.ru/document/redirect/57591864/0" TargetMode="External"/><Relationship Id="rId290" Type="http://schemas.openxmlformats.org/officeDocument/2006/relationships/hyperlink" Target="http://www.internet.garant.ru/document/redirect/71129192/3804" TargetMode="External"/><Relationship Id="rId388" Type="http://schemas.openxmlformats.org/officeDocument/2006/relationships/hyperlink" Target="http://www.internet.garant.ru/document/redirect/171640/810" TargetMode="External"/><Relationship Id="rId2069" Type="http://schemas.openxmlformats.org/officeDocument/2006/relationships/hyperlink" Target="http://www.internet.garant.ru/document/redirect/77529812/0" TargetMode="External"/><Relationship Id="rId3022" Type="http://schemas.openxmlformats.org/officeDocument/2006/relationships/hyperlink" Target="http://www.internet.garant.ru/document/redirect/57591103/0" TargetMode="External"/><Relationship Id="rId150" Type="http://schemas.openxmlformats.org/officeDocument/2006/relationships/hyperlink" Target="http://www.internet.garant.ru/document/redirect/70291432/113" TargetMode="External"/><Relationship Id="rId595" Type="http://schemas.openxmlformats.org/officeDocument/2006/relationships/hyperlink" Target="http://www.internet.garant.ru/document/redirect/12123875/211" TargetMode="External"/><Relationship Id="rId2276" Type="http://schemas.openxmlformats.org/officeDocument/2006/relationships/hyperlink" Target="http://www.internet.garant.ru/document/redirect/10102426/1033" TargetMode="External"/><Relationship Id="rId2483" Type="http://schemas.openxmlformats.org/officeDocument/2006/relationships/hyperlink" Target="http://www.internet.garant.ru/document/redirect/57590062/0" TargetMode="External"/><Relationship Id="rId2690" Type="http://schemas.openxmlformats.org/officeDocument/2006/relationships/hyperlink" Target="http://www.internet.garant.ru/document/redirect/57468501/39301" TargetMode="External"/><Relationship Id="rId248" Type="http://schemas.openxmlformats.org/officeDocument/2006/relationships/hyperlink" Target="http://www.internet.garant.ru/document/redirect/186367/0" TargetMode="External"/><Relationship Id="rId455" Type="http://schemas.openxmlformats.org/officeDocument/2006/relationships/hyperlink" Target="http://www.internet.garant.ru/document/redirect/77531755/0" TargetMode="External"/><Relationship Id="rId662" Type="http://schemas.openxmlformats.org/officeDocument/2006/relationships/hyperlink" Target="http://www.internet.garant.ru/document/redirect/70648990/1245" TargetMode="External"/><Relationship Id="rId1085" Type="http://schemas.openxmlformats.org/officeDocument/2006/relationships/hyperlink" Target="http://www.internet.garant.ru/document/redirect/171640/10" TargetMode="External"/><Relationship Id="rId1292" Type="http://schemas.openxmlformats.org/officeDocument/2006/relationships/hyperlink" Target="http://www.internet.garant.ru/document/redirect/77667633/16003" TargetMode="External"/><Relationship Id="rId2136" Type="http://schemas.openxmlformats.org/officeDocument/2006/relationships/hyperlink" Target="http://www.internet.garant.ru/document/redirect/77531523/0" TargetMode="External"/><Relationship Id="rId2343" Type="http://schemas.openxmlformats.org/officeDocument/2006/relationships/hyperlink" Target="http://www.internet.garant.ru/document/redirect/57591566/0" TargetMode="External"/><Relationship Id="rId2550" Type="http://schemas.openxmlformats.org/officeDocument/2006/relationships/hyperlink" Target="http://www.internet.garant.ru/document/redirect/70885222/21" TargetMode="External"/><Relationship Id="rId2788" Type="http://schemas.openxmlformats.org/officeDocument/2006/relationships/hyperlink" Target="http://www.internet.garant.ru/document/redirect/77530637/0" TargetMode="External"/><Relationship Id="rId2995" Type="http://schemas.openxmlformats.org/officeDocument/2006/relationships/hyperlink" Target="http://www.internet.garant.ru/document/redirect/57468501/44901" TargetMode="External"/><Relationship Id="rId108" Type="http://schemas.openxmlformats.org/officeDocument/2006/relationships/hyperlink" Target="http://www.internet.garant.ru/document/redirect/57592756/0" TargetMode="External"/><Relationship Id="rId315" Type="http://schemas.openxmlformats.org/officeDocument/2006/relationships/hyperlink" Target="http://www.internet.garant.ru/document/redirect/57591444/0" TargetMode="External"/><Relationship Id="rId522" Type="http://schemas.openxmlformats.org/officeDocument/2006/relationships/hyperlink" Target="http://www.internet.garant.ru/document/redirect/70648990/1104" TargetMode="External"/><Relationship Id="rId967" Type="http://schemas.openxmlformats.org/officeDocument/2006/relationships/hyperlink" Target="http://www.internet.garant.ru/document/redirect/12128965/21" TargetMode="External"/><Relationship Id="rId1152" Type="http://schemas.openxmlformats.org/officeDocument/2006/relationships/hyperlink" Target="http://www.internet.garant.ru/document/redirect/57591421/0" TargetMode="External"/><Relationship Id="rId1597" Type="http://schemas.openxmlformats.org/officeDocument/2006/relationships/hyperlink" Target="http://www.internet.garant.ru/document/redirect/77532036/0" TargetMode="External"/><Relationship Id="rId2203" Type="http://schemas.openxmlformats.org/officeDocument/2006/relationships/hyperlink" Target="http://www.internet.garant.ru/document/redirect/70885222/21" TargetMode="External"/><Relationship Id="rId2410" Type="http://schemas.openxmlformats.org/officeDocument/2006/relationships/hyperlink" Target="http://www.internet.garant.ru/document/redirect/70544896/31" TargetMode="External"/><Relationship Id="rId2648" Type="http://schemas.openxmlformats.org/officeDocument/2006/relationships/hyperlink" Target="http://www.internet.garant.ru/document/redirect/77530405/0" TargetMode="External"/><Relationship Id="rId2855" Type="http://schemas.openxmlformats.org/officeDocument/2006/relationships/hyperlink" Target="http://www.internet.garant.ru/document/redirect/57501960/42803" TargetMode="External"/><Relationship Id="rId96" Type="http://schemas.openxmlformats.org/officeDocument/2006/relationships/hyperlink" Target="http://www.internet.garant.ru/document/redirect/10900200/31014" TargetMode="External"/><Relationship Id="rId827" Type="http://schemas.openxmlformats.org/officeDocument/2006/relationships/hyperlink" Target="http://www.internet.garant.ru/document/redirect/70648990/381" TargetMode="External"/><Relationship Id="rId1012" Type="http://schemas.openxmlformats.org/officeDocument/2006/relationships/hyperlink" Target="http://www.internet.garant.ru/document/redirect/70648990/314" TargetMode="External"/><Relationship Id="rId1457" Type="http://schemas.openxmlformats.org/officeDocument/2006/relationships/hyperlink" Target="http://www.internet.garant.ru/document/redirect/71100882/700" TargetMode="External"/><Relationship Id="rId1664" Type="http://schemas.openxmlformats.org/officeDocument/2006/relationships/hyperlink" Target="http://www.internet.garant.ru/document/redirect/77530214/0" TargetMode="External"/><Relationship Id="rId1871" Type="http://schemas.openxmlformats.org/officeDocument/2006/relationships/hyperlink" Target="http://www.internet.garant.ru/document/redirect/12124624/41" TargetMode="External"/><Relationship Id="rId2508" Type="http://schemas.openxmlformats.org/officeDocument/2006/relationships/hyperlink" Target="http://www.internet.garant.ru/document/redirect/10105712/8415" TargetMode="External"/><Relationship Id="rId2715" Type="http://schemas.openxmlformats.org/officeDocument/2006/relationships/hyperlink" Target="http://www.internet.garant.ru/document/redirect/57590218/0" TargetMode="External"/><Relationship Id="rId2922" Type="http://schemas.openxmlformats.org/officeDocument/2006/relationships/hyperlink" Target="http://www.internet.garant.ru/document/redirect/71360358/400" TargetMode="External"/><Relationship Id="rId1317" Type="http://schemas.openxmlformats.org/officeDocument/2006/relationships/hyperlink" Target="http://www.internet.garant.ru/document/redirect/77531079/0" TargetMode="External"/><Relationship Id="rId1524" Type="http://schemas.openxmlformats.org/officeDocument/2006/relationships/hyperlink" Target="http://www.internet.garant.ru/document/redirect/77531552/0" TargetMode="External"/><Relationship Id="rId1731" Type="http://schemas.openxmlformats.org/officeDocument/2006/relationships/hyperlink" Target="http://www.internet.garant.ru/document/redirect/70271696/6" TargetMode="External"/><Relationship Id="rId1969" Type="http://schemas.openxmlformats.org/officeDocument/2006/relationships/hyperlink" Target="http://www.internet.garant.ru/document/redirect/77530771/0" TargetMode="External"/><Relationship Id="rId23" Type="http://schemas.openxmlformats.org/officeDocument/2006/relationships/hyperlink" Target="http://www.internet.garant.ru/document/redirect/57591371/0" TargetMode="External"/><Relationship Id="rId1829" Type="http://schemas.openxmlformats.org/officeDocument/2006/relationships/hyperlink" Target="http://www.internet.garant.ru/document/redirect/5223438/2572" TargetMode="External"/><Relationship Id="rId2298" Type="http://schemas.openxmlformats.org/officeDocument/2006/relationships/hyperlink" Target="http://www.internet.garant.ru/document/redirect/58056065/343" TargetMode="External"/><Relationship Id="rId172" Type="http://schemas.openxmlformats.org/officeDocument/2006/relationships/hyperlink" Target="http://www.internet.garant.ru/document/redirect/70291432/21" TargetMode="External"/><Relationship Id="rId477" Type="http://schemas.openxmlformats.org/officeDocument/2006/relationships/hyperlink" Target="http://www.internet.garant.ru/document/redirect/70648990/110" TargetMode="External"/><Relationship Id="rId684" Type="http://schemas.openxmlformats.org/officeDocument/2006/relationships/hyperlink" Target="http://www.internet.garant.ru/document/redirect/77532221/0" TargetMode="External"/><Relationship Id="rId2060" Type="http://schemas.openxmlformats.org/officeDocument/2006/relationships/hyperlink" Target="http://www.internet.garant.ru/document/redirect/57591731/0" TargetMode="External"/><Relationship Id="rId2158" Type="http://schemas.openxmlformats.org/officeDocument/2006/relationships/hyperlink" Target="http://www.internet.garant.ru/document/redirect/71435342/14" TargetMode="External"/><Relationship Id="rId2365" Type="http://schemas.openxmlformats.org/officeDocument/2006/relationships/hyperlink" Target="http://www.internet.garant.ru/document/redirect/58056065/355" TargetMode="External"/><Relationship Id="rId337" Type="http://schemas.openxmlformats.org/officeDocument/2006/relationships/hyperlink" Target="http://www.internet.garant.ru/document/redirect/70648990/12" TargetMode="External"/><Relationship Id="rId891" Type="http://schemas.openxmlformats.org/officeDocument/2006/relationships/hyperlink" Target="http://www.internet.garant.ru/document/redirect/77530118/0" TargetMode="External"/><Relationship Id="rId989" Type="http://schemas.openxmlformats.org/officeDocument/2006/relationships/hyperlink" Target="http://www.internet.garant.ru/document/redirect/70648990/0" TargetMode="External"/><Relationship Id="rId2018" Type="http://schemas.openxmlformats.org/officeDocument/2006/relationships/hyperlink" Target="http://www.internet.garant.ru/document/redirect/77530181/0" TargetMode="External"/><Relationship Id="rId2572" Type="http://schemas.openxmlformats.org/officeDocument/2006/relationships/hyperlink" Target="http://www.internet.garant.ru/document/redirect/57468501/23008" TargetMode="External"/><Relationship Id="rId2877" Type="http://schemas.openxmlformats.org/officeDocument/2006/relationships/hyperlink" Target="http://www.internet.garant.ru/document/redirect/70885222/173" TargetMode="External"/><Relationship Id="rId544" Type="http://schemas.openxmlformats.org/officeDocument/2006/relationships/hyperlink" Target="http://www.internet.garant.ru/document/redirect/10103000/0" TargetMode="External"/><Relationship Id="rId751" Type="http://schemas.openxmlformats.org/officeDocument/2006/relationships/hyperlink" Target="http://www.internet.garant.ru/document/redirect/70648990/1401252" TargetMode="External"/><Relationship Id="rId849" Type="http://schemas.openxmlformats.org/officeDocument/2006/relationships/hyperlink" Target="http://www.internet.garant.ru/document/redirect/10105712/69" TargetMode="External"/><Relationship Id="rId1174" Type="http://schemas.openxmlformats.org/officeDocument/2006/relationships/hyperlink" Target="http://www.internet.garant.ru/document/redirect/12129077/0" TargetMode="External"/><Relationship Id="rId1381" Type="http://schemas.openxmlformats.org/officeDocument/2006/relationships/hyperlink" Target="http://www.internet.garant.ru/document/redirect/70373086/31" TargetMode="External"/><Relationship Id="rId1479" Type="http://schemas.openxmlformats.org/officeDocument/2006/relationships/hyperlink" Target="http://www.internet.garant.ru/document/redirect/57591534/0" TargetMode="External"/><Relationship Id="rId1686" Type="http://schemas.openxmlformats.org/officeDocument/2006/relationships/hyperlink" Target="http://www.internet.garant.ru/document/redirect/5220506/22602" TargetMode="External"/><Relationship Id="rId2225" Type="http://schemas.openxmlformats.org/officeDocument/2006/relationships/hyperlink" Target="http://www.internet.garant.ru/document/redirect/71724798/9" TargetMode="External"/><Relationship Id="rId2432" Type="http://schemas.openxmlformats.org/officeDocument/2006/relationships/hyperlink" Target="http://www.internet.garant.ru/document/redirect/77532096/0" TargetMode="External"/><Relationship Id="rId404" Type="http://schemas.openxmlformats.org/officeDocument/2006/relationships/hyperlink" Target="http://www.internet.garant.ru/document/redirect/70648990/31" TargetMode="External"/><Relationship Id="rId611" Type="http://schemas.openxmlformats.org/officeDocument/2006/relationships/hyperlink" Target="http://www.internet.garant.ru/document/redirect/77532364/0" TargetMode="External"/><Relationship Id="rId1034" Type="http://schemas.openxmlformats.org/officeDocument/2006/relationships/hyperlink" Target="http://www.internet.garant.ru/document/redirect/12126961/400" TargetMode="External"/><Relationship Id="rId1241" Type="http://schemas.openxmlformats.org/officeDocument/2006/relationships/hyperlink" Target="http://www.internet.garant.ru/document/redirect/12138961/0" TargetMode="External"/><Relationship Id="rId1339" Type="http://schemas.openxmlformats.org/officeDocument/2006/relationships/hyperlink" Target="http://www.internet.garant.ru/document/redirect/70373086/31" TargetMode="External"/><Relationship Id="rId1893" Type="http://schemas.openxmlformats.org/officeDocument/2006/relationships/hyperlink" Target="http://www.internet.garant.ru/document/redirect/77529924/0" TargetMode="External"/><Relationship Id="rId2737" Type="http://schemas.openxmlformats.org/officeDocument/2006/relationships/hyperlink" Target="http://www.internet.garant.ru/document/redirect/77531308/0" TargetMode="External"/><Relationship Id="rId2944" Type="http://schemas.openxmlformats.org/officeDocument/2006/relationships/hyperlink" Target="http://www.internet.garant.ru/document/redirect/10201071/1" TargetMode="External"/><Relationship Id="rId709" Type="http://schemas.openxmlformats.org/officeDocument/2006/relationships/hyperlink" Target="http://www.internet.garant.ru/document/redirect/57591451/0" TargetMode="External"/><Relationship Id="rId916" Type="http://schemas.openxmlformats.org/officeDocument/2006/relationships/hyperlink" Target="http://www.internet.garant.ru/document/redirect/70648990/1401271" TargetMode="External"/><Relationship Id="rId1101" Type="http://schemas.openxmlformats.org/officeDocument/2006/relationships/hyperlink" Target="http://www.internet.garant.ru/document/redirect/57591922/0" TargetMode="External"/><Relationship Id="rId1546" Type="http://schemas.openxmlformats.org/officeDocument/2006/relationships/hyperlink" Target="http://www.internet.garant.ru/document/redirect/12128809/1" TargetMode="External"/><Relationship Id="rId1753" Type="http://schemas.openxmlformats.org/officeDocument/2006/relationships/hyperlink" Target="http://www.internet.garant.ru/document/redirect/57501156/23912" TargetMode="External"/><Relationship Id="rId1960" Type="http://schemas.openxmlformats.org/officeDocument/2006/relationships/hyperlink" Target="http://www.internet.garant.ru/document/redirect/70833160/38" TargetMode="External"/><Relationship Id="rId2804" Type="http://schemas.openxmlformats.org/officeDocument/2006/relationships/hyperlink" Target="http://www.internet.garant.ru/document/redirect/5522045/0" TargetMode="External"/><Relationship Id="rId45" Type="http://schemas.openxmlformats.org/officeDocument/2006/relationships/hyperlink" Target="http://www.internet.garant.ru/document/redirect/5522008/0" TargetMode="External"/><Relationship Id="rId1406" Type="http://schemas.openxmlformats.org/officeDocument/2006/relationships/hyperlink" Target="http://www.internet.garant.ru/document/redirect/70373086/123" TargetMode="External"/><Relationship Id="rId1613" Type="http://schemas.openxmlformats.org/officeDocument/2006/relationships/hyperlink" Target="http://www.internet.garant.ru/document/redirect/12127542/42" TargetMode="External"/><Relationship Id="rId1820" Type="http://schemas.openxmlformats.org/officeDocument/2006/relationships/hyperlink" Target="http://www.internet.garant.ru/document/redirect/77668600/2561" TargetMode="External"/><Relationship Id="rId194" Type="http://schemas.openxmlformats.org/officeDocument/2006/relationships/hyperlink" Target="http://www.internet.garant.ru/document/redirect/70291432/1152" TargetMode="External"/><Relationship Id="rId1918" Type="http://schemas.openxmlformats.org/officeDocument/2006/relationships/hyperlink" Target="http://www.internet.garant.ru/document/redirect/57591702/0" TargetMode="External"/><Relationship Id="rId2082" Type="http://schemas.openxmlformats.org/officeDocument/2006/relationships/hyperlink" Target="http://www.internet.garant.ru/document/redirect/57501960/1021" TargetMode="External"/><Relationship Id="rId261" Type="http://schemas.openxmlformats.org/officeDocument/2006/relationships/hyperlink" Target="http://www.internet.garant.ru/document/redirect/12160033/142" TargetMode="External"/><Relationship Id="rId499" Type="http://schemas.openxmlformats.org/officeDocument/2006/relationships/hyperlink" Target="http://www.internet.garant.ru/document/redirect/70648990/1123" TargetMode="External"/><Relationship Id="rId2387" Type="http://schemas.openxmlformats.org/officeDocument/2006/relationships/hyperlink" Target="http://www.internet.garant.ru/document/redirect/70544896/31" TargetMode="External"/><Relationship Id="rId2594" Type="http://schemas.openxmlformats.org/officeDocument/2006/relationships/hyperlink" Target="http://www.internet.garant.ru/document/redirect/57428122/382202" TargetMode="External"/><Relationship Id="rId359" Type="http://schemas.openxmlformats.org/officeDocument/2006/relationships/hyperlink" Target="http://www.internet.garant.ru/document/redirect/10164631/0" TargetMode="External"/><Relationship Id="rId566" Type="http://schemas.openxmlformats.org/officeDocument/2006/relationships/hyperlink" Target="http://www.internet.garant.ru/document/redirect/57746806/64" TargetMode="External"/><Relationship Id="rId773" Type="http://schemas.openxmlformats.org/officeDocument/2006/relationships/hyperlink" Target="http://www.internet.garant.ru/document/redirect/12171965/21" TargetMode="External"/><Relationship Id="rId1196" Type="http://schemas.openxmlformats.org/officeDocument/2006/relationships/hyperlink" Target="http://www.internet.garant.ru/document/redirect/10106464/202" TargetMode="External"/><Relationship Id="rId2247" Type="http://schemas.openxmlformats.org/officeDocument/2006/relationships/hyperlink" Target="http://www.internet.garant.ru/document/redirect/58056065/335" TargetMode="External"/><Relationship Id="rId2454" Type="http://schemas.openxmlformats.org/officeDocument/2006/relationships/hyperlink" Target="http://www.internet.garant.ru/document/redirect/70885222/21" TargetMode="External"/><Relationship Id="rId2899" Type="http://schemas.openxmlformats.org/officeDocument/2006/relationships/hyperlink" Target="http://www.internet.garant.ru/document/redirect/77531568/0" TargetMode="External"/><Relationship Id="rId121" Type="http://schemas.openxmlformats.org/officeDocument/2006/relationships/hyperlink" Target="http://www.internet.garant.ru/document/redirect/58049775/19005" TargetMode="External"/><Relationship Id="rId219" Type="http://schemas.openxmlformats.org/officeDocument/2006/relationships/hyperlink" Target="http://www.internet.garant.ru/document/redirect/12160033/61" TargetMode="External"/><Relationship Id="rId426" Type="http://schemas.openxmlformats.org/officeDocument/2006/relationships/hyperlink" Target="http://www.internet.garant.ru/document/redirect/12161615/16551" TargetMode="External"/><Relationship Id="rId633" Type="http://schemas.openxmlformats.org/officeDocument/2006/relationships/hyperlink" Target="http://www.internet.garant.ru/document/redirect/70648990/31" TargetMode="External"/><Relationship Id="rId980" Type="http://schemas.openxmlformats.org/officeDocument/2006/relationships/hyperlink" Target="http://www.internet.garant.ru/document/redirect/70648990/1029" TargetMode="External"/><Relationship Id="rId1056" Type="http://schemas.openxmlformats.org/officeDocument/2006/relationships/hyperlink" Target="http://www.internet.garant.ru/document/redirect/71949012/21" TargetMode="External"/><Relationship Id="rId1263" Type="http://schemas.openxmlformats.org/officeDocument/2006/relationships/hyperlink" Target="http://www.internet.garant.ru/document/redirect/77530990/0" TargetMode="External"/><Relationship Id="rId2107" Type="http://schemas.openxmlformats.org/officeDocument/2006/relationships/hyperlink" Target="http://www.internet.garant.ru/document/redirect/5522041/0" TargetMode="External"/><Relationship Id="rId2314" Type="http://schemas.openxmlformats.org/officeDocument/2006/relationships/hyperlink" Target="http://www.internet.garant.ru/document/redirect/77530160/0" TargetMode="External"/><Relationship Id="rId2661" Type="http://schemas.openxmlformats.org/officeDocument/2006/relationships/hyperlink" Target="http://www.internet.garant.ru/document/redirect/70544896/31" TargetMode="External"/><Relationship Id="rId2759" Type="http://schemas.openxmlformats.org/officeDocument/2006/relationships/hyperlink" Target="http://www.internet.garant.ru/document/redirect/70885222/159" TargetMode="External"/><Relationship Id="rId2966" Type="http://schemas.openxmlformats.org/officeDocument/2006/relationships/hyperlink" Target="http://www.internet.garant.ru/document/redirect/70885222/184" TargetMode="External"/><Relationship Id="rId840" Type="http://schemas.openxmlformats.org/officeDocument/2006/relationships/hyperlink" Target="http://www.internet.garant.ru/document/redirect/57746806/9603" TargetMode="External"/><Relationship Id="rId938" Type="http://schemas.openxmlformats.org/officeDocument/2006/relationships/hyperlink" Target="http://www.internet.garant.ru/document/redirect/57746806/10427" TargetMode="External"/><Relationship Id="rId1470" Type="http://schemas.openxmlformats.org/officeDocument/2006/relationships/hyperlink" Target="http://www.internet.garant.ru/document/redirect/70373086/31" TargetMode="External"/><Relationship Id="rId1568" Type="http://schemas.openxmlformats.org/officeDocument/2006/relationships/hyperlink" Target="http://www.internet.garant.ru/document/redirect/12127526/3" TargetMode="External"/><Relationship Id="rId1775" Type="http://schemas.openxmlformats.org/officeDocument/2006/relationships/hyperlink" Target="http://www.internet.garant.ru/document/redirect/77530805/0" TargetMode="External"/><Relationship Id="rId2521" Type="http://schemas.openxmlformats.org/officeDocument/2006/relationships/hyperlink" Target="http://www.internet.garant.ru/document/redirect/57501960/374" TargetMode="External"/><Relationship Id="rId2619" Type="http://schemas.openxmlformats.org/officeDocument/2006/relationships/hyperlink" Target="http://www.internet.garant.ru/document/redirect/57592126/0" TargetMode="External"/><Relationship Id="rId2826" Type="http://schemas.openxmlformats.org/officeDocument/2006/relationships/hyperlink" Target="http://www.internet.garant.ru/document/redirect/10103676/0" TargetMode="External"/><Relationship Id="rId67" Type="http://schemas.openxmlformats.org/officeDocument/2006/relationships/hyperlink" Target="http://www.internet.garant.ru/document/redirect/77531968/0" TargetMode="External"/><Relationship Id="rId700" Type="http://schemas.openxmlformats.org/officeDocument/2006/relationships/hyperlink" Target="http://www.internet.garant.ru/document/redirect/57591475/0" TargetMode="External"/><Relationship Id="rId1123" Type="http://schemas.openxmlformats.org/officeDocument/2006/relationships/hyperlink" Target="http://www.internet.garant.ru/document/redirect/12154874/2" TargetMode="External"/><Relationship Id="rId1330" Type="http://schemas.openxmlformats.org/officeDocument/2006/relationships/hyperlink" Target="http://www.internet.garant.ru/document/redirect/70373086/111" TargetMode="External"/><Relationship Id="rId1428" Type="http://schemas.openxmlformats.org/officeDocument/2006/relationships/hyperlink" Target="http://www.internet.garant.ru/document/redirect/70373086/125" TargetMode="External"/><Relationship Id="rId1635" Type="http://schemas.openxmlformats.org/officeDocument/2006/relationships/hyperlink" Target="http://www.internet.garant.ru/document/redirect/12157600/1401" TargetMode="External"/><Relationship Id="rId1982" Type="http://schemas.openxmlformats.org/officeDocument/2006/relationships/hyperlink" Target="http://www.internet.garant.ru/document/redirect/57414130/286" TargetMode="External"/><Relationship Id="rId1842" Type="http://schemas.openxmlformats.org/officeDocument/2006/relationships/hyperlink" Target="http://www.internet.garant.ru/document/redirect/77529745/0" TargetMode="External"/><Relationship Id="rId1702" Type="http://schemas.openxmlformats.org/officeDocument/2006/relationships/hyperlink" Target="http://www.internet.garant.ru/document/redirect/12182529/831" TargetMode="External"/><Relationship Id="rId283" Type="http://schemas.openxmlformats.org/officeDocument/2006/relationships/hyperlink" Target="http://www.internet.garant.ru/document/redirect/77660735/3701" TargetMode="External"/><Relationship Id="rId490" Type="http://schemas.openxmlformats.org/officeDocument/2006/relationships/hyperlink" Target="http://www.internet.garant.ru/document/redirect/70648990/31" TargetMode="External"/><Relationship Id="rId2171" Type="http://schemas.openxmlformats.org/officeDocument/2006/relationships/hyperlink" Target="http://www.internet.garant.ru/document/redirect/70885222/118" TargetMode="External"/><Relationship Id="rId3015" Type="http://schemas.openxmlformats.org/officeDocument/2006/relationships/hyperlink" Target="http://www.internet.garant.ru/document/redirect/70885222/21" TargetMode="External"/><Relationship Id="rId143" Type="http://schemas.openxmlformats.org/officeDocument/2006/relationships/hyperlink" Target="http://www.internet.garant.ru/document/redirect/71106412/142" TargetMode="External"/><Relationship Id="rId350" Type="http://schemas.openxmlformats.org/officeDocument/2006/relationships/hyperlink" Target="http://www.internet.garant.ru/document/redirect/71433932/30" TargetMode="External"/><Relationship Id="rId588" Type="http://schemas.openxmlformats.org/officeDocument/2006/relationships/hyperlink" Target="http://www.internet.garant.ru/document/redirect/70648990/126" TargetMode="External"/><Relationship Id="rId795" Type="http://schemas.openxmlformats.org/officeDocument/2006/relationships/hyperlink" Target="http://www.internet.garant.ru/document/redirect/70648990/12419" TargetMode="External"/><Relationship Id="rId2031" Type="http://schemas.openxmlformats.org/officeDocument/2006/relationships/hyperlink" Target="http://www.internet.garant.ru/document/redirect/71563314/1000" TargetMode="External"/><Relationship Id="rId2269" Type="http://schemas.openxmlformats.org/officeDocument/2006/relationships/hyperlink" Target="http://www.internet.garant.ru/document/redirect/70544896/11" TargetMode="External"/><Relationship Id="rId2476" Type="http://schemas.openxmlformats.org/officeDocument/2006/relationships/hyperlink" Target="http://www.internet.garant.ru/document/redirect/70885222/21" TargetMode="External"/><Relationship Id="rId2683" Type="http://schemas.openxmlformats.org/officeDocument/2006/relationships/hyperlink" Target="http://www.internet.garant.ru/document/redirect/70885222/21" TargetMode="External"/><Relationship Id="rId2890" Type="http://schemas.openxmlformats.org/officeDocument/2006/relationships/hyperlink" Target="http://www.internet.garant.ru/document/redirect/57501960/431" TargetMode="External"/><Relationship Id="rId9" Type="http://schemas.openxmlformats.org/officeDocument/2006/relationships/hyperlink" Target="http://www.internet.garant.ru/document/redirect/70291432/21" TargetMode="External"/><Relationship Id="rId210" Type="http://schemas.openxmlformats.org/officeDocument/2006/relationships/hyperlink" Target="http://www.internet.garant.ru/document/redirect/10103000/1504" TargetMode="External"/><Relationship Id="rId448" Type="http://schemas.openxmlformats.org/officeDocument/2006/relationships/hyperlink" Target="http://www.internet.garant.ru/document/redirect/70648990/31" TargetMode="External"/><Relationship Id="rId655" Type="http://schemas.openxmlformats.org/officeDocument/2006/relationships/hyperlink" Target="http://www.internet.garant.ru/document/redirect/77530584/0" TargetMode="External"/><Relationship Id="rId862" Type="http://schemas.openxmlformats.org/officeDocument/2006/relationships/hyperlink" Target="http://www.internet.garant.ru/document/redirect/57746806/9801" TargetMode="External"/><Relationship Id="rId1078" Type="http://schemas.openxmlformats.org/officeDocument/2006/relationships/hyperlink" Target="http://www.internet.garant.ru/document/redirect/70940488/22" TargetMode="External"/><Relationship Id="rId1285" Type="http://schemas.openxmlformats.org/officeDocument/2006/relationships/hyperlink" Target="http://www.internet.garant.ru/document/redirect/77531038/0" TargetMode="External"/><Relationship Id="rId1492" Type="http://schemas.openxmlformats.org/officeDocument/2006/relationships/hyperlink" Target="http://www.internet.garant.ru/document/redirect/58047540/18601" TargetMode="External"/><Relationship Id="rId2129" Type="http://schemas.openxmlformats.org/officeDocument/2006/relationships/hyperlink" Target="http://www.internet.garant.ru/document/redirect/70885222/21" TargetMode="External"/><Relationship Id="rId2336" Type="http://schemas.openxmlformats.org/officeDocument/2006/relationships/hyperlink" Target="http://www.internet.garant.ru/document/redirect/12156199/900" TargetMode="External"/><Relationship Id="rId2543" Type="http://schemas.openxmlformats.org/officeDocument/2006/relationships/hyperlink" Target="http://www.internet.garant.ru/document/redirect/77529829/0" TargetMode="External"/><Relationship Id="rId2750" Type="http://schemas.openxmlformats.org/officeDocument/2006/relationships/hyperlink" Target="http://www.internet.garant.ru/document/redirect/77530640/0" TargetMode="External"/><Relationship Id="rId2988" Type="http://schemas.openxmlformats.org/officeDocument/2006/relationships/hyperlink" Target="http://www.internet.garant.ru/document/redirect/57501960/4492" TargetMode="External"/><Relationship Id="rId308" Type="http://schemas.openxmlformats.org/officeDocument/2006/relationships/hyperlink" Target="http://www.internet.garant.ru/document/redirect/77529919/0" TargetMode="External"/><Relationship Id="rId515" Type="http://schemas.openxmlformats.org/officeDocument/2006/relationships/hyperlink" Target="http://www.internet.garant.ru/document/redirect/70648990/11033" TargetMode="External"/><Relationship Id="rId722" Type="http://schemas.openxmlformats.org/officeDocument/2006/relationships/hyperlink" Target="http://www.internet.garant.ru/document/redirect/77530459/0" TargetMode="External"/><Relationship Id="rId1145" Type="http://schemas.openxmlformats.org/officeDocument/2006/relationships/hyperlink" Target="http://www.internet.garant.ru/document/redirect/70405592/14" TargetMode="External"/><Relationship Id="rId1352" Type="http://schemas.openxmlformats.org/officeDocument/2006/relationships/hyperlink" Target="http://www.internet.garant.ru/document/redirect/70373086/113" TargetMode="External"/><Relationship Id="rId1797" Type="http://schemas.openxmlformats.org/officeDocument/2006/relationships/hyperlink" Target="http://www.internet.garant.ru/document/redirect/57746941/25001" TargetMode="External"/><Relationship Id="rId2403" Type="http://schemas.openxmlformats.org/officeDocument/2006/relationships/hyperlink" Target="http://www.internet.garant.ru/document/redirect/70544896/11" TargetMode="External"/><Relationship Id="rId2848" Type="http://schemas.openxmlformats.org/officeDocument/2006/relationships/hyperlink" Target="http://www.internet.garant.ru/document/redirect/57501960/4272" TargetMode="External"/><Relationship Id="rId89" Type="http://schemas.openxmlformats.org/officeDocument/2006/relationships/hyperlink" Target="http://www.internet.garant.ru/document/redirect/72286172/111" TargetMode="External"/><Relationship Id="rId1005" Type="http://schemas.openxmlformats.org/officeDocument/2006/relationships/hyperlink" Target="http://www.internet.garant.ru/document/redirect/77532357/0" TargetMode="External"/><Relationship Id="rId1212" Type="http://schemas.openxmlformats.org/officeDocument/2006/relationships/hyperlink" Target="http://www.internet.garant.ru/document/redirect/57591483/0" TargetMode="External"/><Relationship Id="rId1657" Type="http://schemas.openxmlformats.org/officeDocument/2006/relationships/hyperlink" Target="http://www.internet.garant.ru/document/redirect/10107501/2201" TargetMode="External"/><Relationship Id="rId1864" Type="http://schemas.openxmlformats.org/officeDocument/2006/relationships/hyperlink" Target="http://www.internet.garant.ru/document/redirect/72005500/13" TargetMode="External"/><Relationship Id="rId2610" Type="http://schemas.openxmlformats.org/officeDocument/2006/relationships/hyperlink" Target="http://www.internet.garant.ru/document/redirect/71843584/21" TargetMode="External"/><Relationship Id="rId2708" Type="http://schemas.openxmlformats.org/officeDocument/2006/relationships/hyperlink" Target="http://www.internet.garant.ru/document/redirect/57590215/0" TargetMode="External"/><Relationship Id="rId2915" Type="http://schemas.openxmlformats.org/officeDocument/2006/relationships/hyperlink" Target="http://www.internet.garant.ru/document/redirect/70885222/226" TargetMode="External"/><Relationship Id="rId1517" Type="http://schemas.openxmlformats.org/officeDocument/2006/relationships/hyperlink" Target="http://www.internet.garant.ru/document/redirect/58047540/18902" TargetMode="External"/><Relationship Id="rId1724" Type="http://schemas.openxmlformats.org/officeDocument/2006/relationships/hyperlink" Target="http://www.internet.garant.ru/document/redirect/70681110/311" TargetMode="External"/><Relationship Id="rId16" Type="http://schemas.openxmlformats.org/officeDocument/2006/relationships/hyperlink" Target="http://www.internet.garant.ru/document/redirect/57428121/200001" TargetMode="External"/><Relationship Id="rId1931" Type="http://schemas.openxmlformats.org/officeDocument/2006/relationships/hyperlink" Target="http://www.internet.garant.ru/document/redirect/57591703/0" TargetMode="External"/><Relationship Id="rId3037" Type="http://schemas.openxmlformats.org/officeDocument/2006/relationships/footer" Target="footer1.xml"/><Relationship Id="rId2193" Type="http://schemas.openxmlformats.org/officeDocument/2006/relationships/hyperlink" Target="http://www.internet.garant.ru/document/redirect/71949012/11" TargetMode="External"/><Relationship Id="rId2498" Type="http://schemas.openxmlformats.org/officeDocument/2006/relationships/hyperlink" Target="http://www.internet.garant.ru/document/redirect/77529725/0" TargetMode="External"/><Relationship Id="rId165" Type="http://schemas.openxmlformats.org/officeDocument/2006/relationships/hyperlink" Target="http://www.internet.garant.ru/document/redirect/10103000/2301" TargetMode="External"/><Relationship Id="rId372" Type="http://schemas.openxmlformats.org/officeDocument/2006/relationships/hyperlink" Target="http://www.internet.garant.ru/document/redirect/57423115/300004" TargetMode="External"/><Relationship Id="rId677" Type="http://schemas.openxmlformats.org/officeDocument/2006/relationships/hyperlink" Target="http://www.internet.garant.ru/document/redirect/77532241/0" TargetMode="External"/><Relationship Id="rId2053" Type="http://schemas.openxmlformats.org/officeDocument/2006/relationships/hyperlink" Target="http://www.internet.garant.ru/document/redirect/70833160/27" TargetMode="External"/><Relationship Id="rId2260" Type="http://schemas.openxmlformats.org/officeDocument/2006/relationships/hyperlink" Target="http://www.internet.garant.ru/document/redirect/70544896/11" TargetMode="External"/><Relationship Id="rId2358" Type="http://schemas.openxmlformats.org/officeDocument/2006/relationships/hyperlink" Target="http://www.internet.garant.ru/document/redirect/77530163/0" TargetMode="External"/><Relationship Id="rId232" Type="http://schemas.openxmlformats.org/officeDocument/2006/relationships/hyperlink" Target="http://www.internet.garant.ru/document/redirect/57591436/0" TargetMode="External"/><Relationship Id="rId884" Type="http://schemas.openxmlformats.org/officeDocument/2006/relationships/hyperlink" Target="http://www.internet.garant.ru/document/redirect/57746806/9904" TargetMode="External"/><Relationship Id="rId2120" Type="http://schemas.openxmlformats.org/officeDocument/2006/relationships/hyperlink" Target="http://www.internet.garant.ru/document/redirect/70885222/19" TargetMode="External"/><Relationship Id="rId2565" Type="http://schemas.openxmlformats.org/officeDocument/2006/relationships/hyperlink" Target="http://www.internet.garant.ru/document/redirect/77531528/0" TargetMode="External"/><Relationship Id="rId2772" Type="http://schemas.openxmlformats.org/officeDocument/2006/relationships/hyperlink" Target="http://www.internet.garant.ru/document/redirect/70885222/161" TargetMode="External"/><Relationship Id="rId537" Type="http://schemas.openxmlformats.org/officeDocument/2006/relationships/hyperlink" Target="http://www.internet.garant.ru/document/redirect/70648990/31" TargetMode="External"/><Relationship Id="rId744" Type="http://schemas.openxmlformats.org/officeDocument/2006/relationships/hyperlink" Target="http://www.internet.garant.ru/document/redirect/58078104/0" TargetMode="External"/><Relationship Id="rId951" Type="http://schemas.openxmlformats.org/officeDocument/2006/relationships/hyperlink" Target="http://www.internet.garant.ru/document/redirect/10164631/20000" TargetMode="External"/><Relationship Id="rId1167" Type="http://schemas.openxmlformats.org/officeDocument/2006/relationships/hyperlink" Target="http://www.internet.garant.ru/document/redirect/77529818/0" TargetMode="External"/><Relationship Id="rId1374" Type="http://schemas.openxmlformats.org/officeDocument/2006/relationships/hyperlink" Target="http://www.internet.garant.ru/document/redirect/70373086/117" TargetMode="External"/><Relationship Id="rId1581" Type="http://schemas.openxmlformats.org/officeDocument/2006/relationships/hyperlink" Target="http://www.internet.garant.ru/document/redirect/70373086/31" TargetMode="External"/><Relationship Id="rId1679" Type="http://schemas.openxmlformats.org/officeDocument/2006/relationships/hyperlink" Target="http://www.internet.garant.ru/document/redirect/71129192/58" TargetMode="External"/><Relationship Id="rId2218" Type="http://schemas.openxmlformats.org/officeDocument/2006/relationships/hyperlink" Target="http://www.internet.garant.ru/document/redirect/70885222/125" TargetMode="External"/><Relationship Id="rId2425" Type="http://schemas.openxmlformats.org/officeDocument/2006/relationships/hyperlink" Target="http://www.internet.garant.ru/document/redirect/70544896/11" TargetMode="External"/><Relationship Id="rId2632" Type="http://schemas.openxmlformats.org/officeDocument/2006/relationships/hyperlink" Target="http://www.internet.garant.ru/document/redirect/71730254/16" TargetMode="External"/><Relationship Id="rId80" Type="http://schemas.openxmlformats.org/officeDocument/2006/relationships/hyperlink" Target="http://www.internet.garant.ru/document/redirect/70291432/21" TargetMode="External"/><Relationship Id="rId604" Type="http://schemas.openxmlformats.org/officeDocument/2006/relationships/hyperlink" Target="http://www.internet.garant.ru/document/redirect/71433932/2" TargetMode="External"/><Relationship Id="rId811" Type="http://schemas.openxmlformats.org/officeDocument/2006/relationships/hyperlink" Target="http://www.internet.garant.ru/document/redirect/70648990/12421" TargetMode="External"/><Relationship Id="rId1027" Type="http://schemas.openxmlformats.org/officeDocument/2006/relationships/hyperlink" Target="http://www.internet.garant.ru/document/redirect/188922/0" TargetMode="External"/><Relationship Id="rId1234" Type="http://schemas.openxmlformats.org/officeDocument/2006/relationships/hyperlink" Target="http://www.internet.garant.ru/document/redirect/10103953/0" TargetMode="External"/><Relationship Id="rId1441" Type="http://schemas.openxmlformats.org/officeDocument/2006/relationships/hyperlink" Target="http://www.internet.garant.ru/document/redirect/77530149/0" TargetMode="External"/><Relationship Id="rId1886" Type="http://schemas.openxmlformats.org/officeDocument/2006/relationships/hyperlink" Target="http://www.internet.garant.ru/document/redirect/57746941/2681" TargetMode="External"/><Relationship Id="rId2937" Type="http://schemas.openxmlformats.org/officeDocument/2006/relationships/hyperlink" Target="http://www.internet.garant.ru/document/redirect/57590670/0" TargetMode="External"/><Relationship Id="rId909" Type="http://schemas.openxmlformats.org/officeDocument/2006/relationships/hyperlink" Target="http://www.internet.garant.ru/document/redirect/10105712/29" TargetMode="External"/><Relationship Id="rId1301" Type="http://schemas.openxmlformats.org/officeDocument/2006/relationships/hyperlink" Target="http://www.internet.garant.ru/document/redirect/58047540/16203" TargetMode="External"/><Relationship Id="rId1539" Type="http://schemas.openxmlformats.org/officeDocument/2006/relationships/hyperlink" Target="http://www.internet.garant.ru/document/redirect/70493356/11" TargetMode="External"/><Relationship Id="rId1746" Type="http://schemas.openxmlformats.org/officeDocument/2006/relationships/hyperlink" Target="http://www.internet.garant.ru/document/redirect/77670292/2382" TargetMode="External"/><Relationship Id="rId1953" Type="http://schemas.openxmlformats.org/officeDocument/2006/relationships/hyperlink" Target="http://www.internet.garant.ru/document/redirect/5522037/0" TargetMode="External"/><Relationship Id="rId38" Type="http://schemas.openxmlformats.org/officeDocument/2006/relationships/hyperlink" Target="http://www.internet.garant.ru/document/redirect/77531548/0" TargetMode="External"/><Relationship Id="rId1606" Type="http://schemas.openxmlformats.org/officeDocument/2006/relationships/hyperlink" Target="http://www.internet.garant.ru/document/redirect/77531625/0" TargetMode="External"/><Relationship Id="rId1813" Type="http://schemas.openxmlformats.org/officeDocument/2006/relationships/hyperlink" Target="http://www.internet.garant.ru/document/redirect/77529821/0" TargetMode="External"/><Relationship Id="rId187" Type="http://schemas.openxmlformats.org/officeDocument/2006/relationships/hyperlink" Target="http://www.internet.garant.ru/document/redirect/57591431/0" TargetMode="External"/><Relationship Id="rId394" Type="http://schemas.openxmlformats.org/officeDocument/2006/relationships/hyperlink" Target="http://www.internet.garant.ru/document/redirect/57593295/0" TargetMode="External"/><Relationship Id="rId2075" Type="http://schemas.openxmlformats.org/officeDocument/2006/relationships/hyperlink" Target="http://www.internet.garant.ru/document/redirect/57591733/0" TargetMode="External"/><Relationship Id="rId2282" Type="http://schemas.openxmlformats.org/officeDocument/2006/relationships/hyperlink" Target="http://www.internet.garant.ru/document/redirect/70544896/11" TargetMode="External"/><Relationship Id="rId254" Type="http://schemas.openxmlformats.org/officeDocument/2006/relationships/hyperlink" Target="http://www.internet.garant.ru/document/redirect/12151067/200" TargetMode="External"/><Relationship Id="rId699" Type="http://schemas.openxmlformats.org/officeDocument/2006/relationships/hyperlink" Target="http://www.internet.garant.ru/document/redirect/57746806/7103" TargetMode="External"/><Relationship Id="rId1091" Type="http://schemas.openxmlformats.org/officeDocument/2006/relationships/hyperlink" Target="http://www.internet.garant.ru/document/redirect/186367/20108" TargetMode="External"/><Relationship Id="rId2587" Type="http://schemas.openxmlformats.org/officeDocument/2006/relationships/hyperlink" Target="http://www.internet.garant.ru/document/redirect/70544896/12" TargetMode="External"/><Relationship Id="rId2794" Type="http://schemas.openxmlformats.org/officeDocument/2006/relationships/hyperlink" Target="http://www.internet.garant.ru/document/redirect/70885222/165" TargetMode="External"/><Relationship Id="rId114" Type="http://schemas.openxmlformats.org/officeDocument/2006/relationships/hyperlink" Target="http://www.internet.garant.ru/document/redirect/77530086/0" TargetMode="External"/><Relationship Id="rId461" Type="http://schemas.openxmlformats.org/officeDocument/2006/relationships/hyperlink" Target="http://www.internet.garant.ru/document/redirect/71035692/13" TargetMode="External"/><Relationship Id="rId559" Type="http://schemas.openxmlformats.org/officeDocument/2006/relationships/hyperlink" Target="http://www.internet.garant.ru/document/redirect/70648990/31" TargetMode="External"/><Relationship Id="rId766" Type="http://schemas.openxmlformats.org/officeDocument/2006/relationships/hyperlink" Target="http://www.internet.garant.ru/document/redirect/12164266/14" TargetMode="External"/><Relationship Id="rId1189" Type="http://schemas.openxmlformats.org/officeDocument/2006/relationships/hyperlink" Target="http://www.internet.garant.ru/document/redirect/70405592/31" TargetMode="External"/><Relationship Id="rId1396" Type="http://schemas.openxmlformats.org/officeDocument/2006/relationships/hyperlink" Target="http://www.internet.garant.ru/document/redirect/70373086/31" TargetMode="External"/><Relationship Id="rId2142" Type="http://schemas.openxmlformats.org/officeDocument/2006/relationships/hyperlink" Target="http://www.internet.garant.ru/document/redirect/70885222/21" TargetMode="External"/><Relationship Id="rId2447" Type="http://schemas.openxmlformats.org/officeDocument/2006/relationships/hyperlink" Target="http://www.internet.garant.ru/document/redirect/57590004/0" TargetMode="External"/><Relationship Id="rId321" Type="http://schemas.openxmlformats.org/officeDocument/2006/relationships/hyperlink" Target="http://www.internet.garant.ru/document/redirect/57591472/0" TargetMode="External"/><Relationship Id="rId419" Type="http://schemas.openxmlformats.org/officeDocument/2006/relationships/hyperlink" Target="http://www.internet.garant.ru/document/redirect/71433932/30" TargetMode="External"/><Relationship Id="rId626" Type="http://schemas.openxmlformats.org/officeDocument/2006/relationships/hyperlink" Target="http://www.internet.garant.ru/document/redirect/57506280/65301" TargetMode="External"/><Relationship Id="rId973" Type="http://schemas.openxmlformats.org/officeDocument/2006/relationships/hyperlink" Target="http://www.internet.garant.ru/document/redirect/57592007/0" TargetMode="External"/><Relationship Id="rId1049" Type="http://schemas.openxmlformats.org/officeDocument/2006/relationships/hyperlink" Target="http://www.internet.garant.ru/document/redirect/57501960/123191" TargetMode="External"/><Relationship Id="rId1256" Type="http://schemas.openxmlformats.org/officeDocument/2006/relationships/hyperlink" Target="http://www.internet.garant.ru/document/redirect/70373086/31" TargetMode="External"/><Relationship Id="rId2002" Type="http://schemas.openxmlformats.org/officeDocument/2006/relationships/hyperlink" Target="http://www.internet.garant.ru/document/redirect/71316682/1" TargetMode="External"/><Relationship Id="rId2307" Type="http://schemas.openxmlformats.org/officeDocument/2006/relationships/hyperlink" Target="http://www.internet.garant.ru/document/redirect/58056065/345" TargetMode="External"/><Relationship Id="rId2654" Type="http://schemas.openxmlformats.org/officeDocument/2006/relationships/hyperlink" Target="http://www.internet.garant.ru/document/redirect/57428122/39001" TargetMode="External"/><Relationship Id="rId2861" Type="http://schemas.openxmlformats.org/officeDocument/2006/relationships/hyperlink" Target="http://www.internet.garant.ru/document/redirect/70885222/21" TargetMode="External"/><Relationship Id="rId2959" Type="http://schemas.openxmlformats.org/officeDocument/2006/relationships/hyperlink" Target="http://www.internet.garant.ru/document/redirect/57501960/44704" TargetMode="External"/><Relationship Id="rId833" Type="http://schemas.openxmlformats.org/officeDocument/2006/relationships/hyperlink" Target="http://www.internet.garant.ru/document/redirect/3961444/96" TargetMode="External"/><Relationship Id="rId1116" Type="http://schemas.openxmlformats.org/officeDocument/2006/relationships/hyperlink" Target="http://www.internet.garant.ru/document/redirect/77531859/0" TargetMode="External"/><Relationship Id="rId1463" Type="http://schemas.openxmlformats.org/officeDocument/2006/relationships/hyperlink" Target="http://www.internet.garant.ru/document/redirect/70373086/1272" TargetMode="External"/><Relationship Id="rId1670" Type="http://schemas.openxmlformats.org/officeDocument/2006/relationships/hyperlink" Target="http://www.internet.garant.ru/document/redirect/12115482/8003" TargetMode="External"/><Relationship Id="rId1768" Type="http://schemas.openxmlformats.org/officeDocument/2006/relationships/hyperlink" Target="http://www.internet.garant.ru/document/redirect/57591492/0" TargetMode="External"/><Relationship Id="rId2514" Type="http://schemas.openxmlformats.org/officeDocument/2006/relationships/hyperlink" Target="http://www.internet.garant.ru/document/redirect/70885222/139" TargetMode="External"/><Relationship Id="rId2721" Type="http://schemas.openxmlformats.org/officeDocument/2006/relationships/hyperlink" Target="http://www.internet.garant.ru/document/redirect/77530556/0" TargetMode="External"/><Relationship Id="rId2819" Type="http://schemas.openxmlformats.org/officeDocument/2006/relationships/hyperlink" Target="http://www.internet.garant.ru/document/redirect/77531963/0" TargetMode="External"/><Relationship Id="rId900" Type="http://schemas.openxmlformats.org/officeDocument/2006/relationships/hyperlink" Target="http://www.internet.garant.ru/document/redirect/70648990/31" TargetMode="External"/><Relationship Id="rId1323" Type="http://schemas.openxmlformats.org/officeDocument/2006/relationships/hyperlink" Target="http://www.internet.garant.ru/document/redirect/70373086/19" TargetMode="External"/><Relationship Id="rId1530" Type="http://schemas.openxmlformats.org/officeDocument/2006/relationships/hyperlink" Target="http://www.internet.garant.ru/document/redirect/1789369/12" TargetMode="External"/><Relationship Id="rId1628" Type="http://schemas.openxmlformats.org/officeDocument/2006/relationships/hyperlink" Target="http://www.internet.garant.ru/document/redirect/77531600/0" TargetMode="External"/><Relationship Id="rId1975" Type="http://schemas.openxmlformats.org/officeDocument/2006/relationships/hyperlink" Target="http://www.internet.garant.ru/document/redirect/77530726/0" TargetMode="External"/><Relationship Id="rId1835" Type="http://schemas.openxmlformats.org/officeDocument/2006/relationships/hyperlink" Target="http://www.internet.garant.ru/document/redirect/12122640/2" TargetMode="External"/><Relationship Id="rId1902" Type="http://schemas.openxmlformats.org/officeDocument/2006/relationships/hyperlink" Target="http://www.internet.garant.ru/document/redirect/77530660/0" TargetMode="External"/><Relationship Id="rId2097" Type="http://schemas.openxmlformats.org/officeDocument/2006/relationships/hyperlink" Target="http://www.internet.garant.ru/document/redirect/70885222/16" TargetMode="External"/><Relationship Id="rId276" Type="http://schemas.openxmlformats.org/officeDocument/2006/relationships/hyperlink" Target="http://www.internet.garant.ru/document/redirect/70291432/1173" TargetMode="External"/><Relationship Id="rId483" Type="http://schemas.openxmlformats.org/officeDocument/2006/relationships/hyperlink" Target="http://www.internet.garant.ru/document/redirect/57746806/5503" TargetMode="External"/><Relationship Id="rId690" Type="http://schemas.openxmlformats.org/officeDocument/2006/relationships/hyperlink" Target="http://www.internet.garant.ru/document/redirect/57746806/6801" TargetMode="External"/><Relationship Id="rId2164" Type="http://schemas.openxmlformats.org/officeDocument/2006/relationships/hyperlink" Target="http://www.internet.garant.ru/document/redirect/57501960/318" TargetMode="External"/><Relationship Id="rId2371" Type="http://schemas.openxmlformats.org/officeDocument/2006/relationships/hyperlink" Target="http://www.internet.garant.ru/document/redirect/70544896/31" TargetMode="External"/><Relationship Id="rId3008" Type="http://schemas.openxmlformats.org/officeDocument/2006/relationships/hyperlink" Target="http://www.internet.garant.ru/document/redirect/70885222/21" TargetMode="External"/><Relationship Id="rId136" Type="http://schemas.openxmlformats.org/officeDocument/2006/relationships/hyperlink" Target="http://www.internet.garant.ru/document/redirect/70291432/1121" TargetMode="External"/><Relationship Id="rId343" Type="http://schemas.openxmlformats.org/officeDocument/2006/relationships/hyperlink" Target="http://www.internet.garant.ru/document/redirect/70648990/222" TargetMode="External"/><Relationship Id="rId550" Type="http://schemas.openxmlformats.org/officeDocument/2006/relationships/hyperlink" Target="http://www.internet.garant.ru/document/redirect/5522015/0" TargetMode="External"/><Relationship Id="rId788" Type="http://schemas.openxmlformats.org/officeDocument/2006/relationships/hyperlink" Target="http://www.internet.garant.ru/document/redirect/57746806/9005" TargetMode="External"/><Relationship Id="rId995" Type="http://schemas.openxmlformats.org/officeDocument/2006/relationships/hyperlink" Target="http://www.internet.garant.ru/document/redirect/57411719/1012321" TargetMode="External"/><Relationship Id="rId1180" Type="http://schemas.openxmlformats.org/officeDocument/2006/relationships/hyperlink" Target="http://www.internet.garant.ru/document/redirect/70405592/18" TargetMode="External"/><Relationship Id="rId2024" Type="http://schemas.openxmlformats.org/officeDocument/2006/relationships/hyperlink" Target="http://www.internet.garant.ru/document/redirect/12128965/20" TargetMode="External"/><Relationship Id="rId2231" Type="http://schemas.openxmlformats.org/officeDocument/2006/relationships/hyperlink" Target="http://www.internet.garant.ru/document/redirect/58056065/23003" TargetMode="External"/><Relationship Id="rId2469" Type="http://schemas.openxmlformats.org/officeDocument/2006/relationships/hyperlink" Target="http://www.internet.garant.ru/document/redirect/70885222/21" TargetMode="External"/><Relationship Id="rId2676" Type="http://schemas.openxmlformats.org/officeDocument/2006/relationships/hyperlink" Target="http://www.internet.garant.ru/document/redirect/70885222/207" TargetMode="External"/><Relationship Id="rId2883" Type="http://schemas.openxmlformats.org/officeDocument/2006/relationships/hyperlink" Target="http://www.internet.garant.ru/document/redirect/57593276/0" TargetMode="External"/><Relationship Id="rId203" Type="http://schemas.openxmlformats.org/officeDocument/2006/relationships/hyperlink" Target="http://www.internet.garant.ru/document/redirect/77530121/0" TargetMode="External"/><Relationship Id="rId648" Type="http://schemas.openxmlformats.org/officeDocument/2006/relationships/hyperlink" Target="http://www.internet.garant.ru/document/redirect/12111456/0" TargetMode="External"/><Relationship Id="rId855" Type="http://schemas.openxmlformats.org/officeDocument/2006/relationships/hyperlink" Target="http://www.internet.garant.ru/document/redirect/5521073/0" TargetMode="External"/><Relationship Id="rId1040" Type="http://schemas.openxmlformats.org/officeDocument/2006/relationships/hyperlink" Target="http://www.internet.garant.ru/document/redirect/77531043/0" TargetMode="External"/><Relationship Id="rId1278" Type="http://schemas.openxmlformats.org/officeDocument/2006/relationships/hyperlink" Target="http://www.internet.garant.ru/document/redirect/77531039/0" TargetMode="External"/><Relationship Id="rId1485" Type="http://schemas.openxmlformats.org/officeDocument/2006/relationships/hyperlink" Target="http://www.internet.garant.ru/document/redirect/70373086/31" TargetMode="External"/><Relationship Id="rId1692" Type="http://schemas.openxmlformats.org/officeDocument/2006/relationships/hyperlink" Target="http://www.internet.garant.ru/document/redirect/5758951/22702" TargetMode="External"/><Relationship Id="rId2329" Type="http://schemas.openxmlformats.org/officeDocument/2006/relationships/hyperlink" Target="http://www.internet.garant.ru/document/redirect/12156199/800" TargetMode="External"/><Relationship Id="rId2536" Type="http://schemas.openxmlformats.org/officeDocument/2006/relationships/hyperlink" Target="http://www.internet.garant.ru/document/redirect/57593144/0" TargetMode="External"/><Relationship Id="rId2743" Type="http://schemas.openxmlformats.org/officeDocument/2006/relationships/hyperlink" Target="http://www.internet.garant.ru/document/redirect/57592282/0" TargetMode="External"/><Relationship Id="rId410" Type="http://schemas.openxmlformats.org/officeDocument/2006/relationships/hyperlink" Target="http://www.internet.garant.ru/document/redirect/12123875/942" TargetMode="External"/><Relationship Id="rId508" Type="http://schemas.openxmlformats.org/officeDocument/2006/relationships/hyperlink" Target="http://www.internet.garant.ru/document/redirect/71100882/26" TargetMode="External"/><Relationship Id="rId715" Type="http://schemas.openxmlformats.org/officeDocument/2006/relationships/hyperlink" Target="http://www.internet.garant.ru/document/redirect/70648990/31" TargetMode="External"/><Relationship Id="rId922" Type="http://schemas.openxmlformats.org/officeDocument/2006/relationships/hyperlink" Target="http://www.internet.garant.ru/document/redirect/5521089/0" TargetMode="External"/><Relationship Id="rId1138" Type="http://schemas.openxmlformats.org/officeDocument/2006/relationships/hyperlink" Target="http://www.internet.garant.ru/document/redirect/12122104/1000" TargetMode="External"/><Relationship Id="rId1345" Type="http://schemas.openxmlformats.org/officeDocument/2006/relationships/hyperlink" Target="http://www.internet.garant.ru/document/redirect/12139745/0" TargetMode="External"/><Relationship Id="rId1552" Type="http://schemas.openxmlformats.org/officeDocument/2006/relationships/hyperlink" Target="http://www.internet.garant.ru/document/redirect/58047540/19702" TargetMode="External"/><Relationship Id="rId1997" Type="http://schemas.openxmlformats.org/officeDocument/2006/relationships/hyperlink" Target="http://www.internet.garant.ru/document/redirect/77530211/0" TargetMode="External"/><Relationship Id="rId2603" Type="http://schemas.openxmlformats.org/officeDocument/2006/relationships/hyperlink" Target="http://www.internet.garant.ru/document/redirect/58056065/384" TargetMode="External"/><Relationship Id="rId2950" Type="http://schemas.openxmlformats.org/officeDocument/2006/relationships/hyperlink" Target="http://www.internet.garant.ru/document/redirect/57501960/446" TargetMode="External"/><Relationship Id="rId1205" Type="http://schemas.openxmlformats.org/officeDocument/2006/relationships/hyperlink" Target="http://www.internet.garant.ru/document/redirect/77529843/0" TargetMode="External"/><Relationship Id="rId1857" Type="http://schemas.openxmlformats.org/officeDocument/2006/relationships/hyperlink" Target="http://www.internet.garant.ru/document/redirect/12150845/8" TargetMode="External"/><Relationship Id="rId2810" Type="http://schemas.openxmlformats.org/officeDocument/2006/relationships/hyperlink" Target="http://www.internet.garant.ru/document/redirect/77531745/0" TargetMode="External"/><Relationship Id="rId2908" Type="http://schemas.openxmlformats.org/officeDocument/2006/relationships/hyperlink" Target="http://www.internet.garant.ru/document/redirect/77531543/0" TargetMode="External"/><Relationship Id="rId51" Type="http://schemas.openxmlformats.org/officeDocument/2006/relationships/hyperlink" Target="http://www.internet.garant.ru/document/redirect/58049775/8002" TargetMode="External"/><Relationship Id="rId1412" Type="http://schemas.openxmlformats.org/officeDocument/2006/relationships/hyperlink" Target="http://www.internet.garant.ru/document/redirect/70373086/31" TargetMode="External"/><Relationship Id="rId1717" Type="http://schemas.openxmlformats.org/officeDocument/2006/relationships/hyperlink" Target="http://www.internet.garant.ru/document/redirect/77530215/0" TargetMode="External"/><Relationship Id="rId1924" Type="http://schemas.openxmlformats.org/officeDocument/2006/relationships/hyperlink" Target="http://www.internet.garant.ru/document/redirect/71129192/52" TargetMode="External"/><Relationship Id="rId298" Type="http://schemas.openxmlformats.org/officeDocument/2006/relationships/hyperlink" Target="http://www.internet.garant.ru/document/redirect/12160033/61" TargetMode="External"/><Relationship Id="rId158" Type="http://schemas.openxmlformats.org/officeDocument/2006/relationships/hyperlink" Target="http://www.internet.garant.ru/document/redirect/57591429/0" TargetMode="External"/><Relationship Id="rId2186" Type="http://schemas.openxmlformats.org/officeDocument/2006/relationships/hyperlink" Target="http://www.internet.garant.ru/document/redirect/57591194/0" TargetMode="External"/><Relationship Id="rId2393" Type="http://schemas.openxmlformats.org/officeDocument/2006/relationships/hyperlink" Target="http://www.internet.garant.ru/document/redirect/70544896/31" TargetMode="External"/><Relationship Id="rId2698" Type="http://schemas.openxmlformats.org/officeDocument/2006/relationships/hyperlink" Target="http://www.internet.garant.ru/document/redirect/5552031/0" TargetMode="External"/><Relationship Id="rId365" Type="http://schemas.openxmlformats.org/officeDocument/2006/relationships/hyperlink" Target="http://www.internet.garant.ru/document/redirect/57423115/300001" TargetMode="External"/><Relationship Id="rId572" Type="http://schemas.openxmlformats.org/officeDocument/2006/relationships/hyperlink" Target="http://www.internet.garant.ru/document/redirect/12112505/232" TargetMode="External"/><Relationship Id="rId2046" Type="http://schemas.openxmlformats.org/officeDocument/2006/relationships/hyperlink" Target="http://www.internet.garant.ru/document/redirect/12175589/33016" TargetMode="External"/><Relationship Id="rId2253" Type="http://schemas.openxmlformats.org/officeDocument/2006/relationships/hyperlink" Target="http://www.internet.garant.ru/document/redirect/77530392/0" TargetMode="External"/><Relationship Id="rId2460" Type="http://schemas.openxmlformats.org/officeDocument/2006/relationships/hyperlink" Target="http://www.internet.garant.ru/document/redirect/57590006/0" TargetMode="External"/><Relationship Id="rId225" Type="http://schemas.openxmlformats.org/officeDocument/2006/relationships/hyperlink" Target="http://www.internet.garant.ru/document/redirect/10103000/192" TargetMode="External"/><Relationship Id="rId432" Type="http://schemas.openxmlformats.org/officeDocument/2006/relationships/hyperlink" Target="http://www.internet.garant.ru/document/redirect/5522013/0" TargetMode="External"/><Relationship Id="rId877" Type="http://schemas.openxmlformats.org/officeDocument/2006/relationships/hyperlink" Target="http://www.internet.garant.ru/document/redirect/57746806/990012" TargetMode="External"/><Relationship Id="rId1062" Type="http://schemas.openxmlformats.org/officeDocument/2006/relationships/hyperlink" Target="http://www.internet.garant.ru/document/redirect/70648991/0" TargetMode="External"/><Relationship Id="rId2113" Type="http://schemas.openxmlformats.org/officeDocument/2006/relationships/hyperlink" Target="http://www.internet.garant.ru/document/redirect/70885222/21" TargetMode="External"/><Relationship Id="rId2320" Type="http://schemas.openxmlformats.org/officeDocument/2006/relationships/hyperlink" Target="http://www.internet.garant.ru/document/redirect/70544896/11" TargetMode="External"/><Relationship Id="rId2558" Type="http://schemas.openxmlformats.org/officeDocument/2006/relationships/hyperlink" Target="http://www.internet.garant.ru/document/redirect/70885222/146" TargetMode="External"/><Relationship Id="rId2765" Type="http://schemas.openxmlformats.org/officeDocument/2006/relationships/hyperlink" Target="http://www.internet.garant.ru/document/redirect/70885222/160" TargetMode="External"/><Relationship Id="rId2972" Type="http://schemas.openxmlformats.org/officeDocument/2006/relationships/hyperlink" Target="http://www.internet.garant.ru/document/redirect/57428122/4487" TargetMode="External"/><Relationship Id="rId737" Type="http://schemas.openxmlformats.org/officeDocument/2006/relationships/hyperlink" Target="http://www.internet.garant.ru/document/redirect/70648990/31" TargetMode="External"/><Relationship Id="rId944" Type="http://schemas.openxmlformats.org/officeDocument/2006/relationships/hyperlink" Target="http://www.internet.garant.ru/document/redirect/57592003/0" TargetMode="External"/><Relationship Id="rId1367" Type="http://schemas.openxmlformats.org/officeDocument/2006/relationships/hyperlink" Target="http://www.internet.garant.ru/document/redirect/57591677/0" TargetMode="External"/><Relationship Id="rId1574" Type="http://schemas.openxmlformats.org/officeDocument/2006/relationships/hyperlink" Target="http://www.internet.garant.ru/document/redirect/58047540/202" TargetMode="External"/><Relationship Id="rId1781" Type="http://schemas.openxmlformats.org/officeDocument/2006/relationships/hyperlink" Target="http://www.internet.garant.ru/document/redirect/77531601/0" TargetMode="External"/><Relationship Id="rId2418" Type="http://schemas.openxmlformats.org/officeDocument/2006/relationships/hyperlink" Target="http://www.internet.garant.ru/document/redirect/12109720/22" TargetMode="External"/><Relationship Id="rId2625" Type="http://schemas.openxmlformats.org/officeDocument/2006/relationships/hyperlink" Target="http://www.internet.garant.ru/document/redirect/58056065/388" TargetMode="External"/><Relationship Id="rId2832" Type="http://schemas.openxmlformats.org/officeDocument/2006/relationships/hyperlink" Target="http://www.internet.garant.ru/document/redirect/70885222/218" TargetMode="External"/><Relationship Id="rId73" Type="http://schemas.openxmlformats.org/officeDocument/2006/relationships/hyperlink" Target="http://www.internet.garant.ru/document/redirect/77530130/0" TargetMode="External"/><Relationship Id="rId804" Type="http://schemas.openxmlformats.org/officeDocument/2006/relationships/hyperlink" Target="http://www.internet.garant.ru/document/redirect/12164266/17" TargetMode="External"/><Relationship Id="rId1227" Type="http://schemas.openxmlformats.org/officeDocument/2006/relationships/hyperlink" Target="http://www.internet.garant.ru/document/redirect/70405592/111" TargetMode="External"/><Relationship Id="rId1434" Type="http://schemas.openxmlformats.org/officeDocument/2006/relationships/hyperlink" Target="http://www.internet.garant.ru/document/redirect/71100882/101" TargetMode="External"/><Relationship Id="rId1641" Type="http://schemas.openxmlformats.org/officeDocument/2006/relationships/hyperlink" Target="http://www.internet.garant.ru/document/redirect/77670292/22201" TargetMode="External"/><Relationship Id="rId1879" Type="http://schemas.openxmlformats.org/officeDocument/2006/relationships/hyperlink" Target="http://www.internet.garant.ru/document/redirect/57591729/0" TargetMode="External"/><Relationship Id="rId1501" Type="http://schemas.openxmlformats.org/officeDocument/2006/relationships/hyperlink" Target="http://www.internet.garant.ru/document/redirect/71435366/5" TargetMode="External"/><Relationship Id="rId1739" Type="http://schemas.openxmlformats.org/officeDocument/2006/relationships/hyperlink" Target="http://www.internet.garant.ru/document/redirect/77530157/0" TargetMode="External"/><Relationship Id="rId1946" Type="http://schemas.openxmlformats.org/officeDocument/2006/relationships/hyperlink" Target="http://www.internet.garant.ru/document/redirect/57591707/0" TargetMode="External"/><Relationship Id="rId1806" Type="http://schemas.openxmlformats.org/officeDocument/2006/relationships/hyperlink" Target="http://www.internet.garant.ru/document/redirect/77532411/0" TargetMode="External"/><Relationship Id="rId387" Type="http://schemas.openxmlformats.org/officeDocument/2006/relationships/hyperlink" Target="http://www.internet.garant.ru/document/redirect/70648991/0" TargetMode="External"/><Relationship Id="rId594" Type="http://schemas.openxmlformats.org/officeDocument/2006/relationships/hyperlink" Target="http://www.internet.garant.ru/document/redirect/70648990/31" TargetMode="External"/><Relationship Id="rId2068" Type="http://schemas.openxmlformats.org/officeDocument/2006/relationships/hyperlink" Target="http://www.internet.garant.ru/document/redirect/57591827/0" TargetMode="External"/><Relationship Id="rId2275" Type="http://schemas.openxmlformats.org/officeDocument/2006/relationships/hyperlink" Target="http://www.internet.garant.ru/document/redirect/70544896/31" TargetMode="External"/><Relationship Id="rId3021" Type="http://schemas.openxmlformats.org/officeDocument/2006/relationships/hyperlink" Target="http://www.internet.garant.ru/document/redirect/57501960/451024" TargetMode="External"/><Relationship Id="rId247" Type="http://schemas.openxmlformats.org/officeDocument/2006/relationships/hyperlink" Target="http://www.internet.garant.ru/document/redirect/12117177/0" TargetMode="External"/><Relationship Id="rId899" Type="http://schemas.openxmlformats.org/officeDocument/2006/relationships/hyperlink" Target="http://www.internet.garant.ru/document/redirect/70648990/1401267" TargetMode="External"/><Relationship Id="rId1084" Type="http://schemas.openxmlformats.org/officeDocument/2006/relationships/hyperlink" Target="http://www.internet.garant.ru/document/redirect/171640/9" TargetMode="External"/><Relationship Id="rId2482" Type="http://schemas.openxmlformats.org/officeDocument/2006/relationships/hyperlink" Target="http://www.internet.garant.ru/document/redirect/57501960/367" TargetMode="External"/><Relationship Id="rId2787" Type="http://schemas.openxmlformats.org/officeDocument/2006/relationships/hyperlink" Target="http://www.internet.garant.ru/document/redirect/57591124/0" TargetMode="External"/><Relationship Id="rId107" Type="http://schemas.openxmlformats.org/officeDocument/2006/relationships/hyperlink" Target="http://www.internet.garant.ru/document/redirect/70291432/21" TargetMode="External"/><Relationship Id="rId454" Type="http://schemas.openxmlformats.org/officeDocument/2006/relationships/hyperlink" Target="http://www.internet.garant.ru/document/redirect/70648990/31" TargetMode="External"/><Relationship Id="rId661" Type="http://schemas.openxmlformats.org/officeDocument/2006/relationships/hyperlink" Target="http://www.internet.garant.ru/document/redirect/10105712/48" TargetMode="External"/><Relationship Id="rId759" Type="http://schemas.openxmlformats.org/officeDocument/2006/relationships/hyperlink" Target="http://www.internet.garant.ru/document/redirect/71109124/14" TargetMode="External"/><Relationship Id="rId966" Type="http://schemas.openxmlformats.org/officeDocument/2006/relationships/hyperlink" Target="http://www.internet.garant.ru/document/redirect/12128965/9" TargetMode="External"/><Relationship Id="rId1291" Type="http://schemas.openxmlformats.org/officeDocument/2006/relationships/hyperlink" Target="http://www.internet.garant.ru/document/redirect/71948958/7" TargetMode="External"/><Relationship Id="rId1389" Type="http://schemas.openxmlformats.org/officeDocument/2006/relationships/hyperlink" Target="http://www.internet.garant.ru/document/redirect/70373086/120" TargetMode="External"/><Relationship Id="rId1596" Type="http://schemas.openxmlformats.org/officeDocument/2006/relationships/hyperlink" Target="http://www.internet.garant.ru/document/redirect/58053463/208" TargetMode="External"/><Relationship Id="rId2135" Type="http://schemas.openxmlformats.org/officeDocument/2006/relationships/hyperlink" Target="http://www.internet.garant.ru/document/redirect/57501960/313" TargetMode="External"/><Relationship Id="rId2342" Type="http://schemas.openxmlformats.org/officeDocument/2006/relationships/hyperlink" Target="http://www.internet.garant.ru/document/redirect/70544896/31" TargetMode="External"/><Relationship Id="rId2647" Type="http://schemas.openxmlformats.org/officeDocument/2006/relationships/hyperlink" Target="http://www.internet.garant.ru/document/redirect/57592884/0" TargetMode="External"/><Relationship Id="rId2994" Type="http://schemas.openxmlformats.org/officeDocument/2006/relationships/hyperlink" Target="http://www.internet.garant.ru/document/redirect/77530678/0" TargetMode="External"/><Relationship Id="rId314" Type="http://schemas.openxmlformats.org/officeDocument/2006/relationships/hyperlink" Target="http://www.internet.garant.ru/document/redirect/57591373/0" TargetMode="External"/><Relationship Id="rId521" Type="http://schemas.openxmlformats.org/officeDocument/2006/relationships/hyperlink" Target="http://www.internet.garant.ru/document/redirect/71100882/27" TargetMode="External"/><Relationship Id="rId619" Type="http://schemas.openxmlformats.org/officeDocument/2006/relationships/hyperlink" Target="http://www.internet.garant.ru/document/redirect/10105712/9310" TargetMode="External"/><Relationship Id="rId1151" Type="http://schemas.openxmlformats.org/officeDocument/2006/relationships/hyperlink" Target="http://www.internet.garant.ru/document/redirect/70405592/31" TargetMode="External"/><Relationship Id="rId1249" Type="http://schemas.openxmlformats.org/officeDocument/2006/relationships/hyperlink" Target="http://www.internet.garant.ru/document/redirect/77531969/0" TargetMode="External"/><Relationship Id="rId2202" Type="http://schemas.openxmlformats.org/officeDocument/2006/relationships/hyperlink" Target="http://www.internet.garant.ru/document/redirect/70885222/123" TargetMode="External"/><Relationship Id="rId2854" Type="http://schemas.openxmlformats.org/officeDocument/2006/relationships/hyperlink" Target="http://www.internet.garant.ru/document/redirect/70885222/21" TargetMode="External"/><Relationship Id="rId95" Type="http://schemas.openxmlformats.org/officeDocument/2006/relationships/hyperlink" Target="http://www.internet.garant.ru/document/redirect/71887912/4" TargetMode="External"/><Relationship Id="rId826" Type="http://schemas.openxmlformats.org/officeDocument/2006/relationships/hyperlink" Target="http://www.internet.garant.ru/document/redirect/5521132/0" TargetMode="External"/><Relationship Id="rId1011" Type="http://schemas.openxmlformats.org/officeDocument/2006/relationships/hyperlink" Target="http://www.internet.garant.ru/document/redirect/57418921/112381" TargetMode="External"/><Relationship Id="rId1109" Type="http://schemas.openxmlformats.org/officeDocument/2006/relationships/hyperlink" Target="http://www.internet.garant.ru/document/redirect/70405592/122" TargetMode="External"/><Relationship Id="rId1456" Type="http://schemas.openxmlformats.org/officeDocument/2006/relationships/hyperlink" Target="http://www.internet.garant.ru/document/redirect/5522028/0" TargetMode="External"/><Relationship Id="rId1663" Type="http://schemas.openxmlformats.org/officeDocument/2006/relationships/hyperlink" Target="http://www.internet.garant.ru/document/redirect/57591818/0" TargetMode="External"/><Relationship Id="rId1870" Type="http://schemas.openxmlformats.org/officeDocument/2006/relationships/hyperlink" Target="http://www.internet.garant.ru/document/redirect/12124624/4000" TargetMode="External"/><Relationship Id="rId1968" Type="http://schemas.openxmlformats.org/officeDocument/2006/relationships/hyperlink" Target="http://www.internet.garant.ru/document/redirect/57591940/0" TargetMode="External"/><Relationship Id="rId2507" Type="http://schemas.openxmlformats.org/officeDocument/2006/relationships/hyperlink" Target="http://www.internet.garant.ru/document/redirect/10106464/27501" TargetMode="External"/><Relationship Id="rId2714" Type="http://schemas.openxmlformats.org/officeDocument/2006/relationships/hyperlink" Target="http://www.internet.garant.ru/document/redirect/77531853/0" TargetMode="External"/><Relationship Id="rId2921" Type="http://schemas.openxmlformats.org/officeDocument/2006/relationships/hyperlink" Target="http://www.internet.garant.ru/document/redirect/10106035/101" TargetMode="External"/><Relationship Id="rId1316" Type="http://schemas.openxmlformats.org/officeDocument/2006/relationships/hyperlink" Target="http://www.internet.garant.ru/document/redirect/57591510/0" TargetMode="External"/><Relationship Id="rId1523" Type="http://schemas.openxmlformats.org/officeDocument/2006/relationships/hyperlink" Target="http://www.internet.garant.ru/document/redirect/57591651/0" TargetMode="External"/><Relationship Id="rId1730" Type="http://schemas.openxmlformats.org/officeDocument/2006/relationships/hyperlink" Target="http://www.internet.garant.ru/document/redirect/57501156/23527" TargetMode="External"/><Relationship Id="rId22" Type="http://schemas.openxmlformats.org/officeDocument/2006/relationships/hyperlink" Target="http://www.internet.garant.ru/document/redirect/71578960/0" TargetMode="External"/><Relationship Id="rId1828" Type="http://schemas.openxmlformats.org/officeDocument/2006/relationships/hyperlink" Target="http://www.internet.garant.ru/document/redirect/12150843/163" TargetMode="External"/><Relationship Id="rId171" Type="http://schemas.openxmlformats.org/officeDocument/2006/relationships/hyperlink" Target="http://www.internet.garant.ru/document/redirect/70291432/23" TargetMode="External"/><Relationship Id="rId2297" Type="http://schemas.openxmlformats.org/officeDocument/2006/relationships/hyperlink" Target="http://www.internet.garant.ru/document/redirect/70544896/31" TargetMode="External"/><Relationship Id="rId269" Type="http://schemas.openxmlformats.org/officeDocument/2006/relationships/hyperlink" Target="http://www.internet.garant.ru/document/redirect/70291432/23" TargetMode="External"/><Relationship Id="rId476" Type="http://schemas.openxmlformats.org/officeDocument/2006/relationships/hyperlink" Target="http://www.internet.garant.ru/document/redirect/57509081/5405" TargetMode="External"/><Relationship Id="rId683" Type="http://schemas.openxmlformats.org/officeDocument/2006/relationships/hyperlink" Target="http://www.internet.garant.ru/document/redirect/70648990/31" TargetMode="External"/><Relationship Id="rId890" Type="http://schemas.openxmlformats.org/officeDocument/2006/relationships/hyperlink" Target="http://www.internet.garant.ru/document/redirect/5521079/0" TargetMode="External"/><Relationship Id="rId2157" Type="http://schemas.openxmlformats.org/officeDocument/2006/relationships/hyperlink" Target="http://www.internet.garant.ru/document/redirect/77529770/0" TargetMode="External"/><Relationship Id="rId2364" Type="http://schemas.openxmlformats.org/officeDocument/2006/relationships/hyperlink" Target="http://www.internet.garant.ru/document/redirect/70544896/31" TargetMode="External"/><Relationship Id="rId2571" Type="http://schemas.openxmlformats.org/officeDocument/2006/relationships/hyperlink" Target="http://www.internet.garant.ru/document/redirect/70885222/21" TargetMode="External"/><Relationship Id="rId129" Type="http://schemas.openxmlformats.org/officeDocument/2006/relationships/hyperlink" Target="http://www.internet.garant.ru/document/redirect/10105807/1302" TargetMode="External"/><Relationship Id="rId336" Type="http://schemas.openxmlformats.org/officeDocument/2006/relationships/hyperlink" Target="http://www.internet.garant.ru/document/redirect/77531802/0" TargetMode="External"/><Relationship Id="rId543" Type="http://schemas.openxmlformats.org/officeDocument/2006/relationships/hyperlink" Target="http://www.internet.garant.ru/document/redirect/77529900/0" TargetMode="External"/><Relationship Id="rId988" Type="http://schemas.openxmlformats.org/officeDocument/2006/relationships/hyperlink" Target="http://www.internet.garant.ru/document/redirect/70648990/382" TargetMode="External"/><Relationship Id="rId1173" Type="http://schemas.openxmlformats.org/officeDocument/2006/relationships/hyperlink" Target="http://www.internet.garant.ru/document/redirect/12136454/301" TargetMode="External"/><Relationship Id="rId1380" Type="http://schemas.openxmlformats.org/officeDocument/2006/relationships/hyperlink" Target="http://www.internet.garant.ru/document/redirect/70373086/118" TargetMode="External"/><Relationship Id="rId2017" Type="http://schemas.openxmlformats.org/officeDocument/2006/relationships/hyperlink" Target="http://www.internet.garant.ru/document/redirect/57591711/0" TargetMode="External"/><Relationship Id="rId2224" Type="http://schemas.openxmlformats.org/officeDocument/2006/relationships/hyperlink" Target="http://www.internet.garant.ru/document/redirect/70382390/110" TargetMode="External"/><Relationship Id="rId2669" Type="http://schemas.openxmlformats.org/officeDocument/2006/relationships/hyperlink" Target="http://www.internet.garant.ru/document/redirect/70544896/31" TargetMode="External"/><Relationship Id="rId2876" Type="http://schemas.openxmlformats.org/officeDocument/2006/relationships/hyperlink" Target="http://www.internet.garant.ru/document/redirect/57468501/42902" TargetMode="External"/><Relationship Id="rId403" Type="http://schemas.openxmlformats.org/officeDocument/2006/relationships/hyperlink" Target="http://www.internet.garant.ru/document/redirect/70648990/1401277" TargetMode="External"/><Relationship Id="rId750" Type="http://schemas.openxmlformats.org/officeDocument/2006/relationships/hyperlink" Target="http://www.internet.garant.ru/document/redirect/5430560/8802" TargetMode="External"/><Relationship Id="rId848" Type="http://schemas.openxmlformats.org/officeDocument/2006/relationships/hyperlink" Target="http://www.internet.garant.ru/document/redirect/10105712/65" TargetMode="External"/><Relationship Id="rId1033" Type="http://schemas.openxmlformats.org/officeDocument/2006/relationships/hyperlink" Target="http://www.internet.garant.ru/document/redirect/12126961/24" TargetMode="External"/><Relationship Id="rId1478" Type="http://schemas.openxmlformats.org/officeDocument/2006/relationships/hyperlink" Target="http://www.internet.garant.ru/document/redirect/58047540/184" TargetMode="External"/><Relationship Id="rId1685" Type="http://schemas.openxmlformats.org/officeDocument/2006/relationships/hyperlink" Target="http://www.internet.garant.ru/document/redirect/12147593/93" TargetMode="External"/><Relationship Id="rId1892" Type="http://schemas.openxmlformats.org/officeDocument/2006/relationships/hyperlink" Target="http://www.internet.garant.ru/document/redirect/57591700/0" TargetMode="External"/><Relationship Id="rId2431" Type="http://schemas.openxmlformats.org/officeDocument/2006/relationships/hyperlink" Target="http://www.internet.garant.ru/document/redirect/57593081/0" TargetMode="External"/><Relationship Id="rId2529" Type="http://schemas.openxmlformats.org/officeDocument/2006/relationships/hyperlink" Target="http://www.internet.garant.ru/document/redirect/70885222/1412" TargetMode="External"/><Relationship Id="rId2736" Type="http://schemas.openxmlformats.org/officeDocument/2006/relationships/hyperlink" Target="http://www.internet.garant.ru/document/redirect/57590251/0" TargetMode="External"/><Relationship Id="rId610" Type="http://schemas.openxmlformats.org/officeDocument/2006/relationships/hyperlink" Target="http://www.internet.garant.ru/document/redirect/57591736/0" TargetMode="External"/><Relationship Id="rId708" Type="http://schemas.openxmlformats.org/officeDocument/2006/relationships/hyperlink" Target="http://www.internet.garant.ru/document/redirect/57591450/0" TargetMode="External"/><Relationship Id="rId915" Type="http://schemas.openxmlformats.org/officeDocument/2006/relationships/hyperlink" Target="http://www.internet.garant.ru/document/redirect/57746806/10201" TargetMode="External"/><Relationship Id="rId1240" Type="http://schemas.openxmlformats.org/officeDocument/2006/relationships/hyperlink" Target="http://www.internet.garant.ru/document/redirect/12117085/1000" TargetMode="External"/><Relationship Id="rId1338" Type="http://schemas.openxmlformats.org/officeDocument/2006/relationships/hyperlink" Target="http://www.internet.garant.ru/document/redirect/70373086/112" TargetMode="External"/><Relationship Id="rId1545" Type="http://schemas.openxmlformats.org/officeDocument/2006/relationships/hyperlink" Target="http://www.internet.garant.ru/document/redirect/12127526/3" TargetMode="External"/><Relationship Id="rId2943" Type="http://schemas.openxmlformats.org/officeDocument/2006/relationships/hyperlink" Target="http://www.internet.garant.ru/document/redirect/77532231/0" TargetMode="External"/><Relationship Id="rId1100" Type="http://schemas.openxmlformats.org/officeDocument/2006/relationships/hyperlink" Target="http://www.internet.garant.ru/document/redirect/77678460/128" TargetMode="External"/><Relationship Id="rId1405" Type="http://schemas.openxmlformats.org/officeDocument/2006/relationships/hyperlink" Target="http://www.internet.garant.ru/document/redirect/58049776/17702" TargetMode="External"/><Relationship Id="rId1752" Type="http://schemas.openxmlformats.org/officeDocument/2006/relationships/hyperlink" Target="http://www.internet.garant.ru/document/redirect/70833160/3212" TargetMode="External"/><Relationship Id="rId2803" Type="http://schemas.openxmlformats.org/officeDocument/2006/relationships/hyperlink" Target="http://www.internet.garant.ru/document/redirect/58074348/0" TargetMode="External"/><Relationship Id="rId44" Type="http://schemas.openxmlformats.org/officeDocument/2006/relationships/hyperlink" Target="http://www.internet.garant.ru/document/redirect/10103000/1504" TargetMode="External"/><Relationship Id="rId1612" Type="http://schemas.openxmlformats.org/officeDocument/2006/relationships/hyperlink" Target="http://www.internet.garant.ru/document/redirect/77529809/0" TargetMode="External"/><Relationship Id="rId1917" Type="http://schemas.openxmlformats.org/officeDocument/2006/relationships/hyperlink" Target="http://www.internet.garant.ru/document/redirect/71664056/0" TargetMode="External"/><Relationship Id="rId193" Type="http://schemas.openxmlformats.org/officeDocument/2006/relationships/hyperlink" Target="http://www.internet.garant.ru/document/redirect/12128809/1031" TargetMode="External"/><Relationship Id="rId498" Type="http://schemas.openxmlformats.org/officeDocument/2006/relationships/hyperlink" Target="http://www.internet.garant.ru/document/redirect/12148517/27" TargetMode="External"/><Relationship Id="rId2081" Type="http://schemas.openxmlformats.org/officeDocument/2006/relationships/hyperlink" Target="http://www.internet.garant.ru/document/redirect/70885222/21" TargetMode="External"/><Relationship Id="rId2179" Type="http://schemas.openxmlformats.org/officeDocument/2006/relationships/hyperlink" Target="http://www.internet.garant.ru/document/redirect/77530074/0" TargetMode="External"/><Relationship Id="rId260" Type="http://schemas.openxmlformats.org/officeDocument/2006/relationships/hyperlink" Target="http://www.internet.garant.ru/document/redirect/10105807/14603" TargetMode="External"/><Relationship Id="rId2386" Type="http://schemas.openxmlformats.org/officeDocument/2006/relationships/hyperlink" Target="http://www.internet.garant.ru/document/redirect/70544896/11" TargetMode="External"/><Relationship Id="rId2593" Type="http://schemas.openxmlformats.org/officeDocument/2006/relationships/hyperlink" Target="http://www.internet.garant.ru/document/redirect/71730254/14" TargetMode="External"/><Relationship Id="rId120" Type="http://schemas.openxmlformats.org/officeDocument/2006/relationships/hyperlink" Target="http://www.internet.garant.ru/document/redirect/70291432/21" TargetMode="External"/><Relationship Id="rId358" Type="http://schemas.openxmlformats.org/officeDocument/2006/relationships/hyperlink" Target="http://www.internet.garant.ru/document/redirect/70102530/0" TargetMode="External"/><Relationship Id="rId565" Type="http://schemas.openxmlformats.org/officeDocument/2006/relationships/hyperlink" Target="http://www.internet.garant.ru/document/redirect/70648990/31" TargetMode="External"/><Relationship Id="rId772" Type="http://schemas.openxmlformats.org/officeDocument/2006/relationships/hyperlink" Target="http://www.internet.garant.ru/document/redirect/57746806/9001" TargetMode="External"/><Relationship Id="rId1195" Type="http://schemas.openxmlformats.org/officeDocument/2006/relationships/hyperlink" Target="http://www.internet.garant.ru/document/redirect/77530989/0" TargetMode="External"/><Relationship Id="rId2039" Type="http://schemas.openxmlformats.org/officeDocument/2006/relationships/hyperlink" Target="http://www.internet.garant.ru/document/redirect/77532055/0" TargetMode="External"/><Relationship Id="rId2246" Type="http://schemas.openxmlformats.org/officeDocument/2006/relationships/hyperlink" Target="http://www.internet.garant.ru/document/redirect/70544896/31" TargetMode="External"/><Relationship Id="rId2453" Type="http://schemas.openxmlformats.org/officeDocument/2006/relationships/hyperlink" Target="http://www.internet.garant.ru/document/redirect/70885222/128" TargetMode="External"/><Relationship Id="rId2660" Type="http://schemas.openxmlformats.org/officeDocument/2006/relationships/hyperlink" Target="http://www.internet.garant.ru/document/redirect/70544896/14" TargetMode="External"/><Relationship Id="rId2898" Type="http://schemas.openxmlformats.org/officeDocument/2006/relationships/hyperlink" Target="http://www.internet.garant.ru/document/redirect/70885222/21" TargetMode="External"/><Relationship Id="rId218" Type="http://schemas.openxmlformats.org/officeDocument/2006/relationships/hyperlink" Target="http://www.internet.garant.ru/document/redirect/12160033/112" TargetMode="External"/><Relationship Id="rId425" Type="http://schemas.openxmlformats.org/officeDocument/2006/relationships/hyperlink" Target="http://www.internet.garant.ru/document/redirect/57509081/5202" TargetMode="External"/><Relationship Id="rId632" Type="http://schemas.openxmlformats.org/officeDocument/2006/relationships/hyperlink" Target="http://www.internet.garant.ru/document/redirect/70648990/1242" TargetMode="External"/><Relationship Id="rId1055" Type="http://schemas.openxmlformats.org/officeDocument/2006/relationships/hyperlink" Target="http://www.internet.garant.ru/document/redirect/71732866/13" TargetMode="External"/><Relationship Id="rId1262" Type="http://schemas.openxmlformats.org/officeDocument/2006/relationships/hyperlink" Target="http://www.internet.garant.ru/document/redirect/57591527/0" TargetMode="External"/><Relationship Id="rId2106" Type="http://schemas.openxmlformats.org/officeDocument/2006/relationships/hyperlink" Target="http://www.internet.garant.ru/document/redirect/58074803/0" TargetMode="External"/><Relationship Id="rId2313" Type="http://schemas.openxmlformats.org/officeDocument/2006/relationships/hyperlink" Target="http://www.internet.garant.ru/document/redirect/57591562/0" TargetMode="External"/><Relationship Id="rId2520" Type="http://schemas.openxmlformats.org/officeDocument/2006/relationships/hyperlink" Target="http://www.internet.garant.ru/document/redirect/70885222/21" TargetMode="External"/><Relationship Id="rId2758" Type="http://schemas.openxmlformats.org/officeDocument/2006/relationships/hyperlink" Target="http://www.internet.garant.ru/document/redirect/77531857/0" TargetMode="External"/><Relationship Id="rId2965" Type="http://schemas.openxmlformats.org/officeDocument/2006/relationships/hyperlink" Target="http://www.internet.garant.ru/document/redirect/57501960/4476" TargetMode="External"/><Relationship Id="rId937" Type="http://schemas.openxmlformats.org/officeDocument/2006/relationships/hyperlink" Target="http://www.internet.garant.ru/document/redirect/70648990/12434" TargetMode="External"/><Relationship Id="rId1122" Type="http://schemas.openxmlformats.org/officeDocument/2006/relationships/hyperlink" Target="http://www.internet.garant.ru/document/redirect/12122218/16" TargetMode="External"/><Relationship Id="rId1567" Type="http://schemas.openxmlformats.org/officeDocument/2006/relationships/hyperlink" Target="http://www.internet.garant.ru/document/redirect/71578964/2" TargetMode="External"/><Relationship Id="rId1774" Type="http://schemas.openxmlformats.org/officeDocument/2006/relationships/hyperlink" Target="http://www.internet.garant.ru/document/redirect/57591495/0" TargetMode="External"/><Relationship Id="rId1981" Type="http://schemas.openxmlformats.org/officeDocument/2006/relationships/hyperlink" Target="http://www.internet.garant.ru/document/redirect/71435436/14" TargetMode="External"/><Relationship Id="rId2618" Type="http://schemas.openxmlformats.org/officeDocument/2006/relationships/hyperlink" Target="http://www.internet.garant.ru/document/redirect/58056065/387" TargetMode="External"/><Relationship Id="rId2825" Type="http://schemas.openxmlformats.org/officeDocument/2006/relationships/hyperlink" Target="http://www.internet.garant.ru/document/redirect/71577402/0" TargetMode="External"/><Relationship Id="rId66" Type="http://schemas.openxmlformats.org/officeDocument/2006/relationships/hyperlink" Target="http://www.internet.garant.ru/document/redirect/57591466/0" TargetMode="External"/><Relationship Id="rId1427" Type="http://schemas.openxmlformats.org/officeDocument/2006/relationships/hyperlink" Target="http://www.internet.garant.ru/document/redirect/58047540/18101" TargetMode="External"/><Relationship Id="rId1634" Type="http://schemas.openxmlformats.org/officeDocument/2006/relationships/hyperlink" Target="http://www.internet.garant.ru/document/redirect/12157600/2" TargetMode="External"/><Relationship Id="rId1841" Type="http://schemas.openxmlformats.org/officeDocument/2006/relationships/hyperlink" Target="http://www.internet.garant.ru/document/redirect/57591663/0" TargetMode="External"/><Relationship Id="rId1939" Type="http://schemas.openxmlformats.org/officeDocument/2006/relationships/hyperlink" Target="http://www.internet.garant.ru/document/redirect/57591705/0" TargetMode="External"/><Relationship Id="rId1701" Type="http://schemas.openxmlformats.org/officeDocument/2006/relationships/hyperlink" Target="http://www.internet.garant.ru/document/redirect/77530655/0" TargetMode="External"/><Relationship Id="rId282" Type="http://schemas.openxmlformats.org/officeDocument/2006/relationships/hyperlink" Target="http://www.internet.garant.ru/document/redirect/71848766/0" TargetMode="External"/><Relationship Id="rId587" Type="http://schemas.openxmlformats.org/officeDocument/2006/relationships/hyperlink" Target="http://www.internet.garant.ru/document/redirect/70648990/31" TargetMode="External"/><Relationship Id="rId2170" Type="http://schemas.openxmlformats.org/officeDocument/2006/relationships/hyperlink" Target="http://www.internet.garant.ru/document/redirect/71360358/49" TargetMode="External"/><Relationship Id="rId2268" Type="http://schemas.openxmlformats.org/officeDocument/2006/relationships/hyperlink" Target="http://www.internet.garant.ru/document/redirect/77530155/0" TargetMode="External"/><Relationship Id="rId3014" Type="http://schemas.openxmlformats.org/officeDocument/2006/relationships/hyperlink" Target="http://www.internet.garant.ru/document/redirect/70885222/188" TargetMode="External"/><Relationship Id="rId8" Type="http://schemas.openxmlformats.org/officeDocument/2006/relationships/hyperlink" Target="http://www.internet.garant.ru/document/redirect/70291432/11" TargetMode="External"/><Relationship Id="rId142" Type="http://schemas.openxmlformats.org/officeDocument/2006/relationships/hyperlink" Target="http://www.internet.garant.ru/document/redirect/71106412/2" TargetMode="External"/><Relationship Id="rId447" Type="http://schemas.openxmlformats.org/officeDocument/2006/relationships/hyperlink" Target="http://www.internet.garant.ru/document/redirect/70648990/18" TargetMode="External"/><Relationship Id="rId794" Type="http://schemas.openxmlformats.org/officeDocument/2006/relationships/hyperlink" Target="http://www.internet.garant.ru/document/redirect/5521130/0" TargetMode="External"/><Relationship Id="rId1077" Type="http://schemas.openxmlformats.org/officeDocument/2006/relationships/hyperlink" Target="http://www.internet.garant.ru/document/redirect/171640/8" TargetMode="External"/><Relationship Id="rId2030" Type="http://schemas.openxmlformats.org/officeDocument/2006/relationships/hyperlink" Target="http://www.internet.garant.ru/document/redirect/77530246/0" TargetMode="External"/><Relationship Id="rId2128" Type="http://schemas.openxmlformats.org/officeDocument/2006/relationships/hyperlink" Target="http://www.internet.garant.ru/document/redirect/70885222/111" TargetMode="External"/><Relationship Id="rId2475" Type="http://schemas.openxmlformats.org/officeDocument/2006/relationships/hyperlink" Target="http://www.internet.garant.ru/document/redirect/70885222/131" TargetMode="External"/><Relationship Id="rId2682" Type="http://schemas.openxmlformats.org/officeDocument/2006/relationships/hyperlink" Target="http://www.internet.garant.ru/document/redirect/70885222/209" TargetMode="External"/><Relationship Id="rId2987" Type="http://schemas.openxmlformats.org/officeDocument/2006/relationships/hyperlink" Target="http://www.internet.garant.ru/document/redirect/70885222/21" TargetMode="External"/><Relationship Id="rId654" Type="http://schemas.openxmlformats.org/officeDocument/2006/relationships/hyperlink" Target="http://www.internet.garant.ru/document/redirect/70648990/31" TargetMode="External"/><Relationship Id="rId861" Type="http://schemas.openxmlformats.org/officeDocument/2006/relationships/hyperlink" Target="http://www.internet.garant.ru/document/redirect/70648990/31" TargetMode="External"/><Relationship Id="rId959" Type="http://schemas.openxmlformats.org/officeDocument/2006/relationships/hyperlink" Target="http://www.internet.garant.ru/document/redirect/70648990/1027" TargetMode="External"/><Relationship Id="rId1284" Type="http://schemas.openxmlformats.org/officeDocument/2006/relationships/hyperlink" Target="http://www.internet.garant.ru/document/redirect/57591530/0" TargetMode="External"/><Relationship Id="rId1491" Type="http://schemas.openxmlformats.org/officeDocument/2006/relationships/hyperlink" Target="http://www.internet.garant.ru/document/redirect/70373086/31" TargetMode="External"/><Relationship Id="rId1589" Type="http://schemas.openxmlformats.org/officeDocument/2006/relationships/hyperlink" Target="http://www.internet.garant.ru/document/redirect/57592189/0" TargetMode="External"/><Relationship Id="rId2335" Type="http://schemas.openxmlformats.org/officeDocument/2006/relationships/hyperlink" Target="http://www.internet.garant.ru/document/redirect/77530162/0" TargetMode="External"/><Relationship Id="rId2542" Type="http://schemas.openxmlformats.org/officeDocument/2006/relationships/hyperlink" Target="http://www.internet.garant.ru/document/redirect/57591997/0" TargetMode="External"/><Relationship Id="rId307" Type="http://schemas.openxmlformats.org/officeDocument/2006/relationships/hyperlink" Target="http://www.internet.garant.ru/document/redirect/57591471/0" TargetMode="External"/><Relationship Id="rId514" Type="http://schemas.openxmlformats.org/officeDocument/2006/relationships/hyperlink" Target="http://www.internet.garant.ru/document/redirect/57746806/5803" TargetMode="External"/><Relationship Id="rId721" Type="http://schemas.openxmlformats.org/officeDocument/2006/relationships/hyperlink" Target="http://www.internet.garant.ru/document/redirect/57593123/0" TargetMode="External"/><Relationship Id="rId1144" Type="http://schemas.openxmlformats.org/officeDocument/2006/relationships/hyperlink" Target="http://www.internet.garant.ru/document/redirect/5222724/1322" TargetMode="External"/><Relationship Id="rId1351" Type="http://schemas.openxmlformats.org/officeDocument/2006/relationships/hyperlink" Target="http://www.internet.garant.ru/document/redirect/70373086/31" TargetMode="External"/><Relationship Id="rId1449" Type="http://schemas.openxmlformats.org/officeDocument/2006/relationships/hyperlink" Target="http://www.internet.garant.ru/document/redirect/71342408/0" TargetMode="External"/><Relationship Id="rId1796" Type="http://schemas.openxmlformats.org/officeDocument/2006/relationships/hyperlink" Target="http://www.internet.garant.ru/document/redirect/70681110/351" TargetMode="External"/><Relationship Id="rId2402" Type="http://schemas.openxmlformats.org/officeDocument/2006/relationships/hyperlink" Target="http://www.internet.garant.ru/document/redirect/71730254/11" TargetMode="External"/><Relationship Id="rId2847" Type="http://schemas.openxmlformats.org/officeDocument/2006/relationships/hyperlink" Target="http://www.internet.garant.ru/document/redirect/70885222/21" TargetMode="External"/><Relationship Id="rId88" Type="http://schemas.openxmlformats.org/officeDocument/2006/relationships/hyperlink" Target="http://www.internet.garant.ru/document/redirect/77530109/0" TargetMode="External"/><Relationship Id="rId819" Type="http://schemas.openxmlformats.org/officeDocument/2006/relationships/hyperlink" Target="http://www.internet.garant.ru/document/redirect/70648990/31" TargetMode="External"/><Relationship Id="rId1004" Type="http://schemas.openxmlformats.org/officeDocument/2006/relationships/hyperlink" Target="http://www.internet.garant.ru/document/redirect/57592755/0" TargetMode="External"/><Relationship Id="rId1211" Type="http://schemas.openxmlformats.org/officeDocument/2006/relationships/hyperlink" Target="http://www.internet.garant.ru/document/redirect/12128809/1204" TargetMode="External"/><Relationship Id="rId1656" Type="http://schemas.openxmlformats.org/officeDocument/2006/relationships/hyperlink" Target="http://www.internet.garant.ru/document/redirect/77670292/2224" TargetMode="External"/><Relationship Id="rId1863" Type="http://schemas.openxmlformats.org/officeDocument/2006/relationships/hyperlink" Target="http://www.internet.garant.ru/document/redirect/5181586/2631" TargetMode="External"/><Relationship Id="rId2707" Type="http://schemas.openxmlformats.org/officeDocument/2006/relationships/hyperlink" Target="http://www.internet.garant.ru/document/redirect/71360358/600" TargetMode="External"/><Relationship Id="rId2914" Type="http://schemas.openxmlformats.org/officeDocument/2006/relationships/hyperlink" Target="http://www.internet.garant.ru/document/redirect/77678460/4342" TargetMode="External"/><Relationship Id="rId1309" Type="http://schemas.openxmlformats.org/officeDocument/2006/relationships/hyperlink" Target="http://www.internet.garant.ru/document/redirect/58047540/16301" TargetMode="External"/><Relationship Id="rId1516" Type="http://schemas.openxmlformats.org/officeDocument/2006/relationships/hyperlink" Target="http://www.internet.garant.ru/document/redirect/70373086/31" TargetMode="External"/><Relationship Id="rId1723" Type="http://schemas.openxmlformats.org/officeDocument/2006/relationships/hyperlink" Target="http://www.internet.garant.ru/document/redirect/57501156/23523" TargetMode="External"/><Relationship Id="rId1930" Type="http://schemas.openxmlformats.org/officeDocument/2006/relationships/hyperlink" Target="http://www.internet.garant.ru/document/redirect/12124624/50003" TargetMode="External"/><Relationship Id="rId15" Type="http://schemas.openxmlformats.org/officeDocument/2006/relationships/hyperlink" Target="http://www.internet.garant.ru/document/redirect/71730248/1" TargetMode="External"/><Relationship Id="rId2192" Type="http://schemas.openxmlformats.org/officeDocument/2006/relationships/hyperlink" Target="http://www.internet.garant.ru/document/redirect/10102426/87" TargetMode="External"/><Relationship Id="rId3036" Type="http://schemas.openxmlformats.org/officeDocument/2006/relationships/header" Target="header1.xml"/><Relationship Id="rId164" Type="http://schemas.openxmlformats.org/officeDocument/2006/relationships/hyperlink" Target="http://www.internet.garant.ru/document/redirect/10103000/192" TargetMode="External"/><Relationship Id="rId371" Type="http://schemas.openxmlformats.org/officeDocument/2006/relationships/hyperlink" Target="http://www.internet.garant.ru/document/redirect/71732780/330102" TargetMode="External"/><Relationship Id="rId2052" Type="http://schemas.openxmlformats.org/officeDocument/2006/relationships/hyperlink" Target="http://www.internet.garant.ru/document/redirect/70833160/3011" TargetMode="External"/><Relationship Id="rId2497" Type="http://schemas.openxmlformats.org/officeDocument/2006/relationships/hyperlink" Target="http://www.internet.garant.ru/document/redirect/57591992/0" TargetMode="External"/><Relationship Id="rId469" Type="http://schemas.openxmlformats.org/officeDocument/2006/relationships/hyperlink" Target="http://www.internet.garant.ru/document/redirect/71109124/132" TargetMode="External"/><Relationship Id="rId676" Type="http://schemas.openxmlformats.org/officeDocument/2006/relationships/hyperlink" Target="http://www.internet.garant.ru/document/redirect/70648990/31" TargetMode="External"/><Relationship Id="rId883" Type="http://schemas.openxmlformats.org/officeDocument/2006/relationships/hyperlink" Target="http://www.internet.garant.ru/document/redirect/70648990/31" TargetMode="External"/><Relationship Id="rId1099" Type="http://schemas.openxmlformats.org/officeDocument/2006/relationships/hyperlink" Target="http://www.internet.garant.ru/document/redirect/72198096/12" TargetMode="External"/><Relationship Id="rId2357" Type="http://schemas.openxmlformats.org/officeDocument/2006/relationships/hyperlink" Target="http://www.internet.garant.ru/document/redirect/57591569/0" TargetMode="External"/><Relationship Id="rId2564" Type="http://schemas.openxmlformats.org/officeDocument/2006/relationships/hyperlink" Target="http://www.internet.garant.ru/document/redirect/57590063/0" TargetMode="External"/><Relationship Id="rId231" Type="http://schemas.openxmlformats.org/officeDocument/2006/relationships/hyperlink" Target="http://www.internet.garant.ru/document/redirect/77530123/0" TargetMode="External"/><Relationship Id="rId329" Type="http://schemas.openxmlformats.org/officeDocument/2006/relationships/hyperlink" Target="http://www.internet.garant.ru/document/redirect/70648990/11" TargetMode="External"/><Relationship Id="rId536" Type="http://schemas.openxmlformats.org/officeDocument/2006/relationships/hyperlink" Target="http://www.internet.garant.ru/document/redirect/70648990/11016" TargetMode="External"/><Relationship Id="rId1166" Type="http://schemas.openxmlformats.org/officeDocument/2006/relationships/hyperlink" Target="http://www.internet.garant.ru/document/redirect/57591508/0" TargetMode="External"/><Relationship Id="rId1373" Type="http://schemas.openxmlformats.org/officeDocument/2006/relationships/hyperlink" Target="http://www.internet.garant.ru/document/redirect/77529785/0" TargetMode="External"/><Relationship Id="rId2217" Type="http://schemas.openxmlformats.org/officeDocument/2006/relationships/hyperlink" Target="http://www.internet.garant.ru/document/redirect/77530519/0" TargetMode="External"/><Relationship Id="rId2771" Type="http://schemas.openxmlformats.org/officeDocument/2006/relationships/hyperlink" Target="http://www.internet.garant.ru/document/redirect/77530641/0" TargetMode="External"/><Relationship Id="rId2869" Type="http://schemas.openxmlformats.org/officeDocument/2006/relationships/hyperlink" Target="http://www.internet.garant.ru/document/redirect/57592742/0" TargetMode="External"/><Relationship Id="rId743" Type="http://schemas.openxmlformats.org/officeDocument/2006/relationships/hyperlink" Target="http://www.internet.garant.ru/document/redirect/5521125/0" TargetMode="External"/><Relationship Id="rId950" Type="http://schemas.openxmlformats.org/officeDocument/2006/relationships/hyperlink" Target="http://www.internet.garant.ru/document/redirect/10164631/904" TargetMode="External"/><Relationship Id="rId1026" Type="http://schemas.openxmlformats.org/officeDocument/2006/relationships/hyperlink" Target="http://www.internet.garant.ru/document/redirect/188922/0" TargetMode="External"/><Relationship Id="rId1580" Type="http://schemas.openxmlformats.org/officeDocument/2006/relationships/hyperlink" Target="http://www.internet.garant.ru/document/redirect/70373086/143" TargetMode="External"/><Relationship Id="rId1678" Type="http://schemas.openxmlformats.org/officeDocument/2006/relationships/hyperlink" Target="http://www.internet.garant.ru/document/redirect/71385080/0" TargetMode="External"/><Relationship Id="rId1885" Type="http://schemas.openxmlformats.org/officeDocument/2006/relationships/hyperlink" Target="http://www.internet.garant.ru/document/redirect/70681110/351" TargetMode="External"/><Relationship Id="rId2424" Type="http://schemas.openxmlformats.org/officeDocument/2006/relationships/hyperlink" Target="http://www.internet.garant.ru/document/redirect/10200187/19" TargetMode="External"/><Relationship Id="rId2631" Type="http://schemas.openxmlformats.org/officeDocument/2006/relationships/hyperlink" Target="http://www.internet.garant.ru/document/redirect/57501960/3883" TargetMode="External"/><Relationship Id="rId2729" Type="http://schemas.openxmlformats.org/officeDocument/2006/relationships/hyperlink" Target="http://www.internet.garant.ru/document/redirect/77529831/0" TargetMode="External"/><Relationship Id="rId2936" Type="http://schemas.openxmlformats.org/officeDocument/2006/relationships/hyperlink" Target="http://www.internet.garant.ru/document/redirect/77530026/0" TargetMode="External"/><Relationship Id="rId603" Type="http://schemas.openxmlformats.org/officeDocument/2006/relationships/hyperlink" Target="http://www.internet.garant.ru/document/redirect/57416118/6501" TargetMode="External"/><Relationship Id="rId810" Type="http://schemas.openxmlformats.org/officeDocument/2006/relationships/hyperlink" Target="http://www.internet.garant.ru/document/redirect/12109720/21" TargetMode="External"/><Relationship Id="rId908" Type="http://schemas.openxmlformats.org/officeDocument/2006/relationships/hyperlink" Target="http://www.internet.garant.ru/document/redirect/57746806/10101" TargetMode="External"/><Relationship Id="rId1233" Type="http://schemas.openxmlformats.org/officeDocument/2006/relationships/hyperlink" Target="http://www.internet.garant.ru/document/redirect/70194860/0" TargetMode="External"/><Relationship Id="rId1440" Type="http://schemas.openxmlformats.org/officeDocument/2006/relationships/hyperlink" Target="http://www.internet.garant.ru/document/redirect/57591531/0" TargetMode="External"/><Relationship Id="rId1538" Type="http://schemas.openxmlformats.org/officeDocument/2006/relationships/hyperlink" Target="http://www.internet.garant.ru/document/redirect/77531974/0" TargetMode="External"/><Relationship Id="rId1300" Type="http://schemas.openxmlformats.org/officeDocument/2006/relationships/hyperlink" Target="http://www.internet.garant.ru/document/redirect/70373086/16" TargetMode="External"/><Relationship Id="rId1745" Type="http://schemas.openxmlformats.org/officeDocument/2006/relationships/hyperlink" Target="http://www.internet.garant.ru/document/redirect/72005500/12" TargetMode="External"/><Relationship Id="rId1952" Type="http://schemas.openxmlformats.org/officeDocument/2006/relationships/hyperlink" Target="http://www.internet.garant.ru/document/redirect/12124624/566103" TargetMode="External"/><Relationship Id="rId37" Type="http://schemas.openxmlformats.org/officeDocument/2006/relationships/hyperlink" Target="http://www.internet.garant.ru/document/redirect/57591302/0" TargetMode="External"/><Relationship Id="rId1605" Type="http://schemas.openxmlformats.org/officeDocument/2006/relationships/hyperlink" Target="http://www.internet.garant.ru/document/redirect/57591654/0" TargetMode="External"/><Relationship Id="rId1812" Type="http://schemas.openxmlformats.org/officeDocument/2006/relationships/hyperlink" Target="http://www.internet.garant.ru/document/redirect/57591931/0" TargetMode="External"/><Relationship Id="rId186" Type="http://schemas.openxmlformats.org/officeDocument/2006/relationships/hyperlink" Target="http://www.internet.garant.ru/document/redirect/58049776/2903" TargetMode="External"/><Relationship Id="rId393" Type="http://schemas.openxmlformats.org/officeDocument/2006/relationships/hyperlink" Target="http://www.internet.garant.ru/document/redirect/70648990/31" TargetMode="External"/><Relationship Id="rId2074" Type="http://schemas.openxmlformats.org/officeDocument/2006/relationships/hyperlink" Target="http://www.internet.garant.ru/document/redirect/12125561/1009" TargetMode="External"/><Relationship Id="rId2281" Type="http://schemas.openxmlformats.org/officeDocument/2006/relationships/hyperlink" Target="http://www.internet.garant.ru/document/redirect/77530158/0" TargetMode="External"/><Relationship Id="rId253" Type="http://schemas.openxmlformats.org/officeDocument/2006/relationships/hyperlink" Target="http://www.internet.garant.ru/document/redirect/12151067/173" TargetMode="External"/><Relationship Id="rId460" Type="http://schemas.openxmlformats.org/officeDocument/2006/relationships/hyperlink" Target="http://www.internet.garant.ru/document/redirect/77531961/0" TargetMode="External"/><Relationship Id="rId698" Type="http://schemas.openxmlformats.org/officeDocument/2006/relationships/hyperlink" Target="http://www.internet.garant.ru/document/redirect/70648990/31" TargetMode="External"/><Relationship Id="rId1090" Type="http://schemas.openxmlformats.org/officeDocument/2006/relationships/hyperlink" Target="http://www.internet.garant.ru/document/redirect/77529917/0" TargetMode="External"/><Relationship Id="rId2141" Type="http://schemas.openxmlformats.org/officeDocument/2006/relationships/hyperlink" Target="http://www.internet.garant.ru/document/redirect/70885222/114" TargetMode="External"/><Relationship Id="rId2379" Type="http://schemas.openxmlformats.org/officeDocument/2006/relationships/hyperlink" Target="http://www.internet.garant.ru/document/redirect/58056065/358" TargetMode="External"/><Relationship Id="rId2586" Type="http://schemas.openxmlformats.org/officeDocument/2006/relationships/hyperlink" Target="http://www.internet.garant.ru/document/redirect/57468501/24001" TargetMode="External"/><Relationship Id="rId2793" Type="http://schemas.openxmlformats.org/officeDocument/2006/relationships/hyperlink" Target="http://www.internet.garant.ru/document/redirect/57501960/4161" TargetMode="External"/><Relationship Id="rId113" Type="http://schemas.openxmlformats.org/officeDocument/2006/relationships/hyperlink" Target="http://www.internet.garant.ru/document/redirect/57591271/0" TargetMode="External"/><Relationship Id="rId320" Type="http://schemas.openxmlformats.org/officeDocument/2006/relationships/hyperlink" Target="http://www.internet.garant.ru/document/redirect/5522010/0" TargetMode="External"/><Relationship Id="rId558" Type="http://schemas.openxmlformats.org/officeDocument/2006/relationships/hyperlink" Target="http://www.internet.garant.ru/document/redirect/70648990/1109" TargetMode="External"/><Relationship Id="rId765" Type="http://schemas.openxmlformats.org/officeDocument/2006/relationships/hyperlink" Target="http://www.internet.garant.ru/document/redirect/12109720/200" TargetMode="External"/><Relationship Id="rId972" Type="http://schemas.openxmlformats.org/officeDocument/2006/relationships/hyperlink" Target="http://www.internet.garant.ru/document/redirect/57746806/114" TargetMode="External"/><Relationship Id="rId1188" Type="http://schemas.openxmlformats.org/officeDocument/2006/relationships/hyperlink" Target="http://www.internet.garant.ru/document/redirect/70405592/19" TargetMode="External"/><Relationship Id="rId1395" Type="http://schemas.openxmlformats.org/officeDocument/2006/relationships/hyperlink" Target="http://www.internet.garant.ru/document/redirect/70373086/121" TargetMode="External"/><Relationship Id="rId2001" Type="http://schemas.openxmlformats.org/officeDocument/2006/relationships/hyperlink" Target="http://www.internet.garant.ru/document/redirect/57408308/110465" TargetMode="External"/><Relationship Id="rId2239" Type="http://schemas.openxmlformats.org/officeDocument/2006/relationships/hyperlink" Target="http://www.internet.garant.ru/document/redirect/12115482/368" TargetMode="External"/><Relationship Id="rId2446" Type="http://schemas.openxmlformats.org/officeDocument/2006/relationships/hyperlink" Target="http://www.internet.garant.ru/document/redirect/57501960/360" TargetMode="External"/><Relationship Id="rId2653" Type="http://schemas.openxmlformats.org/officeDocument/2006/relationships/hyperlink" Target="http://www.internet.garant.ru/document/redirect/71730254/17" TargetMode="External"/><Relationship Id="rId2860" Type="http://schemas.openxmlformats.org/officeDocument/2006/relationships/hyperlink" Target="http://www.internet.garant.ru/document/redirect/70885222/223" TargetMode="External"/><Relationship Id="rId418" Type="http://schemas.openxmlformats.org/officeDocument/2006/relationships/hyperlink" Target="http://www.internet.garant.ru/document/redirect/71433932/2203" TargetMode="External"/><Relationship Id="rId625" Type="http://schemas.openxmlformats.org/officeDocument/2006/relationships/hyperlink" Target="http://www.internet.garant.ru/document/redirect/71035692/161" TargetMode="External"/><Relationship Id="rId832" Type="http://schemas.openxmlformats.org/officeDocument/2006/relationships/hyperlink" Target="http://www.internet.garant.ru/document/redirect/12116194/3" TargetMode="External"/><Relationship Id="rId1048" Type="http://schemas.openxmlformats.org/officeDocument/2006/relationships/hyperlink" Target="http://www.internet.garant.ru/document/redirect/70885222/21" TargetMode="External"/><Relationship Id="rId1255" Type="http://schemas.openxmlformats.org/officeDocument/2006/relationships/hyperlink" Target="http://www.internet.garant.ru/document/redirect/70373086/11" TargetMode="External"/><Relationship Id="rId1462" Type="http://schemas.openxmlformats.org/officeDocument/2006/relationships/hyperlink" Target="http://www.internet.garant.ru/document/redirect/58047540/18202" TargetMode="External"/><Relationship Id="rId2306" Type="http://schemas.openxmlformats.org/officeDocument/2006/relationships/hyperlink" Target="http://www.internet.garant.ru/document/redirect/70544896/31" TargetMode="External"/><Relationship Id="rId2513" Type="http://schemas.openxmlformats.org/officeDocument/2006/relationships/hyperlink" Target="http://www.internet.garant.ru/document/redirect/57591994/0" TargetMode="External"/><Relationship Id="rId2958" Type="http://schemas.openxmlformats.org/officeDocument/2006/relationships/hyperlink" Target="http://www.internet.garant.ru/document/redirect/70885222/21" TargetMode="External"/><Relationship Id="rId1115" Type="http://schemas.openxmlformats.org/officeDocument/2006/relationships/hyperlink" Target="http://www.internet.garant.ru/document/redirect/57591479/0" TargetMode="External"/><Relationship Id="rId1322" Type="http://schemas.openxmlformats.org/officeDocument/2006/relationships/hyperlink" Target="http://www.internet.garant.ru/document/redirect/77531036/0" TargetMode="External"/><Relationship Id="rId1767" Type="http://schemas.openxmlformats.org/officeDocument/2006/relationships/hyperlink" Target="http://www.internet.garant.ru/document/redirect/57499213/240" TargetMode="External"/><Relationship Id="rId1974" Type="http://schemas.openxmlformats.org/officeDocument/2006/relationships/hyperlink" Target="http://www.internet.garant.ru/document/redirect/57590288/0" TargetMode="External"/><Relationship Id="rId2720" Type="http://schemas.openxmlformats.org/officeDocument/2006/relationships/hyperlink" Target="http://www.internet.garant.ru/document/redirect/57590245/0" TargetMode="External"/><Relationship Id="rId2818" Type="http://schemas.openxmlformats.org/officeDocument/2006/relationships/hyperlink" Target="http://www.internet.garant.ru/document/redirect/57590832/0" TargetMode="External"/><Relationship Id="rId59" Type="http://schemas.openxmlformats.org/officeDocument/2006/relationships/hyperlink" Target="http://www.internet.garant.ru/document/redirect/77667633/800015" TargetMode="External"/><Relationship Id="rId1627" Type="http://schemas.openxmlformats.org/officeDocument/2006/relationships/hyperlink" Target="http://www.internet.garant.ru/document/redirect/57591817/0" TargetMode="External"/><Relationship Id="rId1834" Type="http://schemas.openxmlformats.org/officeDocument/2006/relationships/hyperlink" Target="http://www.internet.garant.ru/document/redirect/12131264/21" TargetMode="External"/><Relationship Id="rId2096" Type="http://schemas.openxmlformats.org/officeDocument/2006/relationships/hyperlink" Target="http://www.internet.garant.ru/document/redirect/57468501/30081" TargetMode="External"/><Relationship Id="rId1901" Type="http://schemas.openxmlformats.org/officeDocument/2006/relationships/hyperlink" Target="http://www.internet.garant.ru/document/redirect/57591701/0" TargetMode="External"/><Relationship Id="rId275" Type="http://schemas.openxmlformats.org/officeDocument/2006/relationships/hyperlink" Target="http://www.internet.garant.ru/document/redirect/58049776/36004" TargetMode="External"/><Relationship Id="rId482" Type="http://schemas.openxmlformats.org/officeDocument/2006/relationships/hyperlink" Target="http://www.internet.garant.ru/document/redirect/70648990/31" TargetMode="External"/><Relationship Id="rId2163" Type="http://schemas.openxmlformats.org/officeDocument/2006/relationships/hyperlink" Target="http://www.internet.garant.ru/document/redirect/70885222/21" TargetMode="External"/><Relationship Id="rId2370" Type="http://schemas.openxmlformats.org/officeDocument/2006/relationships/hyperlink" Target="http://www.internet.garant.ru/document/redirect/70544896/11" TargetMode="External"/><Relationship Id="rId3007" Type="http://schemas.openxmlformats.org/officeDocument/2006/relationships/hyperlink" Target="http://www.internet.garant.ru/document/redirect/70885222/239" TargetMode="External"/><Relationship Id="rId135" Type="http://schemas.openxmlformats.org/officeDocument/2006/relationships/hyperlink" Target="http://www.internet.garant.ru/document/redirect/12123875/7001" TargetMode="External"/><Relationship Id="rId342" Type="http://schemas.openxmlformats.org/officeDocument/2006/relationships/hyperlink" Target="http://www.internet.garant.ru/document/redirect/5222724/4902" TargetMode="External"/><Relationship Id="rId787" Type="http://schemas.openxmlformats.org/officeDocument/2006/relationships/hyperlink" Target="http://www.internet.garant.ru/document/redirect/70648990/31" TargetMode="External"/><Relationship Id="rId994" Type="http://schemas.openxmlformats.org/officeDocument/2006/relationships/hyperlink" Target="http://www.internet.garant.ru/document/redirect/71403728/201" TargetMode="External"/><Relationship Id="rId2023" Type="http://schemas.openxmlformats.org/officeDocument/2006/relationships/hyperlink" Target="http://www.internet.garant.ru/document/redirect/77531128/0" TargetMode="External"/><Relationship Id="rId2230" Type="http://schemas.openxmlformats.org/officeDocument/2006/relationships/hyperlink" Target="http://www.internet.garant.ru/document/redirect/70544896/31" TargetMode="External"/><Relationship Id="rId2468" Type="http://schemas.openxmlformats.org/officeDocument/2006/relationships/hyperlink" Target="http://www.internet.garant.ru/document/redirect/70885222/130" TargetMode="External"/><Relationship Id="rId2675" Type="http://schemas.openxmlformats.org/officeDocument/2006/relationships/hyperlink" Target="http://www.internet.garant.ru/document/redirect/77532112/0" TargetMode="External"/><Relationship Id="rId2882" Type="http://schemas.openxmlformats.org/officeDocument/2006/relationships/hyperlink" Target="http://www.internet.garant.ru/document/redirect/70885222/21" TargetMode="External"/><Relationship Id="rId202" Type="http://schemas.openxmlformats.org/officeDocument/2006/relationships/hyperlink" Target="http://www.internet.garant.ru/document/redirect/57591432/0" TargetMode="External"/><Relationship Id="rId647" Type="http://schemas.openxmlformats.org/officeDocument/2006/relationships/hyperlink" Target="http://www.internet.garant.ru/document/redirect/12124999/300" TargetMode="External"/><Relationship Id="rId854" Type="http://schemas.openxmlformats.org/officeDocument/2006/relationships/hyperlink" Target="http://www.internet.garant.ru/document/redirect/10105712/200" TargetMode="External"/><Relationship Id="rId1277" Type="http://schemas.openxmlformats.org/officeDocument/2006/relationships/hyperlink" Target="http://www.internet.garant.ru/document/redirect/70373086/31" TargetMode="External"/><Relationship Id="rId1484" Type="http://schemas.openxmlformats.org/officeDocument/2006/relationships/hyperlink" Target="http://www.internet.garant.ru/document/redirect/70373086/131" TargetMode="External"/><Relationship Id="rId1691" Type="http://schemas.openxmlformats.org/officeDocument/2006/relationships/hyperlink" Target="http://www.internet.garant.ru/document/redirect/12182529/241" TargetMode="External"/><Relationship Id="rId2328" Type="http://schemas.openxmlformats.org/officeDocument/2006/relationships/hyperlink" Target="http://www.internet.garant.ru/document/redirect/10102426/89" TargetMode="External"/><Relationship Id="rId2535" Type="http://schemas.openxmlformats.org/officeDocument/2006/relationships/hyperlink" Target="http://www.internet.garant.ru/document/redirect/70885222/21" TargetMode="External"/><Relationship Id="rId2742" Type="http://schemas.openxmlformats.org/officeDocument/2006/relationships/hyperlink" Target="http://www.internet.garant.ru/document/redirect/70885222/21" TargetMode="External"/><Relationship Id="rId507" Type="http://schemas.openxmlformats.org/officeDocument/2006/relationships/hyperlink" Target="http://www.internet.garant.ru/document/redirect/57746806/5801" TargetMode="External"/><Relationship Id="rId714" Type="http://schemas.openxmlformats.org/officeDocument/2006/relationships/hyperlink" Target="http://www.internet.garant.ru/document/redirect/70648990/12411" TargetMode="External"/><Relationship Id="rId921" Type="http://schemas.openxmlformats.org/officeDocument/2006/relationships/hyperlink" Target="http://www.internet.garant.ru/document/redirect/10105712/43" TargetMode="External"/><Relationship Id="rId1137" Type="http://schemas.openxmlformats.org/officeDocument/2006/relationships/hyperlink" Target="http://www.internet.garant.ru/document/redirect/71129192/0" TargetMode="External"/><Relationship Id="rId1344" Type="http://schemas.openxmlformats.org/officeDocument/2006/relationships/hyperlink" Target="http://www.internet.garant.ru/document/redirect/71100882/80" TargetMode="External"/><Relationship Id="rId1551" Type="http://schemas.openxmlformats.org/officeDocument/2006/relationships/hyperlink" Target="http://www.internet.garant.ru/document/redirect/70373086/31" TargetMode="External"/><Relationship Id="rId1789" Type="http://schemas.openxmlformats.org/officeDocument/2006/relationships/hyperlink" Target="http://www.internet.garant.ru/document/redirect/57591725/0" TargetMode="External"/><Relationship Id="rId1996" Type="http://schemas.openxmlformats.org/officeDocument/2006/relationships/hyperlink" Target="http://www.internet.garant.ru/document/redirect/57591825/0" TargetMode="External"/><Relationship Id="rId2602" Type="http://schemas.openxmlformats.org/officeDocument/2006/relationships/hyperlink" Target="http://www.internet.garant.ru/document/redirect/70544896/31" TargetMode="External"/><Relationship Id="rId50" Type="http://schemas.openxmlformats.org/officeDocument/2006/relationships/hyperlink" Target="http://www.internet.garant.ru/document/redirect/70291432/152" TargetMode="External"/><Relationship Id="rId1204" Type="http://schemas.openxmlformats.org/officeDocument/2006/relationships/hyperlink" Target="http://www.internet.garant.ru/document/redirect/57591667/0" TargetMode="External"/><Relationship Id="rId1411" Type="http://schemas.openxmlformats.org/officeDocument/2006/relationships/hyperlink" Target="http://www.internet.garant.ru/document/redirect/70373086/124" TargetMode="External"/><Relationship Id="rId1649" Type="http://schemas.openxmlformats.org/officeDocument/2006/relationships/hyperlink" Target="http://www.internet.garant.ru/document/redirect/72005500/113" TargetMode="External"/><Relationship Id="rId1856" Type="http://schemas.openxmlformats.org/officeDocument/2006/relationships/hyperlink" Target="http://www.internet.garant.ru/document/redirect/10200300/202" TargetMode="External"/><Relationship Id="rId2907" Type="http://schemas.openxmlformats.org/officeDocument/2006/relationships/hyperlink" Target="http://www.internet.garant.ru/document/redirect/57590492/0" TargetMode="External"/><Relationship Id="rId1509" Type="http://schemas.openxmlformats.org/officeDocument/2006/relationships/hyperlink" Target="http://www.internet.garant.ru/document/redirect/57590557/0" TargetMode="External"/><Relationship Id="rId1716" Type="http://schemas.openxmlformats.org/officeDocument/2006/relationships/hyperlink" Target="http://www.internet.garant.ru/document/redirect/57591819/0" TargetMode="External"/><Relationship Id="rId1923" Type="http://schemas.openxmlformats.org/officeDocument/2006/relationships/hyperlink" Target="http://www.internet.garant.ru/document/redirect/12124624/23" TargetMode="External"/><Relationship Id="rId297" Type="http://schemas.openxmlformats.org/officeDocument/2006/relationships/hyperlink" Target="http://www.internet.garant.ru/document/redirect/12160033/161" TargetMode="External"/><Relationship Id="rId2185" Type="http://schemas.openxmlformats.org/officeDocument/2006/relationships/hyperlink" Target="http://www.internet.garant.ru/document/redirect/77531783/0" TargetMode="External"/><Relationship Id="rId2392" Type="http://schemas.openxmlformats.org/officeDocument/2006/relationships/hyperlink" Target="http://www.internet.garant.ru/document/redirect/70544896/11" TargetMode="External"/><Relationship Id="rId3029" Type="http://schemas.openxmlformats.org/officeDocument/2006/relationships/hyperlink" Target="http://www.internet.garant.ru/document/redirect/70885222/242" TargetMode="External"/><Relationship Id="rId157" Type="http://schemas.openxmlformats.org/officeDocument/2006/relationships/hyperlink" Target="http://www.internet.garant.ru/document/redirect/12130938/3" TargetMode="External"/><Relationship Id="rId364" Type="http://schemas.openxmlformats.org/officeDocument/2006/relationships/hyperlink" Target="http://www.internet.garant.ru/document/redirect/71732780/330101" TargetMode="External"/><Relationship Id="rId2045" Type="http://schemas.openxmlformats.org/officeDocument/2006/relationships/hyperlink" Target="http://www.internet.garant.ru/document/redirect/12175589/33008" TargetMode="External"/><Relationship Id="rId2697" Type="http://schemas.openxmlformats.org/officeDocument/2006/relationships/hyperlink" Target="http://www.internet.garant.ru/document/redirect/10180094/100" TargetMode="External"/><Relationship Id="rId571" Type="http://schemas.openxmlformats.org/officeDocument/2006/relationships/hyperlink" Target="http://www.internet.garant.ru/document/redirect/57507187/64010" TargetMode="External"/><Relationship Id="rId669" Type="http://schemas.openxmlformats.org/officeDocument/2006/relationships/hyperlink" Target="http://www.internet.garant.ru/document/redirect/77532310/0" TargetMode="External"/><Relationship Id="rId876" Type="http://schemas.openxmlformats.org/officeDocument/2006/relationships/hyperlink" Target="http://www.internet.garant.ru/document/redirect/70648990/12429" TargetMode="External"/><Relationship Id="rId1299" Type="http://schemas.openxmlformats.org/officeDocument/2006/relationships/hyperlink" Target="http://www.internet.garant.ru/document/redirect/77531040/0" TargetMode="External"/><Relationship Id="rId2252" Type="http://schemas.openxmlformats.org/officeDocument/2006/relationships/hyperlink" Target="http://www.internet.garant.ru/document/redirect/57592760/0" TargetMode="External"/><Relationship Id="rId2557" Type="http://schemas.openxmlformats.org/officeDocument/2006/relationships/hyperlink" Target="http://www.internet.garant.ru/document/redirect/77532117/0" TargetMode="External"/><Relationship Id="rId224" Type="http://schemas.openxmlformats.org/officeDocument/2006/relationships/hyperlink" Target="http://www.internet.garant.ru/document/redirect/10103000/191" TargetMode="External"/><Relationship Id="rId431" Type="http://schemas.openxmlformats.org/officeDocument/2006/relationships/hyperlink" Target="http://www.internet.garant.ru/document/redirect/12123875/600" TargetMode="External"/><Relationship Id="rId529" Type="http://schemas.openxmlformats.org/officeDocument/2006/relationships/hyperlink" Target="http://www.internet.garant.ru/document/redirect/77532164/0" TargetMode="External"/><Relationship Id="rId736" Type="http://schemas.openxmlformats.org/officeDocument/2006/relationships/hyperlink" Target="http://www.internet.garant.ru/document/redirect/70648990/12413" TargetMode="External"/><Relationship Id="rId1061" Type="http://schemas.openxmlformats.org/officeDocument/2006/relationships/hyperlink" Target="http://www.internet.garant.ru/document/redirect/77532355/0" TargetMode="External"/><Relationship Id="rId1159" Type="http://schemas.openxmlformats.org/officeDocument/2006/relationships/hyperlink" Target="http://www.internet.garant.ru/document/redirect/77529796/0" TargetMode="External"/><Relationship Id="rId1366" Type="http://schemas.openxmlformats.org/officeDocument/2006/relationships/hyperlink" Target="http://www.internet.garant.ru/document/redirect/71100882/87" TargetMode="External"/><Relationship Id="rId2112" Type="http://schemas.openxmlformats.org/officeDocument/2006/relationships/hyperlink" Target="http://www.internet.garant.ru/document/redirect/70885222/18" TargetMode="External"/><Relationship Id="rId2417" Type="http://schemas.openxmlformats.org/officeDocument/2006/relationships/hyperlink" Target="http://www.internet.garant.ru/document/redirect/58078127/0" TargetMode="External"/><Relationship Id="rId2764" Type="http://schemas.openxmlformats.org/officeDocument/2006/relationships/hyperlink" Target="http://www.internet.garant.ru/document/redirect/12125559/1000" TargetMode="External"/><Relationship Id="rId2971" Type="http://schemas.openxmlformats.org/officeDocument/2006/relationships/hyperlink" Target="http://www.internet.garant.ru/document/redirect/71730254/181" TargetMode="External"/><Relationship Id="rId943" Type="http://schemas.openxmlformats.org/officeDocument/2006/relationships/hyperlink" Target="http://www.internet.garant.ru/document/redirect/10164631/13" TargetMode="External"/><Relationship Id="rId1019" Type="http://schemas.openxmlformats.org/officeDocument/2006/relationships/hyperlink" Target="http://www.internet.garant.ru/document/redirect/77532370/0" TargetMode="External"/><Relationship Id="rId1573" Type="http://schemas.openxmlformats.org/officeDocument/2006/relationships/hyperlink" Target="http://www.internet.garant.ru/document/redirect/70373086/31" TargetMode="External"/><Relationship Id="rId1780" Type="http://schemas.openxmlformats.org/officeDocument/2006/relationships/hyperlink" Target="http://www.internet.garant.ru/document/redirect/57591821/0" TargetMode="External"/><Relationship Id="rId1878" Type="http://schemas.openxmlformats.org/officeDocument/2006/relationships/hyperlink" Target="http://www.internet.garant.ru/document/redirect/5181586/267" TargetMode="External"/><Relationship Id="rId2624" Type="http://schemas.openxmlformats.org/officeDocument/2006/relationships/hyperlink" Target="http://www.internet.garant.ru/document/redirect/70544896/31" TargetMode="External"/><Relationship Id="rId2831" Type="http://schemas.openxmlformats.org/officeDocument/2006/relationships/hyperlink" Target="http://www.internet.garant.ru/document/redirect/77531578/0" TargetMode="External"/><Relationship Id="rId2929" Type="http://schemas.openxmlformats.org/officeDocument/2006/relationships/hyperlink" Target="http://www.internet.garant.ru/document/redirect/77531744/0" TargetMode="External"/><Relationship Id="rId72" Type="http://schemas.openxmlformats.org/officeDocument/2006/relationships/hyperlink" Target="http://www.internet.garant.ru/document/redirect/57591467/0" TargetMode="External"/><Relationship Id="rId803" Type="http://schemas.openxmlformats.org/officeDocument/2006/relationships/hyperlink" Target="http://www.internet.garant.ru/document/redirect/5521128/0" TargetMode="External"/><Relationship Id="rId1226" Type="http://schemas.openxmlformats.org/officeDocument/2006/relationships/hyperlink" Target="http://www.internet.garant.ru/document/redirect/5522026/0" TargetMode="External"/><Relationship Id="rId1433" Type="http://schemas.openxmlformats.org/officeDocument/2006/relationships/hyperlink" Target="http://www.internet.garant.ru/document/redirect/12128809/1" TargetMode="External"/><Relationship Id="rId1640" Type="http://schemas.openxmlformats.org/officeDocument/2006/relationships/hyperlink" Target="http://www.internet.garant.ru/document/redirect/72005500/111" TargetMode="External"/><Relationship Id="rId1738" Type="http://schemas.openxmlformats.org/officeDocument/2006/relationships/hyperlink" Target="http://www.internet.garant.ru/document/redirect/57591541/0" TargetMode="External"/><Relationship Id="rId1500" Type="http://schemas.openxmlformats.org/officeDocument/2006/relationships/hyperlink" Target="http://www.internet.garant.ru/document/redirect/58047540/18801" TargetMode="External"/><Relationship Id="rId1945" Type="http://schemas.openxmlformats.org/officeDocument/2006/relationships/hyperlink" Target="http://www.internet.garant.ru/document/redirect/57501156/279" TargetMode="External"/><Relationship Id="rId1805" Type="http://schemas.openxmlformats.org/officeDocument/2006/relationships/hyperlink" Target="http://www.internet.garant.ru/document/redirect/57591930/0" TargetMode="External"/><Relationship Id="rId3020" Type="http://schemas.openxmlformats.org/officeDocument/2006/relationships/hyperlink" Target="http://www.internet.garant.ru/document/redirect/708852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167733</Words>
  <Characters>956079</Characters>
  <Application>Microsoft Office Word</Application>
  <DocSecurity>0</DocSecurity>
  <Lines>7967</Lines>
  <Paragraphs>2243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1121569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2019-10-21T06:02:00Z</dcterms:created>
  <dcterms:modified xsi:type="dcterms:W3CDTF">2019-10-21T06:02:00Z</dcterms:modified>
</cp:coreProperties>
</file>