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7FCF" w:rsidRDefault="00F37FCF" w:rsidP="00F37FCF">
      <w:pPr>
        <w:spacing w:after="0" w:line="240" w:lineRule="auto"/>
        <w:jc w:val="right"/>
      </w:pPr>
      <w:bookmarkStart w:id="0" w:name="_GoBack"/>
      <w:bookmarkEnd w:id="0"/>
    </w:p>
    <w:tbl>
      <w:tblPr>
        <w:tblW w:w="14691" w:type="dxa"/>
        <w:tblInd w:w="93" w:type="dxa"/>
        <w:tblLook w:val="04A0" w:firstRow="1" w:lastRow="0" w:firstColumn="1" w:lastColumn="0" w:noHBand="0" w:noVBand="1"/>
      </w:tblPr>
      <w:tblGrid>
        <w:gridCol w:w="894"/>
        <w:gridCol w:w="4969"/>
        <w:gridCol w:w="4736"/>
        <w:gridCol w:w="4408"/>
      </w:tblGrid>
      <w:tr w:rsidR="00A52BDE" w:rsidRPr="00C12410" w:rsidTr="00C12410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342B" w:rsidRPr="00C12410" w:rsidRDefault="00DB342B" w:rsidP="00083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</w:rPr>
            </w:pPr>
            <w:r w:rsidRPr="00C12410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</w:rPr>
              <w:t>№</w:t>
            </w:r>
          </w:p>
        </w:tc>
        <w:tc>
          <w:tcPr>
            <w:tcW w:w="54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342B" w:rsidRPr="00C12410" w:rsidRDefault="00DB342B" w:rsidP="00083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</w:rPr>
            </w:pPr>
            <w:r w:rsidRPr="00C12410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</w:rPr>
              <w:t>Наименование контента</w:t>
            </w:r>
          </w:p>
        </w:tc>
        <w:tc>
          <w:tcPr>
            <w:tcW w:w="34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342B" w:rsidRPr="00C12410" w:rsidRDefault="00DB342B" w:rsidP="00083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</w:rPr>
            </w:pPr>
            <w:r w:rsidRPr="00C12410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</w:rPr>
              <w:t>Ссылка на материал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342B" w:rsidRPr="00C12410" w:rsidRDefault="00DB342B" w:rsidP="00083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</w:rPr>
            </w:pPr>
            <w:r w:rsidRPr="00C12410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</w:rPr>
              <w:t>QR- код</w:t>
            </w:r>
          </w:p>
        </w:tc>
      </w:tr>
      <w:tr w:rsidR="00A52BDE" w:rsidRPr="00C12410" w:rsidTr="00C12410">
        <w:trPr>
          <w:trHeight w:val="113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42B" w:rsidRPr="00C12410" w:rsidRDefault="00DB342B" w:rsidP="00DB3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</w:rPr>
            </w:pPr>
            <w:r w:rsidRPr="00C12410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</w:rPr>
              <w:t>1</w:t>
            </w:r>
          </w:p>
        </w:tc>
        <w:tc>
          <w:tcPr>
            <w:tcW w:w="5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42B" w:rsidRPr="00C12410" w:rsidRDefault="00451654" w:rsidP="00DB3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</w:rPr>
            </w:pPr>
            <w:r w:rsidRPr="00C12410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</w:rPr>
              <w:t xml:space="preserve">Работа финансовой системы в условиях </w:t>
            </w:r>
            <w:proofErr w:type="spellStart"/>
            <w:r w:rsidRPr="00C12410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</w:rPr>
              <w:t>санкционных</w:t>
            </w:r>
            <w:proofErr w:type="spellEnd"/>
            <w:r w:rsidRPr="00C12410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</w:rPr>
              <w:t xml:space="preserve"> ограничений</w:t>
            </w:r>
            <w:r w:rsidR="00DB342B" w:rsidRPr="00C12410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</w:rPr>
              <w:t xml:space="preserve"> (сайт Банка России)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42B" w:rsidRPr="00C12410" w:rsidRDefault="00503C33" w:rsidP="00DB3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</w:rPr>
            </w:pPr>
            <w:hyperlink r:id="rId6" w:tgtFrame="_blank" w:history="1">
              <w:r w:rsidR="0062610F" w:rsidRPr="00C12410">
                <w:rPr>
                  <w:rStyle w:val="a4"/>
                  <w:rFonts w:ascii="Times New Roman" w:hAnsi="Times New Roman" w:cs="Times New Roman"/>
                  <w:sz w:val="28"/>
                  <w:szCs w:val="24"/>
                  <w:shd w:val="clear" w:color="auto" w:fill="FFFFFF"/>
                </w:rPr>
                <w:t>https://cbr.ru/faq/w_fin_sector/</w:t>
              </w:r>
            </w:hyperlink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42B" w:rsidRPr="00C12410" w:rsidRDefault="00EF53B9" w:rsidP="00DB3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</w:rPr>
            </w:pPr>
            <w:r w:rsidRPr="00C12410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4"/>
              </w:rPr>
              <w:drawing>
                <wp:inline distT="0" distB="0" distL="0" distR="0">
                  <wp:extent cx="962025" cy="962025"/>
                  <wp:effectExtent l="19050" t="0" r="9525" b="0"/>
                  <wp:docPr id="1" name="Рисунок 1" descr="C:\Users\Игорь\Downloads\95e52654f449023b717672be5c73deb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Игорь\Downloads\95e52654f449023b717672be5c73deb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2025" cy="962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52BDE" w:rsidRPr="00C12410" w:rsidTr="00C12410">
        <w:trPr>
          <w:trHeight w:val="158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1654" w:rsidRPr="00C12410" w:rsidRDefault="00451654" w:rsidP="00DB3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</w:rPr>
            </w:pPr>
            <w:r w:rsidRPr="00C12410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</w:rPr>
              <w:t>2</w:t>
            </w:r>
          </w:p>
        </w:tc>
        <w:tc>
          <w:tcPr>
            <w:tcW w:w="5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1654" w:rsidRPr="00C12410" w:rsidRDefault="00451654" w:rsidP="00253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</w:rPr>
            </w:pPr>
            <w:r w:rsidRPr="00C12410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</w:rPr>
              <w:t xml:space="preserve">Меры </w:t>
            </w:r>
            <w:r w:rsidR="00253ABC" w:rsidRPr="00C12410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</w:rPr>
              <w:t>защиты</w:t>
            </w:r>
            <w:r w:rsidRPr="00C12410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</w:rPr>
              <w:t xml:space="preserve"> финансового рынка (сайт Банка России)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1654" w:rsidRPr="00C12410" w:rsidRDefault="00503C33" w:rsidP="00DB3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</w:rPr>
            </w:pPr>
            <w:hyperlink r:id="rId8" w:tgtFrame="_blank" w:history="1">
              <w:r w:rsidR="0062610F" w:rsidRPr="00C12410">
                <w:rPr>
                  <w:rStyle w:val="a4"/>
                  <w:rFonts w:ascii="Times New Roman" w:hAnsi="Times New Roman" w:cs="Times New Roman"/>
                  <w:sz w:val="28"/>
                  <w:szCs w:val="24"/>
                  <w:shd w:val="clear" w:color="auto" w:fill="FFFFFF"/>
                </w:rPr>
                <w:t>https://cbr.ru/support_measures/</w:t>
              </w:r>
            </w:hyperlink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1654" w:rsidRPr="00C12410" w:rsidRDefault="00EF53B9" w:rsidP="00DB3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</w:rPr>
            </w:pPr>
            <w:r w:rsidRPr="00C12410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4"/>
              </w:rPr>
              <w:drawing>
                <wp:inline distT="0" distB="0" distL="0" distR="0">
                  <wp:extent cx="1009650" cy="1009650"/>
                  <wp:effectExtent l="19050" t="0" r="0" b="0"/>
                  <wp:docPr id="2" name="Рисунок 2" descr="C:\Users\Игорь\Downloads\691c8ad0518284006753f0e46bf3a81c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Игорь\Downloads\691c8ad0518284006753f0e46bf3a81c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1009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52BDE" w:rsidRPr="00C12410" w:rsidTr="00C12410">
        <w:trPr>
          <w:trHeight w:val="158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1654" w:rsidRPr="00C12410" w:rsidRDefault="00451654" w:rsidP="00DB3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</w:rPr>
            </w:pPr>
            <w:r w:rsidRPr="00C12410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</w:rPr>
              <w:t>3</w:t>
            </w:r>
          </w:p>
        </w:tc>
        <w:tc>
          <w:tcPr>
            <w:tcW w:w="5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2410" w:rsidRDefault="00434A76" w:rsidP="00DB3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</w:rPr>
            </w:pPr>
            <w:r w:rsidRPr="00C12410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</w:rPr>
              <w:t>Интернет-</w:t>
            </w:r>
            <w:r w:rsidR="00451654" w:rsidRPr="00C12410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</w:rPr>
              <w:t xml:space="preserve">приемная </w:t>
            </w:r>
          </w:p>
          <w:p w:rsidR="00451654" w:rsidRPr="00C12410" w:rsidRDefault="00451654" w:rsidP="00DB3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</w:rPr>
            </w:pPr>
            <w:r w:rsidRPr="00C12410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</w:rPr>
              <w:t>(сайт Банка России)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1654" w:rsidRPr="00C12410" w:rsidRDefault="00503C33" w:rsidP="00DB3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</w:rPr>
            </w:pPr>
            <w:hyperlink r:id="rId10" w:tgtFrame="_blank" w:history="1">
              <w:r w:rsidR="0062610F" w:rsidRPr="00C12410">
                <w:rPr>
                  <w:rStyle w:val="a4"/>
                  <w:rFonts w:ascii="Times New Roman" w:hAnsi="Times New Roman" w:cs="Times New Roman"/>
                  <w:sz w:val="28"/>
                  <w:szCs w:val="24"/>
                  <w:shd w:val="clear" w:color="auto" w:fill="FFFFFF"/>
                </w:rPr>
                <w:t>https://www.cbr.ru/reception/</w:t>
              </w:r>
            </w:hyperlink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1654" w:rsidRPr="00C12410" w:rsidRDefault="00EF53B9" w:rsidP="00DB3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</w:rPr>
            </w:pPr>
            <w:r w:rsidRPr="00C12410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4"/>
              </w:rPr>
              <w:drawing>
                <wp:inline distT="0" distB="0" distL="0" distR="0">
                  <wp:extent cx="1028700" cy="1028700"/>
                  <wp:effectExtent l="19050" t="0" r="0" b="0"/>
                  <wp:docPr id="3" name="Рисунок 3" descr="C:\Users\Игорь\Downloads\3c7bfba2cc02354426b56504905fae8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Игорь\Downloads\3c7bfba2cc02354426b56504905fae86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1028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52BDE" w:rsidRPr="00C12410" w:rsidTr="00C12410">
        <w:trPr>
          <w:trHeight w:val="1682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42B" w:rsidRPr="00C12410" w:rsidRDefault="00451654" w:rsidP="00DB3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</w:rPr>
            </w:pPr>
            <w:r w:rsidRPr="00C12410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</w:rPr>
              <w:t>4</w:t>
            </w:r>
          </w:p>
        </w:tc>
        <w:tc>
          <w:tcPr>
            <w:tcW w:w="5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2410" w:rsidRDefault="00434A76" w:rsidP="00434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</w:rPr>
            </w:pPr>
            <w:r w:rsidRPr="00C12410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</w:rPr>
              <w:t>Банк России</w:t>
            </w:r>
          </w:p>
          <w:p w:rsidR="00DB342B" w:rsidRPr="00C12410" w:rsidRDefault="00DB342B" w:rsidP="00434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</w:rPr>
            </w:pPr>
            <w:r w:rsidRPr="00C12410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</w:rPr>
              <w:t>(</w:t>
            </w:r>
            <w:r w:rsidR="00434A76" w:rsidRPr="00C12410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</w:rPr>
              <w:t xml:space="preserve">Официальный </w:t>
            </w:r>
            <w:proofErr w:type="spellStart"/>
            <w:r w:rsidRPr="00C12410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</w:rPr>
              <w:t>Телеграм</w:t>
            </w:r>
            <w:proofErr w:type="spellEnd"/>
            <w:r w:rsidR="00434A76" w:rsidRPr="00C12410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</w:rPr>
              <w:t>-</w:t>
            </w:r>
            <w:r w:rsidRPr="00C12410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</w:rPr>
              <w:t>канал)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42B" w:rsidRPr="00C12410" w:rsidRDefault="00503C33" w:rsidP="00DB3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</w:rPr>
            </w:pPr>
            <w:hyperlink r:id="rId12" w:tgtFrame="_blank" w:history="1">
              <w:r w:rsidR="0062610F" w:rsidRPr="00C12410">
                <w:rPr>
                  <w:rStyle w:val="a4"/>
                  <w:rFonts w:ascii="Times New Roman" w:hAnsi="Times New Roman" w:cs="Times New Roman"/>
                  <w:sz w:val="28"/>
                  <w:szCs w:val="24"/>
                  <w:shd w:val="clear" w:color="auto" w:fill="FFFFFF"/>
                </w:rPr>
                <w:t>https://t.me/centralbank_russia</w:t>
              </w:r>
            </w:hyperlink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42B" w:rsidRPr="00C12410" w:rsidRDefault="00EF53B9" w:rsidP="00DB3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</w:rPr>
            </w:pPr>
            <w:r w:rsidRPr="00C12410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4"/>
              </w:rPr>
              <w:drawing>
                <wp:inline distT="0" distB="0" distL="0" distR="0">
                  <wp:extent cx="971550" cy="971550"/>
                  <wp:effectExtent l="19050" t="0" r="0" b="0"/>
                  <wp:docPr id="5" name="Рисунок 5" descr="C:\Users\Игорь\Downloads\f3787439e5b043be055a2720ba7caf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Игорь\Downloads\f3787439e5b043be055a2720ba7cafe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1550" cy="971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52BDE" w:rsidRPr="00C12410" w:rsidTr="00C12410">
        <w:trPr>
          <w:trHeight w:val="184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42B" w:rsidRPr="00C12410" w:rsidRDefault="00451654" w:rsidP="00DB3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</w:rPr>
            </w:pPr>
            <w:r w:rsidRPr="00C12410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</w:rPr>
              <w:t>5</w:t>
            </w:r>
          </w:p>
        </w:tc>
        <w:tc>
          <w:tcPr>
            <w:tcW w:w="5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42B" w:rsidRPr="00C12410" w:rsidRDefault="00434A76" w:rsidP="00434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</w:rPr>
            </w:pPr>
            <w:r w:rsidRPr="00C12410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</w:rPr>
              <w:t xml:space="preserve">Ссылка Южного ГУ Банка Россиина карточки для социальных сетей </w:t>
            </w:r>
            <w:r w:rsidR="00DB342B" w:rsidRPr="00C12410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</w:rPr>
              <w:t>(</w:t>
            </w:r>
            <w:r w:rsidRPr="00C12410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</w:rPr>
              <w:t>стабилизационные меры</w:t>
            </w:r>
            <w:r w:rsidR="00DB342B" w:rsidRPr="00C12410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</w:rPr>
              <w:t>)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610F" w:rsidRPr="00C12410" w:rsidRDefault="0062610F" w:rsidP="0062610F">
            <w:pPr>
              <w:spacing w:after="0" w:line="360" w:lineRule="atLeast"/>
              <w:outlineLvl w:val="1"/>
              <w:rPr>
                <w:rFonts w:ascii="Times New Roman" w:eastAsia="Times New Roman" w:hAnsi="Times New Roman" w:cs="Times New Roman"/>
                <w:color w:val="93969B"/>
                <w:sz w:val="28"/>
                <w:szCs w:val="24"/>
              </w:rPr>
            </w:pPr>
            <w:r w:rsidRPr="00C12410">
              <w:rPr>
                <w:rFonts w:ascii="Times New Roman" w:eastAsia="Times New Roman" w:hAnsi="Times New Roman" w:cs="Times New Roman"/>
                <w:b/>
                <w:bCs/>
                <w:color w:val="2C2D2E"/>
                <w:sz w:val="28"/>
                <w:szCs w:val="24"/>
              </w:rPr>
              <w:br/>
            </w:r>
          </w:p>
          <w:p w:rsidR="0062610F" w:rsidRPr="00C12410" w:rsidRDefault="00503C33" w:rsidP="0062610F">
            <w:pPr>
              <w:shd w:val="clear" w:color="auto" w:fill="FFFFFF"/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C2D2E"/>
                <w:sz w:val="28"/>
                <w:szCs w:val="24"/>
              </w:rPr>
            </w:pPr>
            <w:hyperlink r:id="rId14" w:tgtFrame="_blank" w:history="1">
              <w:r w:rsidR="0062610F" w:rsidRPr="00C12410">
                <w:rPr>
                  <w:rFonts w:ascii="Times New Roman" w:eastAsia="Times New Roman" w:hAnsi="Times New Roman" w:cs="Times New Roman"/>
                  <w:color w:val="0000FF"/>
                  <w:sz w:val="28"/>
                  <w:szCs w:val="24"/>
                  <w:u w:val="single"/>
                </w:rPr>
                <w:t>https://disk.yandex.ru/d/692OpJxR9WdFpQ</w:t>
              </w:r>
            </w:hyperlink>
          </w:p>
          <w:p w:rsidR="00DB342B" w:rsidRPr="00C12410" w:rsidRDefault="00DB342B" w:rsidP="00DB3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342B" w:rsidRPr="00C12410" w:rsidRDefault="00EF53B9" w:rsidP="00DB3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</w:rPr>
            </w:pPr>
            <w:r w:rsidRPr="00C12410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4"/>
              </w:rPr>
              <w:drawing>
                <wp:inline distT="0" distB="0" distL="0" distR="0">
                  <wp:extent cx="923925" cy="923925"/>
                  <wp:effectExtent l="19050" t="0" r="9525" b="0"/>
                  <wp:docPr id="4" name="Рисунок 4" descr="C:\Users\Игорь\Downloads\f464b75aa04ff26f8486c427ecc157a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Игорь\Downloads\f464b75aa04ff26f8486c427ecc157a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3925" cy="923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B342B" w:rsidRDefault="00DB342B" w:rsidP="00DB342B">
      <w:pPr>
        <w:jc w:val="right"/>
      </w:pPr>
    </w:p>
    <w:sectPr w:rsidR="00DB342B" w:rsidSect="00C12410">
      <w:pgSz w:w="16838" w:h="11906" w:orient="landscape"/>
      <w:pgMar w:top="993" w:right="820" w:bottom="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342B"/>
    <w:rsid w:val="000B5AAD"/>
    <w:rsid w:val="00253ABC"/>
    <w:rsid w:val="003A70EE"/>
    <w:rsid w:val="00434A76"/>
    <w:rsid w:val="00451654"/>
    <w:rsid w:val="004E5717"/>
    <w:rsid w:val="00503C33"/>
    <w:rsid w:val="0062610F"/>
    <w:rsid w:val="007422C2"/>
    <w:rsid w:val="00A52BDE"/>
    <w:rsid w:val="00BA59E1"/>
    <w:rsid w:val="00BD515D"/>
    <w:rsid w:val="00C12410"/>
    <w:rsid w:val="00C54A7B"/>
    <w:rsid w:val="00D60F9A"/>
    <w:rsid w:val="00DB342B"/>
    <w:rsid w:val="00EF53B9"/>
    <w:rsid w:val="00F37F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62610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2610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letter-contact">
    <w:name w:val="letter-contact"/>
    <w:basedOn w:val="a0"/>
    <w:rsid w:val="0062610F"/>
  </w:style>
  <w:style w:type="paragraph" w:styleId="a3">
    <w:name w:val="Normal (Web)"/>
    <w:basedOn w:val="a"/>
    <w:uiPriority w:val="99"/>
    <w:semiHidden/>
    <w:unhideWhenUsed/>
    <w:rsid w:val="006261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62610F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EF53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F53B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62610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2610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letter-contact">
    <w:name w:val="letter-contact"/>
    <w:basedOn w:val="a0"/>
    <w:rsid w:val="0062610F"/>
  </w:style>
  <w:style w:type="paragraph" w:styleId="a3">
    <w:name w:val="Normal (Web)"/>
    <w:basedOn w:val="a"/>
    <w:uiPriority w:val="99"/>
    <w:semiHidden/>
    <w:unhideWhenUsed/>
    <w:rsid w:val="006261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62610F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EF53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F53B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71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717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168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040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433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4400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6764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92499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61819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1504301">
                                  <w:marLeft w:val="60"/>
                                  <w:marRight w:val="0"/>
                                  <w:marTop w:val="0"/>
                                  <w:marBottom w:val="3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322880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306669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8751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4433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9774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1209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08102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13431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40259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171402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41375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779307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73349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92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br.ru/support_measures/" TargetMode="External"/><Relationship Id="rId13" Type="http://schemas.openxmlformats.org/officeDocument/2006/relationships/image" Target="media/image4.png"/><Relationship Id="rId3" Type="http://schemas.microsoft.com/office/2007/relationships/stylesWithEffects" Target="stylesWithEffects.xml"/><Relationship Id="rId7" Type="http://schemas.openxmlformats.org/officeDocument/2006/relationships/image" Target="media/image1.png"/><Relationship Id="rId12" Type="http://schemas.openxmlformats.org/officeDocument/2006/relationships/hyperlink" Target="https://t.me/centralbank_russia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https://cbr.ru/faq/w_fin_sector/" TargetMode="Externa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image" Target="media/image5.png"/><Relationship Id="rId10" Type="http://schemas.openxmlformats.org/officeDocument/2006/relationships/hyperlink" Target="https://www.cbr.ru/reception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s://disk.yandex.ru/d/692OpJxR9WdFpQ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0688B4-DC9D-4D1B-AA49-826AF0E95B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127</Words>
  <Characters>728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Устьян Светлана Анатольевна</dc:creator>
  <cp:lastModifiedBy>Алёна</cp:lastModifiedBy>
  <cp:revision>4</cp:revision>
  <cp:lastPrinted>2022-04-07T14:48:00Z</cp:lastPrinted>
  <dcterms:created xsi:type="dcterms:W3CDTF">2022-04-15T06:52:00Z</dcterms:created>
  <dcterms:modified xsi:type="dcterms:W3CDTF">2022-04-15T08:28:00Z</dcterms:modified>
</cp:coreProperties>
</file>