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D8FB91">
      <w:pPr>
        <w:tabs>
          <w:tab w:val="center" w:pos="709"/>
          <w:tab w:val="left" w:pos="3960"/>
        </w:tabs>
        <w:jc w:val="center"/>
        <w:rPr>
          <w:szCs w:val="28"/>
        </w:rPr>
      </w:pPr>
      <w:r>
        <w:rPr>
          <w:szCs w:val="28"/>
        </w:rPr>
        <w:drawing>
          <wp:inline distT="0" distB="0" distL="0" distR="0">
            <wp:extent cx="438150" cy="55245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A62FB1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>
        <w:rPr>
          <w:b/>
          <w:szCs w:val="28"/>
        </w:rPr>
        <w:t>Совет Вольненского сельского поселения</w:t>
      </w:r>
    </w:p>
    <w:p w14:paraId="331D75F7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>
        <w:rPr>
          <w:b/>
          <w:szCs w:val="28"/>
        </w:rPr>
        <w:t>Успенского района</w:t>
      </w:r>
    </w:p>
    <w:p w14:paraId="50C2C20E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>
        <w:rPr>
          <w:rFonts w:hint="default"/>
          <w:color w:val="000000"/>
          <w:spacing w:val="-2"/>
          <w:szCs w:val="28"/>
          <w:lang w:val="ru-RU"/>
        </w:rPr>
        <w:t>7</w:t>
      </w:r>
      <w:r>
        <w:rPr>
          <w:color w:val="000000"/>
          <w:spacing w:val="-2"/>
          <w:szCs w:val="28"/>
        </w:rPr>
        <w:t xml:space="preserve"> очередная сессия </w:t>
      </w:r>
    </w:p>
    <w:p w14:paraId="6D22F1F5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bookmarkStart w:id="0" w:name="_GoBack"/>
      <w:bookmarkEnd w:id="0"/>
      <w:r>
        <w:rPr>
          <w:color w:val="000000"/>
          <w:spacing w:val="-2"/>
          <w:szCs w:val="28"/>
        </w:rPr>
        <w:t>РЕШЕНИЕ</w:t>
      </w:r>
    </w:p>
    <w:p w14:paraId="620B14F9">
      <w:pPr>
        <w:tabs>
          <w:tab w:val="center" w:pos="709"/>
          <w:tab w:val="left" w:pos="3960"/>
        </w:tabs>
        <w:jc w:val="left"/>
        <w:rPr>
          <w:rFonts w:hint="default"/>
          <w:color w:val="000000"/>
          <w:spacing w:val="-2"/>
          <w:szCs w:val="28"/>
          <w:lang w:val="ru-RU"/>
        </w:rPr>
      </w:pP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t>от</w:t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t xml:space="preserve"> 23.01.2025г.                                                                                </w:t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 xml:space="preserve"> №</w:t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t xml:space="preserve"> </w:t>
      </w:r>
      <w:r>
        <w:rPr>
          <w:rFonts w:hint="default"/>
          <w:color w:val="000000"/>
          <w:spacing w:val="-2"/>
          <w:szCs w:val="28"/>
          <w:lang w:val="ru-RU"/>
        </w:rPr>
        <w:t>33</w:t>
      </w:r>
    </w:p>
    <w:p w14:paraId="71D7C07D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с. Вольное</w:t>
      </w:r>
    </w:p>
    <w:p w14:paraId="5CBCF311">
      <w:pPr>
        <w:tabs>
          <w:tab w:val="center" w:pos="709"/>
        </w:tabs>
        <w:rPr>
          <w:b/>
          <w:color w:val="000000"/>
          <w:spacing w:val="-2"/>
          <w:szCs w:val="28"/>
        </w:rPr>
      </w:pPr>
    </w:p>
    <w:p w14:paraId="56D9CAE8">
      <w:pPr>
        <w:tabs>
          <w:tab w:val="center" w:pos="709"/>
        </w:tabs>
        <w:jc w:val="center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 xml:space="preserve">О внесении изменений в решение совета Вольненского сельского поселения Успенского района от 10.12.2024г. №25 «О  бюджете Вольненского сельского поселения </w:t>
      </w:r>
    </w:p>
    <w:p w14:paraId="223F898B">
      <w:pPr>
        <w:tabs>
          <w:tab w:val="center" w:pos="709"/>
        </w:tabs>
        <w:jc w:val="center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>Успенского района на 2025 год»</w:t>
      </w:r>
    </w:p>
    <w:p w14:paraId="2D87DE42">
      <w:pPr>
        <w:tabs>
          <w:tab w:val="center" w:pos="709"/>
          <w:tab w:val="left" w:pos="6930"/>
        </w:tabs>
        <w:jc w:val="left"/>
        <w:rPr>
          <w:b/>
          <w:color w:val="000000"/>
          <w:spacing w:val="-2"/>
          <w:sz w:val="24"/>
          <w:szCs w:val="24"/>
        </w:rPr>
      </w:pPr>
      <w:r>
        <w:rPr>
          <w:b/>
          <w:color w:val="000000"/>
          <w:spacing w:val="-2"/>
          <w:szCs w:val="28"/>
        </w:rPr>
        <w:tab/>
      </w:r>
      <w:r>
        <w:rPr>
          <w:b/>
          <w:color w:val="000000"/>
          <w:spacing w:val="-2"/>
          <w:sz w:val="24"/>
          <w:szCs w:val="24"/>
        </w:rPr>
        <w:tab/>
      </w:r>
    </w:p>
    <w:p w14:paraId="336E9065">
      <w:pPr>
        <w:tabs>
          <w:tab w:val="center" w:pos="709"/>
        </w:tabs>
        <w:rPr>
          <w:color w:val="000000"/>
          <w:spacing w:val="-2"/>
          <w:szCs w:val="28"/>
        </w:rPr>
      </w:pPr>
      <w:r>
        <w:rPr>
          <w:b/>
          <w:color w:val="000000"/>
          <w:spacing w:val="-2"/>
          <w:sz w:val="24"/>
          <w:szCs w:val="24"/>
        </w:rPr>
        <w:tab/>
      </w:r>
      <w:r>
        <w:rPr>
          <w:b/>
          <w:color w:val="000000"/>
          <w:spacing w:val="-2"/>
          <w:szCs w:val="28"/>
        </w:rPr>
        <w:t xml:space="preserve">             </w:t>
      </w:r>
      <w:r>
        <w:rPr>
          <w:color w:val="000000"/>
          <w:szCs w:val="28"/>
        </w:rPr>
        <w:t xml:space="preserve">В соответствии с Бюджетным кодексом Российской Федерации, статьей 52 Федерального закона от 06.10.2003 года №131-ФЗ «Об общих принципах организации местного самоуправления в Российской Федерации», положением о бюджетном устройстве и бюджетном процессе в Вольненском сельском поселении, Уставом Вольненского сельского поселения Успенского района, </w:t>
      </w:r>
      <w:r>
        <w:rPr>
          <w:color w:val="000000"/>
          <w:spacing w:val="-2"/>
          <w:szCs w:val="28"/>
        </w:rPr>
        <w:t>Совет Вольненского сельского поселения Успенского района,</w:t>
      </w:r>
    </w:p>
    <w:p w14:paraId="683EDB00">
      <w:pPr>
        <w:tabs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р е ш и л:</w:t>
      </w:r>
    </w:p>
    <w:p w14:paraId="0DDE1363">
      <w:pPr>
        <w:pStyle w:val="129"/>
        <w:numPr>
          <w:ilvl w:val="0"/>
          <w:numId w:val="1"/>
        </w:numPr>
        <w:tabs>
          <w:tab w:val="center" w:pos="0"/>
        </w:tabs>
        <w:ind w:left="0" w:firstLine="705"/>
        <w:rPr>
          <w:szCs w:val="28"/>
        </w:rPr>
      </w:pPr>
      <w:r>
        <w:rPr>
          <w:szCs w:val="28"/>
        </w:rPr>
        <w:t xml:space="preserve">Внести в решение Совета Вольненского сельского поселения Успенского района </w:t>
      </w:r>
      <w:r>
        <w:rPr>
          <w:bCs/>
          <w:color w:val="000000"/>
          <w:spacing w:val="-2"/>
          <w:szCs w:val="28"/>
        </w:rPr>
        <w:t xml:space="preserve">от 10 декабря 2024 года № 25 «О бюджете Вольненского сельского поселения Успенского района на 2025 год» </w:t>
      </w:r>
      <w:r>
        <w:rPr>
          <w:szCs w:val="28"/>
        </w:rPr>
        <w:t>следующие изменения:</w:t>
      </w:r>
    </w:p>
    <w:p w14:paraId="6AED8029">
      <w:pPr>
        <w:tabs>
          <w:tab w:val="center" w:pos="0"/>
        </w:tabs>
        <w:rPr>
          <w:szCs w:val="28"/>
        </w:rPr>
      </w:pPr>
      <w:r>
        <w:rPr>
          <w:szCs w:val="28"/>
        </w:rPr>
        <w:tab/>
      </w:r>
      <w:r>
        <w:rPr>
          <w:szCs w:val="28"/>
        </w:rPr>
        <w:t>1.1. Изложить пункт 1.1 Решения в следующей редакции:</w:t>
      </w:r>
    </w:p>
    <w:p w14:paraId="37962D63">
      <w:pPr>
        <w:tabs>
          <w:tab w:val="center" w:pos="709"/>
        </w:tabs>
        <w:rPr>
          <w:szCs w:val="28"/>
        </w:rPr>
      </w:pPr>
      <w:r>
        <w:rPr>
          <w:szCs w:val="28"/>
        </w:rPr>
        <w:tab/>
      </w:r>
      <w:r>
        <w:rPr>
          <w:szCs w:val="28"/>
        </w:rPr>
        <w:t xml:space="preserve">         «1) общий объем доходов в сумме  35 510,4 тыс. рублей;</w:t>
      </w:r>
    </w:p>
    <w:p w14:paraId="22786816">
      <w:pPr>
        <w:tabs>
          <w:tab w:val="center" w:pos="709"/>
        </w:tabs>
        <w:ind w:firstLine="709"/>
        <w:rPr>
          <w:szCs w:val="28"/>
        </w:rPr>
      </w:pPr>
      <w:r>
        <w:rPr>
          <w:szCs w:val="28"/>
        </w:rPr>
        <w:t>2) общий объем расходов в сумме 36 750,9 тыс. рублей;</w:t>
      </w:r>
    </w:p>
    <w:p w14:paraId="00ED0F63">
      <w:pPr>
        <w:pStyle w:val="10"/>
        <w:widowControl w:val="0"/>
        <w:tabs>
          <w:tab w:val="center" w:pos="709"/>
        </w:tabs>
        <w:rPr>
          <w:szCs w:val="28"/>
          <w:highlight w:val="red"/>
        </w:rPr>
      </w:pPr>
      <w:r>
        <w:rPr>
          <w:szCs w:val="28"/>
        </w:rPr>
        <w:t>3) верхний предел муниципального внутреннего долга Вольненского сельского поселения Успенского района на 1 января 2026 года в сумме 0,0 тыс. рублей, в том числе верхний предел долга по муниципальным гарантиям в  сумме 0,0 тыс. рублей;</w:t>
      </w:r>
    </w:p>
    <w:p w14:paraId="0BB8B45D">
      <w:pPr>
        <w:pStyle w:val="10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>4) профицит местного  бюджета в сумме 0,0 тыс. рублей.</w:t>
      </w:r>
    </w:p>
    <w:p w14:paraId="01F7388A">
      <w:pPr>
        <w:pStyle w:val="10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>5) дефицит местного бюджета в сумме 1240,5 тыс. рублей.»</w:t>
      </w:r>
    </w:p>
    <w:p w14:paraId="7FF5096A">
      <w:pPr>
        <w:pStyle w:val="7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 Приложение 1 «Объем поступлений доходов в местный бюджет  по кодам видов (подвидов) доходов и классификации операций сектора государственного управления, относящихся к доходам бюджетов, на 2025 год» к Решению изложить в следующей редакции согласно приложению №1 к настоящему решению;</w:t>
      </w:r>
    </w:p>
    <w:p w14:paraId="5320FFAF">
      <w:pPr>
        <w:pStyle w:val="7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 Приложение 2 «Безвозмездные поступления из других бюджетов в 2025 году»  к Решению изложить в следующей редакции согласно приложению №2 к настоящему решению;</w:t>
      </w:r>
    </w:p>
    <w:p w14:paraId="37B3E509">
      <w:pPr>
        <w:pStyle w:val="7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 Приложение 3 «Распределение бюджетных ассигнований местного бюджета по разделам и подразделам классификации  расходов бюджета на 2025 год» к Решению изложить в следующей редакции согласно приложению №3 к настоящему решению;</w:t>
      </w:r>
    </w:p>
    <w:p w14:paraId="25540E02">
      <w:pPr>
        <w:pStyle w:val="1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1.5. </w:t>
      </w:r>
      <w:r>
        <w:rPr>
          <w:rFonts w:ascii="Times New Roman" w:hAnsi="Times New Roman"/>
          <w:color w:val="000000"/>
          <w:sz w:val="28"/>
          <w:szCs w:val="28"/>
        </w:rPr>
        <w:t>Приложение 4 «Р</w:t>
      </w:r>
      <w:r>
        <w:rPr>
          <w:rFonts w:ascii="Times New Roman" w:hAnsi="Times New Roman"/>
          <w:sz w:val="28"/>
          <w:szCs w:val="28"/>
        </w:rPr>
        <w:t xml:space="preserve">аспределение бюджетных ассигнований местного бюджета по целевым статьям, группам, подгруппам видов расходов классификации расходов местного бюджета на </w:t>
      </w:r>
      <w:r>
        <w:rPr>
          <w:rFonts w:ascii="Times New Roman" w:hAnsi="Times New Roman"/>
          <w:color w:val="000000"/>
          <w:sz w:val="28"/>
          <w:szCs w:val="28"/>
        </w:rPr>
        <w:t>2025</w:t>
      </w:r>
      <w:r>
        <w:rPr>
          <w:rFonts w:ascii="Times New Roman" w:hAnsi="Times New Roman"/>
          <w:sz w:val="28"/>
          <w:szCs w:val="28"/>
        </w:rPr>
        <w:t xml:space="preserve"> год» к Решению изложить в следующей редакции согласно приложению №4 к настоящему решению;</w:t>
      </w:r>
    </w:p>
    <w:p w14:paraId="339EF653">
      <w:pPr>
        <w:pStyle w:val="7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1.6. Приложение 5 «Ведомственная структура расходов местного бюджета на </w:t>
      </w:r>
      <w:r>
        <w:rPr>
          <w:rFonts w:ascii="Times New Roman" w:hAnsi="Times New Roman"/>
          <w:color w:val="000000"/>
          <w:sz w:val="28"/>
          <w:szCs w:val="28"/>
        </w:rPr>
        <w:t>2025</w:t>
      </w:r>
      <w:r>
        <w:rPr>
          <w:rFonts w:ascii="Times New Roman" w:hAnsi="Times New Roman"/>
          <w:sz w:val="28"/>
          <w:szCs w:val="28"/>
        </w:rPr>
        <w:t xml:space="preserve"> год» к Решению изложить в следующей редакции согласно приложению №5 к настоящему решению;</w:t>
      </w:r>
    </w:p>
    <w:p w14:paraId="31267BAC">
      <w:pPr>
        <w:pStyle w:val="7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1.7 Изложить пункт 9. Решения в следующей редакции:</w:t>
      </w:r>
    </w:p>
    <w:p w14:paraId="71865937">
      <w:pPr>
        <w:pStyle w:val="7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«9. Утвердить в составе ведомственной структуры расходов местного бюджета на 2025 год:</w:t>
      </w:r>
    </w:p>
    <w:p w14:paraId="23308115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>1) общий объем бюджетных ассигнований, направляемых на исполнение публичных нормативных обязательств, в сумме 0,0 тыс. рублей;</w:t>
      </w:r>
    </w:p>
    <w:p w14:paraId="1E33AACC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>2) резервный фонд администрации Вольненского сельского поселения Успенского района в сумме 10,0 тыс. рублей.</w:t>
      </w:r>
    </w:p>
    <w:p w14:paraId="3B578636">
      <w:pPr>
        <w:pStyle w:val="7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объем бюджетных ассигнований дорожного фонда в сумме 5 023,1 тыс. рублей.»</w:t>
      </w:r>
    </w:p>
    <w:p w14:paraId="2BB4A36C">
      <w:pPr>
        <w:pStyle w:val="7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1.8. Приложение 6 «Источники финансирования дефицита местного бюджета, перечень статей и видов источников финансирования дефицита местного бюджета на 2025 год» к Решению изложить в следующей редакции согласно приложению №6 к настоящему решению;</w:t>
      </w:r>
    </w:p>
    <w:p w14:paraId="4BDD616A">
      <w:pPr>
        <w:pStyle w:val="17"/>
        <w:jc w:val="both"/>
        <w:rPr>
          <w:rFonts w:ascii="Times New Roman" w:hAnsi="Times New Roman"/>
          <w:sz w:val="28"/>
        </w:rPr>
      </w:pPr>
      <w:r>
        <w:tab/>
      </w:r>
      <w:r>
        <w:rPr>
          <w:rFonts w:ascii="Times New Roman" w:hAnsi="Times New Roman"/>
          <w:sz w:val="28"/>
          <w:szCs w:val="28"/>
        </w:rPr>
        <w:t>1.9. Приложение 11 «Объем</w:t>
      </w:r>
      <w:r>
        <w:rPr>
          <w:rFonts w:ascii="Times New Roman" w:hAnsi="Times New Roman"/>
          <w:sz w:val="28"/>
        </w:rPr>
        <w:t xml:space="preserve"> межбюджетных трансфертов, предоставляемых другим бюджетам бюджетной системы Российской Федерации, на 2025 год</w:t>
      </w:r>
      <w:r>
        <w:t>»</w:t>
      </w:r>
      <w:r>
        <w:rPr>
          <w:rFonts w:ascii="Times New Roman" w:hAnsi="Times New Roman"/>
          <w:sz w:val="28"/>
        </w:rPr>
        <w:t xml:space="preserve"> к Решению изложить в следующей редакции согласно приложению №7 к настоящему решению;</w:t>
      </w:r>
    </w:p>
    <w:p w14:paraId="18CD2500">
      <w:pPr>
        <w:pStyle w:val="17"/>
        <w:jc w:val="both"/>
        <w:rPr>
          <w:rFonts w:ascii="Times New Roman" w:hAnsi="Times New Roman"/>
          <w:sz w:val="28"/>
          <w:szCs w:val="28"/>
        </w:rPr>
      </w:pPr>
      <w:r>
        <w:tab/>
      </w:r>
      <w:r>
        <w:rPr>
          <w:rFonts w:ascii="Times New Roman" w:hAnsi="Times New Roman"/>
          <w:sz w:val="28"/>
          <w:szCs w:val="28"/>
        </w:rPr>
        <w:t>1.10. Приложение 12 «Перечень муниципальных программ Вольненского сельского поселения Успенского, предусмотренных к финансированию из местного бюджета в 2025 году» к Решению изложить в следующей редакции согласно приложению №8 к настоящему решению;</w:t>
      </w:r>
    </w:p>
    <w:p w14:paraId="08880604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ab/>
      </w:r>
      <w:r>
        <w:rPr>
          <w:szCs w:val="28"/>
        </w:rPr>
        <w:t xml:space="preserve">           2. Опубликовать настоящее Решение в соответствии с Уставом Вольненского сельского поселения Успенского района. </w:t>
      </w:r>
    </w:p>
    <w:p w14:paraId="27D19A8C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 xml:space="preserve">          3. Контроль за выполнением настоящего Решения возложить на председателя постоянной комиссии по социально – экономическим вопросам, бюджету, финансам, налогам и распоряжению муниципальной собственностью Совета Вольненского сельского поселения Успенского района.</w:t>
      </w:r>
    </w:p>
    <w:p w14:paraId="33D112BE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ab/>
      </w:r>
      <w:r>
        <w:rPr>
          <w:szCs w:val="28"/>
        </w:rPr>
        <w:t xml:space="preserve">          4. Настоящее Решение вступает в силу на следующий день со дня его официального опубликования.</w:t>
      </w:r>
    </w:p>
    <w:p w14:paraId="2410EEEE">
      <w:pPr>
        <w:autoSpaceDE w:val="0"/>
        <w:autoSpaceDN w:val="0"/>
        <w:adjustRightInd w:val="0"/>
        <w:ind w:firstLine="709"/>
        <w:rPr>
          <w:color w:val="000000"/>
          <w:szCs w:val="28"/>
        </w:rPr>
      </w:pPr>
    </w:p>
    <w:p w14:paraId="3503BC03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75D3C86B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Вольненского </w:t>
      </w:r>
    </w:p>
    <w:p w14:paraId="6E30ECF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сельского поселения</w:t>
      </w:r>
      <w:r>
        <w:rPr>
          <w:color w:val="000000"/>
          <w:spacing w:val="-2"/>
          <w:szCs w:val="28"/>
        </w:rPr>
        <w:tab/>
      </w:r>
    </w:p>
    <w:p w14:paraId="4E608887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Успенского района</w:t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 xml:space="preserve">         Д.А. Кочура</w:t>
      </w:r>
    </w:p>
    <w:p w14:paraId="3CC6DAD8">
      <w:pPr>
        <w:tabs>
          <w:tab w:val="center" w:pos="709"/>
        </w:tabs>
      </w:pPr>
    </w:p>
    <w:p w14:paraId="14BC34F3">
      <w:pPr>
        <w:tabs>
          <w:tab w:val="center" w:pos="709"/>
        </w:tabs>
      </w:pPr>
      <w:r>
        <w:t>Председатель Совета Вольненского</w:t>
      </w:r>
    </w:p>
    <w:p w14:paraId="4AEA5CB0">
      <w:pPr>
        <w:tabs>
          <w:tab w:val="center" w:pos="709"/>
        </w:tabs>
      </w:pPr>
      <w:r>
        <w:t xml:space="preserve">сельского поселения </w:t>
      </w:r>
    </w:p>
    <w:p w14:paraId="1F2BD38F">
      <w:pPr>
        <w:tabs>
          <w:tab w:val="center" w:pos="709"/>
        </w:tabs>
      </w:pPr>
      <w:r>
        <w:t xml:space="preserve">Успенского района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В.А. Зонов</w:t>
      </w:r>
    </w:p>
    <w:p w14:paraId="1C07AFFE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Приложение № 1</w:t>
      </w:r>
    </w:p>
    <w:p w14:paraId="55FE5AC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к решению Совета Вольненского</w:t>
      </w:r>
    </w:p>
    <w:p w14:paraId="0E2F8FA3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сельского поселения Успенского района </w:t>
      </w:r>
    </w:p>
    <w:p w14:paraId="172AD8F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23.01.2025г. №_</w:t>
      </w:r>
      <w:r>
        <w:rPr>
          <w:rFonts w:hint="default"/>
          <w:color w:val="000000"/>
          <w:spacing w:val="-2"/>
          <w:szCs w:val="28"/>
          <w:lang w:val="ru-RU"/>
        </w:rPr>
        <w:t>33</w:t>
      </w:r>
      <w:r>
        <w:rPr>
          <w:color w:val="000000"/>
          <w:spacing w:val="-2"/>
          <w:szCs w:val="28"/>
        </w:rPr>
        <w:t>__</w:t>
      </w:r>
    </w:p>
    <w:p w14:paraId="292B468A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7D5EA53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«Приложение № 1</w:t>
      </w:r>
    </w:p>
    <w:p w14:paraId="1A6DEBA3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к решению Совета Вольненского</w:t>
      </w:r>
    </w:p>
    <w:p w14:paraId="7F25AFF3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сельского поселения Успенского района </w:t>
      </w:r>
    </w:p>
    <w:p w14:paraId="3C554D2A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10.12.2024г. №25</w:t>
      </w:r>
    </w:p>
    <w:tbl>
      <w:tblPr>
        <w:tblStyle w:val="3"/>
        <w:tblW w:w="9518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34"/>
        <w:gridCol w:w="4819"/>
        <w:gridCol w:w="1565"/>
      </w:tblGrid>
      <w:tr w14:paraId="06C9BA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</w:trPr>
        <w:tc>
          <w:tcPr>
            <w:tcW w:w="9518" w:type="dxa"/>
            <w:gridSpan w:val="3"/>
            <w:tcBorders>
              <w:bottom w:val="single" w:color="auto" w:sz="4" w:space="0"/>
            </w:tcBorders>
          </w:tcPr>
          <w:p w14:paraId="22681FE2">
            <w:pPr>
              <w:rPr>
                <w:bCs/>
                <w:color w:val="000000"/>
                <w:szCs w:val="28"/>
              </w:rPr>
            </w:pPr>
          </w:p>
          <w:p w14:paraId="62684323">
            <w:pPr>
              <w:jc w:val="center"/>
              <w:rPr>
                <w:b/>
                <w:szCs w:val="28"/>
              </w:rPr>
            </w:pPr>
            <w:r>
              <w:rPr>
                <w:b/>
                <w:color w:val="000000"/>
                <w:szCs w:val="28"/>
              </w:rPr>
              <w:t>Объем поступлений доходов в местный бюджет по кодам видов (подвидов) доходов и классификации операций сектора государственного управления, относящихся к доходам бюджетов, на 2025 год</w:t>
            </w:r>
          </w:p>
          <w:p w14:paraId="19E2F9F5"/>
          <w:p w14:paraId="5B16B37F">
            <w:pPr>
              <w:tabs>
                <w:tab w:val="center" w:pos="709"/>
              </w:tabs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тыс. руб.</w:t>
            </w:r>
          </w:p>
        </w:tc>
      </w:tr>
      <w:tr w14:paraId="5D0C1E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</w:trPr>
        <w:tc>
          <w:tcPr>
            <w:tcW w:w="3134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nil"/>
            </w:tcBorders>
          </w:tcPr>
          <w:p w14:paraId="6C28FC99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Код</w:t>
            </w:r>
          </w:p>
        </w:tc>
        <w:tc>
          <w:tcPr>
            <w:tcW w:w="481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 w14:paraId="09795389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Наименование доходов</w:t>
            </w:r>
          </w:p>
        </w:tc>
        <w:tc>
          <w:tcPr>
            <w:tcW w:w="1565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</w:tcPr>
          <w:p w14:paraId="301402D9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План на 2025 год</w:t>
            </w:r>
          </w:p>
        </w:tc>
      </w:tr>
      <w:tr w14:paraId="4CDDED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3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D00D6D">
            <w:pPr>
              <w:tabs>
                <w:tab w:val="center" w:pos="709"/>
              </w:tabs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1 00 00000 00 0000 000</w:t>
            </w:r>
          </w:p>
        </w:tc>
        <w:tc>
          <w:tcPr>
            <w:tcW w:w="4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7CB3F3">
            <w:pPr>
              <w:tabs>
                <w:tab w:val="center" w:pos="709"/>
              </w:tabs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Доходы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D3D777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15 030,3</w:t>
            </w:r>
          </w:p>
        </w:tc>
      </w:tr>
      <w:tr w14:paraId="271353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" w:hRule="atLeast"/>
        </w:trPr>
        <w:tc>
          <w:tcPr>
            <w:tcW w:w="3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1315A4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1 01 02000 01 0000 110         </w:t>
            </w:r>
          </w:p>
        </w:tc>
        <w:tc>
          <w:tcPr>
            <w:tcW w:w="4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4A13C2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Налог на доходы физических лиц *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063A2E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5 269,0</w:t>
            </w:r>
          </w:p>
        </w:tc>
      </w:tr>
      <w:tr w14:paraId="4BB44A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" w:hRule="atLeast"/>
        </w:trPr>
        <w:tc>
          <w:tcPr>
            <w:tcW w:w="3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739713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1 03 02</w:t>
            </w:r>
            <w:r>
              <w:rPr>
                <w:color w:val="000000"/>
                <w:szCs w:val="28"/>
                <w:lang w:val="en-US"/>
              </w:rPr>
              <w:t>23</w:t>
            </w:r>
            <w:r>
              <w:rPr>
                <w:color w:val="000000"/>
                <w:szCs w:val="28"/>
              </w:rPr>
              <w:t>0 01 0000 110</w:t>
            </w:r>
          </w:p>
          <w:p w14:paraId="5CCF0BE4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1 03 02</w:t>
            </w:r>
            <w:r>
              <w:rPr>
                <w:color w:val="000000"/>
                <w:szCs w:val="28"/>
                <w:lang w:val="en-US"/>
              </w:rPr>
              <w:t>24</w:t>
            </w:r>
            <w:r>
              <w:rPr>
                <w:color w:val="000000"/>
                <w:szCs w:val="28"/>
              </w:rPr>
              <w:t>0 01 0000 110</w:t>
            </w:r>
          </w:p>
          <w:p w14:paraId="015FD093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1 03 02</w:t>
            </w:r>
            <w:r>
              <w:rPr>
                <w:color w:val="000000"/>
                <w:szCs w:val="28"/>
                <w:lang w:val="en-US"/>
              </w:rPr>
              <w:t>25</w:t>
            </w:r>
            <w:r>
              <w:rPr>
                <w:color w:val="000000"/>
                <w:szCs w:val="28"/>
              </w:rPr>
              <w:t>0 01 0000 110</w:t>
            </w:r>
          </w:p>
          <w:p w14:paraId="5440B7E1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1 03 02</w:t>
            </w:r>
            <w:r>
              <w:rPr>
                <w:color w:val="000000"/>
                <w:szCs w:val="28"/>
                <w:lang w:val="en-US"/>
              </w:rPr>
              <w:t>26</w:t>
            </w:r>
            <w:r>
              <w:rPr>
                <w:color w:val="000000"/>
                <w:szCs w:val="28"/>
              </w:rPr>
              <w:t>0 01 0000 110</w:t>
            </w:r>
          </w:p>
        </w:tc>
        <w:tc>
          <w:tcPr>
            <w:tcW w:w="4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8227CA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Доходы от уплаты акцизов на нефтепродукты,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>
              <w:rPr>
                <w:color w:val="000000"/>
                <w:szCs w:val="28"/>
                <w:vertAlign w:val="superscript"/>
              </w:rPr>
              <w:t>*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6ADDB1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4 451,3</w:t>
            </w:r>
          </w:p>
        </w:tc>
      </w:tr>
      <w:tr w14:paraId="1E8659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" w:hRule="atLeast"/>
        </w:trPr>
        <w:tc>
          <w:tcPr>
            <w:tcW w:w="3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823B1C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1 05 03000 01 0000 110 </w:t>
            </w:r>
          </w:p>
        </w:tc>
        <w:tc>
          <w:tcPr>
            <w:tcW w:w="4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7B0219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Единый сельскохозяйственный налог *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16045B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1 008,0</w:t>
            </w:r>
          </w:p>
        </w:tc>
      </w:tr>
      <w:tr w14:paraId="2F27E8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3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91950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1 06 01030 10 0000 110      </w:t>
            </w:r>
          </w:p>
        </w:tc>
        <w:tc>
          <w:tcPr>
            <w:tcW w:w="4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EC1E7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Налог на имущество физических лиц, взимаемый по ставкам, применяемым  к объектам налогообложения, расположенным в границах поселений*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0CD031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2 150,0</w:t>
            </w:r>
          </w:p>
        </w:tc>
      </w:tr>
      <w:tr w14:paraId="59EE7C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3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377FB5">
            <w:pPr>
              <w:tabs>
                <w:tab w:val="center" w:pos="709"/>
              </w:tabs>
              <w:spacing w:after="24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1 06 06000 00 0000 110</w:t>
            </w:r>
          </w:p>
        </w:tc>
        <w:tc>
          <w:tcPr>
            <w:tcW w:w="4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7C1D70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Земельный налог*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B6DE41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1 561,0</w:t>
            </w:r>
          </w:p>
        </w:tc>
      </w:tr>
      <w:tr w14:paraId="0A1EC9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313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68348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1 11 05035 10 0000 120</w:t>
            </w:r>
          </w:p>
        </w:tc>
        <w:tc>
          <w:tcPr>
            <w:tcW w:w="4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2EB248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учреждений)*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CD74AD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573,0</w:t>
            </w:r>
          </w:p>
        </w:tc>
      </w:tr>
      <w:tr w14:paraId="6F71E7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13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0F05FEF2">
            <w:pPr>
              <w:tabs>
                <w:tab w:val="center" w:pos="709"/>
              </w:tabs>
              <w:rPr>
                <w:szCs w:val="28"/>
              </w:rPr>
            </w:pPr>
            <w:r>
              <w:rPr>
                <w:szCs w:val="28"/>
              </w:rPr>
              <w:t xml:space="preserve"> 1 13 02995 10 0000 130</w:t>
            </w:r>
          </w:p>
        </w:tc>
        <w:tc>
          <w:tcPr>
            <w:tcW w:w="481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6D5F0BC0">
            <w:pPr>
              <w:tabs>
                <w:tab w:val="center" w:pos="709"/>
              </w:tabs>
              <w:rPr>
                <w:szCs w:val="28"/>
              </w:rPr>
            </w:pPr>
            <w:r>
              <w:rPr>
                <w:szCs w:val="28"/>
              </w:rPr>
              <w:t xml:space="preserve">Прочие  доходы  от  компенсации затрат бюджетов поселений *                                   </w:t>
            </w:r>
          </w:p>
        </w:tc>
        <w:tc>
          <w:tcPr>
            <w:tcW w:w="15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A0F061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18,0</w:t>
            </w:r>
          </w:p>
        </w:tc>
      </w:tr>
      <w:tr w14:paraId="1E4ABC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" w:hRule="atLeast"/>
        </w:trPr>
        <w:tc>
          <w:tcPr>
            <w:tcW w:w="3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82A41D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2 00 00000 00 0000 000</w:t>
            </w:r>
          </w:p>
        </w:tc>
        <w:tc>
          <w:tcPr>
            <w:tcW w:w="4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3FC963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Безвозмездные поступления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86979C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20 480,1</w:t>
            </w:r>
          </w:p>
        </w:tc>
      </w:tr>
      <w:tr w14:paraId="0CBE4C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3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387CA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2 02 15001 10 0000 150</w:t>
            </w:r>
          </w:p>
        </w:tc>
        <w:tc>
          <w:tcPr>
            <w:tcW w:w="4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492369">
            <w:pPr>
              <w:tabs>
                <w:tab w:val="center" w:pos="709"/>
              </w:tabs>
              <w:rPr>
                <w:szCs w:val="28"/>
              </w:rPr>
            </w:pPr>
            <w:r>
              <w:rPr>
                <w:szCs w:val="28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DBB594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19 159,5</w:t>
            </w:r>
          </w:p>
        </w:tc>
      </w:tr>
      <w:tr w14:paraId="44C2DC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3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D88EE2">
            <w:pPr>
              <w:tabs>
                <w:tab w:val="center" w:pos="709"/>
              </w:tabs>
              <w:spacing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2 02 29999 10 0000 150</w:t>
            </w:r>
          </w:p>
        </w:tc>
        <w:tc>
          <w:tcPr>
            <w:tcW w:w="4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A0690A">
            <w:pPr>
              <w:tabs>
                <w:tab w:val="center" w:pos="709"/>
              </w:tabs>
              <w:spacing w:line="254" w:lineRule="auto"/>
              <w:rPr>
                <w:szCs w:val="28"/>
                <w:shd w:val="clear" w:color="auto" w:fill="FFFFFF"/>
                <w:lang w:eastAsia="en-US"/>
              </w:rPr>
            </w:pPr>
            <w:r>
              <w:rPr>
                <w:szCs w:val="28"/>
                <w:lang w:eastAsia="en-US"/>
              </w:rPr>
              <w:t>Прочие субсидии бюджетам сельских поселений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4B13F9">
            <w:pPr>
              <w:tabs>
                <w:tab w:val="center" w:pos="709"/>
              </w:tabs>
              <w:spacing w:line="254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871,5</w:t>
            </w:r>
          </w:p>
        </w:tc>
      </w:tr>
      <w:tr w14:paraId="62DF23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3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140F5E">
            <w:pPr>
              <w:tabs>
                <w:tab w:val="center" w:pos="709"/>
              </w:tabs>
              <w:rPr>
                <w:szCs w:val="28"/>
                <w:lang w:val="en-US"/>
              </w:rPr>
            </w:pPr>
            <w:r>
              <w:rPr>
                <w:color w:val="000000"/>
                <w:szCs w:val="28"/>
              </w:rPr>
              <w:t>2 02 35118 10 0000 150</w:t>
            </w:r>
          </w:p>
        </w:tc>
        <w:tc>
          <w:tcPr>
            <w:tcW w:w="4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F75E2B">
            <w:pPr>
              <w:tabs>
                <w:tab w:val="center" w:pos="709"/>
              </w:tabs>
              <w:rPr>
                <w:szCs w:val="28"/>
              </w:rPr>
            </w:pPr>
            <w:r>
              <w:rPr>
                <w:szCs w:val="28"/>
              </w:rPr>
              <w:t>Субвенции бюджетам сельских поселений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3533D6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419,1</w:t>
            </w:r>
          </w:p>
        </w:tc>
      </w:tr>
      <w:tr w14:paraId="0CCA18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3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6BC74A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2 02 30024 10 0000 150</w:t>
            </w:r>
          </w:p>
        </w:tc>
        <w:tc>
          <w:tcPr>
            <w:tcW w:w="4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A855A9">
            <w:pPr>
              <w:tabs>
                <w:tab w:val="center" w:pos="709"/>
              </w:tabs>
              <w:rPr>
                <w:szCs w:val="28"/>
              </w:rPr>
            </w:pPr>
            <w:r>
              <w:rPr>
                <w:szCs w:val="28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C5F7F1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30,0</w:t>
            </w:r>
          </w:p>
        </w:tc>
      </w:tr>
      <w:tr w14:paraId="7D6502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3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6FE46A5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szCs w:val="28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27BFF9">
            <w:pPr>
              <w:tabs>
                <w:tab w:val="center" w:pos="709"/>
              </w:tabs>
              <w:rPr>
                <w:szCs w:val="28"/>
              </w:rPr>
            </w:pPr>
            <w:r>
              <w:rPr>
                <w:b/>
                <w:bCs/>
                <w:szCs w:val="28"/>
              </w:rPr>
              <w:t>Всего доходов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6BC012">
            <w:pPr>
              <w:tabs>
                <w:tab w:val="center" w:pos="709"/>
              </w:tabs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35 510,4</w:t>
            </w:r>
          </w:p>
        </w:tc>
      </w:tr>
    </w:tbl>
    <w:p w14:paraId="1847B05C">
      <w:pPr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».</w:t>
      </w:r>
    </w:p>
    <w:p w14:paraId="62F4335F">
      <w:pPr>
        <w:widowControl w:val="0"/>
        <w:shd w:val="clear" w:color="auto" w:fill="FFFFFF"/>
        <w:tabs>
          <w:tab w:val="left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1416" w:right="11"/>
        <w:rPr>
          <w:color w:val="000000"/>
          <w:spacing w:val="-2"/>
          <w:szCs w:val="28"/>
        </w:rPr>
      </w:pPr>
    </w:p>
    <w:p w14:paraId="226D6274">
      <w:pPr>
        <w:widowControl w:val="0"/>
        <w:shd w:val="clear" w:color="auto" w:fill="FFFFFF"/>
        <w:tabs>
          <w:tab w:val="left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rPr>
          <w:color w:val="000000"/>
          <w:spacing w:val="-2"/>
          <w:szCs w:val="28"/>
        </w:rPr>
      </w:pPr>
    </w:p>
    <w:p w14:paraId="2ED03635">
      <w:pPr>
        <w:widowControl w:val="0"/>
        <w:shd w:val="clear" w:color="auto" w:fill="FFFFFF"/>
        <w:tabs>
          <w:tab w:val="left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rPr>
          <w:color w:val="000000"/>
          <w:spacing w:val="-2"/>
          <w:szCs w:val="28"/>
        </w:rPr>
      </w:pPr>
    </w:p>
    <w:p w14:paraId="5E8D0E6D">
      <w:pPr>
        <w:widowControl w:val="0"/>
        <w:shd w:val="clear" w:color="auto" w:fill="FFFFFF"/>
        <w:tabs>
          <w:tab w:val="left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rPr>
          <w:color w:val="000000"/>
          <w:spacing w:val="-2"/>
          <w:szCs w:val="28"/>
        </w:rPr>
      </w:pPr>
    </w:p>
    <w:p w14:paraId="2AE7F7D0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Вольненского </w:t>
      </w:r>
    </w:p>
    <w:p w14:paraId="1903D5D8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сельского поселения</w:t>
      </w:r>
      <w:r>
        <w:rPr>
          <w:color w:val="000000"/>
          <w:spacing w:val="-2"/>
          <w:szCs w:val="28"/>
        </w:rPr>
        <w:tab/>
      </w:r>
    </w:p>
    <w:p w14:paraId="6553DAF9">
      <w:pPr>
        <w:rPr>
          <w:szCs w:val="28"/>
        </w:rPr>
      </w:pPr>
      <w:r>
        <w:rPr>
          <w:color w:val="000000"/>
          <w:spacing w:val="-2"/>
          <w:szCs w:val="28"/>
        </w:rPr>
        <w:t>Успенского района</w:t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>Д.А. Кочура</w:t>
      </w:r>
    </w:p>
    <w:p w14:paraId="39C2EFB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721C82EA">
      <w:pPr>
        <w:tabs>
          <w:tab w:val="center" w:pos="709"/>
        </w:tabs>
      </w:pPr>
    </w:p>
    <w:p w14:paraId="77A3158B">
      <w:pPr>
        <w:tabs>
          <w:tab w:val="center" w:pos="709"/>
        </w:tabs>
      </w:pPr>
    </w:p>
    <w:p w14:paraId="425CC051">
      <w:pPr>
        <w:tabs>
          <w:tab w:val="center" w:pos="709"/>
        </w:tabs>
      </w:pPr>
    </w:p>
    <w:p w14:paraId="2E951326">
      <w:pPr>
        <w:tabs>
          <w:tab w:val="center" w:pos="709"/>
        </w:tabs>
      </w:pPr>
    </w:p>
    <w:p w14:paraId="49E310C4">
      <w:pPr>
        <w:tabs>
          <w:tab w:val="center" w:pos="709"/>
        </w:tabs>
      </w:pPr>
    </w:p>
    <w:p w14:paraId="21B0EFAF">
      <w:pPr>
        <w:tabs>
          <w:tab w:val="center" w:pos="709"/>
        </w:tabs>
      </w:pPr>
    </w:p>
    <w:p w14:paraId="583F4B8F">
      <w:pPr>
        <w:tabs>
          <w:tab w:val="center" w:pos="709"/>
        </w:tabs>
      </w:pPr>
    </w:p>
    <w:p w14:paraId="082C0CA0">
      <w:pPr>
        <w:tabs>
          <w:tab w:val="center" w:pos="709"/>
        </w:tabs>
      </w:pPr>
    </w:p>
    <w:p w14:paraId="5C516863">
      <w:pPr>
        <w:tabs>
          <w:tab w:val="center" w:pos="709"/>
        </w:tabs>
      </w:pPr>
    </w:p>
    <w:p w14:paraId="12BB483A">
      <w:pPr>
        <w:tabs>
          <w:tab w:val="center" w:pos="709"/>
        </w:tabs>
      </w:pPr>
    </w:p>
    <w:p w14:paraId="4C7C32E1">
      <w:pPr>
        <w:tabs>
          <w:tab w:val="center" w:pos="709"/>
        </w:tabs>
      </w:pPr>
    </w:p>
    <w:p w14:paraId="63A9BD63">
      <w:pPr>
        <w:tabs>
          <w:tab w:val="center" w:pos="709"/>
        </w:tabs>
      </w:pPr>
    </w:p>
    <w:p w14:paraId="0ED9A8AA">
      <w:pPr>
        <w:tabs>
          <w:tab w:val="center" w:pos="709"/>
        </w:tabs>
      </w:pPr>
    </w:p>
    <w:p w14:paraId="03026D9A">
      <w:pPr>
        <w:tabs>
          <w:tab w:val="center" w:pos="709"/>
        </w:tabs>
      </w:pPr>
    </w:p>
    <w:p w14:paraId="41B75234">
      <w:pPr>
        <w:tabs>
          <w:tab w:val="center" w:pos="709"/>
        </w:tabs>
      </w:pPr>
    </w:p>
    <w:p w14:paraId="1DC8C6CC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Приложение № 2</w:t>
      </w:r>
    </w:p>
    <w:p w14:paraId="1F13168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к решению Совета Вольненского</w:t>
      </w:r>
    </w:p>
    <w:p w14:paraId="42A9F1E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сельского поселения Успенского района </w:t>
      </w:r>
    </w:p>
    <w:p w14:paraId="078B9A25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rFonts w:hint="default"/>
          <w:color w:val="000000"/>
          <w:spacing w:val="-2"/>
          <w:szCs w:val="28"/>
          <w:lang w:val="ru-RU"/>
        </w:rPr>
      </w:pPr>
      <w:r>
        <w:rPr>
          <w:color w:val="000000"/>
          <w:spacing w:val="-2"/>
          <w:szCs w:val="28"/>
        </w:rPr>
        <w:t>от 23.01.2025г. №</w:t>
      </w:r>
      <w:r>
        <w:rPr>
          <w:rFonts w:hint="default"/>
          <w:color w:val="000000"/>
          <w:spacing w:val="-2"/>
          <w:szCs w:val="28"/>
          <w:lang w:val="ru-RU"/>
        </w:rPr>
        <w:t>33</w:t>
      </w:r>
    </w:p>
    <w:p w14:paraId="2E29E491">
      <w:pPr>
        <w:tabs>
          <w:tab w:val="center" w:pos="709"/>
        </w:tabs>
        <w:ind w:left="4820"/>
      </w:pPr>
    </w:p>
    <w:p w14:paraId="30C714E7">
      <w:pPr>
        <w:tabs>
          <w:tab w:val="left" w:pos="4820"/>
          <w:tab w:val="left" w:pos="9653"/>
        </w:tabs>
        <w:spacing w:line="228" w:lineRule="auto"/>
        <w:ind w:left="4820"/>
        <w:rPr>
          <w:szCs w:val="28"/>
        </w:rPr>
      </w:pPr>
      <w:r>
        <w:rPr>
          <w:szCs w:val="28"/>
        </w:rPr>
        <w:t>«Приложение № 2</w:t>
      </w:r>
    </w:p>
    <w:p w14:paraId="017C5194">
      <w:pPr>
        <w:tabs>
          <w:tab w:val="left" w:pos="4820"/>
          <w:tab w:val="left" w:pos="9653"/>
        </w:tabs>
        <w:spacing w:line="228" w:lineRule="auto"/>
        <w:ind w:left="4820"/>
        <w:rPr>
          <w:szCs w:val="28"/>
        </w:rPr>
      </w:pPr>
      <w:r>
        <w:rPr>
          <w:szCs w:val="28"/>
        </w:rPr>
        <w:t xml:space="preserve">к решению Совета Вольненского сельского поселения Успенского района </w:t>
      </w:r>
    </w:p>
    <w:p w14:paraId="52AC8AD4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112" w:right="11" w:firstLine="708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10.12.2024г. №25</w:t>
      </w:r>
    </w:p>
    <w:p w14:paraId="0697A0E7">
      <w:pPr>
        <w:tabs>
          <w:tab w:val="left" w:pos="4820"/>
          <w:tab w:val="left" w:pos="9653"/>
        </w:tabs>
        <w:spacing w:line="228" w:lineRule="auto"/>
        <w:ind w:left="4820"/>
        <w:rPr>
          <w:szCs w:val="28"/>
        </w:rPr>
      </w:pPr>
    </w:p>
    <w:p w14:paraId="0EBB4D07">
      <w:pPr>
        <w:rPr>
          <w:sz w:val="26"/>
          <w:szCs w:val="26"/>
        </w:rPr>
      </w:pPr>
    </w:p>
    <w:p w14:paraId="6952591F">
      <w:pPr>
        <w:jc w:val="center"/>
        <w:rPr>
          <w:b/>
          <w:color w:val="000000"/>
          <w:spacing w:val="-2"/>
          <w:szCs w:val="28"/>
        </w:rPr>
      </w:pPr>
      <w:r>
        <w:rPr>
          <w:sz w:val="26"/>
          <w:szCs w:val="26"/>
        </w:rPr>
        <w:tab/>
      </w:r>
      <w:r>
        <w:rPr>
          <w:b/>
          <w:color w:val="000000"/>
          <w:spacing w:val="-2"/>
          <w:szCs w:val="28"/>
        </w:rPr>
        <w:t>Безвозмездные поступления из других бюджетов в 2025 году</w:t>
      </w:r>
    </w:p>
    <w:p w14:paraId="0BDC1D59">
      <w:pPr>
        <w:jc w:val="center"/>
        <w:rPr>
          <w:b/>
          <w:color w:val="000000"/>
          <w:spacing w:val="-2"/>
          <w:szCs w:val="28"/>
        </w:rPr>
      </w:pPr>
    </w:p>
    <w:p w14:paraId="028B0A1C">
      <w:pPr>
        <w:ind w:left="7080" w:firstLine="708"/>
        <w:jc w:val="center"/>
        <w:rPr>
          <w:bCs/>
          <w:color w:val="000000"/>
          <w:spacing w:val="-2"/>
        </w:rPr>
      </w:pPr>
      <w:r>
        <w:rPr>
          <w:bCs/>
          <w:color w:val="000000"/>
          <w:spacing w:val="-2"/>
        </w:rPr>
        <w:t>тыс. руб.</w:t>
      </w:r>
    </w:p>
    <w:tbl>
      <w:tblPr>
        <w:tblStyle w:val="3"/>
        <w:tblW w:w="9372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34"/>
        <w:gridCol w:w="4678"/>
        <w:gridCol w:w="1560"/>
      </w:tblGrid>
      <w:tr w14:paraId="5DDAE5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" w:hRule="atLeast"/>
        </w:trPr>
        <w:tc>
          <w:tcPr>
            <w:tcW w:w="3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31D1C5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Код</w:t>
            </w:r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E53CE0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 xml:space="preserve">Наименование 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27B5BF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План на 2025 год</w:t>
            </w:r>
          </w:p>
        </w:tc>
      </w:tr>
      <w:tr w14:paraId="1861B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" w:hRule="atLeast"/>
        </w:trPr>
        <w:tc>
          <w:tcPr>
            <w:tcW w:w="3134" w:type="dxa"/>
            <w:noWrap/>
            <w:vAlign w:val="center"/>
          </w:tcPr>
          <w:p w14:paraId="727BEE1A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2 00 00000 00 0000 000</w:t>
            </w:r>
          </w:p>
        </w:tc>
        <w:tc>
          <w:tcPr>
            <w:tcW w:w="4678" w:type="dxa"/>
            <w:vAlign w:val="center"/>
          </w:tcPr>
          <w:p w14:paraId="049A618D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Безвозмездные поступления</w:t>
            </w:r>
          </w:p>
        </w:tc>
        <w:tc>
          <w:tcPr>
            <w:tcW w:w="1560" w:type="dxa"/>
            <w:noWrap/>
            <w:vAlign w:val="center"/>
          </w:tcPr>
          <w:p w14:paraId="19FA2614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20 480,1</w:t>
            </w:r>
          </w:p>
        </w:tc>
      </w:tr>
      <w:tr w14:paraId="63D930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3134" w:type="dxa"/>
            <w:vAlign w:val="center"/>
          </w:tcPr>
          <w:p w14:paraId="697D592C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2 02 15001 10 0000 150</w:t>
            </w:r>
          </w:p>
        </w:tc>
        <w:tc>
          <w:tcPr>
            <w:tcW w:w="4678" w:type="dxa"/>
            <w:vAlign w:val="center"/>
          </w:tcPr>
          <w:p w14:paraId="5202981D">
            <w:pPr>
              <w:tabs>
                <w:tab w:val="center" w:pos="709"/>
              </w:tabs>
              <w:rPr>
                <w:szCs w:val="28"/>
              </w:rPr>
            </w:pPr>
            <w:r>
              <w:rPr>
                <w:szCs w:val="28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560" w:type="dxa"/>
            <w:noWrap/>
            <w:vAlign w:val="center"/>
          </w:tcPr>
          <w:p w14:paraId="461F8B62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19 159,5</w:t>
            </w:r>
          </w:p>
        </w:tc>
      </w:tr>
      <w:tr w14:paraId="543A9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3134" w:type="dxa"/>
            <w:vAlign w:val="center"/>
          </w:tcPr>
          <w:p w14:paraId="09C11AB2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2 02 29999 10 0000 150</w:t>
            </w:r>
          </w:p>
        </w:tc>
        <w:tc>
          <w:tcPr>
            <w:tcW w:w="4678" w:type="dxa"/>
            <w:vAlign w:val="center"/>
          </w:tcPr>
          <w:p w14:paraId="356BAEBA">
            <w:pPr>
              <w:tabs>
                <w:tab w:val="center" w:pos="709"/>
              </w:tabs>
              <w:rPr>
                <w:szCs w:val="28"/>
              </w:rPr>
            </w:pPr>
            <w:r>
              <w:rPr>
                <w:szCs w:val="28"/>
              </w:rPr>
              <w:t>Прочие субсидии бюджетам сельских поселений</w:t>
            </w:r>
          </w:p>
        </w:tc>
        <w:tc>
          <w:tcPr>
            <w:tcW w:w="1560" w:type="dxa"/>
            <w:noWrap/>
            <w:vAlign w:val="center"/>
          </w:tcPr>
          <w:p w14:paraId="79A937A0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871,5</w:t>
            </w:r>
          </w:p>
        </w:tc>
      </w:tr>
      <w:tr w14:paraId="16F84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3134" w:type="dxa"/>
            <w:vAlign w:val="center"/>
          </w:tcPr>
          <w:p w14:paraId="0B23EB12">
            <w:pPr>
              <w:tabs>
                <w:tab w:val="center" w:pos="709"/>
              </w:tabs>
              <w:rPr>
                <w:szCs w:val="28"/>
                <w:lang w:val="en-US"/>
              </w:rPr>
            </w:pPr>
            <w:r>
              <w:rPr>
                <w:color w:val="000000"/>
                <w:szCs w:val="28"/>
              </w:rPr>
              <w:t>2 02 35118 10 0000 150</w:t>
            </w:r>
          </w:p>
        </w:tc>
        <w:tc>
          <w:tcPr>
            <w:tcW w:w="4678" w:type="dxa"/>
            <w:vAlign w:val="center"/>
          </w:tcPr>
          <w:p w14:paraId="6D4CBF48">
            <w:pPr>
              <w:tabs>
                <w:tab w:val="center" w:pos="709"/>
              </w:tabs>
              <w:rPr>
                <w:szCs w:val="28"/>
              </w:rPr>
            </w:pPr>
            <w:r>
              <w:rPr>
                <w:szCs w:val="28"/>
              </w:rPr>
              <w:t>Субвенции бюджетам сельских поселений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560" w:type="dxa"/>
            <w:noWrap/>
            <w:vAlign w:val="center"/>
          </w:tcPr>
          <w:p w14:paraId="0D7C26D7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419,1</w:t>
            </w:r>
          </w:p>
        </w:tc>
      </w:tr>
      <w:tr w14:paraId="2C3D6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3134" w:type="dxa"/>
            <w:vAlign w:val="center"/>
          </w:tcPr>
          <w:p w14:paraId="703F5AA9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2 02 30024 10 0000 150</w:t>
            </w:r>
          </w:p>
        </w:tc>
        <w:tc>
          <w:tcPr>
            <w:tcW w:w="4678" w:type="dxa"/>
            <w:vAlign w:val="center"/>
          </w:tcPr>
          <w:p w14:paraId="2CAFF63D">
            <w:pPr>
              <w:tabs>
                <w:tab w:val="center" w:pos="709"/>
              </w:tabs>
              <w:rPr>
                <w:szCs w:val="28"/>
              </w:rPr>
            </w:pPr>
            <w:r>
              <w:rPr>
                <w:szCs w:val="28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560" w:type="dxa"/>
            <w:noWrap/>
            <w:vAlign w:val="center"/>
          </w:tcPr>
          <w:p w14:paraId="584C8888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30,0</w:t>
            </w:r>
          </w:p>
        </w:tc>
      </w:tr>
    </w:tbl>
    <w:p w14:paraId="55991998">
      <w:pPr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».</w:t>
      </w:r>
    </w:p>
    <w:p w14:paraId="6BE64BA8">
      <w:pPr>
        <w:rPr>
          <w:color w:val="000000"/>
          <w:spacing w:val="-2"/>
          <w:szCs w:val="28"/>
        </w:rPr>
      </w:pPr>
    </w:p>
    <w:p w14:paraId="51ACCCA5">
      <w:pPr>
        <w:rPr>
          <w:color w:val="000000"/>
          <w:spacing w:val="-2"/>
          <w:szCs w:val="28"/>
        </w:rPr>
      </w:pPr>
    </w:p>
    <w:p w14:paraId="0F67AB3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Вольненского </w:t>
      </w:r>
    </w:p>
    <w:p w14:paraId="65E7A96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сельского поселения</w:t>
      </w:r>
      <w:r>
        <w:rPr>
          <w:color w:val="000000"/>
          <w:spacing w:val="-2"/>
          <w:szCs w:val="28"/>
        </w:rPr>
        <w:tab/>
      </w:r>
    </w:p>
    <w:p w14:paraId="1DB9463A">
      <w:pPr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Успенского района</w:t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>Д.А. Кочура</w:t>
      </w:r>
    </w:p>
    <w:p w14:paraId="5E63238A">
      <w:pPr>
        <w:tabs>
          <w:tab w:val="left" w:pos="1815"/>
        </w:tabs>
        <w:rPr>
          <w:szCs w:val="28"/>
        </w:rPr>
      </w:pPr>
    </w:p>
    <w:p w14:paraId="65AED0B4">
      <w:pPr>
        <w:tabs>
          <w:tab w:val="center" w:pos="709"/>
        </w:tabs>
      </w:pPr>
    </w:p>
    <w:p w14:paraId="2DE2D201"/>
    <w:p w14:paraId="073C7471"/>
    <w:p w14:paraId="6290E0CF"/>
    <w:p w14:paraId="13CC7D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Приложение № 3</w:t>
      </w:r>
    </w:p>
    <w:p w14:paraId="5DA7BEA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к решению Совета Вольненского</w:t>
      </w:r>
    </w:p>
    <w:p w14:paraId="37126C0D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сельского поселения Успенского района </w:t>
      </w:r>
    </w:p>
    <w:p w14:paraId="0FEA1A7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23.01.2025г. №_</w:t>
      </w:r>
      <w:r>
        <w:rPr>
          <w:rFonts w:hint="default"/>
          <w:color w:val="000000"/>
          <w:spacing w:val="-2"/>
          <w:szCs w:val="28"/>
          <w:lang w:val="ru-RU"/>
        </w:rPr>
        <w:t>33</w:t>
      </w:r>
      <w:r>
        <w:rPr>
          <w:color w:val="000000"/>
          <w:spacing w:val="-2"/>
          <w:szCs w:val="28"/>
        </w:rPr>
        <w:t>__</w:t>
      </w:r>
    </w:p>
    <w:p w14:paraId="541A5ADE"/>
    <w:tbl>
      <w:tblPr>
        <w:tblStyle w:val="3"/>
        <w:tblW w:w="9585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7"/>
        <w:gridCol w:w="3041"/>
        <w:gridCol w:w="4715"/>
        <w:gridCol w:w="72"/>
      </w:tblGrid>
      <w:tr w14:paraId="6E4EBC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363F35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99BD70">
            <w:pPr>
              <w:tabs>
                <w:tab w:val="center" w:pos="709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</w:p>
        </w:tc>
        <w:tc>
          <w:tcPr>
            <w:tcW w:w="47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C64415">
            <w:pPr>
              <w:tabs>
                <w:tab w:val="center" w:pos="709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«Приложение №3 </w:t>
            </w:r>
          </w:p>
        </w:tc>
      </w:tr>
      <w:tr w14:paraId="437E8D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" w:hRule="atLeast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760D04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7EDA8E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47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7DADA6">
            <w:pPr>
              <w:tabs>
                <w:tab w:val="center" w:pos="354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к решению Совета Вольненского  </w:t>
            </w:r>
          </w:p>
        </w:tc>
      </w:tr>
      <w:tr w14:paraId="0FD597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2" w:type="dxa"/>
          <w:trHeight w:val="375" w:hRule="atLeast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28EC7D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DC6978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8FED3B">
            <w:pPr>
              <w:tabs>
                <w:tab w:val="center" w:pos="317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>сельского поселения Успенского района от 10.12.2024г. №25</w:t>
            </w:r>
          </w:p>
          <w:p w14:paraId="38E383CC">
            <w:pPr>
              <w:tabs>
                <w:tab w:val="center" w:pos="317"/>
              </w:tabs>
              <w:jc w:val="left"/>
              <w:rPr>
                <w:szCs w:val="28"/>
              </w:rPr>
            </w:pPr>
          </w:p>
        </w:tc>
      </w:tr>
      <w:tr w14:paraId="4F0733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2" w:type="dxa"/>
          <w:trHeight w:val="375" w:hRule="atLeast"/>
        </w:trPr>
        <w:tc>
          <w:tcPr>
            <w:tcW w:w="951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616872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</w:p>
          <w:p w14:paraId="026037D8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</w:p>
          <w:p w14:paraId="70BBF167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pacing w:val="-2"/>
                <w:szCs w:val="28"/>
              </w:rPr>
            </w:pPr>
            <w:r>
              <w:rPr>
                <w:b/>
                <w:bCs/>
                <w:color w:val="000000"/>
                <w:spacing w:val="-2"/>
                <w:szCs w:val="28"/>
              </w:rPr>
              <w:t xml:space="preserve">Распределение бюджетных ассигнований местного бюджета по разделам </w:t>
            </w:r>
          </w:p>
          <w:p w14:paraId="101932F7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pacing w:val="-2"/>
                <w:szCs w:val="28"/>
              </w:rPr>
            </w:pPr>
            <w:r>
              <w:rPr>
                <w:b/>
                <w:bCs/>
                <w:color w:val="000000"/>
                <w:spacing w:val="-2"/>
                <w:szCs w:val="28"/>
              </w:rPr>
              <w:t>и подразделам классификации расходов бюджета на 2025 год</w:t>
            </w:r>
          </w:p>
          <w:p w14:paraId="0E1C22AE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pacing w:val="-2"/>
                <w:szCs w:val="28"/>
              </w:rPr>
            </w:pPr>
          </w:p>
          <w:p w14:paraId="4E7ED452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</w:p>
          <w:tbl>
            <w:tblPr>
              <w:tblStyle w:val="3"/>
              <w:tblW w:w="9403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30" w:type="dxa"/>
                <w:bottom w:w="0" w:type="dxa"/>
                <w:right w:w="30" w:type="dxa"/>
              </w:tblCellMar>
            </w:tblPr>
            <w:tblGrid>
              <w:gridCol w:w="1035"/>
              <w:gridCol w:w="1564"/>
              <w:gridCol w:w="5670"/>
              <w:gridCol w:w="1134"/>
            </w:tblGrid>
            <w:tr w14:paraId="6E0E44C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1245" w:hRule="atLeast"/>
              </w:trPr>
              <w:tc>
                <w:tcPr>
                  <w:tcW w:w="1035" w:type="dxa"/>
                </w:tcPr>
                <w:p w14:paraId="6EE6C13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szCs w:val="28"/>
                    </w:rPr>
                    <w:tab/>
                  </w:r>
                  <w:r>
                    <w:rPr>
                      <w:szCs w:val="28"/>
                    </w:rPr>
                    <w:tab/>
                  </w:r>
                  <w:r>
                    <w:rPr>
                      <w:color w:val="000000"/>
                      <w:szCs w:val="28"/>
                    </w:rPr>
                    <w:t>№ п/п</w:t>
                  </w:r>
                </w:p>
              </w:tc>
              <w:tc>
                <w:tcPr>
                  <w:tcW w:w="1564" w:type="dxa"/>
                </w:tcPr>
                <w:p w14:paraId="3D6C189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Код бюджетной классификации</w:t>
                  </w:r>
                </w:p>
              </w:tc>
              <w:tc>
                <w:tcPr>
                  <w:tcW w:w="5670" w:type="dxa"/>
                </w:tcPr>
                <w:p w14:paraId="6273AD91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Наименование</w:t>
                  </w:r>
                </w:p>
              </w:tc>
              <w:tc>
                <w:tcPr>
                  <w:tcW w:w="1134" w:type="dxa"/>
                </w:tcPr>
                <w:p w14:paraId="5232F34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Сумма, тыс. руб.</w:t>
                  </w:r>
                </w:p>
              </w:tc>
            </w:tr>
            <w:tr w14:paraId="1E78548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247" w:hRule="atLeast"/>
              </w:trPr>
              <w:tc>
                <w:tcPr>
                  <w:tcW w:w="1035" w:type="dxa"/>
                </w:tcPr>
                <w:p w14:paraId="06E615EC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37DA17A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5670" w:type="dxa"/>
                </w:tcPr>
                <w:p w14:paraId="0C627C2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Всего расходов</w:t>
                  </w:r>
                </w:p>
              </w:tc>
              <w:tc>
                <w:tcPr>
                  <w:tcW w:w="1134" w:type="dxa"/>
                  <w:vAlign w:val="bottom"/>
                </w:tcPr>
                <w:p w14:paraId="196C8B33">
                  <w:pPr>
                    <w:tabs>
                      <w:tab w:val="center" w:pos="25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36 750,9</w:t>
                  </w:r>
                </w:p>
              </w:tc>
            </w:tr>
            <w:tr w14:paraId="2011681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377" w:hRule="atLeast"/>
              </w:trPr>
              <w:tc>
                <w:tcPr>
                  <w:tcW w:w="1035" w:type="dxa"/>
                </w:tcPr>
                <w:p w14:paraId="36E6078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64E0E605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5670" w:type="dxa"/>
                </w:tcPr>
                <w:p w14:paraId="24E730F0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в том числе:</w:t>
                  </w:r>
                </w:p>
              </w:tc>
              <w:tc>
                <w:tcPr>
                  <w:tcW w:w="1134" w:type="dxa"/>
                  <w:vAlign w:val="bottom"/>
                </w:tcPr>
                <w:p w14:paraId="342097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</w:tr>
            <w:tr w14:paraId="34A27AE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377" w:hRule="atLeast"/>
              </w:trPr>
              <w:tc>
                <w:tcPr>
                  <w:tcW w:w="1035" w:type="dxa"/>
                </w:tcPr>
                <w:p w14:paraId="34456840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1.</w:t>
                  </w:r>
                </w:p>
              </w:tc>
              <w:tc>
                <w:tcPr>
                  <w:tcW w:w="1564" w:type="dxa"/>
                </w:tcPr>
                <w:p w14:paraId="360B0B6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0100</w:t>
                  </w:r>
                </w:p>
              </w:tc>
              <w:tc>
                <w:tcPr>
                  <w:tcW w:w="5670" w:type="dxa"/>
                </w:tcPr>
                <w:p w14:paraId="397D8BC6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Общегосударственные вопросы</w:t>
                  </w:r>
                </w:p>
              </w:tc>
              <w:tc>
                <w:tcPr>
                  <w:tcW w:w="1134" w:type="dxa"/>
                  <w:vAlign w:val="bottom"/>
                </w:tcPr>
                <w:p w14:paraId="67275475">
                  <w:pPr>
                    <w:tabs>
                      <w:tab w:val="center" w:pos="709"/>
                    </w:tabs>
                    <w:jc w:val="center"/>
                    <w:rPr>
                      <w:b/>
                      <w:bCs/>
                      <w:szCs w:val="28"/>
                    </w:rPr>
                  </w:pPr>
                  <w:r>
                    <w:rPr>
                      <w:b/>
                      <w:bCs/>
                      <w:szCs w:val="28"/>
                    </w:rPr>
                    <w:t>16 836,1</w:t>
                  </w:r>
                </w:p>
              </w:tc>
            </w:tr>
            <w:tr w14:paraId="49A49EE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485" w:hRule="atLeast"/>
              </w:trPr>
              <w:tc>
                <w:tcPr>
                  <w:tcW w:w="1035" w:type="dxa"/>
                </w:tcPr>
                <w:p w14:paraId="7D85D36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6D006FE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0102</w:t>
                  </w:r>
                </w:p>
              </w:tc>
              <w:tc>
                <w:tcPr>
                  <w:tcW w:w="5670" w:type="dxa"/>
                </w:tcPr>
                <w:p w14:paraId="095A36A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Функционирование высшего должностного лица субъекта Российской Федерации и органа местного самоуправления</w:t>
                  </w:r>
                </w:p>
              </w:tc>
              <w:tc>
                <w:tcPr>
                  <w:tcW w:w="1134" w:type="dxa"/>
                  <w:vAlign w:val="bottom"/>
                </w:tcPr>
                <w:p w14:paraId="5114F8B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1 667,6</w:t>
                  </w:r>
                </w:p>
                <w:p w14:paraId="69D4CB4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</w:p>
              </w:tc>
            </w:tr>
            <w:tr w14:paraId="4553012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742" w:hRule="atLeast"/>
              </w:trPr>
              <w:tc>
                <w:tcPr>
                  <w:tcW w:w="1035" w:type="dxa"/>
                </w:tcPr>
                <w:p w14:paraId="5B7346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3BC4503D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0104</w:t>
                  </w:r>
                </w:p>
              </w:tc>
              <w:tc>
                <w:tcPr>
                  <w:tcW w:w="5670" w:type="dxa"/>
                </w:tcPr>
                <w:p w14:paraId="70964576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1134" w:type="dxa"/>
                  <w:vAlign w:val="bottom"/>
                </w:tcPr>
                <w:p w14:paraId="0D15E980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7 188,0</w:t>
                  </w:r>
                </w:p>
              </w:tc>
            </w:tr>
            <w:tr w14:paraId="1BE9DD9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742" w:hRule="atLeast"/>
              </w:trPr>
              <w:tc>
                <w:tcPr>
                  <w:tcW w:w="1035" w:type="dxa"/>
                </w:tcPr>
                <w:p w14:paraId="37620D1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44D3259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0106</w:t>
                  </w:r>
                </w:p>
              </w:tc>
              <w:tc>
                <w:tcPr>
                  <w:tcW w:w="5670" w:type="dxa"/>
                </w:tcPr>
                <w:p w14:paraId="2D0E3C23">
                  <w:pPr>
                    <w:rPr>
                      <w:bCs/>
                      <w:szCs w:val="28"/>
                    </w:rPr>
                  </w:pPr>
                  <w:r>
                    <w:rPr>
                      <w:bCs/>
                      <w:szCs w:val="28"/>
                    </w:rPr>
                    <w:t>Обеспечение деятельности финансовых, налоговых и таможенных органов и органов финансового (финансово - бюджетного) надзора</w:t>
                  </w:r>
                </w:p>
                <w:p w14:paraId="4B644F3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134" w:type="dxa"/>
                  <w:vAlign w:val="bottom"/>
                </w:tcPr>
                <w:p w14:paraId="235994E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149,4</w:t>
                  </w:r>
                </w:p>
              </w:tc>
            </w:tr>
            <w:tr w14:paraId="5B5B9A6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377" w:hRule="atLeast"/>
              </w:trPr>
              <w:tc>
                <w:tcPr>
                  <w:tcW w:w="1035" w:type="dxa"/>
                </w:tcPr>
                <w:p w14:paraId="184BDEA1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1E35F4C4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0111</w:t>
                  </w:r>
                </w:p>
              </w:tc>
              <w:tc>
                <w:tcPr>
                  <w:tcW w:w="5670" w:type="dxa"/>
                </w:tcPr>
                <w:p w14:paraId="5195ACA5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 xml:space="preserve">Резервные фонды </w:t>
                  </w:r>
                </w:p>
              </w:tc>
              <w:tc>
                <w:tcPr>
                  <w:tcW w:w="1134" w:type="dxa"/>
                  <w:vAlign w:val="bottom"/>
                </w:tcPr>
                <w:p w14:paraId="1DE2EE74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10,0</w:t>
                  </w:r>
                </w:p>
              </w:tc>
            </w:tr>
            <w:tr w14:paraId="585ABD2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265" w:hRule="atLeast"/>
              </w:trPr>
              <w:tc>
                <w:tcPr>
                  <w:tcW w:w="1035" w:type="dxa"/>
                </w:tcPr>
                <w:p w14:paraId="746E506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3B3B5776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0113</w:t>
                  </w:r>
                </w:p>
              </w:tc>
              <w:tc>
                <w:tcPr>
                  <w:tcW w:w="5670" w:type="dxa"/>
                </w:tcPr>
                <w:p w14:paraId="73492B2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Другие общегосударственные вопросы</w:t>
                  </w:r>
                </w:p>
              </w:tc>
              <w:tc>
                <w:tcPr>
                  <w:tcW w:w="1134" w:type="dxa"/>
                  <w:vAlign w:val="bottom"/>
                </w:tcPr>
                <w:p w14:paraId="6F1E9AE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7 821,1</w:t>
                  </w:r>
                </w:p>
              </w:tc>
            </w:tr>
            <w:tr w14:paraId="4BF0B7C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281" w:hRule="atLeast"/>
              </w:trPr>
              <w:tc>
                <w:tcPr>
                  <w:tcW w:w="1035" w:type="dxa"/>
                </w:tcPr>
                <w:p w14:paraId="77C4679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2</w:t>
                  </w:r>
                </w:p>
              </w:tc>
              <w:tc>
                <w:tcPr>
                  <w:tcW w:w="1564" w:type="dxa"/>
                </w:tcPr>
                <w:p w14:paraId="0B879A7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0200</w:t>
                  </w:r>
                </w:p>
              </w:tc>
              <w:tc>
                <w:tcPr>
                  <w:tcW w:w="5670" w:type="dxa"/>
                </w:tcPr>
                <w:p w14:paraId="444B8D2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Национальная оборона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06F7345C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519,1</w:t>
                  </w:r>
                </w:p>
              </w:tc>
            </w:tr>
            <w:tr w14:paraId="0ED2D24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222" w:hRule="atLeast"/>
              </w:trPr>
              <w:tc>
                <w:tcPr>
                  <w:tcW w:w="1035" w:type="dxa"/>
                </w:tcPr>
                <w:p w14:paraId="13AC326D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2D10545C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0203</w:t>
                  </w:r>
                </w:p>
              </w:tc>
              <w:tc>
                <w:tcPr>
                  <w:tcW w:w="5670" w:type="dxa"/>
                  <w:vAlign w:val="bottom"/>
                </w:tcPr>
                <w:p w14:paraId="19BDB231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  <w:r>
                    <w:rPr>
                      <w:szCs w:val="28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159DC9E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519,1</w:t>
                  </w:r>
                </w:p>
              </w:tc>
            </w:tr>
            <w:tr w14:paraId="04348C5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537" w:hRule="atLeast"/>
              </w:trPr>
              <w:tc>
                <w:tcPr>
                  <w:tcW w:w="1035" w:type="dxa"/>
                </w:tcPr>
                <w:p w14:paraId="63E4BB5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3.</w:t>
                  </w:r>
                </w:p>
              </w:tc>
              <w:tc>
                <w:tcPr>
                  <w:tcW w:w="1564" w:type="dxa"/>
                </w:tcPr>
                <w:p w14:paraId="2ED6C75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0300</w:t>
                  </w:r>
                </w:p>
              </w:tc>
              <w:tc>
                <w:tcPr>
                  <w:tcW w:w="5670" w:type="dxa"/>
                </w:tcPr>
                <w:p w14:paraId="3F8109A4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134" w:type="dxa"/>
                  <w:vAlign w:val="bottom"/>
                </w:tcPr>
                <w:p w14:paraId="236A227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5,0</w:t>
                  </w:r>
                </w:p>
              </w:tc>
            </w:tr>
            <w:tr w14:paraId="01256CB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226" w:hRule="atLeast"/>
              </w:trPr>
              <w:tc>
                <w:tcPr>
                  <w:tcW w:w="1035" w:type="dxa"/>
                </w:tcPr>
                <w:p w14:paraId="2DA23B90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39F7557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0310</w:t>
                  </w:r>
                </w:p>
              </w:tc>
              <w:tc>
                <w:tcPr>
                  <w:tcW w:w="5670" w:type="dxa"/>
                  <w:vAlign w:val="bottom"/>
                </w:tcPr>
                <w:p w14:paraId="042764A2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  <w:r>
                    <w:rPr>
                      <w:szCs w:val="28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1134" w:type="dxa"/>
                  <w:vAlign w:val="bottom"/>
                </w:tcPr>
                <w:p w14:paraId="4FCC2A6D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5,0</w:t>
                  </w:r>
                </w:p>
              </w:tc>
            </w:tr>
            <w:tr w14:paraId="3A317A1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201" w:hRule="atLeast"/>
              </w:trPr>
              <w:tc>
                <w:tcPr>
                  <w:tcW w:w="1035" w:type="dxa"/>
                </w:tcPr>
                <w:p w14:paraId="6CC64401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4.</w:t>
                  </w:r>
                </w:p>
              </w:tc>
              <w:tc>
                <w:tcPr>
                  <w:tcW w:w="1564" w:type="dxa"/>
                </w:tcPr>
                <w:p w14:paraId="5525536D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0400</w:t>
                  </w:r>
                </w:p>
              </w:tc>
              <w:tc>
                <w:tcPr>
                  <w:tcW w:w="5670" w:type="dxa"/>
                </w:tcPr>
                <w:p w14:paraId="3AF97CD4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 xml:space="preserve"> Национальная экономика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58EBFAA0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5 301,7</w:t>
                  </w:r>
                </w:p>
              </w:tc>
            </w:tr>
            <w:tr w14:paraId="2129358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202" w:hRule="atLeast"/>
              </w:trPr>
              <w:tc>
                <w:tcPr>
                  <w:tcW w:w="1035" w:type="dxa"/>
                </w:tcPr>
                <w:p w14:paraId="5E3F2D66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6BDE4B89">
                  <w:pPr>
                    <w:pStyle w:val="17"/>
                    <w:jc w:val="center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0409</w:t>
                  </w:r>
                </w:p>
              </w:tc>
              <w:tc>
                <w:tcPr>
                  <w:tcW w:w="5670" w:type="dxa"/>
                </w:tcPr>
                <w:p w14:paraId="48B9E174">
                  <w:pPr>
                    <w:pStyle w:val="17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Дорожное хозяйство (дорожные фонды)</w:t>
                  </w:r>
                </w:p>
              </w:tc>
              <w:tc>
                <w:tcPr>
                  <w:tcW w:w="1134" w:type="dxa"/>
                  <w:vAlign w:val="bottom"/>
                </w:tcPr>
                <w:p w14:paraId="02B74B6A">
                  <w:pPr>
                    <w:pStyle w:val="17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5 023,1</w:t>
                  </w:r>
                </w:p>
              </w:tc>
            </w:tr>
            <w:tr w14:paraId="36FB1FA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178" w:hRule="atLeast"/>
              </w:trPr>
              <w:tc>
                <w:tcPr>
                  <w:tcW w:w="1035" w:type="dxa"/>
                </w:tcPr>
                <w:p w14:paraId="3A2A38F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0A79796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0412</w:t>
                  </w:r>
                </w:p>
              </w:tc>
              <w:tc>
                <w:tcPr>
                  <w:tcW w:w="5670" w:type="dxa"/>
                </w:tcPr>
                <w:p w14:paraId="12DA47DC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1134" w:type="dxa"/>
                  <w:vAlign w:val="bottom"/>
                </w:tcPr>
                <w:p w14:paraId="4003247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278,6</w:t>
                  </w:r>
                </w:p>
              </w:tc>
            </w:tr>
            <w:tr w14:paraId="28B5202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272" w:hRule="atLeast"/>
              </w:trPr>
              <w:tc>
                <w:tcPr>
                  <w:tcW w:w="1035" w:type="dxa"/>
                </w:tcPr>
                <w:p w14:paraId="4A7FF8B6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5.</w:t>
                  </w:r>
                </w:p>
              </w:tc>
              <w:tc>
                <w:tcPr>
                  <w:tcW w:w="1564" w:type="dxa"/>
                </w:tcPr>
                <w:p w14:paraId="7218D3B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0500</w:t>
                  </w:r>
                </w:p>
              </w:tc>
              <w:tc>
                <w:tcPr>
                  <w:tcW w:w="5670" w:type="dxa"/>
                </w:tcPr>
                <w:p w14:paraId="6AD3285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Жилищно-коммунальное хозяйство</w:t>
                  </w:r>
                </w:p>
              </w:tc>
              <w:tc>
                <w:tcPr>
                  <w:tcW w:w="1134" w:type="dxa"/>
                  <w:vAlign w:val="bottom"/>
                </w:tcPr>
                <w:p w14:paraId="39312D4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5 149,0</w:t>
                  </w:r>
                </w:p>
              </w:tc>
            </w:tr>
            <w:tr w14:paraId="3D6BBEC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272" w:hRule="atLeast"/>
              </w:trPr>
              <w:tc>
                <w:tcPr>
                  <w:tcW w:w="1035" w:type="dxa"/>
                </w:tcPr>
                <w:p w14:paraId="3BEC7B5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135FE4E4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0502</w:t>
                  </w:r>
                </w:p>
              </w:tc>
              <w:tc>
                <w:tcPr>
                  <w:tcW w:w="5670" w:type="dxa"/>
                </w:tcPr>
                <w:p w14:paraId="45D256E4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Коммунальное хозяйство</w:t>
                  </w:r>
                </w:p>
              </w:tc>
              <w:tc>
                <w:tcPr>
                  <w:tcW w:w="1134" w:type="dxa"/>
                  <w:vAlign w:val="bottom"/>
                </w:tcPr>
                <w:p w14:paraId="3C2BE8F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2 414,0</w:t>
                  </w:r>
                </w:p>
              </w:tc>
            </w:tr>
            <w:tr w14:paraId="0360EC8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224" w:hRule="atLeast"/>
              </w:trPr>
              <w:tc>
                <w:tcPr>
                  <w:tcW w:w="1035" w:type="dxa"/>
                </w:tcPr>
                <w:p w14:paraId="6B8236C6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508EE00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0503</w:t>
                  </w:r>
                </w:p>
              </w:tc>
              <w:tc>
                <w:tcPr>
                  <w:tcW w:w="5670" w:type="dxa"/>
                </w:tcPr>
                <w:p w14:paraId="57B65F1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Благоустройство</w:t>
                  </w:r>
                </w:p>
              </w:tc>
              <w:tc>
                <w:tcPr>
                  <w:tcW w:w="1134" w:type="dxa"/>
                  <w:vAlign w:val="bottom"/>
                </w:tcPr>
                <w:p w14:paraId="6A74BA4D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2 735,0</w:t>
                  </w:r>
                </w:p>
              </w:tc>
            </w:tr>
            <w:tr w14:paraId="55F1A27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240" w:hRule="atLeast"/>
              </w:trPr>
              <w:tc>
                <w:tcPr>
                  <w:tcW w:w="1035" w:type="dxa"/>
                </w:tcPr>
                <w:p w14:paraId="1626586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6.</w:t>
                  </w:r>
                </w:p>
              </w:tc>
              <w:tc>
                <w:tcPr>
                  <w:tcW w:w="1564" w:type="dxa"/>
                </w:tcPr>
                <w:p w14:paraId="64AB14C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0800</w:t>
                  </w:r>
                </w:p>
              </w:tc>
              <w:tc>
                <w:tcPr>
                  <w:tcW w:w="5670" w:type="dxa"/>
                </w:tcPr>
                <w:p w14:paraId="57B09EB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 xml:space="preserve">Культура, кинематография </w:t>
                  </w:r>
                </w:p>
              </w:tc>
              <w:tc>
                <w:tcPr>
                  <w:tcW w:w="1134" w:type="dxa"/>
                  <w:vAlign w:val="bottom"/>
                </w:tcPr>
                <w:p w14:paraId="5F16AC46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8 730,8</w:t>
                  </w:r>
                </w:p>
              </w:tc>
            </w:tr>
            <w:tr w14:paraId="59884DB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159" w:hRule="atLeast"/>
              </w:trPr>
              <w:tc>
                <w:tcPr>
                  <w:tcW w:w="1035" w:type="dxa"/>
                </w:tcPr>
                <w:p w14:paraId="1505D95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3BC52F9C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0801</w:t>
                  </w:r>
                </w:p>
              </w:tc>
              <w:tc>
                <w:tcPr>
                  <w:tcW w:w="5670" w:type="dxa"/>
                </w:tcPr>
                <w:p w14:paraId="747498D1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Культура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2AF99B3D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8 730,8</w:t>
                  </w:r>
                </w:p>
              </w:tc>
            </w:tr>
            <w:tr w14:paraId="01479FB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254" w:hRule="atLeast"/>
              </w:trPr>
              <w:tc>
                <w:tcPr>
                  <w:tcW w:w="1035" w:type="dxa"/>
                </w:tcPr>
                <w:p w14:paraId="64C8BDA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7.</w:t>
                  </w:r>
                </w:p>
              </w:tc>
              <w:tc>
                <w:tcPr>
                  <w:tcW w:w="1564" w:type="dxa"/>
                </w:tcPr>
                <w:p w14:paraId="0125572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1100</w:t>
                  </w:r>
                </w:p>
              </w:tc>
              <w:tc>
                <w:tcPr>
                  <w:tcW w:w="5670" w:type="dxa"/>
                </w:tcPr>
                <w:p w14:paraId="4AED4E44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Физическая культура и спорт</w:t>
                  </w:r>
                </w:p>
              </w:tc>
              <w:tc>
                <w:tcPr>
                  <w:tcW w:w="1134" w:type="dxa"/>
                  <w:vAlign w:val="bottom"/>
                </w:tcPr>
                <w:p w14:paraId="3882662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209,2</w:t>
                  </w:r>
                </w:p>
              </w:tc>
            </w:tr>
            <w:tr w14:paraId="1A92C53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229" w:hRule="atLeast"/>
              </w:trPr>
              <w:tc>
                <w:tcPr>
                  <w:tcW w:w="1035" w:type="dxa"/>
                </w:tcPr>
                <w:p w14:paraId="601C517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3526D83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1105</w:t>
                  </w:r>
                </w:p>
              </w:tc>
              <w:tc>
                <w:tcPr>
                  <w:tcW w:w="5670" w:type="dxa"/>
                </w:tcPr>
                <w:p w14:paraId="6A073F3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Другие вопросы в области физической культуры и спорта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4627C7F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209,2</w:t>
                  </w:r>
                </w:p>
              </w:tc>
            </w:tr>
          </w:tbl>
          <w:p w14:paraId="2EA41252">
            <w:pPr>
              <w:tabs>
                <w:tab w:val="left" w:pos="-284"/>
                <w:tab w:val="center" w:pos="709"/>
              </w:tabs>
              <w:ind w:left="-284"/>
              <w:rPr>
                <w:color w:val="000000"/>
                <w:spacing w:val="-2"/>
                <w:szCs w:val="28"/>
              </w:rPr>
            </w:pPr>
          </w:p>
          <w:p w14:paraId="2B078DD0">
            <w:pPr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».</w:t>
            </w:r>
          </w:p>
          <w:p w14:paraId="3C3A4347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</w:p>
          <w:p w14:paraId="29D54FDD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</w:p>
          <w:p w14:paraId="69272604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 xml:space="preserve">Глава Вольненского </w:t>
            </w:r>
          </w:p>
          <w:p w14:paraId="64650B3A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сельского поселения</w:t>
            </w:r>
            <w:r>
              <w:rPr>
                <w:color w:val="000000"/>
                <w:spacing w:val="-2"/>
                <w:szCs w:val="28"/>
              </w:rPr>
              <w:tab/>
            </w:r>
          </w:p>
          <w:p w14:paraId="6776B243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Успенского района</w:t>
            </w:r>
            <w:r>
              <w:rPr>
                <w:color w:val="000000"/>
                <w:spacing w:val="-2"/>
                <w:szCs w:val="28"/>
              </w:rPr>
              <w:tab/>
            </w:r>
            <w:r>
              <w:rPr>
                <w:color w:val="000000"/>
                <w:spacing w:val="-2"/>
                <w:szCs w:val="28"/>
              </w:rPr>
              <w:tab/>
            </w:r>
            <w:r>
              <w:rPr>
                <w:color w:val="000000"/>
                <w:spacing w:val="-2"/>
                <w:szCs w:val="28"/>
              </w:rPr>
              <w:tab/>
            </w:r>
            <w:r>
              <w:rPr>
                <w:color w:val="000000"/>
                <w:spacing w:val="-2"/>
                <w:szCs w:val="28"/>
              </w:rPr>
              <w:tab/>
            </w:r>
            <w:r>
              <w:rPr>
                <w:color w:val="000000"/>
                <w:spacing w:val="-2"/>
                <w:szCs w:val="28"/>
              </w:rPr>
              <w:tab/>
            </w:r>
            <w:r>
              <w:rPr>
                <w:color w:val="000000"/>
                <w:spacing w:val="-2"/>
                <w:szCs w:val="28"/>
              </w:rPr>
              <w:tab/>
            </w:r>
            <w:r>
              <w:rPr>
                <w:color w:val="000000"/>
                <w:spacing w:val="-2"/>
                <w:szCs w:val="28"/>
              </w:rPr>
              <w:tab/>
            </w:r>
            <w:r>
              <w:rPr>
                <w:color w:val="000000"/>
                <w:spacing w:val="-2"/>
                <w:szCs w:val="28"/>
              </w:rPr>
              <w:t>Д.А. Кочура</w:t>
            </w:r>
          </w:p>
          <w:p w14:paraId="62CB99C9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</w:p>
        </w:tc>
      </w:tr>
    </w:tbl>
    <w:p w14:paraId="785C7E4B"/>
    <w:p w14:paraId="3CA5F109"/>
    <w:p w14:paraId="2267D9FB"/>
    <w:p w14:paraId="1B72B18C">
      <w:pPr>
        <w:pStyle w:val="10"/>
        <w:widowControl w:val="0"/>
        <w:tabs>
          <w:tab w:val="center" w:pos="709"/>
        </w:tabs>
      </w:pPr>
    </w:p>
    <w:p w14:paraId="5B91B678"/>
    <w:p w14:paraId="65A5BED3"/>
    <w:p w14:paraId="3DE7973C"/>
    <w:p w14:paraId="14C8484A"/>
    <w:p w14:paraId="003C7484"/>
    <w:p w14:paraId="7A9C51AD"/>
    <w:p w14:paraId="15ED521F"/>
    <w:p w14:paraId="0006D062"/>
    <w:p w14:paraId="46EFE928"/>
    <w:p w14:paraId="0987A86D"/>
    <w:p w14:paraId="2F9FA54D"/>
    <w:p w14:paraId="00D73178"/>
    <w:p w14:paraId="5F79FDFC"/>
    <w:p w14:paraId="6E48B29E"/>
    <w:p w14:paraId="60F22A23"/>
    <w:p w14:paraId="10D505BA"/>
    <w:p w14:paraId="091B79CC"/>
    <w:p w14:paraId="7E7699FC">
      <w:pPr>
        <w:tabs>
          <w:tab w:val="left" w:pos="6570"/>
        </w:tabs>
      </w:pPr>
    </w:p>
    <w:p w14:paraId="6B8575AB">
      <w:pPr>
        <w:tabs>
          <w:tab w:val="left" w:pos="6570"/>
        </w:tabs>
      </w:pPr>
    </w:p>
    <w:p w14:paraId="3D6EDE8A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                                                                                                    </w:t>
      </w:r>
    </w:p>
    <w:p w14:paraId="118BA2C7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2188368C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766310ED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536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Приложение № 4</w:t>
      </w:r>
    </w:p>
    <w:p w14:paraId="2820398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536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к решению Совета Вольненского</w:t>
      </w:r>
    </w:p>
    <w:p w14:paraId="4FD4B9C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536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сельского поселения Успенского района </w:t>
      </w:r>
    </w:p>
    <w:p w14:paraId="79DB56D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536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23.01.2025г. №_</w:t>
      </w:r>
      <w:r>
        <w:rPr>
          <w:rFonts w:hint="default"/>
          <w:color w:val="000000"/>
          <w:spacing w:val="-2"/>
          <w:szCs w:val="28"/>
          <w:lang w:val="ru-RU"/>
        </w:rPr>
        <w:t>33</w:t>
      </w:r>
      <w:r>
        <w:rPr>
          <w:color w:val="000000"/>
          <w:spacing w:val="-2"/>
          <w:szCs w:val="28"/>
        </w:rPr>
        <w:t>__</w:t>
      </w:r>
    </w:p>
    <w:p w14:paraId="265746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754BBB27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«Приложение №4</w:t>
      </w:r>
    </w:p>
    <w:p w14:paraId="36C401FA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к решению Совета Вольненского</w:t>
      </w:r>
    </w:p>
    <w:p w14:paraId="222C3B27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сельского поселения</w:t>
      </w:r>
    </w:p>
    <w:p w14:paraId="42A92F63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Успенского района </w:t>
      </w:r>
    </w:p>
    <w:p w14:paraId="760EFE1E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3828" w:right="11" w:firstLine="708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10.12.2024г. №25</w:t>
      </w:r>
    </w:p>
    <w:p w14:paraId="60B88901">
      <w:pPr>
        <w:rPr>
          <w:szCs w:val="28"/>
        </w:rPr>
      </w:pPr>
    </w:p>
    <w:p w14:paraId="3F1D166F">
      <w:pPr>
        <w:rPr>
          <w:color w:val="000000"/>
          <w:spacing w:val="-2"/>
          <w:szCs w:val="28"/>
        </w:rPr>
      </w:pPr>
    </w:p>
    <w:p w14:paraId="7F9A05E6">
      <w:pPr>
        <w:jc w:val="center"/>
        <w:rPr>
          <w:b/>
          <w:bCs/>
          <w:color w:val="000000"/>
          <w:szCs w:val="28"/>
        </w:rPr>
      </w:pPr>
      <w:r>
        <w:rPr>
          <w:b/>
          <w:bCs/>
          <w:color w:val="000000"/>
          <w:szCs w:val="28"/>
        </w:rPr>
        <w:t xml:space="preserve">Распределение бюджетных ассигнований местного бюджета по целевым </w:t>
      </w:r>
    </w:p>
    <w:p w14:paraId="601EAB81">
      <w:pPr>
        <w:jc w:val="center"/>
        <w:rPr>
          <w:b/>
          <w:bCs/>
          <w:color w:val="000000"/>
          <w:szCs w:val="28"/>
        </w:rPr>
      </w:pPr>
      <w:r>
        <w:rPr>
          <w:b/>
          <w:bCs/>
          <w:color w:val="000000"/>
          <w:szCs w:val="28"/>
        </w:rPr>
        <w:t>статьям, группам и подгруппам видов расходов классификации расходов местного бюджета на 2025 год</w:t>
      </w:r>
    </w:p>
    <w:p w14:paraId="489BBCD0">
      <w:pPr>
        <w:jc w:val="center"/>
        <w:rPr>
          <w:b/>
          <w:bCs/>
          <w:color w:val="000000"/>
          <w:szCs w:val="28"/>
        </w:rPr>
      </w:pPr>
    </w:p>
    <w:tbl>
      <w:tblPr>
        <w:tblStyle w:val="3"/>
        <w:tblW w:w="949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5778"/>
        <w:gridCol w:w="1559"/>
        <w:gridCol w:w="567"/>
        <w:gridCol w:w="1021"/>
      </w:tblGrid>
      <w:tr w14:paraId="456299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EC74CC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57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5A3A97C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C2C2BB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ЦСР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B40C0D0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КВР</w:t>
            </w:r>
          </w:p>
        </w:tc>
        <w:tc>
          <w:tcPr>
            <w:tcW w:w="10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ACF31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Годовое бюджетное назначение, тыс. руб.</w:t>
            </w:r>
          </w:p>
        </w:tc>
      </w:tr>
      <w:tr w14:paraId="182406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E1216DB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97BEB8C">
            <w:pPr>
              <w:pStyle w:val="17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Всего расходов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D45048D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C751174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085ED28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36 750,9</w:t>
            </w:r>
          </w:p>
        </w:tc>
      </w:tr>
      <w:tr w14:paraId="4462A1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4F79199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 1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7BEAC0A">
            <w:pPr>
              <w:pStyle w:val="17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Муниципальная программа "Обеспечение деятельности органов местного самоуправления Вольненского сельского поселения Успенского района на 2025 год"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6FBA5E2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E682F37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0AE3FAE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7 571,1</w:t>
            </w:r>
          </w:p>
        </w:tc>
      </w:tr>
      <w:tr w14:paraId="7D4EE3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E9151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A2F7416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Обеспечение деятельности муниципальных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F74FADF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F67C347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F417F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4 968,1</w:t>
            </w:r>
          </w:p>
        </w:tc>
      </w:tr>
      <w:tr w14:paraId="093D0F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BBE32C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7B9A592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AD55AE1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324217F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72F72C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4 968,1</w:t>
            </w:r>
          </w:p>
        </w:tc>
      </w:tr>
      <w:tr w14:paraId="50E609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3AC4BE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E0EDCFF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Расходы на выплату персоналу казенных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B49A347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45FAB5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8E0CF5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4 532,6</w:t>
            </w:r>
          </w:p>
        </w:tc>
      </w:tr>
      <w:tr w14:paraId="5F6CBC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30BC35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6DA63B5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2BA6140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B50255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F17F2B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435,5</w:t>
            </w:r>
          </w:p>
        </w:tc>
      </w:tr>
      <w:tr w14:paraId="5A7F3B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A3E3F3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730ACA5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8638436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32698B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AA3169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150,0</w:t>
            </w:r>
          </w:p>
        </w:tc>
      </w:tr>
      <w:tr w14:paraId="620318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205D1B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F4D0DF2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F9DF20C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ABD5326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1CDC7F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150,0</w:t>
            </w:r>
          </w:p>
        </w:tc>
      </w:tr>
      <w:tr w14:paraId="6BF2D1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D663A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F1A19D0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C797DD2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A0D04A0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3626FF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150,0</w:t>
            </w:r>
          </w:p>
        </w:tc>
      </w:tr>
      <w:tr w14:paraId="7E094A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AB252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6598399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3E9D61D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FBFA25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69C5AF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150,0</w:t>
            </w:r>
          </w:p>
        </w:tc>
      </w:tr>
      <w:tr w14:paraId="1BD516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4F060E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0F9D5B8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5B067C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6E4201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891B68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558,6</w:t>
            </w:r>
          </w:p>
        </w:tc>
      </w:tr>
      <w:tr w14:paraId="29676D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2EAAFE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6B0555E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Оплата членских взносов в СМО Краснодарского края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C42E401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25 3 01 00000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EF9FB01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BE4D92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11,0</w:t>
            </w:r>
          </w:p>
        </w:tc>
      </w:tr>
      <w:tr w14:paraId="3FF6FB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58C461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5DA1B28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F3DE7F3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4E69257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3B6F75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11,0</w:t>
            </w:r>
          </w:p>
        </w:tc>
      </w:tr>
      <w:tr w14:paraId="274CA1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7DAB2E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2B5AF5C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5D4225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DDDF07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7C1326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11,0</w:t>
            </w:r>
          </w:p>
        </w:tc>
      </w:tr>
      <w:tr w14:paraId="7E3AA9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440F59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6C0F34A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65242D1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25 3 02 00000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CCF0AD6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3CCBF9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187,0</w:t>
            </w:r>
          </w:p>
        </w:tc>
      </w:tr>
      <w:tr w14:paraId="2DE673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E091E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7BF0F91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540AA67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72CC69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57160A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187,0</w:t>
            </w:r>
          </w:p>
        </w:tc>
      </w:tr>
      <w:tr w14:paraId="7B8667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FBAC2C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333816B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99D0F28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3F4562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EDE61D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187,0</w:t>
            </w:r>
          </w:p>
        </w:tc>
      </w:tr>
      <w:tr w14:paraId="43F127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BE90EE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12EB640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6421F9C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25 3 03 00000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7CC78FC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801B64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330,6</w:t>
            </w:r>
          </w:p>
        </w:tc>
      </w:tr>
      <w:tr w14:paraId="47669B0B"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DB6C48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647017D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E99D083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2DE6912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19B7EC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330,6</w:t>
            </w:r>
          </w:p>
        </w:tc>
      </w:tr>
      <w:tr w14:paraId="0B3611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3435A8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2FF1376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07D422F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67E8C72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78DF45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330,6</w:t>
            </w:r>
          </w:p>
        </w:tc>
      </w:tr>
      <w:tr w14:paraId="7E3A17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6C94CAC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E6B9C37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расходы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9350D1F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25 3 05 00010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1863E29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A06B6F2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30,0</w:t>
            </w:r>
          </w:p>
        </w:tc>
      </w:tr>
      <w:tr w14:paraId="1CA574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2604847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90F463C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C8BE911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25 3 05 00010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EB831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D68444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30,0</w:t>
            </w:r>
          </w:p>
        </w:tc>
      </w:tr>
      <w:tr w14:paraId="3B3F7C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E11DE3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979619E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0F2294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8A65771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9780E1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1 894,4</w:t>
            </w:r>
          </w:p>
        </w:tc>
      </w:tr>
      <w:tr w14:paraId="34C094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03C312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A1137A0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Содержание и страхование объектов, составляющих имущество казны поселения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8DC794F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25 4 02 00000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BE954D7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BC01DB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1 894,4</w:t>
            </w:r>
          </w:p>
        </w:tc>
      </w:tr>
      <w:tr w14:paraId="7278EE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75124B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916C390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C5CA927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FF8274C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BC08412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1 894,4</w:t>
            </w:r>
          </w:p>
        </w:tc>
      </w:tr>
      <w:tr w14:paraId="1D1811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3D74DF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C3514C9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713888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EA5C30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5FEEC8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1 894,4</w:t>
            </w:r>
          </w:p>
        </w:tc>
      </w:tr>
      <w:tr w14:paraId="1B90B1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24D58E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E6956B3">
            <w:pPr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Муниципальная программа «Развитие культуры» в Вольненском сельском поселении Успенского района на 2025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D716CC">
            <w:pPr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35 0 00 00000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A22327">
            <w:pPr>
              <w:jc w:val="right"/>
              <w:rPr>
                <w:b/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D7FF15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52,0</w:t>
            </w:r>
          </w:p>
        </w:tc>
      </w:tr>
      <w:tr w14:paraId="70696E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204560">
            <w:pPr>
              <w:jc w:val="right"/>
              <w:rPr>
                <w:sz w:val="20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2F7A1E4">
            <w:pPr>
              <w:jc w:val="left"/>
              <w:rPr>
                <w:sz w:val="20"/>
              </w:rPr>
            </w:pPr>
            <w:r>
              <w:rPr>
                <w:sz w:val="20"/>
              </w:rPr>
              <w:t>Трудоустройство несовершеннолетних в период летней оздоровительной кампании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953E3D">
            <w:pPr>
              <w:jc w:val="left"/>
              <w:rPr>
                <w:sz w:val="20"/>
              </w:rPr>
            </w:pPr>
            <w:r>
              <w:rPr>
                <w:sz w:val="20"/>
              </w:rPr>
              <w:t>35 2 0 00000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CFD4B9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C332D8">
            <w:pPr>
              <w:jc w:val="right"/>
              <w:rPr>
                <w:sz w:val="20"/>
              </w:rPr>
            </w:pPr>
            <w:r>
              <w:rPr>
                <w:sz w:val="20"/>
              </w:rPr>
              <w:t>52,0</w:t>
            </w:r>
          </w:p>
        </w:tc>
      </w:tr>
      <w:tr w14:paraId="1EEEC1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9B883A">
            <w:pPr>
              <w:jc w:val="right"/>
              <w:rPr>
                <w:sz w:val="20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38649AD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7212E2">
            <w:pPr>
              <w:jc w:val="left"/>
              <w:rPr>
                <w:sz w:val="20"/>
              </w:rPr>
            </w:pPr>
            <w:r>
              <w:rPr>
                <w:sz w:val="20"/>
              </w:rPr>
              <w:t>35 2 00 00005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27B9DA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DB098E">
            <w:pPr>
              <w:jc w:val="right"/>
              <w:rPr>
                <w:sz w:val="20"/>
              </w:rPr>
            </w:pPr>
            <w:r>
              <w:rPr>
                <w:sz w:val="20"/>
              </w:rPr>
              <w:t>52,0</w:t>
            </w:r>
          </w:p>
        </w:tc>
      </w:tr>
      <w:tr w14:paraId="51E053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F68063">
            <w:pPr>
              <w:jc w:val="right"/>
              <w:rPr>
                <w:sz w:val="20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BAAF850">
            <w:pPr>
              <w:jc w:val="left"/>
              <w:rPr>
                <w:sz w:val="20"/>
              </w:rPr>
            </w:pPr>
            <w:r>
              <w:rPr>
                <w:sz w:val="20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FAB65C">
            <w:pPr>
              <w:jc w:val="left"/>
              <w:rPr>
                <w:sz w:val="20"/>
              </w:rPr>
            </w:pPr>
            <w:r>
              <w:rPr>
                <w:sz w:val="20"/>
              </w:rPr>
              <w:t>35 2 00 00005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153DD1">
            <w:pPr>
              <w:jc w:val="right"/>
              <w:rPr>
                <w:sz w:val="20"/>
              </w:rPr>
            </w:pPr>
            <w:r>
              <w:rPr>
                <w:sz w:val="20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FAA09F">
            <w:pPr>
              <w:jc w:val="right"/>
              <w:rPr>
                <w:sz w:val="20"/>
              </w:rPr>
            </w:pPr>
            <w:r>
              <w:rPr>
                <w:sz w:val="20"/>
              </w:rPr>
              <w:t>52,0</w:t>
            </w:r>
          </w:p>
        </w:tc>
      </w:tr>
      <w:tr w14:paraId="7F4F28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14CC51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D7FE35E">
            <w:pPr>
              <w:pStyle w:val="17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Муниципальная программа «Поддержка сельских клубных учреждений» в Вольненском сельском поселении Успенского района на 2025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DA26838">
            <w:pPr>
              <w:jc w:val="left"/>
              <w:rPr>
                <w:b/>
                <w:bCs/>
                <w:sz w:val="18"/>
                <w:szCs w:val="18"/>
              </w:rPr>
            </w:pPr>
          </w:p>
          <w:p w14:paraId="2178BB58">
            <w:pPr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37 0 00 </w:t>
            </w:r>
            <w:r>
              <w:rPr>
                <w:b/>
                <w:bCs/>
                <w:sz w:val="18"/>
                <w:szCs w:val="18"/>
                <w:lang w:val="en-US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8BE658">
            <w:pPr>
              <w:jc w:val="right"/>
              <w:rPr>
                <w:b/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395D8D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265,8</w:t>
            </w:r>
          </w:p>
        </w:tc>
      </w:tr>
      <w:tr w14:paraId="320EC4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28F66C">
            <w:pPr>
              <w:jc w:val="right"/>
              <w:rPr>
                <w:sz w:val="20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8AC942E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Обеспечение развития и укрепления материально –технической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2D5DDED">
            <w:pPr>
              <w:jc w:val="left"/>
              <w:rPr>
                <w:sz w:val="18"/>
                <w:szCs w:val="18"/>
              </w:rPr>
            </w:pPr>
          </w:p>
          <w:p w14:paraId="4C12408C">
            <w:pPr>
              <w:jc w:val="left"/>
              <w:rPr>
                <w:sz w:val="18"/>
                <w:szCs w:val="18"/>
              </w:rPr>
            </w:pPr>
          </w:p>
          <w:p w14:paraId="5CBBA502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37 0 00 </w:t>
            </w:r>
            <w:r>
              <w:rPr>
                <w:sz w:val="18"/>
                <w:szCs w:val="18"/>
                <w:lang w:val="en-US"/>
              </w:rPr>
              <w:t>S4670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3FD967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BCEF7F">
            <w:pPr>
              <w:jc w:val="right"/>
              <w:rPr>
                <w:sz w:val="20"/>
              </w:rPr>
            </w:pPr>
            <w:r>
              <w:rPr>
                <w:sz w:val="20"/>
              </w:rPr>
              <w:t>265,8</w:t>
            </w:r>
          </w:p>
        </w:tc>
      </w:tr>
      <w:tr w14:paraId="0197CB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D00426">
            <w:pPr>
              <w:jc w:val="right"/>
              <w:rPr>
                <w:sz w:val="20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676BA2C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A6104EC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37 0 00 </w:t>
            </w:r>
            <w:r>
              <w:rPr>
                <w:sz w:val="18"/>
                <w:szCs w:val="18"/>
                <w:lang w:val="en-US"/>
              </w:rPr>
              <w:t>S4670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52E70F">
            <w:pPr>
              <w:jc w:val="right"/>
              <w:rPr>
                <w:sz w:val="20"/>
              </w:rPr>
            </w:pPr>
            <w:r>
              <w:rPr>
                <w:sz w:val="20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C09FD9">
            <w:pPr>
              <w:jc w:val="right"/>
              <w:rPr>
                <w:sz w:val="20"/>
              </w:rPr>
            </w:pPr>
            <w:r>
              <w:rPr>
                <w:sz w:val="20"/>
              </w:rPr>
              <w:t>265,8</w:t>
            </w:r>
          </w:p>
        </w:tc>
      </w:tr>
      <w:tr w14:paraId="294F52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4ABC95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A45B11D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Муниципальная программа «Развитие благоустройства населенных пунктов» Вольненского сельского поселения Успенского района на 2025 год.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0A84ED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38 0 00 00000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8FE193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E9F76E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800,0</w:t>
            </w:r>
          </w:p>
        </w:tc>
      </w:tr>
      <w:tr w14:paraId="19070E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64F208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93428CE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9001C8">
            <w:pPr>
              <w:jc w:val="left"/>
              <w:rPr>
                <w:sz w:val="20"/>
              </w:rPr>
            </w:pPr>
            <w:r>
              <w:rPr>
                <w:sz w:val="20"/>
              </w:rPr>
              <w:t>38 0 00 00005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8E24F3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FC7ED1">
            <w:pPr>
              <w:jc w:val="right"/>
              <w:rPr>
                <w:sz w:val="20"/>
              </w:rPr>
            </w:pPr>
            <w:r>
              <w:rPr>
                <w:sz w:val="20"/>
              </w:rPr>
              <w:t>800,0</w:t>
            </w:r>
          </w:p>
        </w:tc>
      </w:tr>
      <w:tr w14:paraId="228204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02187A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0BD2663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3D70F0">
            <w:pPr>
              <w:jc w:val="left"/>
              <w:rPr>
                <w:sz w:val="20"/>
              </w:rPr>
            </w:pPr>
            <w:r>
              <w:rPr>
                <w:sz w:val="20"/>
              </w:rPr>
              <w:t>38 0 00 00005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70C0AF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EA8437">
            <w:pPr>
              <w:jc w:val="right"/>
              <w:rPr>
                <w:sz w:val="20"/>
              </w:rPr>
            </w:pPr>
            <w:r>
              <w:rPr>
                <w:sz w:val="20"/>
              </w:rPr>
              <w:t>800,0</w:t>
            </w:r>
          </w:p>
        </w:tc>
      </w:tr>
      <w:tr w14:paraId="162298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152BB6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FC04414">
            <w:pPr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Муниципальная программа "Благоустройство мест захоронения» Вольненского сельского поселения Успенского района на 2025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42A2040">
            <w:pPr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41 0 00 00000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41DAF2">
            <w:pPr>
              <w:jc w:val="right"/>
              <w:rPr>
                <w:b/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376F7D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654,8</w:t>
            </w:r>
          </w:p>
        </w:tc>
      </w:tr>
      <w:tr w14:paraId="2C07B9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EA09DF">
            <w:pPr>
              <w:jc w:val="right"/>
              <w:rPr>
                <w:sz w:val="20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0451A2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Содержание в порядке и благоустройство воинских захоронений, захоронение (перезахоронение) останков погибших при защите Отечества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6B1723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41 1 00 00000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F1AE7E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3A6D66">
            <w:pPr>
              <w:jc w:val="right"/>
              <w:rPr>
                <w:sz w:val="20"/>
              </w:rPr>
            </w:pPr>
            <w:r>
              <w:rPr>
                <w:sz w:val="20"/>
              </w:rPr>
              <w:t>654,8</w:t>
            </w:r>
          </w:p>
        </w:tc>
      </w:tr>
      <w:tr w14:paraId="55AD3B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0FE746">
            <w:pPr>
              <w:jc w:val="right"/>
              <w:rPr>
                <w:sz w:val="20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341BF4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Памятник неизвестным солдатам, погибшим в боях с фашистскими захватчиками, ж.д. разъезд с. Вольное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2D6C11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41 1 01 00000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7D89CA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BE76FF">
            <w:pPr>
              <w:jc w:val="right"/>
              <w:rPr>
                <w:sz w:val="20"/>
              </w:rPr>
            </w:pPr>
            <w:r>
              <w:rPr>
                <w:sz w:val="20"/>
              </w:rPr>
              <w:t>310,7</w:t>
            </w:r>
          </w:p>
        </w:tc>
      </w:tr>
      <w:tr w14:paraId="211AAF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CB9C7B">
            <w:pPr>
              <w:jc w:val="right"/>
              <w:rPr>
                <w:sz w:val="20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58C5AF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Осуществление мероприятий по содержанию в порядке и благоустройству воинских захоронений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8B88A5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41 1 01 </w:t>
            </w:r>
            <w:r>
              <w:rPr>
                <w:color w:val="000000"/>
                <w:sz w:val="20"/>
                <w:lang w:val="en-US"/>
              </w:rPr>
              <w:t>S</w:t>
            </w:r>
            <w:r>
              <w:rPr>
                <w:color w:val="000000"/>
                <w:sz w:val="20"/>
              </w:rPr>
              <w:t>0530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FAE495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21926A">
            <w:pPr>
              <w:jc w:val="right"/>
              <w:rPr>
                <w:sz w:val="20"/>
              </w:rPr>
            </w:pPr>
            <w:r>
              <w:rPr>
                <w:sz w:val="20"/>
              </w:rPr>
              <w:t>310,7</w:t>
            </w:r>
          </w:p>
        </w:tc>
      </w:tr>
      <w:tr w14:paraId="41C6765E"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DE5900">
            <w:pPr>
              <w:jc w:val="right"/>
              <w:rPr>
                <w:sz w:val="20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82ECAE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24BC8E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41 1 01</w:t>
            </w:r>
            <w:r>
              <w:rPr>
                <w:color w:val="000000"/>
                <w:sz w:val="20"/>
                <w:lang w:val="en-US"/>
              </w:rPr>
              <w:t xml:space="preserve"> S0530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70FB18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45295A">
            <w:pPr>
              <w:jc w:val="right"/>
              <w:rPr>
                <w:sz w:val="20"/>
              </w:rPr>
            </w:pPr>
            <w:r>
              <w:rPr>
                <w:sz w:val="20"/>
              </w:rPr>
              <w:t>310,7</w:t>
            </w:r>
          </w:p>
        </w:tc>
      </w:tr>
      <w:tr w14:paraId="31C382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C741CF">
            <w:pPr>
              <w:jc w:val="right"/>
              <w:rPr>
                <w:sz w:val="20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CFCAAC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Братская могила 4 летчиков и разведчика, погибших в боях с фашистскими захватчиками, 1942-1943 гг.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50DAE9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41 1 02 00000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5295A1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49C9F6">
            <w:pPr>
              <w:jc w:val="right"/>
              <w:rPr>
                <w:sz w:val="20"/>
              </w:rPr>
            </w:pPr>
            <w:r>
              <w:rPr>
                <w:sz w:val="20"/>
              </w:rPr>
              <w:t>344,1</w:t>
            </w:r>
          </w:p>
        </w:tc>
      </w:tr>
      <w:tr w14:paraId="548C68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3F2986">
            <w:pPr>
              <w:jc w:val="right"/>
              <w:rPr>
                <w:sz w:val="20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BAA5AA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Осуществление мероприятий по содержанию в порядке и благоустройству воинских захоронений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8C2415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41 1 0</w:t>
            </w:r>
            <w:r>
              <w:rPr>
                <w:color w:val="000000"/>
                <w:sz w:val="20"/>
                <w:lang w:val="en-US"/>
              </w:rPr>
              <w:t>2 S0530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B6C38A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245D8D">
            <w:pPr>
              <w:jc w:val="right"/>
              <w:rPr>
                <w:sz w:val="20"/>
              </w:rPr>
            </w:pPr>
            <w:r>
              <w:rPr>
                <w:sz w:val="20"/>
              </w:rPr>
              <w:t>344,1</w:t>
            </w:r>
          </w:p>
        </w:tc>
      </w:tr>
      <w:tr w14:paraId="01D835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D58B8A">
            <w:pPr>
              <w:jc w:val="right"/>
              <w:rPr>
                <w:sz w:val="20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D741E4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EF9919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41 1 0</w:t>
            </w:r>
            <w:r>
              <w:rPr>
                <w:color w:val="000000"/>
                <w:sz w:val="20"/>
                <w:lang w:val="en-US"/>
              </w:rPr>
              <w:t>2 S0530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DB2011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95109A">
            <w:pPr>
              <w:jc w:val="right"/>
              <w:rPr>
                <w:sz w:val="20"/>
              </w:rPr>
            </w:pPr>
            <w:r>
              <w:rPr>
                <w:sz w:val="20"/>
              </w:rPr>
              <w:t>344,1</w:t>
            </w:r>
          </w:p>
        </w:tc>
      </w:tr>
      <w:tr w14:paraId="2754F8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8996F3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85B9A3F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Муниципальная программа « Осуществление деятельности по обращению с животными без владельцев, обитающими на территории поселения» в Вольненском сельском поселении Успенского района на  2025 год. 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A8A11A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4C0197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794718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21,0</w:t>
            </w:r>
          </w:p>
        </w:tc>
      </w:tr>
      <w:tr w14:paraId="476ECE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1A87DE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8B0C914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7531C5">
            <w:pPr>
              <w:jc w:val="left"/>
              <w:rPr>
                <w:sz w:val="20"/>
              </w:rPr>
            </w:pPr>
            <w:r>
              <w:rPr>
                <w:sz w:val="20"/>
              </w:rPr>
              <w:t>42 0 00 00005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59103F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DCB81A">
            <w:pPr>
              <w:jc w:val="right"/>
              <w:rPr>
                <w:sz w:val="20"/>
              </w:rPr>
            </w:pPr>
            <w:r>
              <w:rPr>
                <w:sz w:val="20"/>
              </w:rPr>
              <w:t>21,0</w:t>
            </w:r>
          </w:p>
        </w:tc>
      </w:tr>
      <w:tr w14:paraId="2D9332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9DEBE9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2475E0A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00284E">
            <w:pPr>
              <w:jc w:val="left"/>
              <w:rPr>
                <w:sz w:val="20"/>
              </w:rPr>
            </w:pPr>
            <w:r>
              <w:rPr>
                <w:sz w:val="20"/>
              </w:rPr>
              <w:t>42 0 00 00005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A2BF16">
            <w:pPr>
              <w:jc w:val="right"/>
              <w:rPr>
                <w:sz w:val="20"/>
              </w:rPr>
            </w:pPr>
            <w:r>
              <w:rPr>
                <w:sz w:val="20"/>
              </w:rPr>
              <w:t> 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0F638C">
            <w:pPr>
              <w:jc w:val="right"/>
              <w:rPr>
                <w:sz w:val="20"/>
              </w:rPr>
            </w:pPr>
            <w:r>
              <w:rPr>
                <w:sz w:val="20"/>
              </w:rPr>
              <w:t>21,0</w:t>
            </w:r>
          </w:p>
        </w:tc>
      </w:tr>
      <w:tr w14:paraId="3F1546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8543B6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5084ECC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Муниципальная программа «Развитие субъектов малого и среднего предпринимательства» в Вольненском сельском поселении Успенского района на 2025 год.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DB3237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B1A461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E8BD3C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2,5</w:t>
            </w:r>
          </w:p>
        </w:tc>
      </w:tr>
      <w:tr w14:paraId="51D6A8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CA1C1D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7A4C218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F809E4">
            <w:pPr>
              <w:jc w:val="left"/>
              <w:rPr>
                <w:sz w:val="20"/>
              </w:rPr>
            </w:pPr>
            <w:r>
              <w:rPr>
                <w:sz w:val="20"/>
              </w:rPr>
              <w:t>43 0 00 00005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AF6226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4FE5D6">
            <w:pPr>
              <w:jc w:val="right"/>
              <w:rPr>
                <w:sz w:val="20"/>
              </w:rPr>
            </w:pPr>
            <w:r>
              <w:rPr>
                <w:sz w:val="20"/>
              </w:rPr>
              <w:t>2,5</w:t>
            </w:r>
          </w:p>
        </w:tc>
      </w:tr>
      <w:tr w14:paraId="185B2A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5CC4B6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6C0C478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123A81">
            <w:pPr>
              <w:jc w:val="left"/>
              <w:rPr>
                <w:sz w:val="20"/>
              </w:rPr>
            </w:pPr>
            <w:r>
              <w:rPr>
                <w:sz w:val="20"/>
              </w:rPr>
              <w:t>43 0 01 00005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9C19B1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D94348">
            <w:pPr>
              <w:jc w:val="right"/>
              <w:rPr>
                <w:sz w:val="20"/>
              </w:rPr>
            </w:pPr>
            <w:r>
              <w:rPr>
                <w:sz w:val="20"/>
              </w:rPr>
              <w:t>2,5</w:t>
            </w:r>
          </w:p>
        </w:tc>
      </w:tr>
      <w:tr w14:paraId="3A8CF7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CB607F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38C2C45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Муниципальная программа «Реализация развития территориального общественного самоуправления» Вольненского сельского поселения Успенского района на 2025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0842EE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F1C914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4778A5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250,0</w:t>
            </w:r>
          </w:p>
        </w:tc>
      </w:tr>
      <w:tr w14:paraId="541611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49DBB2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E74E927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49480F">
            <w:pPr>
              <w:jc w:val="left"/>
              <w:rPr>
                <w:sz w:val="20"/>
              </w:rPr>
            </w:pPr>
            <w:r>
              <w:rPr>
                <w:sz w:val="20"/>
              </w:rPr>
              <w:t>45 0 00 00005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063EEB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AEF7AA">
            <w:pPr>
              <w:jc w:val="right"/>
              <w:rPr>
                <w:sz w:val="20"/>
              </w:rPr>
            </w:pPr>
            <w:r>
              <w:rPr>
                <w:sz w:val="20"/>
              </w:rPr>
              <w:t>250,0</w:t>
            </w:r>
          </w:p>
        </w:tc>
      </w:tr>
      <w:tr w14:paraId="1641E2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C927D57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9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A195785">
            <w:pPr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Муниципальная программа "Развитие физической культуры и спорта" в Вольненском сельском поселении Успенского района на 2025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083E61A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47 0 00 00000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22F391E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0336037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209,2</w:t>
            </w:r>
          </w:p>
        </w:tc>
      </w:tr>
      <w:tr w14:paraId="4865C4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86D3DA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261001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E3C39A6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47 0 00 00005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F4D4739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EFB8C4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209,2</w:t>
            </w:r>
          </w:p>
        </w:tc>
      </w:tr>
      <w:tr w14:paraId="631FA1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7CDAD1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E34769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FBD5FC2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47 0 00 00005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6619B79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05C539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209,2</w:t>
            </w:r>
          </w:p>
        </w:tc>
      </w:tr>
      <w:tr w14:paraId="445A02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206467A">
            <w:pPr>
              <w:jc w:val="right"/>
              <w:rPr>
                <w:b/>
                <w:color w:val="000000"/>
                <w:sz w:val="18"/>
                <w:szCs w:val="18"/>
              </w:rPr>
            </w:pPr>
          </w:p>
          <w:p w14:paraId="608D225C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7E5EDA4">
            <w:pPr>
              <w:pStyle w:val="17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89C235C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6F47080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48496E6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1 667,6</w:t>
            </w:r>
          </w:p>
        </w:tc>
      </w:tr>
      <w:tr w14:paraId="7659D7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BAB5F5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2C79009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F251351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F011E42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3A6BCC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1 667,6</w:t>
            </w:r>
          </w:p>
        </w:tc>
      </w:tr>
      <w:tr w14:paraId="469DE3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6FCAF2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90C8FFD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2D4F747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0F34A8F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3234E3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1 667,6</w:t>
            </w:r>
          </w:p>
        </w:tc>
      </w:tr>
      <w:tr w14:paraId="0B44D6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776D78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D825D5C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E4177F7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4ABD25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008110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1 667,6</w:t>
            </w:r>
          </w:p>
        </w:tc>
      </w:tr>
      <w:tr w14:paraId="094386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73B7171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11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380A536">
            <w:pPr>
              <w:pStyle w:val="17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046A86E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E33A65B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B3EC918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7  993,2</w:t>
            </w:r>
          </w:p>
        </w:tc>
      </w:tr>
      <w:tr w14:paraId="1A4541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D20A15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F7AE1F5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Обеспечение функционирования администрации 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EB3DBD9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C29C03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38C3BF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7  158,0</w:t>
            </w:r>
          </w:p>
        </w:tc>
      </w:tr>
      <w:tr w14:paraId="71271F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29632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E869574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Расходы на обеспечения функций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CA8FF9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0D44662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77629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7  158,0</w:t>
            </w:r>
          </w:p>
        </w:tc>
      </w:tr>
      <w:tr w14:paraId="7E7CDE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D0ADB1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6C0DF44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DAC2D1B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158B72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ACA42E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7 131,8</w:t>
            </w:r>
          </w:p>
        </w:tc>
      </w:tr>
      <w:tr w14:paraId="5CF3D5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FEC6A9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733FE03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5A66E2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96754C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4470CE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26,2</w:t>
            </w:r>
          </w:p>
        </w:tc>
      </w:tr>
      <w:tr w14:paraId="7E7434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000FD2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F4FE177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4C6DF68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066C7B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7DB43C2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549,1</w:t>
            </w:r>
          </w:p>
        </w:tc>
      </w:tr>
      <w:tr w14:paraId="22A28B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B83C1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EA805D2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BCAFB6C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C576D52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10B6BA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30,0</w:t>
            </w:r>
          </w:p>
        </w:tc>
      </w:tr>
      <w:tr w14:paraId="4C7E12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95EE44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080885C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39E201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859084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E4FD2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30,0</w:t>
            </w:r>
          </w:p>
        </w:tc>
      </w:tr>
      <w:tr w14:paraId="75D725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00BB27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E5051FC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19DD608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A1D0E15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4855A32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419,1</w:t>
            </w:r>
          </w:p>
        </w:tc>
      </w:tr>
      <w:tr w14:paraId="2A951D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473970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E29609D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5693BF7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2C91A1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15472E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419,1</w:t>
            </w:r>
          </w:p>
        </w:tc>
      </w:tr>
      <w:tr w14:paraId="592622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0F98E18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CE00AF8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069444A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52 2 00 81180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0C81C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2B42B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</w:tr>
      <w:tr w14:paraId="5EEB50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48E2E46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211FF23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D1D80CD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52 2 00 81180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F93997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8D4BDE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</w:tr>
      <w:tr w14:paraId="636601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DCFBB1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1A12DC9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Финансовое обеспечение непредвиденных расходов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907E628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122E9B0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08ECE1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10,0</w:t>
            </w:r>
          </w:p>
        </w:tc>
      </w:tr>
      <w:tr w14:paraId="5B0491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0930D8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61237BE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F14ED8F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2607D4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D7F934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10,0</w:t>
            </w:r>
          </w:p>
        </w:tc>
      </w:tr>
      <w:tr w14:paraId="1B1E00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9C63F9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204221E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Резервные средства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E776953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17E792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870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38EFF3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10,0</w:t>
            </w:r>
          </w:p>
        </w:tc>
      </w:tr>
      <w:tr w14:paraId="49B80F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4E25FE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EAAD41A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33C1D90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8C66AA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4E5BB1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276,1</w:t>
            </w:r>
          </w:p>
        </w:tc>
      </w:tr>
      <w:tr w14:paraId="11F712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30165D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B013D86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0913FE7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52 7 02 00000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5D64C12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F28F50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276,1</w:t>
            </w:r>
          </w:p>
        </w:tc>
      </w:tr>
      <w:tr w14:paraId="457AA0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0D646C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0404B9D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874D5F9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9B61151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B382EC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276,1</w:t>
            </w:r>
          </w:p>
        </w:tc>
      </w:tr>
      <w:tr w14:paraId="274BEB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EC4FEC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F095EB1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8A53D42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46271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6B0A7A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276,1</w:t>
            </w:r>
          </w:p>
        </w:tc>
      </w:tr>
      <w:tr w14:paraId="7B9413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33B0570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12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224AC61">
            <w:pPr>
              <w:pStyle w:val="17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Развитие дорожного хозяйства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474A029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50FC808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5EE042E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5 023,1</w:t>
            </w:r>
          </w:p>
        </w:tc>
      </w:tr>
      <w:tr w14:paraId="6030B7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9A29F4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7A09BF9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B5EB692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8749A86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4CE43E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5 023,1</w:t>
            </w:r>
          </w:p>
        </w:tc>
      </w:tr>
      <w:tr w14:paraId="0C5724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574C09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4DC4DE6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A5943BC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232AFD3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3A5652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1 241,8</w:t>
            </w:r>
          </w:p>
        </w:tc>
      </w:tr>
      <w:tr w14:paraId="77B3F4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2E1D8D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3C3FA2B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D01AC62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DAB6002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F6FF36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1 241,8</w:t>
            </w:r>
          </w:p>
        </w:tc>
      </w:tr>
      <w:tr w14:paraId="313AA9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8A6FA4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40772CD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B030E0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82D9832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CF5CE92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3 781,3</w:t>
            </w:r>
          </w:p>
        </w:tc>
      </w:tr>
      <w:tr w14:paraId="5E6D56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427A08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8C19A83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C16E251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12D974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71F1F1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3 781,3</w:t>
            </w:r>
          </w:p>
        </w:tc>
      </w:tr>
      <w:tr w14:paraId="2DE1A6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742F3B3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13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E2DAB73">
            <w:pPr>
              <w:pStyle w:val="17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AFFF2D7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6572651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0DBB460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149,4</w:t>
            </w:r>
          </w:p>
        </w:tc>
      </w:tr>
      <w:tr w14:paraId="217433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DD776C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12361B8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263BFC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56 1 00 00000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8ECE659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BD42B7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149,4</w:t>
            </w:r>
          </w:p>
        </w:tc>
      </w:tr>
      <w:tr w14:paraId="28805E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C62D7B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9A61C00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D70BC30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82696A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0F91F6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149,4</w:t>
            </w:r>
          </w:p>
        </w:tc>
      </w:tr>
      <w:tr w14:paraId="0F729B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207A27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8B7C7EA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B800000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58199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61D0092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149,4</w:t>
            </w:r>
          </w:p>
        </w:tc>
      </w:tr>
      <w:tr w14:paraId="662D69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25BF51B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14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ECB376D">
            <w:pPr>
              <w:pStyle w:val="17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99F5A3A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61 0 00 00000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7419A1F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186EE6F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8 413,0</w:t>
            </w:r>
          </w:p>
        </w:tc>
      </w:tr>
      <w:tr w14:paraId="431AD5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36E4AB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43DFD54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66DC47C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8776802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1AFD73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8 413,0</w:t>
            </w:r>
          </w:p>
        </w:tc>
      </w:tr>
      <w:tr w14:paraId="5C9C30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3E6CFA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DE788AD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Дома культуры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1DB03A9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1C38E2D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5C5FD1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6 973,0 </w:t>
            </w:r>
          </w:p>
        </w:tc>
      </w:tr>
      <w:tr w14:paraId="7B0012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1C10C2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5BDE618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FB3A89C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CCC83A1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587ED2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6 973,0</w:t>
            </w:r>
          </w:p>
        </w:tc>
      </w:tr>
      <w:tr w14:paraId="31F5C2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A2CE56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4F234CC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AD24AFF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93509E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871240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6 973,0</w:t>
            </w:r>
          </w:p>
        </w:tc>
      </w:tr>
      <w:tr w14:paraId="133E32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503DB9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443370E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Библиотеки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8B36CE0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61 1 02 00000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795F36B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B3C395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1 440,0</w:t>
            </w:r>
          </w:p>
        </w:tc>
      </w:tr>
      <w:tr w14:paraId="659E44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FC0E18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FC6D79B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DD96C96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488C9A2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6F057A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1 440,0</w:t>
            </w:r>
          </w:p>
        </w:tc>
      </w:tr>
      <w:tr w14:paraId="066D01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3654E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083BF38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48CB800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5EFD5C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72B0D6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1 440,0</w:t>
            </w:r>
          </w:p>
        </w:tc>
      </w:tr>
      <w:tr w14:paraId="3059C5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7544EE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F8223C3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CAD2EB1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C281C8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9A80FE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939,2</w:t>
            </w:r>
          </w:p>
        </w:tc>
      </w:tr>
      <w:tr w14:paraId="743F2E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D342DE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137883B">
            <w:pPr>
              <w:jc w:val="left"/>
              <w:rPr>
                <w:sz w:val="20"/>
              </w:rPr>
            </w:pPr>
            <w:r>
              <w:rPr>
                <w:sz w:val="20"/>
              </w:rPr>
              <w:t>Прочие мероприятия по благоустройству сельских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BAB5B66">
            <w:pPr>
              <w:jc w:val="left"/>
              <w:rPr>
                <w:sz w:val="20"/>
              </w:rPr>
            </w:pPr>
            <w:r>
              <w:rPr>
                <w:sz w:val="20"/>
              </w:rPr>
              <w:t>64 5 00 00000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E80106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1CD367">
            <w:pPr>
              <w:jc w:val="right"/>
              <w:rPr>
                <w:sz w:val="20"/>
              </w:rPr>
            </w:pPr>
            <w:r>
              <w:rPr>
                <w:sz w:val="20"/>
              </w:rPr>
              <w:t>939,2</w:t>
            </w:r>
          </w:p>
        </w:tc>
      </w:tr>
      <w:tr w14:paraId="5D102D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7B6DFF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BA6AAD3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Решение вопросов местного значения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C84A6B5">
            <w:pPr>
              <w:jc w:val="left"/>
              <w:rPr>
                <w:sz w:val="20"/>
              </w:rPr>
            </w:pPr>
            <w:r>
              <w:rPr>
                <w:sz w:val="20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C789A6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71B79A">
            <w:pPr>
              <w:jc w:val="right"/>
              <w:rPr>
                <w:sz w:val="20"/>
              </w:rPr>
            </w:pPr>
            <w:r>
              <w:rPr>
                <w:sz w:val="20"/>
              </w:rPr>
              <w:t>939,2</w:t>
            </w:r>
          </w:p>
        </w:tc>
      </w:tr>
      <w:tr w14:paraId="344D37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CEA093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98C50F7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EB87DF0">
            <w:pPr>
              <w:jc w:val="left"/>
              <w:rPr>
                <w:sz w:val="20"/>
              </w:rPr>
            </w:pPr>
            <w:r>
              <w:rPr>
                <w:sz w:val="20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EA2D46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88C850">
            <w:pPr>
              <w:jc w:val="right"/>
              <w:rPr>
                <w:sz w:val="20"/>
              </w:rPr>
            </w:pPr>
            <w:r>
              <w:rPr>
                <w:sz w:val="20"/>
              </w:rPr>
              <w:t>939,2</w:t>
            </w:r>
          </w:p>
        </w:tc>
      </w:tr>
      <w:tr w14:paraId="1542C7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070862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E2C687E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Иные вопросы местного значения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FA896D9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D8DA7D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579218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320,0</w:t>
            </w:r>
          </w:p>
        </w:tc>
      </w:tr>
      <w:tr w14:paraId="4950C2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72043A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8AA2D80">
            <w:pPr>
              <w:jc w:val="left"/>
              <w:rPr>
                <w:sz w:val="20"/>
              </w:rPr>
            </w:pPr>
            <w:r>
              <w:rPr>
                <w:sz w:val="20"/>
              </w:rPr>
              <w:t>Организация сбора и вывоза бытовых отходов и мусора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F1E04A8">
            <w:pPr>
              <w:jc w:val="left"/>
              <w:rPr>
                <w:sz w:val="20"/>
              </w:rPr>
            </w:pPr>
            <w:r>
              <w:rPr>
                <w:sz w:val="20"/>
              </w:rPr>
              <w:t>69 В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07CBF4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8A491D">
            <w:pPr>
              <w:jc w:val="right"/>
              <w:rPr>
                <w:sz w:val="20"/>
              </w:rPr>
            </w:pPr>
            <w:r>
              <w:rPr>
                <w:sz w:val="20"/>
              </w:rPr>
              <w:t>320,0</w:t>
            </w:r>
          </w:p>
        </w:tc>
      </w:tr>
      <w:tr w14:paraId="632AB2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DDCAB7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FFF1800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Решение иных вопросов местного значения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5B614CA">
            <w:pPr>
              <w:jc w:val="left"/>
              <w:rPr>
                <w:sz w:val="20"/>
              </w:rPr>
            </w:pPr>
            <w:r>
              <w:rPr>
                <w:sz w:val="20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DE5E5A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1077BF">
            <w:pPr>
              <w:jc w:val="right"/>
              <w:rPr>
                <w:sz w:val="20"/>
              </w:rPr>
            </w:pPr>
            <w:r>
              <w:rPr>
                <w:sz w:val="20"/>
              </w:rPr>
              <w:t>320,0</w:t>
            </w:r>
          </w:p>
        </w:tc>
      </w:tr>
      <w:tr w14:paraId="67E967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8375EE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F830192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945E35C">
            <w:pPr>
              <w:jc w:val="left"/>
              <w:rPr>
                <w:sz w:val="20"/>
              </w:rPr>
            </w:pPr>
            <w:r>
              <w:rPr>
                <w:sz w:val="20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5759B7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BB23F2">
            <w:pPr>
              <w:jc w:val="right"/>
              <w:rPr>
                <w:sz w:val="20"/>
              </w:rPr>
            </w:pPr>
            <w:r>
              <w:rPr>
                <w:sz w:val="20"/>
              </w:rPr>
              <w:t>320,0</w:t>
            </w:r>
          </w:p>
        </w:tc>
      </w:tr>
      <w:tr w14:paraId="515D97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479396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285FDA1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Муниципальная программа «Антикризисные меры в жилищно – коммунальном хозяйстве» Вольненского сельского поселения Успенского района на 2025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AEDA7AA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3Б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FCB351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07FEC3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264,2</w:t>
            </w:r>
          </w:p>
        </w:tc>
      </w:tr>
      <w:tr w14:paraId="38E193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792A96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FD64A7F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97699C0">
            <w:pPr>
              <w:jc w:val="left"/>
              <w:rPr>
                <w:sz w:val="20"/>
              </w:rPr>
            </w:pPr>
            <w:r>
              <w:rPr>
                <w:sz w:val="20"/>
              </w:rPr>
              <w:t>3Б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F67F4A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FF5779">
            <w:pPr>
              <w:jc w:val="right"/>
              <w:rPr>
                <w:sz w:val="20"/>
              </w:rPr>
            </w:pPr>
            <w:r>
              <w:rPr>
                <w:sz w:val="20"/>
              </w:rPr>
              <w:t>264,2</w:t>
            </w:r>
          </w:p>
        </w:tc>
      </w:tr>
      <w:tr w14:paraId="3138F4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6BE64C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68EC89B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8589738">
            <w:pPr>
              <w:jc w:val="left"/>
              <w:rPr>
                <w:sz w:val="20"/>
              </w:rPr>
            </w:pPr>
            <w:r>
              <w:rPr>
                <w:sz w:val="20"/>
              </w:rPr>
              <w:t>3Б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F36D9B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68F0C5">
            <w:pPr>
              <w:jc w:val="right"/>
              <w:rPr>
                <w:sz w:val="20"/>
              </w:rPr>
            </w:pPr>
            <w:r>
              <w:rPr>
                <w:sz w:val="20"/>
              </w:rPr>
              <w:t>264,2</w:t>
            </w:r>
          </w:p>
        </w:tc>
      </w:tr>
      <w:tr w14:paraId="0234D9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2CCFD4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1169615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Муниципальная программа «Обеспечение пожарной безопасности» на территории Вольненского сельского поселения Успенского района на 2025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A0D280B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3Э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BC0D9F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377A48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5,0</w:t>
            </w:r>
          </w:p>
        </w:tc>
      </w:tr>
      <w:tr w14:paraId="73EDE4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AB1E94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F6F57D3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77CCFED">
            <w:pPr>
              <w:jc w:val="left"/>
              <w:rPr>
                <w:sz w:val="20"/>
              </w:rPr>
            </w:pPr>
            <w:r>
              <w:rPr>
                <w:sz w:val="20"/>
              </w:rPr>
              <w:t>3Э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271A9E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75365B">
            <w:pPr>
              <w:jc w:val="right"/>
              <w:rPr>
                <w:sz w:val="20"/>
              </w:rPr>
            </w:pPr>
            <w:r>
              <w:rPr>
                <w:sz w:val="20"/>
              </w:rPr>
              <w:t>5,0</w:t>
            </w:r>
          </w:p>
        </w:tc>
      </w:tr>
      <w:tr w14:paraId="0A0E16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E51FDF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8671CF0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769ABAE">
            <w:pPr>
              <w:jc w:val="left"/>
              <w:rPr>
                <w:sz w:val="20"/>
              </w:rPr>
            </w:pPr>
            <w:r>
              <w:rPr>
                <w:sz w:val="20"/>
              </w:rPr>
              <w:t>3Э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441884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0B3D62">
            <w:pPr>
              <w:jc w:val="right"/>
              <w:rPr>
                <w:sz w:val="20"/>
              </w:rPr>
            </w:pPr>
            <w:r>
              <w:rPr>
                <w:sz w:val="20"/>
              </w:rPr>
              <w:t>5,0</w:t>
            </w:r>
          </w:p>
        </w:tc>
      </w:tr>
      <w:tr w14:paraId="7A8E5B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6CAD1D">
            <w:pPr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19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BA18267">
            <w:pPr>
              <w:jc w:val="left"/>
              <w:rPr>
                <w:sz w:val="20"/>
              </w:rPr>
            </w:pPr>
            <w:r>
              <w:rPr>
                <w:b/>
                <w:bCs/>
                <w:sz w:val="20"/>
              </w:rPr>
              <w:t>Муниципальная программа «Водоснабжение населенных пунктов» Вольненского сельского поселения Успенского района на 2025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6E28788">
            <w:pPr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3Ж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F45CB5">
            <w:pPr>
              <w:jc w:val="right"/>
              <w:rPr>
                <w:b/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D5D8A8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2 149,8</w:t>
            </w:r>
          </w:p>
        </w:tc>
      </w:tr>
      <w:tr w14:paraId="6D01F3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382AD7">
            <w:pPr>
              <w:jc w:val="left"/>
              <w:rPr>
                <w:sz w:val="20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0BBDF55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F64E064">
            <w:pPr>
              <w:jc w:val="left"/>
              <w:rPr>
                <w:sz w:val="20"/>
              </w:rPr>
            </w:pPr>
            <w:r>
              <w:rPr>
                <w:sz w:val="20"/>
              </w:rPr>
              <w:t>3Ж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183E29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573E04">
            <w:pPr>
              <w:jc w:val="right"/>
              <w:rPr>
                <w:sz w:val="20"/>
              </w:rPr>
            </w:pPr>
            <w:r>
              <w:rPr>
                <w:sz w:val="20"/>
              </w:rPr>
              <w:t>2 149,8</w:t>
            </w:r>
          </w:p>
        </w:tc>
      </w:tr>
      <w:tr w14:paraId="5E5399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DB3F08">
            <w:pPr>
              <w:jc w:val="left"/>
              <w:rPr>
                <w:sz w:val="20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DD7DCDA">
            <w:pPr>
              <w:jc w:val="left"/>
              <w:rPr>
                <w:sz w:val="20"/>
              </w:rPr>
            </w:pPr>
            <w:r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C220408">
            <w:pPr>
              <w:jc w:val="left"/>
              <w:rPr>
                <w:sz w:val="20"/>
              </w:rPr>
            </w:pPr>
            <w:r>
              <w:rPr>
                <w:sz w:val="20"/>
              </w:rPr>
              <w:t>3Ж 0 00 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F8A24B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EF8BBB">
            <w:pPr>
              <w:jc w:val="right"/>
              <w:rPr>
                <w:sz w:val="20"/>
              </w:rPr>
            </w:pPr>
            <w:r>
              <w:rPr>
                <w:sz w:val="20"/>
              </w:rPr>
              <w:t>1 653,0</w:t>
            </w:r>
          </w:p>
        </w:tc>
      </w:tr>
      <w:tr w14:paraId="1B3AFC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A74DB7">
            <w:pPr>
              <w:jc w:val="left"/>
              <w:rPr>
                <w:sz w:val="20"/>
              </w:rPr>
            </w:pPr>
          </w:p>
        </w:tc>
        <w:tc>
          <w:tcPr>
            <w:tcW w:w="57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7FF449E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0289927">
            <w:pPr>
              <w:jc w:val="left"/>
              <w:rPr>
                <w:sz w:val="20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357336">
            <w:pPr>
              <w:jc w:val="right"/>
              <w:rPr>
                <w:sz w:val="20"/>
              </w:rPr>
            </w:pPr>
            <w:r>
              <w:rPr>
                <w:sz w:val="20"/>
              </w:rPr>
              <w:t>540</w:t>
            </w:r>
          </w:p>
        </w:tc>
        <w:tc>
          <w:tcPr>
            <w:tcW w:w="10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5298C5">
            <w:pPr>
              <w:jc w:val="right"/>
              <w:rPr>
                <w:sz w:val="20"/>
              </w:rPr>
            </w:pPr>
            <w:r>
              <w:rPr>
                <w:sz w:val="20"/>
              </w:rPr>
              <w:t>496,8</w:t>
            </w:r>
          </w:p>
        </w:tc>
      </w:tr>
    </w:tbl>
    <w:p w14:paraId="1FF45E43">
      <w:pPr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».</w:t>
      </w:r>
    </w:p>
    <w:p w14:paraId="141E7037">
      <w:pPr>
        <w:jc w:val="left"/>
        <w:rPr>
          <w:b/>
          <w:bCs/>
          <w:color w:val="000000"/>
          <w:szCs w:val="28"/>
        </w:rPr>
      </w:pPr>
    </w:p>
    <w:p w14:paraId="0ECBD152">
      <w:pPr>
        <w:jc w:val="left"/>
        <w:rPr>
          <w:b/>
          <w:bCs/>
          <w:color w:val="000000"/>
          <w:szCs w:val="28"/>
        </w:rPr>
      </w:pPr>
    </w:p>
    <w:p w14:paraId="5E3C4A76">
      <w:pPr>
        <w:jc w:val="left"/>
        <w:rPr>
          <w:b/>
          <w:bCs/>
          <w:color w:val="000000"/>
          <w:szCs w:val="28"/>
        </w:rPr>
      </w:pPr>
    </w:p>
    <w:p w14:paraId="06F1460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Вольненского </w:t>
      </w:r>
    </w:p>
    <w:p w14:paraId="1A8DE93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сельского поселения</w:t>
      </w:r>
      <w:r>
        <w:rPr>
          <w:color w:val="000000"/>
          <w:spacing w:val="-2"/>
          <w:szCs w:val="28"/>
        </w:rPr>
        <w:tab/>
      </w:r>
    </w:p>
    <w:p w14:paraId="13625B1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Успенского района                                                                             Д.А. Кочура</w:t>
      </w:r>
    </w:p>
    <w:p w14:paraId="09BA1EC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493F182C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1286BC5C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7BDBBF1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608A905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4A5D3B5B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5C6B41C9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25186F73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2EBF7439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07EFC87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7DC297EB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548EE22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3501F75C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45026DD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112AF10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5DE01777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5B5D7BA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00C93E4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634D36E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045648EB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25A0A5D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746FCB0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26CFA1E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0FD8C68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36638FD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547C3A20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3A31AAF3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52A01F69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16C3BDD9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1A1C430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4B5CA35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0B9C966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1CC8B0C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3586F859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46018370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2171097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2CE4C21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Приложение № 5</w:t>
      </w:r>
    </w:p>
    <w:p w14:paraId="4DF5B59D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к решению Совета Вольненского</w:t>
      </w:r>
    </w:p>
    <w:p w14:paraId="3FB416E0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сельского поселения Успенского района </w:t>
      </w:r>
    </w:p>
    <w:p w14:paraId="2C8BD4B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23.01.2025г. №</w:t>
      </w:r>
      <w:r>
        <w:rPr>
          <w:rFonts w:hint="default"/>
          <w:color w:val="000000"/>
          <w:spacing w:val="-2"/>
          <w:szCs w:val="28"/>
          <w:lang w:val="ru-RU"/>
        </w:rPr>
        <w:t>33</w:t>
      </w:r>
      <w:r>
        <w:rPr>
          <w:color w:val="000000"/>
          <w:spacing w:val="-2"/>
          <w:szCs w:val="28"/>
        </w:rPr>
        <w:t>___</w:t>
      </w:r>
    </w:p>
    <w:p w14:paraId="7D57C8F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53B82E03">
      <w:pPr>
        <w:widowControl w:val="0"/>
        <w:shd w:val="clear" w:color="auto" w:fill="FFFFFF"/>
        <w:tabs>
          <w:tab w:val="left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«Приложение №5</w:t>
      </w:r>
    </w:p>
    <w:p w14:paraId="5B7123F4">
      <w:pPr>
        <w:widowControl w:val="0"/>
        <w:shd w:val="clear" w:color="auto" w:fill="FFFFFF"/>
        <w:tabs>
          <w:tab w:val="left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к решению Совета Вольненского</w:t>
      </w:r>
    </w:p>
    <w:p w14:paraId="60672592">
      <w:pPr>
        <w:widowControl w:val="0"/>
        <w:shd w:val="clear" w:color="auto" w:fill="FFFFFF"/>
        <w:tabs>
          <w:tab w:val="left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 сельского поселения</w:t>
      </w:r>
    </w:p>
    <w:p w14:paraId="6619B494">
      <w:pPr>
        <w:widowControl w:val="0"/>
        <w:shd w:val="clear" w:color="auto" w:fill="FFFFFF"/>
        <w:tabs>
          <w:tab w:val="left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Успенского района </w:t>
      </w:r>
    </w:p>
    <w:p w14:paraId="4E6786F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112" w:right="11" w:firstLine="708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     от 10.12.2024г. №25</w:t>
      </w:r>
    </w:p>
    <w:p w14:paraId="311C8477">
      <w:pPr>
        <w:widowControl w:val="0"/>
        <w:shd w:val="clear" w:color="auto" w:fill="FFFFFF"/>
        <w:tabs>
          <w:tab w:val="left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77289FDA">
      <w:pPr>
        <w:widowControl w:val="0"/>
        <w:shd w:val="clear" w:color="auto" w:fill="FFFFFF"/>
        <w:tabs>
          <w:tab w:val="left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color w:val="000000"/>
          <w:spacing w:val="-2"/>
          <w:szCs w:val="28"/>
        </w:rPr>
      </w:pPr>
      <w:r>
        <w:rPr>
          <w:b/>
          <w:bCs/>
          <w:color w:val="000000"/>
          <w:szCs w:val="28"/>
        </w:rPr>
        <w:t>Ведомственная структура расходов местного бюджета на 2025 год</w:t>
      </w:r>
    </w:p>
    <w:tbl>
      <w:tblPr>
        <w:tblStyle w:val="3"/>
        <w:tblW w:w="16486" w:type="dxa"/>
        <w:tblInd w:w="-88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86"/>
      </w:tblGrid>
      <w:tr w14:paraId="73C693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7FCFCA"/>
          <w:tbl>
            <w:tblPr>
              <w:tblStyle w:val="3"/>
              <w:tblW w:w="9976" w:type="dxa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662"/>
              <w:gridCol w:w="4077"/>
              <w:gridCol w:w="567"/>
              <w:gridCol w:w="567"/>
              <w:gridCol w:w="709"/>
              <w:gridCol w:w="1523"/>
              <w:gridCol w:w="743"/>
              <w:gridCol w:w="1128"/>
            </w:tblGrid>
            <w:tr w14:paraId="69AEB88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29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8" w:space="0"/>
                    <w:bottom w:val="single" w:color="000000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97B1BA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№ п/п</w:t>
                  </w:r>
                </w:p>
              </w:tc>
              <w:tc>
                <w:tcPr>
                  <w:tcW w:w="4077" w:type="dxa"/>
                  <w:tcBorders>
                    <w:top w:val="single" w:color="auto" w:sz="4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92030DB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Наименование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000000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B87170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Вед омс тво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000000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5438D6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РЗ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single" w:color="000000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0A186F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ПР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nil"/>
                    <w:bottom w:val="single" w:color="000000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CCC0CC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КЦСР</w:t>
                  </w:r>
                </w:p>
              </w:tc>
              <w:tc>
                <w:tcPr>
                  <w:tcW w:w="743" w:type="dxa"/>
                  <w:tcBorders>
                    <w:top w:val="single" w:color="auto" w:sz="4" w:space="0"/>
                    <w:left w:val="nil"/>
                    <w:bottom w:val="single" w:color="000000" w:sz="8" w:space="0"/>
                    <w:right w:val="nil"/>
                  </w:tcBorders>
                  <w:shd w:val="clear" w:color="auto" w:fill="auto"/>
                  <w:vAlign w:val="bottom"/>
                </w:tcPr>
                <w:p w14:paraId="17E98B0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КВР</w:t>
                  </w:r>
                </w:p>
              </w:tc>
              <w:tc>
                <w:tcPr>
                  <w:tcW w:w="112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2387AA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Годовое бюджетное назначение, тыс. руб.</w:t>
                  </w:r>
                </w:p>
              </w:tc>
            </w:tr>
            <w:tr w14:paraId="2F1243B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E3BAD8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A34A9BE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Всего расходов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965E50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F45575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F48B1F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643F58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31ACA3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E57898C">
                  <w:pPr>
                    <w:jc w:val="right"/>
                    <w:rPr>
                      <w:b/>
                      <w:color w:val="FF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36 750,9</w:t>
                  </w:r>
                </w:p>
              </w:tc>
            </w:tr>
            <w:tr w14:paraId="27A9F2D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1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EA60A5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1.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61B2FE4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 xml:space="preserve">Совет Вольненского сельского поселения Успенского района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886C1E8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B9874E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19E37F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888C25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7D009E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5BDB10C9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149,4</w:t>
                  </w:r>
                </w:p>
              </w:tc>
            </w:tr>
            <w:tr w14:paraId="7AE7EF0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F1987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A52AA17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1DEE17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AFCD13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C339B1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79F0FE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FE092C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5159590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149,4</w:t>
                  </w:r>
                </w:p>
              </w:tc>
            </w:tr>
            <w:tr w14:paraId="137449B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5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3CAAD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2C32105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AB93C1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513447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064C02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03DF1C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964844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0F2CA94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149,4</w:t>
                  </w:r>
                </w:p>
              </w:tc>
            </w:tr>
            <w:tr w14:paraId="175719B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23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8349D4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9C7A6BA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530273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22A800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7CAEB6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093B3B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56 0 00 00000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0C3744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47DA8AF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149,4</w:t>
                  </w:r>
                </w:p>
              </w:tc>
            </w:tr>
            <w:tr w14:paraId="703A8E5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0DB4BC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18EFC7D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внешнего финансового контроля в сельских поселениях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AAEA22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DDFB58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9D0EDB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E43DBE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56 1 00 00000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60D5301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617DF09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149,4</w:t>
                  </w:r>
                </w:p>
              </w:tc>
            </w:tr>
            <w:tr w14:paraId="22DBAC1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C2C62E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F74E633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1899F1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E3AEB7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5B76C4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0F4A35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60F498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3BC1201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149,4</w:t>
                  </w:r>
                </w:p>
              </w:tc>
            </w:tr>
            <w:tr w14:paraId="45CF586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21DD07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33371C2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CADB81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5C236E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FCDEA8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98551B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62BE580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6D098B2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149,4</w:t>
                  </w:r>
                </w:p>
              </w:tc>
            </w:tr>
            <w:tr w14:paraId="3249E74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B641D66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2.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9733905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Администрация Вольненского сельского поселения Успенского района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8EFD9FF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64D0F70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D501B06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0A49D6B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1BAD985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E0F18FA">
                  <w:pPr>
                    <w:jc w:val="right"/>
                    <w:rPr>
                      <w:b/>
                      <w:bCs/>
                      <w:color w:val="FF0000"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36 601,5</w:t>
                  </w:r>
                </w:p>
              </w:tc>
            </w:tr>
            <w:tr w14:paraId="4DA50C0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C86117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DF016A8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47D52D5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D8AE41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EC8509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D1F84E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66BE1D9C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bottom"/>
                </w:tcPr>
                <w:p w14:paraId="5B220981">
                  <w:pPr>
                    <w:jc w:val="right"/>
                    <w:rPr>
                      <w:b/>
                      <w:bCs/>
                      <w:color w:val="FF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16  686,7</w:t>
                  </w:r>
                </w:p>
              </w:tc>
            </w:tr>
            <w:tr w14:paraId="4DDF7A5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5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00DA32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D1B250A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4A64126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14E841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D8A54D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EE97AE1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1B8B5984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6A48A29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1 667,6</w:t>
                  </w:r>
                </w:p>
              </w:tc>
            </w:tr>
            <w:tr w14:paraId="187D114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9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14323C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39EE2896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6BAFCAE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29EAB3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77F04A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787CCA0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50 0 00 00000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44907BD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6910C4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1 667,6</w:t>
                  </w:r>
                </w:p>
              </w:tc>
            </w:tr>
            <w:tr w14:paraId="0BF1EF1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5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D9813C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9F0357A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главы муниципального образования Вольненское сельское поселение Успенского района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34B0FE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04E1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FD5942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F25598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50 1 00 00000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475906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126A30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1 667,6</w:t>
                  </w:r>
                </w:p>
              </w:tc>
            </w:tr>
            <w:tr w14:paraId="711E9DC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09CD39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F60E5D5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543F1E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3B7D3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E48D59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0D756B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3FB75AD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C10D96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1 667,6</w:t>
                  </w:r>
                </w:p>
              </w:tc>
            </w:tr>
            <w:tr w14:paraId="7A84656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0D7DA5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9741D9F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33A02C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6654C7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DF42B5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9E4411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205CE41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A3BD2E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1 667,6</w:t>
                  </w:r>
                </w:p>
              </w:tc>
            </w:tr>
            <w:tr w14:paraId="3B92FCC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9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9E8A65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9534936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4F22262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8702231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7F2E10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75957C8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F5C8FE0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77B7284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7 188,0</w:t>
                  </w:r>
                </w:p>
              </w:tc>
            </w:tr>
            <w:tr w14:paraId="3A4D0B8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BA4387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0F3FF61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452B34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E5F36D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306BBB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9D0E79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829187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1309B89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7 188,0</w:t>
                  </w:r>
                </w:p>
              </w:tc>
            </w:tr>
            <w:tr w14:paraId="429A68A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0C2314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26C9210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функционирования администрации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2AEE6B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02A76A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920EDE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C470D2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70D3C3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7CF0C24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7 158,0</w:t>
                  </w:r>
                </w:p>
              </w:tc>
            </w:tr>
            <w:tr w14:paraId="3F23196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00C2D6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4CFF96E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обеспечения функций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98CB20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791A14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A88D2A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9F302A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4ECF8B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0B311F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7 158,0</w:t>
                  </w:r>
                </w:p>
              </w:tc>
            </w:tr>
            <w:tr w14:paraId="5C66EF1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0896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1100C83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B7ABE5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C60ECF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504EED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0BE781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3B0F2D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976166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7 131,8</w:t>
                  </w:r>
                </w:p>
              </w:tc>
            </w:tr>
            <w:tr w14:paraId="1E9F927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5B6549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FBC6923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7A5F29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F81A30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3FB5E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12D452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E7CFF1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379F2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26,2</w:t>
                  </w:r>
                </w:p>
              </w:tc>
            </w:tr>
            <w:tr w14:paraId="498CFEB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5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D90C0D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9BAA65D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5C9D474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D3CC8F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C0F87C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DABB04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6C6EB39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13CD47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30,0</w:t>
                  </w:r>
                </w:p>
              </w:tc>
            </w:tr>
            <w:tr w14:paraId="7050DF1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5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C3C862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BE491E4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государственных полномочий по образованию и организации деятельности административных комиссий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64A0BD0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B97AA9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2BCD28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0EC7DE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6E882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D8A4CD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30,0</w:t>
                  </w:r>
                </w:p>
              </w:tc>
            </w:tr>
            <w:tr w14:paraId="35EE614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D296BB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3FB2ABF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2E3FE6E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223FBE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6061D9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CFA51F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B1CAA6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4BD35F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30,0</w:t>
                  </w:r>
                </w:p>
              </w:tc>
            </w:tr>
            <w:tr w14:paraId="3D5E845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686801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AD47C96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Резервные фонды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7149ABD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D1A82E2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A01EB94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691CCF8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74FF9C4A">
                  <w:pPr>
                    <w:jc w:val="left"/>
                    <w:rPr>
                      <w:rFonts w:ascii="Calibri" w:hAnsi="Calibri" w:cs="Calibri"/>
                      <w:b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D5D3536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10,0</w:t>
                  </w:r>
                </w:p>
              </w:tc>
            </w:tr>
            <w:tr w14:paraId="5CA3949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79AF40F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06C033D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68088CE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26D6EB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7EBFC6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523" w:type="dxa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1F6069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single" w:color="auto" w:sz="8" w:space="0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2F5CF68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270272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10,0</w:t>
                  </w:r>
                </w:p>
              </w:tc>
            </w:tr>
            <w:tr w14:paraId="6F47E2C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43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163EF29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87C477B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Финансовое обеспечение непредвиденных расходов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1E5990C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E67048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53A11F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9A6296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52 3 00 00000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BEDB6F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0075EC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10,0</w:t>
                  </w:r>
                </w:p>
              </w:tc>
            </w:tr>
            <w:tr w14:paraId="25CD680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3C256B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192B825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Резервный фонд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7E9EC27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21327B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BC6877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46827D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5D9563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E106FB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10,0</w:t>
                  </w:r>
                </w:p>
              </w:tc>
            </w:tr>
            <w:tr w14:paraId="113CC18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CF4D85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67BCE0A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Резервные средства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51ACAB7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5D707A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DBD2AF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1A4FE3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DE59E9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870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1309C9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10,0</w:t>
                  </w:r>
                </w:p>
              </w:tc>
            </w:tr>
            <w:tr w14:paraId="412C56A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EE695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7C8575A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общегосударственные вопросы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64735D6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nil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8354F15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EFCBE7F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277CE52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4D4DA59D">
                  <w:pPr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nil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5127D9C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7 821,1</w:t>
                  </w:r>
                </w:p>
              </w:tc>
            </w:tr>
            <w:tr w14:paraId="316CF14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75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23D6B9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60A3F3E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«Обеспечение деятельности органов местного самоуправления» Вольненского сельского поселения Успенского района на 2025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1EB50B5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3F151A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688425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4C3ED6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25 0 00 00000</w:t>
                  </w:r>
                </w:p>
              </w:tc>
              <w:tc>
                <w:tcPr>
                  <w:tcW w:w="74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9A2932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B50933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7 571,1</w:t>
                  </w:r>
                </w:p>
              </w:tc>
            </w:tr>
            <w:tr w14:paraId="5435AB0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575B5A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E8D9B02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муниципальных учреждений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8" w:space="0"/>
                    <w:right w:val="nil"/>
                  </w:tcBorders>
                  <w:shd w:val="clear" w:color="000000" w:fill="FFFFFF"/>
                  <w:vAlign w:val="bottom"/>
                </w:tcPr>
                <w:p w14:paraId="1382C8D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87CF91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3DAF814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3B55F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A7E7A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1C5CAD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4 968,1</w:t>
                  </w:r>
                </w:p>
              </w:tc>
            </w:tr>
            <w:tr w14:paraId="37268A8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689CE8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557215B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000000" w:fill="FFFFFF"/>
                  <w:vAlign w:val="bottom"/>
                </w:tcPr>
                <w:p w14:paraId="795B09B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E1789F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1972A19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475787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DAAC29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66155A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4 968,1</w:t>
                  </w:r>
                </w:p>
              </w:tc>
            </w:tr>
            <w:tr w14:paraId="452E83D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0D0609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21970E1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казенных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C2B315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93059F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9DFB02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7145D1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3456AE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D532B1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4 532,6</w:t>
                  </w:r>
                </w:p>
              </w:tc>
            </w:tr>
            <w:tr w14:paraId="0298B33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68B2ED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3319352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C0E8F5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07B801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D1040C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E3BEF3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38E34E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7766BB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435,5</w:t>
                  </w:r>
                </w:p>
              </w:tc>
            </w:tr>
            <w:tr w14:paraId="06D467D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147E04A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0B38B031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Реализация иных функций, связанных с муниципальным управлением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50531F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197C63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44BD66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F5126A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19F6C66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E176CC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14:paraId="208A3FC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4D31D1E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2FF6EDEB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Информационное освещение деятельности органов местного самоуправления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BEFC31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67FE8D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BCC1FB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D5B91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25 2 01 00000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548618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D8B23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14:paraId="07086E9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4" w:space="0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2592191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57CA0A1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95752D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7B45FD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188B43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DD1176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1476A5D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27D7CF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14:paraId="7912584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361614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421C104D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1F572F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BDB99C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AE6C62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E74528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320B9BE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331767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14:paraId="70EA6B9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9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CBB1FF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34A31F0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795772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A62853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83CCCC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A6187F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25 3 00 00000</w:t>
                  </w:r>
                </w:p>
              </w:tc>
              <w:tc>
                <w:tcPr>
                  <w:tcW w:w="74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D745FB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0E3946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558,6</w:t>
                  </w:r>
                </w:p>
              </w:tc>
            </w:tr>
            <w:tr w14:paraId="26279E5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95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046A76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D55C008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Оплата членских взносов в СМО Краснодарского края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055D73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8A3761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F4D2F5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D07F96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25 3 01 00000</w:t>
                  </w:r>
                </w:p>
              </w:tc>
              <w:tc>
                <w:tcPr>
                  <w:tcW w:w="74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BD8411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878B8D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11,0</w:t>
                  </w:r>
                </w:p>
              </w:tc>
            </w:tr>
            <w:tr w14:paraId="7A102A8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531C62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B1DC17C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540A48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0AD81D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107FF8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CC6C67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D59E0F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F273BE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11,0</w:t>
                  </w:r>
                </w:p>
              </w:tc>
            </w:tr>
            <w:tr w14:paraId="1FBF0D6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CA09BC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3230437E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8AAA63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90280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95700C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single" w:color="auto" w:sz="4" w:space="0"/>
                    <w:bottom w:val="nil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9DA864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20CAE9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2D131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11,0</w:t>
                  </w:r>
                </w:p>
              </w:tc>
            </w:tr>
            <w:tr w14:paraId="2D82E47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49A0A3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3FA7DB0F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2D8743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C7F52F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66B832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AAD47A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25 3 02 00000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4425FB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E8182B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187,0</w:t>
                  </w:r>
                </w:p>
              </w:tc>
            </w:tr>
            <w:tr w14:paraId="13D44BF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nil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03A0D4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F4C9A08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AC217B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F288D1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9727C1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single" w:color="auto" w:sz="4" w:space="0"/>
                    <w:bottom w:val="nil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CCF5B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F20C18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D2A519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187,0</w:t>
                  </w:r>
                </w:p>
              </w:tc>
            </w:tr>
            <w:tr w14:paraId="31F3BAF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B55423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7E41ACD2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80A685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92F646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5354FA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27149D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01C09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204F3E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187,0</w:t>
                  </w:r>
                </w:p>
              </w:tc>
            </w:tr>
            <w:tr w14:paraId="4137288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9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99275F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5871AD37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Формирование и размещение муниципального заказа для муниципальных нужд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FDB139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3B848C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FA8315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single" w:color="auto" w:sz="4" w:space="0"/>
                    <w:bottom w:val="nil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35C349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0AC257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FCC876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330,6</w:t>
                  </w:r>
                </w:p>
              </w:tc>
            </w:tr>
            <w:tr w14:paraId="427232C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3201F1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D110285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2CB2F7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00260E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8512BF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F7E9D4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99B784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4A6817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330,6</w:t>
                  </w:r>
                </w:p>
              </w:tc>
            </w:tr>
            <w:tr w14:paraId="32FB6C6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2AFE18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6E7ADD0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7C7D33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nil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250316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151479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6519A0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29A3C9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30D79C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330,6</w:t>
                  </w:r>
                </w:p>
              </w:tc>
            </w:tr>
            <w:tr w14:paraId="23A0C5B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E65163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B7B7D70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расходы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E7BF46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nil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286B7C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7F9D65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FE5E3D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25 3 05 00010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40D2F0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1E9985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30,0</w:t>
                  </w:r>
                </w:p>
              </w:tc>
            </w:tr>
            <w:tr w14:paraId="4B4DD25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0D4DE2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18DD822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B5AE7F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nil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49F21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260183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BB25A4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25 3 05 00010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00608D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4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8006C6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30,0</w:t>
                  </w:r>
                </w:p>
              </w:tc>
            </w:tr>
            <w:tr w14:paraId="5F9E17D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3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89C4B1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8F5FE35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Владение, пользование и распоряжение имуществом, находящимся в муниципальной собственности поселения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3AEA25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08A2B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2EB7A4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8E4FE3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25 4 00 00000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23FCF1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D087BF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1 894,4</w:t>
                  </w:r>
                </w:p>
              </w:tc>
            </w:tr>
            <w:tr w14:paraId="10A6000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9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7768D0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0351EAA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Содержание и страхование объектов, составляющих имущество казны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79A66E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EA2A05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FECEEA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9713BE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25 4 02 00000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0464C8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22F643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1 894,4</w:t>
                  </w:r>
                </w:p>
              </w:tc>
            </w:tr>
            <w:tr w14:paraId="70A205A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B293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1A72C8D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EB25AE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1ED0FF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E96DEA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F52466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B419FA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019DC4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1 894,4</w:t>
                  </w:r>
                </w:p>
              </w:tc>
            </w:tr>
            <w:tr w14:paraId="2AE9DC4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8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8EA991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EC92E69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109792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5C8191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2E4280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FC65A2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515B7E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E56764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1 894,4</w:t>
                  </w:r>
                </w:p>
              </w:tc>
            </w:tr>
            <w:tr w14:paraId="21133E9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8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531DE26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6E99F16B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Муниципальная программа «Реализация развития территориального общественного самоуправления» Вольненского сельского поселения Успенского района на 2025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FB89CD3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E0BDC67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69AB172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61ADE37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450 00 00000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4A64672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3756109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250,0</w:t>
                  </w:r>
                </w:p>
              </w:tc>
            </w:tr>
            <w:tr w14:paraId="7B3AF1D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69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3A712CA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461B9EBB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5245128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4C7DCB0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E44C059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171F195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450 00 00005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A0CF90B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FF31FD9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250,0</w:t>
                  </w:r>
                </w:p>
              </w:tc>
            </w:tr>
            <w:tr w14:paraId="00D53B1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9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2383573E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1301F242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29BF7322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03B07DF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40BA4A65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7F993A53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450 00 00005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center"/>
                </w:tcPr>
                <w:p w14:paraId="7800EE3D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FC6C9E1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250,0</w:t>
                  </w:r>
                </w:p>
              </w:tc>
            </w:tr>
            <w:tr w14:paraId="63CC35F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6A61D28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C4ACA15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оборона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4B82884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81E8EA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66DB5B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8717184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65DC2AB8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13D4F47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519,1</w:t>
                  </w:r>
                </w:p>
              </w:tc>
            </w:tr>
            <w:tr w14:paraId="0551513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D87BE9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81415FB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DA02F5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2138F61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F246370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267C6C8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621182E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9DA8872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519,1</w:t>
                  </w:r>
                </w:p>
              </w:tc>
            </w:tr>
            <w:tr w14:paraId="62381DF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79BCBE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84DD844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деятельности администрации муниципального образования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2A1AF7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79E906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891A39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CDAF95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1DF394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57F0AD5F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419,1</w:t>
                  </w:r>
                </w:p>
              </w:tc>
            </w:tr>
            <w:tr w14:paraId="00FAF09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5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C730B3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35C47EA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D7F048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7F95CB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F5CC62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B22986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6DAE23C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17765412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419,1</w:t>
                  </w:r>
                </w:p>
              </w:tc>
            </w:tr>
            <w:tr w14:paraId="24C8E9E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58A499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E6BFDFE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первичного воинского учета на территориях, где отсутствуют военные комиссары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5B21FA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68E5F1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2EB564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2C5228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6C73B3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3B169A24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419,1</w:t>
                  </w:r>
                </w:p>
              </w:tc>
            </w:tr>
            <w:tr w14:paraId="3E5D0DA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8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741321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944A120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9C1433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E6D1E1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02C2F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F83918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52465D8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F5DE92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419,1</w:t>
                  </w:r>
                </w:p>
              </w:tc>
            </w:tr>
            <w:tr w14:paraId="737F3CC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8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2C8273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29A7F135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Осуществление первичного воинского учета на территориях, где отсутствуют военные комиссары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38497FEA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44C9EF22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4283C608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3F3E38D2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52 2 00 81180</w:t>
                  </w:r>
                </w:p>
              </w:tc>
              <w:tc>
                <w:tcPr>
                  <w:tcW w:w="74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A7E211B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6833362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100,0</w:t>
                  </w:r>
                </w:p>
              </w:tc>
            </w:tr>
            <w:tr w14:paraId="3F44371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8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95C51C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163D03FB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11210006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10095207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238A3AF7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5B991E20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52 2 00 81180</w:t>
                  </w:r>
                </w:p>
              </w:tc>
              <w:tc>
                <w:tcPr>
                  <w:tcW w:w="74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2CC2583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CBFDEA6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100,0</w:t>
                  </w:r>
                </w:p>
              </w:tc>
            </w:tr>
            <w:tr w14:paraId="6923018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8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E324E9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4093890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1C14C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819F8E0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CF5D22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057282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43D1E3D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9A36872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14:paraId="49F4C33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3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251D95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62F7A0D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1D9C992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F3CC411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8F32931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6063BCF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03102601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AB7B1D8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14:paraId="13036A4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2E6A57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4E9F86A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«Обеспечение пожарной безопасности» на территории Вольненского сельского поселения Успенского района на 2025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9C3F76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CEDA77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C3BA34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89A7BF5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3Э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6E0A734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B08EDCB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5,0</w:t>
                  </w:r>
                </w:p>
              </w:tc>
            </w:tr>
            <w:tr w14:paraId="1F28E5B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3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8CDB6D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A12F171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39C9C8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9BB5B7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824020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39C5E0D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3Э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center"/>
                </w:tcPr>
                <w:p w14:paraId="488466A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E0D991F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5,0</w:t>
                  </w:r>
                </w:p>
              </w:tc>
            </w:tr>
            <w:tr w14:paraId="7DB1EA0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49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E89168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FC39A07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7B3242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3CDEEB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ACED0A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942FD42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3Э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center"/>
                </w:tcPr>
                <w:p w14:paraId="5D64A99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2169CA6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5,0</w:t>
                  </w:r>
                </w:p>
              </w:tc>
            </w:tr>
            <w:tr w14:paraId="3767AD8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EECA3E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C271647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экономика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29BF6CF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959E2D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EB532E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871D04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43A84F4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bottom"/>
                </w:tcPr>
                <w:p w14:paraId="130E420B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5 301,7</w:t>
                  </w:r>
                </w:p>
              </w:tc>
            </w:tr>
            <w:tr w14:paraId="4E565B5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959C5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5508FF2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Дорожное хозяйство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AE8E99D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922A89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06CBF5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0BBB560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E33BF81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12F53B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5 023,1</w:t>
                  </w:r>
                </w:p>
              </w:tc>
            </w:tr>
            <w:tr w14:paraId="2613C62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A5903E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F7C3EBF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Развитие дорожного хозяйства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35F4C42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6A2F2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1C9BBA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1D04B0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53 0 00 00000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6DA2BD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68061C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5 023,1</w:t>
                  </w:r>
                </w:p>
              </w:tc>
            </w:tr>
            <w:tr w14:paraId="77428AD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710CE4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178E14C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Строительство, реконструкция, капитальный ремонт, ремонт и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</w:tcPr>
                <w:p w14:paraId="0DF7E222"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5B3F99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9E2490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28CF18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53 2 00 00000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1272757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523E7D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1 241,8</w:t>
                  </w:r>
                </w:p>
              </w:tc>
            </w:tr>
            <w:tr w14:paraId="533CEDD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B2915A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4E536DB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Капитальный ремонт и ремонт автомобильных дорог местного значения, включая проектно-изыскательские работы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</w:tcPr>
                <w:p w14:paraId="6114929F"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D7E4C3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061695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5328A5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2B90E66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ACCD81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1 241,8</w:t>
                  </w:r>
                </w:p>
              </w:tc>
            </w:tr>
            <w:tr w14:paraId="71F77D3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51896F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A91A274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</w:tcPr>
                <w:p w14:paraId="4E25F916"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F7BEFF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A1A5B4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C7E94B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CB9FDF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23B0BB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1 241,8</w:t>
                  </w:r>
                </w:p>
              </w:tc>
            </w:tr>
            <w:tr w14:paraId="2DC1AB6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49FB5B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101BED0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</w:tcPr>
                <w:p w14:paraId="0EEA810D"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29BFCB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327121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2E6DD8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CBFED6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F10E9A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3 781,3</w:t>
                  </w:r>
                </w:p>
              </w:tc>
            </w:tr>
            <w:tr w14:paraId="0C05DBC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F5BC7E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75DB65C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</w:tcPr>
                <w:p w14:paraId="4FA6C637"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B33576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B94D4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C3FFED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669F019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A8B53D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3 781,3</w:t>
                  </w:r>
                </w:p>
              </w:tc>
            </w:tr>
            <w:tr w14:paraId="2F694F7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6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EB56B7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color="auto" w:sz="4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29455E7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36306E8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6FDFFBF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0036E36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3018DE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43" w:type="dxa"/>
                  <w:tcBorders>
                    <w:top w:val="single" w:color="auto" w:sz="4" w:space="0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7342710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C1A772D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278,6</w:t>
                  </w:r>
                </w:p>
              </w:tc>
            </w:tr>
            <w:tr w14:paraId="3957F30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C4BFB9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7B6DE3F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E6A3DB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58944A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3E99BF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2EBCA0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6DA518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bottom"/>
                </w:tcPr>
                <w:p w14:paraId="17C2A5F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276,1</w:t>
                  </w:r>
                </w:p>
              </w:tc>
            </w:tr>
            <w:tr w14:paraId="4F32293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E80A19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4BB5B1B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D92E33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902942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6E2298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4CAA1A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52 7 00 00000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5F55D9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bottom"/>
                </w:tcPr>
                <w:p w14:paraId="419B823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276,1</w:t>
                  </w:r>
                </w:p>
              </w:tc>
            </w:tr>
            <w:tr w14:paraId="31FBF8B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D1AC90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834A38F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строительных работ на территории населенных пунктов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F79DAC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AAF36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3C9EFA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19E881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52 7 02 00000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2432237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bottom"/>
                </w:tcPr>
                <w:p w14:paraId="4238383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276,1</w:t>
                  </w:r>
                </w:p>
              </w:tc>
            </w:tr>
            <w:tr w14:paraId="00C83D7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FF1E7B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D11B189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58762B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AA3CDA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54A179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9FC339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52DA3E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0FDC3F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276,1</w:t>
                  </w:r>
                </w:p>
              </w:tc>
            </w:tr>
            <w:tr w14:paraId="61D60A2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F5826D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8ADA001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C0D1E3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BD9745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7C7312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AF986D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5EA495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BCC31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276,1</w:t>
                  </w:r>
                </w:p>
              </w:tc>
            </w:tr>
            <w:tr w14:paraId="0EAD67B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8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276ABF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18A24A9A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Муниципальная программа "Развитие субъектов малого и среднего предпринимательства" Вольненском сельском поселении Успенского района на 2025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342736C7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71F67863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2E8D4B11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72008C75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43 0 00 00000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center"/>
                </w:tcPr>
                <w:p w14:paraId="0DEA3E77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DDBF5D7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2,5</w:t>
                  </w:r>
                </w:p>
              </w:tc>
            </w:tr>
            <w:tr w14:paraId="7BB5194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38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6320D7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7FA5165C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425976E9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6366BD0B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0A6998BC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5FABE8ED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43 0 00 00005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A0AD31E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E444102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2,5</w:t>
                  </w:r>
                </w:p>
              </w:tc>
            </w:tr>
            <w:tr w14:paraId="625A612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21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0752F0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7F7637C2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000A9F50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06C97E4F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0E49416F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000000" w:fill="FFFFFF"/>
                  <w:vAlign w:val="center"/>
                </w:tcPr>
                <w:p w14:paraId="029F05C0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43 0 00 00005</w:t>
                  </w:r>
                </w:p>
              </w:tc>
              <w:tc>
                <w:tcPr>
                  <w:tcW w:w="743" w:type="dxa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nil"/>
                  </w:tcBorders>
                  <w:shd w:val="clear" w:color="auto" w:fill="auto"/>
                  <w:vAlign w:val="center"/>
                </w:tcPr>
                <w:p w14:paraId="368621FA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8ACC29C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2,5</w:t>
                  </w:r>
                </w:p>
              </w:tc>
            </w:tr>
            <w:tr w14:paraId="2239AA8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67E65CB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A670140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Жилищно-коммунальное хозяйство</w:t>
                  </w:r>
                </w:p>
              </w:tc>
              <w:tc>
                <w:tcPr>
                  <w:tcW w:w="567" w:type="dxa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04C1CF3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EF6E2A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C7B2BA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6AF270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single" w:color="auto" w:sz="8" w:space="0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5699B7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E399E90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5 149,0</w:t>
                  </w:r>
                </w:p>
              </w:tc>
            </w:tr>
            <w:tr w14:paraId="0619108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8F56E4B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833D468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Коммунальное хозяйство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6A55B32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1A8DF95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61CA5C2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8D8B7B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31BE1FDC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2DF9D4D">
                  <w:pPr>
                    <w:jc w:val="right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2 414,0</w:t>
                  </w:r>
                </w:p>
              </w:tc>
            </w:tr>
            <w:tr w14:paraId="6DF34AD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D4FAE7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3EADE7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Муниципальная программа «Антикризисные меры в жилищно – коммунальном хозяйстве» Вольненского сельского поселения Успенского района на 2025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C58132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1071FA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C289C5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20DB6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3Б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3952185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167CDD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20"/>
                    </w:rPr>
                    <w:t>264,2</w:t>
                  </w:r>
                </w:p>
              </w:tc>
            </w:tr>
            <w:tr w14:paraId="421EC7B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1D10114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E404A1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D9ABEC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B1C31A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20980E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CD67F8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3Б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18D2921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AD99DC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20"/>
                    </w:rPr>
                    <w:t>264,2</w:t>
                  </w:r>
                </w:p>
              </w:tc>
            </w:tr>
            <w:tr w14:paraId="3C97F46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FF1E74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D6A165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BB3F5B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394952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C2476C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6E7ADE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3Б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072624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DDD719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20"/>
                    </w:rPr>
                    <w:t>264,2</w:t>
                  </w:r>
                </w:p>
              </w:tc>
            </w:tr>
            <w:tr w14:paraId="3E7F9D9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1EC2D04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D29E15D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Муниципальная программа "Водоснабжение населенных пунктов" Вольненского сельского поселения Успенского района на 2025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1DD142F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1DDA8CC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C48AA75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F85DAD6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3Ж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6831816D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4287E23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2 149,8</w:t>
                  </w:r>
                </w:p>
              </w:tc>
            </w:tr>
            <w:tr w14:paraId="010FED8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12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C799581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895645C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00CB895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4CF339B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79354EE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F11325E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3Ж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81ACB25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A5E733F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2 149,8</w:t>
                  </w:r>
                </w:p>
              </w:tc>
            </w:tr>
            <w:tr w14:paraId="3378C27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94B9B1F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97A7EC4">
                  <w:pPr>
                    <w:rPr>
                      <w:color w:val="000000"/>
                      <w:sz w:val="20"/>
                    </w:rPr>
                  </w:pPr>
                  <w:r>
                    <w:rPr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DB950D2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3C69AF6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1A43F69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14CC7441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3Ж 0 00 00005</w:t>
                  </w:r>
                </w:p>
              </w:tc>
              <w:tc>
                <w:tcPr>
                  <w:tcW w:w="74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79BE3CE5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97B54B4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1 653,0</w:t>
                  </w:r>
                </w:p>
              </w:tc>
            </w:tr>
            <w:tr w14:paraId="447432B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2AFD4C2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FC0D201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28913F3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CEBA1DD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450DC67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328A7FFE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3Ж 0 00 00005</w:t>
                  </w:r>
                </w:p>
              </w:tc>
              <w:tc>
                <w:tcPr>
                  <w:tcW w:w="74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6AAF8899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F2A3CD9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496,8</w:t>
                  </w:r>
                </w:p>
              </w:tc>
            </w:tr>
            <w:tr w14:paraId="7A7E05C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CEFF0E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956AC4D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Благоустройство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400CBD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1BE3D911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855DF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1D9D7EF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35F30316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A9DA85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2 735,0</w:t>
                  </w:r>
                </w:p>
              </w:tc>
            </w:tr>
            <w:tr w14:paraId="73E1C69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2FFE4100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C814D03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Муниципальная программа "Развитие благоустройства населенных пунктов» Вольненского сельского поселения Успенского района на 2025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5BE46CB">
                  <w:pPr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6BBA73AA">
                  <w:pPr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60641B8">
                  <w:pPr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3753D63">
                  <w:pPr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38 0 00 00000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0D73E344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6DCC6A9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800,0</w:t>
                  </w:r>
                </w:p>
              </w:tc>
            </w:tr>
            <w:tr w14:paraId="7216213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1AE7A2B7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4DC1F40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C7FE6C4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1BBA4B38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CEAD65A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D337EBC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38 0 00 00005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43FC54F4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7F91D45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800,0</w:t>
                  </w:r>
                </w:p>
              </w:tc>
            </w:tr>
            <w:tr w14:paraId="6382E48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0C376267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2472ED2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59C81A4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0C9C370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89A1851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621E97F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38 0 00 00005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6DCFAE37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F97E7DE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800,0</w:t>
                  </w:r>
                </w:p>
              </w:tc>
            </w:tr>
            <w:tr w14:paraId="37E734D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4114B75C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982A259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Муниципальная программа "Благоустройство мест захоронения» Вольненского сельского поселения Успенского района на 2025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68F6B1E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DF1FFC2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61BA1C2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AFBB538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41 0 00 00000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06DF02C1">
                  <w:pPr>
                    <w:jc w:val="right"/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D83F228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654,8</w:t>
                  </w:r>
                </w:p>
              </w:tc>
            </w:tr>
            <w:tr w14:paraId="1B6F137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3486C42F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8DE3566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Содержание в порядке и благоустройство воинских захоронений, захоронение (перезахоронение) останков погибших при защите Отечества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BDDC05A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54B99EC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185E2B9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13745EF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41 1 00 00000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353D6992">
                  <w:pPr>
                    <w:jc w:val="right"/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71F99F1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654,8</w:t>
                  </w:r>
                </w:p>
              </w:tc>
            </w:tr>
            <w:tr w14:paraId="5FB39B6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46D1777C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42C97D0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Памятник неизвестным солдатам, погибшим в боях с фашистскими захватчиками, ж.д. разъезд с. Вольное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5F91D81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B3F5082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478511B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71CAC89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41 1 01 00000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299279E6">
                  <w:pPr>
                    <w:jc w:val="right"/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399D547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310,7</w:t>
                  </w:r>
                </w:p>
              </w:tc>
            </w:tr>
            <w:tr w14:paraId="229729D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3B768A92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5EB5893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Осуществление мероприятий по содержанию в порядке и благоустройству воинских захоронений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961C34F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9DB4805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6511873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9503BC7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 xml:space="preserve">41 1 01 </w:t>
                  </w:r>
                  <w:r>
                    <w:rPr>
                      <w:color w:val="000000"/>
                      <w:sz w:val="20"/>
                      <w:lang w:val="en-US"/>
                    </w:rPr>
                    <w:t>S</w:t>
                  </w:r>
                  <w:r>
                    <w:rPr>
                      <w:color w:val="000000"/>
                      <w:sz w:val="20"/>
                    </w:rPr>
                    <w:t>0530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1BBFADFA">
                  <w:pPr>
                    <w:jc w:val="right"/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ADBE941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310,7</w:t>
                  </w:r>
                </w:p>
              </w:tc>
            </w:tr>
            <w:tr w14:paraId="369E708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12D66A5B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8C5FBDB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C618C5D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3FB7E13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87DEAE4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F9B1AF3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41 1 01</w:t>
                  </w:r>
                  <w:r>
                    <w:rPr>
                      <w:color w:val="000000"/>
                      <w:sz w:val="20"/>
                      <w:lang w:val="en-US"/>
                    </w:rPr>
                    <w:t xml:space="preserve"> S0530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1495920A">
                  <w:pPr>
                    <w:jc w:val="right"/>
                    <w:rPr>
                      <w:color w:val="000000"/>
                      <w:sz w:val="20"/>
                      <w:lang w:val="en-US"/>
                    </w:rPr>
                  </w:pPr>
                  <w:r>
                    <w:rPr>
                      <w:color w:val="000000"/>
                      <w:sz w:val="20"/>
                      <w:lang w:val="en-US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DD3DA36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310,7</w:t>
                  </w:r>
                </w:p>
              </w:tc>
            </w:tr>
            <w:tr w14:paraId="7BD6B1B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6076582A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2741AE7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Братская могила 4 летчиков и разведчика, погибших в боях с фашистскими захватчиками, 1942-1943 гг.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77130BC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BA1E3EA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9079FD1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FC5FDD3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41 1 02 00000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2965FB80">
                  <w:pPr>
                    <w:jc w:val="right"/>
                    <w:rPr>
                      <w:color w:val="000000"/>
                      <w:sz w:val="20"/>
                      <w:lang w:val="en-US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E2843DA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344,1</w:t>
                  </w:r>
                </w:p>
              </w:tc>
            </w:tr>
            <w:tr w14:paraId="5554716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0F983A83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9FF3792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Осуществление мероприятий по содержанию в порядке и благоустройству воинских захоронений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C5FF5E4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DE12721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7D21979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40173CD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41 1 0</w:t>
                  </w:r>
                  <w:r>
                    <w:rPr>
                      <w:color w:val="000000"/>
                      <w:sz w:val="20"/>
                      <w:lang w:val="en-US"/>
                    </w:rPr>
                    <w:t>2 S0530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2E26DEBB">
                  <w:pPr>
                    <w:jc w:val="right"/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7A2B15B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344,1</w:t>
                  </w:r>
                </w:p>
              </w:tc>
            </w:tr>
            <w:tr w14:paraId="5ACF9F4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3E59F637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30FFAAA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034B460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3AC3B31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592AFA0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A5FDE5F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41 1 0</w:t>
                  </w:r>
                  <w:r>
                    <w:rPr>
                      <w:color w:val="000000"/>
                      <w:sz w:val="20"/>
                      <w:lang w:val="en-US"/>
                    </w:rPr>
                    <w:t>2 S0530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71F35331">
                  <w:pPr>
                    <w:jc w:val="right"/>
                    <w:rPr>
                      <w:color w:val="000000"/>
                      <w:sz w:val="20"/>
                      <w:lang w:val="en-US"/>
                    </w:rPr>
                  </w:pPr>
                  <w:r>
                    <w:rPr>
                      <w:color w:val="000000"/>
                      <w:sz w:val="20"/>
                      <w:lang w:val="en-US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DF2164A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344,1</w:t>
                  </w:r>
                </w:p>
              </w:tc>
            </w:tr>
            <w:tr w14:paraId="2AC7B7A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B5F65F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7B00C29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DCDDC6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487179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BFA0DB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12A032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64 0 00 00000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69269C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845C07D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939,2</w:t>
                  </w:r>
                </w:p>
              </w:tc>
            </w:tr>
            <w:tr w14:paraId="0BE5EEC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A8E218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</w:tcPr>
                <w:p w14:paraId="0FFA14CC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Прочие мероприятия по благоустройству сельских поселений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AD2062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622BED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72B99D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7563D5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64 5 00 00000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14FEF9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18E7BAB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939,2</w:t>
                  </w:r>
                </w:p>
              </w:tc>
            </w:tr>
            <w:tr w14:paraId="096CAC2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6D025E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5497097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Решение вопросов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7E3172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26231B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E314B0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D990CC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3D47E0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82239C5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939,2</w:t>
                  </w:r>
                </w:p>
              </w:tc>
            </w:tr>
            <w:tr w14:paraId="47D1C30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02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20D1792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F9A6889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6E62911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F540FE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86AB64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2E1B53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5B6EAE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7B7AC3C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939,2</w:t>
                  </w:r>
                </w:p>
              </w:tc>
            </w:tr>
            <w:tr w14:paraId="3C37BAD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74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AD841E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6CC92D6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вопросы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55A841A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F3E0A5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EE4DFD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58B806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767646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0E190A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341,0</w:t>
                  </w:r>
                </w:p>
              </w:tc>
            </w:tr>
            <w:tr w14:paraId="5EC04E0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A918F3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29147D1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Организация сбора и вывоза бытовых отходов и мусора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323F3FA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5EC1F6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1E92EE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A28235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69 В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189D71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E7A455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320,0</w:t>
                  </w:r>
                </w:p>
              </w:tc>
            </w:tr>
            <w:tr w14:paraId="7CB7115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52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846301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9D48618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Решение иных вопросов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447EF06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52AF67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133B5E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6EBF93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737905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87FAE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320,0</w:t>
                  </w:r>
                </w:p>
              </w:tc>
            </w:tr>
            <w:tr w14:paraId="632A0ED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79A2B8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FB0194E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93A4ED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5D3B17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160E08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C3776D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A97C47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AC12DF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320,0</w:t>
                  </w:r>
                </w:p>
              </w:tc>
            </w:tr>
            <w:tr w14:paraId="764C0B2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69FDB0D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1EA08A2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Муниципальная программа « Осуществление деятельности по обращению с животными без владельцев, обитающими на территории» Вольненского сельского поселения Успенского района на 2025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542CFE8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EE384F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B1EA4F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45F33C3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420 00 00000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1BACE3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023E6D9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21,0</w:t>
                  </w:r>
                </w:p>
              </w:tc>
            </w:tr>
            <w:tr w14:paraId="2979862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41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C2AA4A1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E836B16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B9FF12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0F764E8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D96419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</w:tcPr>
                <w:p w14:paraId="77B1DBB7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42 0 00 00005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9E6AEF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79674C6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21,0</w:t>
                  </w:r>
                </w:p>
              </w:tc>
            </w:tr>
            <w:tr w14:paraId="179FA83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E98764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BC1BDDC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B204BF5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5A4D63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05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990899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7CF15F1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42 0 00 00005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69013BC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FC94783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21,0</w:t>
                  </w:r>
                </w:p>
              </w:tc>
            </w:tr>
            <w:tr w14:paraId="5AC31B2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07D50ED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2695870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 xml:space="preserve">Культура, кинематография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BEE745B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AFC0DEF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F4A67D0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39E610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436CA1D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06D6079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8 730,8</w:t>
                  </w:r>
                </w:p>
              </w:tc>
            </w:tr>
            <w:tr w14:paraId="7FD462E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A23E5C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B30330B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Культура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03E94B1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803C512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D0A5102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3B57161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CF5AB0C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F90256B">
                  <w:pPr>
                    <w:jc w:val="right"/>
                    <w:rPr>
                      <w:b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8 730,8</w:t>
                  </w:r>
                </w:p>
              </w:tc>
            </w:tr>
            <w:tr w14:paraId="3987560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3A89ADFC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5606479B">
                  <w:pPr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sz w:val="20"/>
                    </w:rPr>
                    <w:t>Муниципальная программа «Развитие культуры» в Вольненском сельском поселении Успенского района на 2025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500D59B1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2FCB30B0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6BD43A5E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4FA8D737">
                  <w:pPr>
                    <w:rPr>
                      <w:bCs/>
                      <w:color w:val="000000"/>
                      <w:sz w:val="20"/>
                    </w:rPr>
                  </w:pPr>
                  <w:r>
                    <w:rPr>
                      <w:bCs/>
                      <w:color w:val="000000"/>
                      <w:sz w:val="20"/>
                    </w:rPr>
                    <w:t>35 0 00 00000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center"/>
                </w:tcPr>
                <w:p w14:paraId="196DB9D2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25684C0">
                  <w:pPr>
                    <w:jc w:val="right"/>
                    <w:rPr>
                      <w:bCs/>
                      <w:color w:val="000000"/>
                      <w:sz w:val="20"/>
                    </w:rPr>
                  </w:pPr>
                  <w:r>
                    <w:rPr>
                      <w:bCs/>
                      <w:color w:val="000000"/>
                      <w:sz w:val="20"/>
                    </w:rPr>
                    <w:t>52,0</w:t>
                  </w:r>
                </w:p>
              </w:tc>
            </w:tr>
            <w:tr w14:paraId="1065D65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1F3E2286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6C5120FF">
                  <w:pPr>
                    <w:rPr>
                      <w:bCs/>
                      <w:color w:val="000000"/>
                      <w:sz w:val="20"/>
                    </w:rPr>
                  </w:pPr>
                  <w:r>
                    <w:rPr>
                      <w:bCs/>
                      <w:color w:val="000000"/>
                      <w:sz w:val="20"/>
                    </w:rPr>
                    <w:t>Трудоустройство несовершеннолетних в период летней оздоровительной компании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64862433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58C86515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148DBC28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2AB3433B">
                  <w:pPr>
                    <w:rPr>
                      <w:bCs/>
                      <w:color w:val="000000"/>
                      <w:sz w:val="20"/>
                    </w:rPr>
                  </w:pPr>
                  <w:r>
                    <w:rPr>
                      <w:bCs/>
                      <w:color w:val="000000"/>
                      <w:sz w:val="20"/>
                    </w:rPr>
                    <w:t>35 2 00 00000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center"/>
                </w:tcPr>
                <w:p w14:paraId="386D4FEB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EAB8357">
                  <w:pPr>
                    <w:jc w:val="right"/>
                    <w:rPr>
                      <w:bCs/>
                      <w:color w:val="000000"/>
                      <w:sz w:val="20"/>
                    </w:rPr>
                  </w:pPr>
                  <w:r>
                    <w:rPr>
                      <w:bCs/>
                      <w:color w:val="000000"/>
                      <w:sz w:val="20"/>
                    </w:rPr>
                    <w:t>52,0</w:t>
                  </w:r>
                </w:p>
              </w:tc>
            </w:tr>
            <w:tr w14:paraId="5C4B811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7D436997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170A8123">
                  <w:pPr>
                    <w:rPr>
                      <w:bCs/>
                      <w:color w:val="000000"/>
                      <w:sz w:val="20"/>
                    </w:rPr>
                  </w:pPr>
                  <w:r>
                    <w:rPr>
                      <w:bCs/>
                      <w:color w:val="000000"/>
                      <w:sz w:val="20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06B12AE9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62E3458E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2FEE2F68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39E8F892">
                  <w:pPr>
                    <w:rPr>
                      <w:bCs/>
                      <w:color w:val="000000"/>
                      <w:sz w:val="20"/>
                    </w:rPr>
                  </w:pPr>
                  <w:r>
                    <w:rPr>
                      <w:bCs/>
                      <w:color w:val="000000"/>
                      <w:sz w:val="20"/>
                    </w:rPr>
                    <w:t>35 2 00 00005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center"/>
                </w:tcPr>
                <w:p w14:paraId="1D0A9356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91EFC3B">
                  <w:pPr>
                    <w:jc w:val="right"/>
                    <w:rPr>
                      <w:bCs/>
                      <w:color w:val="000000"/>
                      <w:sz w:val="20"/>
                    </w:rPr>
                  </w:pPr>
                  <w:r>
                    <w:rPr>
                      <w:bCs/>
                      <w:color w:val="000000"/>
                      <w:sz w:val="20"/>
                    </w:rPr>
                    <w:t>52,0</w:t>
                  </w:r>
                </w:p>
              </w:tc>
            </w:tr>
            <w:tr w14:paraId="1F5D0DF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1FBF8208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0E74839B">
                  <w:pPr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7BD2FBF2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7087A84B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01E99A03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5D9F50AD">
                  <w:pPr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Cs/>
                      <w:color w:val="000000"/>
                      <w:sz w:val="20"/>
                    </w:rPr>
                    <w:t>35 2 00 00005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center"/>
                </w:tcPr>
                <w:p w14:paraId="566EEF0E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DC9F83D">
                  <w:pPr>
                    <w:jc w:val="right"/>
                    <w:rPr>
                      <w:bCs/>
                      <w:color w:val="000000"/>
                      <w:sz w:val="20"/>
                    </w:rPr>
                  </w:pPr>
                  <w:r>
                    <w:rPr>
                      <w:bCs/>
                      <w:color w:val="000000"/>
                      <w:sz w:val="20"/>
                    </w:rPr>
                    <w:t>52,0</w:t>
                  </w:r>
                </w:p>
              </w:tc>
            </w:tr>
            <w:tr w14:paraId="7A7F7045"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5BA5AAE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E043A59">
                  <w:pPr>
                    <w:pStyle w:val="17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«Поддержка сельских клубных учреждений» в Вольненском сельском поселении Успенского района на 2025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2D78F0B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401C49C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A513883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</w:tcPr>
                <w:p w14:paraId="02B7BEFD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</w:p>
                <w:p w14:paraId="0CD0AD32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 xml:space="preserve">37 0 00 </w:t>
                  </w:r>
                  <w:r>
                    <w:rPr>
                      <w:bCs/>
                      <w:sz w:val="18"/>
                      <w:szCs w:val="18"/>
                      <w:lang w:val="en-US"/>
                    </w:rPr>
                    <w:t>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924E2A6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F184B33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265,8</w:t>
                  </w:r>
                </w:p>
              </w:tc>
            </w:tr>
            <w:tr w14:paraId="08F2439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03C1ED1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27F2733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Обеспечение развития и укрепления материально –технической базы домов культуры в населенных пунктах с числом жителей до 50 тысяч человек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C12CBEC">
                  <w:pPr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85E4A22">
                  <w:pPr>
                    <w:jc w:val="lef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679C646">
                  <w:pPr>
                    <w:jc w:val="lef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</w:tcPr>
                <w:p w14:paraId="677D96EE">
                  <w:pPr>
                    <w:jc w:val="left"/>
                    <w:rPr>
                      <w:sz w:val="18"/>
                      <w:szCs w:val="18"/>
                    </w:rPr>
                  </w:pPr>
                </w:p>
                <w:p w14:paraId="01F79CA4">
                  <w:pPr>
                    <w:jc w:val="left"/>
                    <w:rPr>
                      <w:sz w:val="18"/>
                      <w:szCs w:val="18"/>
                    </w:rPr>
                  </w:pPr>
                </w:p>
                <w:p w14:paraId="582856A6">
                  <w:pPr>
                    <w:jc w:val="lef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37 0 00 </w:t>
                  </w:r>
                  <w:r>
                    <w:rPr>
                      <w:sz w:val="18"/>
                      <w:szCs w:val="18"/>
                      <w:lang w:val="en-US"/>
                    </w:rPr>
                    <w:t>S4670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17FA151D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752F535">
                  <w:pPr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265,8</w:t>
                  </w:r>
                </w:p>
              </w:tc>
            </w:tr>
            <w:tr w14:paraId="1E6B474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CADA568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F63CC85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87583E9">
                  <w:pPr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5ADD3D3">
                  <w:pPr>
                    <w:jc w:val="lef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EA69322">
                  <w:pPr>
                    <w:jc w:val="lef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9681442">
                  <w:pPr>
                    <w:jc w:val="lef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37 0 00 </w:t>
                  </w:r>
                  <w:r>
                    <w:rPr>
                      <w:sz w:val="18"/>
                      <w:szCs w:val="18"/>
                      <w:lang w:val="en-US"/>
                    </w:rPr>
                    <w:t>S4670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8BD86CA">
                  <w:pPr>
                    <w:jc w:val="lef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2416ED1">
                  <w:pPr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265,8</w:t>
                  </w:r>
                </w:p>
              </w:tc>
            </w:tr>
            <w:tr w14:paraId="03BDF7E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EAE511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40252A4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Создание условий для организации досуга и обеспечения жителей поселения услугами организаций культуры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14A591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79644B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3DAC31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4CE596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5C9738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7FCF28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bCs/>
                      <w:color w:val="000000"/>
                      <w:sz w:val="18"/>
                      <w:szCs w:val="18"/>
                    </w:rPr>
                    <w:t>8 413,0</w:t>
                  </w:r>
                </w:p>
              </w:tc>
            </w:tr>
            <w:tr w14:paraId="6B809E0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9E1827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E26F867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Совершенствование деятельности учреждений культуры по предоставлению муниципальных услуг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DA20A7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BEC3CE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671E3E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95AD58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7AE916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0056D8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8 413,0</w:t>
                  </w:r>
                </w:p>
              </w:tc>
            </w:tr>
            <w:tr w14:paraId="2A53187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B9717A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D86515F">
                  <w:pPr>
                    <w:pStyle w:val="17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Дома культуры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82E05A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C877EC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9BE7A3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B808A4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61 1 01 00000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3ED9BF8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660BDF0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6 973,0</w:t>
                  </w:r>
                </w:p>
              </w:tc>
            </w:tr>
            <w:tr w14:paraId="55634EF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7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EFF1A6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F17D928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6109AF9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D60648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27899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26E6A9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FF61B7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094E8E1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6 973,0</w:t>
                  </w:r>
                </w:p>
              </w:tc>
            </w:tr>
            <w:tr w14:paraId="5000F71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29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B52952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ABBA83C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223C605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9CCFB1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65F3D3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4A1F58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40126D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4EF84A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6 973,0</w:t>
                  </w:r>
                </w:p>
              </w:tc>
            </w:tr>
            <w:tr w14:paraId="7AFE1CF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E82CCF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24261BC">
                  <w:pPr>
                    <w:pStyle w:val="17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Библиотеки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554667A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0F676D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118D2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B4E2B6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61 1 02 00000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177A8D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159707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1 440,0</w:t>
                  </w:r>
                </w:p>
              </w:tc>
            </w:tr>
            <w:tr w14:paraId="1E6016B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A7356C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BAED966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1545968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DDE48B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7E2AB1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D7F582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2A0D219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58E220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1 440,0</w:t>
                  </w:r>
                </w:p>
              </w:tc>
            </w:tr>
            <w:tr w14:paraId="39965B8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32FD30A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758E9F67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08ABE93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B0D862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50B3FD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221A18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20E7EC1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60D199E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1 440,0</w:t>
                  </w:r>
                </w:p>
              </w:tc>
            </w:tr>
            <w:tr w14:paraId="55AE144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8F67588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94F5B63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Физическая культура и спорт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vAlign w:val="bottom"/>
                </w:tcPr>
                <w:p w14:paraId="6687851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AE3A4A6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088748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9D6C6F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C7056CB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A8EDA89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209,2</w:t>
                  </w:r>
                </w:p>
              </w:tc>
            </w:tr>
            <w:tr w14:paraId="19F218C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853F4F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442AB9D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вопросы в области физической культуры и спорта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69D8B70D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F2CEB74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B74C9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4158DD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15A007F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5383062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209,2</w:t>
                  </w:r>
                </w:p>
              </w:tc>
            </w:tr>
            <w:tr w14:paraId="47973B1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A605FE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F9439BA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Муниципальная программа "Развитие физической культуры и спорта" в Вольненском сельском поселении Успенского района на 2025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3EC71EC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60B247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5AC9B6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2DC4855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47 0 00 00000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E19099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63D144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209,2</w:t>
                  </w:r>
                </w:p>
              </w:tc>
            </w:tr>
            <w:tr w14:paraId="425388A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544B51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F47D309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FBCFC8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1C1CB4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A1C9E0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3539940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47 0 00 00005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2F0DC5C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99A8A4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209,2</w:t>
                  </w:r>
                </w:p>
              </w:tc>
            </w:tr>
            <w:tr w14:paraId="0AB996B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98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10CB62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2382312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9361EC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545E83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80E785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26B8A761">
                  <w:pPr>
                    <w:jc w:val="lef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47 0 00 00005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1F4E6A1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5FAE40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209,2</w:t>
                  </w:r>
                </w:p>
              </w:tc>
            </w:tr>
          </w:tbl>
          <w:p w14:paraId="79E865F4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</w:p>
          <w:p w14:paraId="3B206DF3">
            <w:pPr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».</w:t>
            </w:r>
          </w:p>
          <w:p w14:paraId="1364493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29111E6F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0561037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2863BDDB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 xml:space="preserve">Глава Вольненского </w:t>
            </w:r>
          </w:p>
          <w:p w14:paraId="77902D84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сельского поселения</w:t>
            </w:r>
          </w:p>
          <w:p w14:paraId="5245EB4D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  <w:r>
              <w:rPr>
                <w:color w:val="000000"/>
                <w:spacing w:val="-2"/>
                <w:szCs w:val="28"/>
              </w:rPr>
              <w:t>Успенского района                                                                    Д.А. Кочура</w:t>
            </w:r>
          </w:p>
        </w:tc>
      </w:tr>
    </w:tbl>
    <w:p w14:paraId="214C4C08">
      <w:pPr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</w:p>
    <w:p w14:paraId="3DDE77DA">
      <w:pPr>
        <w:rPr>
          <w:color w:val="000000"/>
          <w:spacing w:val="-2"/>
          <w:szCs w:val="28"/>
        </w:rPr>
      </w:pPr>
    </w:p>
    <w:p w14:paraId="1EB2E2F9">
      <w:pPr>
        <w:rPr>
          <w:color w:val="000000"/>
          <w:spacing w:val="-2"/>
          <w:szCs w:val="28"/>
        </w:rPr>
      </w:pPr>
    </w:p>
    <w:p w14:paraId="75CC68C8">
      <w:pPr>
        <w:rPr>
          <w:color w:val="000000"/>
          <w:spacing w:val="-2"/>
          <w:szCs w:val="28"/>
        </w:rPr>
      </w:pPr>
    </w:p>
    <w:p w14:paraId="5FFD7659">
      <w:pPr>
        <w:rPr>
          <w:color w:val="000000"/>
          <w:spacing w:val="-2"/>
          <w:szCs w:val="28"/>
        </w:rPr>
      </w:pPr>
    </w:p>
    <w:p w14:paraId="2EC9F46C">
      <w:pPr>
        <w:rPr>
          <w:color w:val="000000"/>
          <w:spacing w:val="-2"/>
          <w:szCs w:val="28"/>
        </w:rPr>
      </w:pPr>
    </w:p>
    <w:p w14:paraId="1FAC2247">
      <w:pPr>
        <w:rPr>
          <w:color w:val="000000"/>
          <w:spacing w:val="-2"/>
          <w:szCs w:val="28"/>
        </w:rPr>
      </w:pPr>
    </w:p>
    <w:p w14:paraId="714D16AA">
      <w:pPr>
        <w:rPr>
          <w:color w:val="000000"/>
          <w:spacing w:val="-2"/>
          <w:szCs w:val="28"/>
        </w:rPr>
      </w:pPr>
    </w:p>
    <w:p w14:paraId="7F6BB4AD">
      <w:pPr>
        <w:rPr>
          <w:color w:val="000000"/>
          <w:spacing w:val="-2"/>
          <w:szCs w:val="28"/>
        </w:rPr>
      </w:pPr>
    </w:p>
    <w:p w14:paraId="7FC4CE08">
      <w:pPr>
        <w:rPr>
          <w:color w:val="000000"/>
          <w:spacing w:val="-2"/>
          <w:szCs w:val="28"/>
        </w:rPr>
      </w:pPr>
    </w:p>
    <w:p w14:paraId="588A9934">
      <w:pPr>
        <w:rPr>
          <w:color w:val="000000"/>
          <w:spacing w:val="-2"/>
          <w:szCs w:val="28"/>
        </w:rPr>
      </w:pPr>
    </w:p>
    <w:p w14:paraId="223F239C">
      <w:pPr>
        <w:rPr>
          <w:color w:val="000000"/>
          <w:spacing w:val="-2"/>
          <w:szCs w:val="28"/>
        </w:rPr>
      </w:pPr>
    </w:p>
    <w:p w14:paraId="6E29BF67">
      <w:pPr>
        <w:rPr>
          <w:color w:val="000000"/>
          <w:spacing w:val="-2"/>
          <w:szCs w:val="28"/>
        </w:rPr>
      </w:pPr>
    </w:p>
    <w:p w14:paraId="2D7BB3EE">
      <w:pPr>
        <w:rPr>
          <w:color w:val="000000"/>
          <w:spacing w:val="-2"/>
          <w:szCs w:val="28"/>
        </w:rPr>
      </w:pPr>
    </w:p>
    <w:p w14:paraId="46E707FE">
      <w:pPr>
        <w:rPr>
          <w:color w:val="000000"/>
          <w:spacing w:val="-2"/>
          <w:szCs w:val="28"/>
        </w:rPr>
      </w:pPr>
    </w:p>
    <w:p w14:paraId="5A3DC64C">
      <w:pPr>
        <w:rPr>
          <w:color w:val="000000"/>
          <w:spacing w:val="-2"/>
          <w:szCs w:val="28"/>
        </w:rPr>
      </w:pPr>
    </w:p>
    <w:p w14:paraId="4FBDD6B6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253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Приложение № 6</w:t>
      </w:r>
    </w:p>
    <w:p w14:paraId="279DB643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253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к решению Совета Вольненского</w:t>
      </w:r>
    </w:p>
    <w:p w14:paraId="2D11359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253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сельского поселения Успенского района </w:t>
      </w:r>
    </w:p>
    <w:p w14:paraId="2F6FDE1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253" w:right="11"/>
        <w:rPr>
          <w:rFonts w:hint="default"/>
          <w:color w:val="000000"/>
          <w:spacing w:val="-2"/>
          <w:szCs w:val="28"/>
          <w:lang w:val="ru-RU"/>
        </w:rPr>
      </w:pPr>
      <w:r>
        <w:rPr>
          <w:color w:val="000000"/>
          <w:spacing w:val="-2"/>
          <w:szCs w:val="28"/>
        </w:rPr>
        <w:t>от 23.01.2025г. №</w:t>
      </w:r>
      <w:r>
        <w:rPr>
          <w:rFonts w:hint="default"/>
          <w:color w:val="000000"/>
          <w:spacing w:val="-2"/>
          <w:szCs w:val="28"/>
          <w:lang w:val="ru-RU"/>
        </w:rPr>
        <w:t>33</w:t>
      </w:r>
    </w:p>
    <w:p w14:paraId="02919A2B">
      <w:pPr>
        <w:rPr>
          <w:color w:val="000000"/>
          <w:spacing w:val="-2"/>
          <w:szCs w:val="28"/>
        </w:rPr>
      </w:pPr>
    </w:p>
    <w:p w14:paraId="0D07CE4E">
      <w:pPr>
        <w:ind w:left="3540" w:firstLine="708"/>
      </w:pPr>
      <w:r>
        <w:rPr>
          <w:color w:val="000000"/>
          <w:spacing w:val="-2"/>
          <w:szCs w:val="28"/>
        </w:rPr>
        <w:t>«Приложение№6</w:t>
      </w:r>
    </w:p>
    <w:p w14:paraId="543D6171">
      <w:pPr>
        <w:shd w:val="clear" w:color="auto" w:fill="FFFFFF"/>
        <w:tabs>
          <w:tab w:val="center" w:pos="709"/>
        </w:tabs>
        <w:autoSpaceDE w:val="0"/>
        <w:autoSpaceDN w:val="0"/>
        <w:adjustRightInd w:val="0"/>
        <w:spacing w:before="5"/>
        <w:ind w:left="4253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к решению Совета Вольненского</w:t>
      </w:r>
    </w:p>
    <w:p w14:paraId="41994A9B">
      <w:pPr>
        <w:shd w:val="clear" w:color="auto" w:fill="FFFFFF"/>
        <w:tabs>
          <w:tab w:val="center" w:pos="709"/>
        </w:tabs>
        <w:autoSpaceDE w:val="0"/>
        <w:autoSpaceDN w:val="0"/>
        <w:adjustRightInd w:val="0"/>
        <w:spacing w:before="5"/>
        <w:ind w:left="4253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сельского поселения</w:t>
      </w:r>
    </w:p>
    <w:p w14:paraId="027EB1A0">
      <w:pPr>
        <w:shd w:val="clear" w:color="auto" w:fill="FFFFFF"/>
        <w:tabs>
          <w:tab w:val="center" w:pos="709"/>
        </w:tabs>
        <w:autoSpaceDE w:val="0"/>
        <w:autoSpaceDN w:val="0"/>
        <w:adjustRightInd w:val="0"/>
        <w:spacing w:before="5"/>
        <w:ind w:left="4253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Успенского района </w:t>
      </w:r>
    </w:p>
    <w:p w14:paraId="67424D4E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3540" w:right="11" w:firstLine="708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10.12.2024г. №25</w:t>
      </w:r>
    </w:p>
    <w:p w14:paraId="2DA22A84">
      <w:pPr>
        <w:shd w:val="clear" w:color="auto" w:fill="FFFFFF"/>
        <w:tabs>
          <w:tab w:val="left" w:pos="0"/>
          <w:tab w:val="center" w:pos="709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327D50D4">
      <w:pPr>
        <w:shd w:val="clear" w:color="auto" w:fill="FFFFFF"/>
        <w:tabs>
          <w:tab w:val="left" w:pos="0"/>
          <w:tab w:val="center" w:pos="709"/>
        </w:tabs>
        <w:autoSpaceDE w:val="0"/>
        <w:autoSpaceDN w:val="0"/>
        <w:adjustRightInd w:val="0"/>
        <w:spacing w:before="5"/>
        <w:ind w:right="11"/>
        <w:jc w:val="center"/>
        <w:rPr>
          <w:b/>
          <w:szCs w:val="28"/>
        </w:rPr>
      </w:pPr>
      <w:r>
        <w:rPr>
          <w:b/>
          <w:szCs w:val="28"/>
        </w:rPr>
        <w:t xml:space="preserve">Источники финансирования дефицита местного бюджета, перечень статей и видов источников финансирования дефицита местного бюджета на 2025 год </w:t>
      </w:r>
    </w:p>
    <w:p w14:paraId="543E1A64">
      <w:pPr>
        <w:shd w:val="clear" w:color="auto" w:fill="FFFFFF"/>
        <w:tabs>
          <w:tab w:val="left" w:pos="0"/>
          <w:tab w:val="center" w:pos="709"/>
        </w:tabs>
        <w:autoSpaceDE w:val="0"/>
        <w:autoSpaceDN w:val="0"/>
        <w:adjustRightInd w:val="0"/>
        <w:spacing w:before="5"/>
        <w:ind w:right="11"/>
        <w:jc w:val="center"/>
        <w:rPr>
          <w:b/>
          <w:color w:val="000000"/>
          <w:spacing w:val="-2"/>
          <w:szCs w:val="28"/>
        </w:rPr>
      </w:pPr>
    </w:p>
    <w:tbl>
      <w:tblPr>
        <w:tblStyle w:val="3"/>
        <w:tblW w:w="10207" w:type="dxa"/>
        <w:tblInd w:w="-60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70"/>
        <w:gridCol w:w="4252"/>
        <w:gridCol w:w="1985"/>
      </w:tblGrid>
      <w:tr w14:paraId="1E1C04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3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9632254">
            <w:pPr>
              <w:tabs>
                <w:tab w:val="center" w:pos="709"/>
              </w:tabs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Код бюджетной классификации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52463745">
            <w:pPr>
              <w:tabs>
                <w:tab w:val="center" w:pos="709"/>
              </w:tabs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Наименование групп, подгрупп, статей, подстатей, элементов, программ, кодов экономической классификации источников финансирования дефицита бюджета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10AA3BEE">
            <w:pPr>
              <w:tabs>
                <w:tab w:val="center" w:pos="709"/>
              </w:tabs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Сумма, тыс.руб.</w:t>
            </w:r>
          </w:p>
        </w:tc>
      </w:tr>
      <w:tr w14:paraId="29FB4C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3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3E47D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2CFB3C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719440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3</w:t>
            </w:r>
          </w:p>
        </w:tc>
      </w:tr>
      <w:tr w14:paraId="19E214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3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B63CC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3F1E82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Источники финансирования дефицита бюджетов – всего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1E90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1 240,5</w:t>
            </w:r>
          </w:p>
        </w:tc>
      </w:tr>
      <w:tr w14:paraId="7FC76C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3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51FD35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992 01 00 00 00 00 0000 000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086EDA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Источники внутреннего финансирования дефицита бюджетов – всего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4656E0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0,0</w:t>
            </w:r>
          </w:p>
        </w:tc>
      </w:tr>
      <w:tr w14:paraId="68813F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3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CACF70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992  01 02 00 00 00 0000 000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CA1F57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Кредиты кредитных организаций в валюте Российской Федерации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32BBE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0,0</w:t>
            </w:r>
          </w:p>
        </w:tc>
      </w:tr>
      <w:tr w14:paraId="38FE14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3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690FE5">
            <w:pPr>
              <w:tabs>
                <w:tab w:val="center" w:pos="709"/>
              </w:tabs>
              <w:jc w:val="center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992  01 02 00 00 00 0000 700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2BC240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4478C8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0,0</w:t>
            </w:r>
          </w:p>
        </w:tc>
      </w:tr>
      <w:tr w14:paraId="3FF97C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3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19CFC0">
            <w:pPr>
              <w:tabs>
                <w:tab w:val="center" w:pos="709"/>
              </w:tabs>
              <w:jc w:val="center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992  01 02 00 00 00 0000 710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00C44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Привлечение кредитов от кредитных организаций бюджетами муниципальных районов в валюте Российской Федерации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702FF9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0,0</w:t>
            </w:r>
          </w:p>
        </w:tc>
      </w:tr>
      <w:tr w14:paraId="6BD7CB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3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34F812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992  01 02 00 00 00 0000 800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E06172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Погашение кредитов от  кредитных  организаций в  валюте  Российской  Федерации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2E122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0,0</w:t>
            </w:r>
          </w:p>
        </w:tc>
      </w:tr>
      <w:tr w14:paraId="34D158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3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29B7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992  01 02 00 00 00 0000 810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ECED54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 xml:space="preserve">Погашение кредитов от кредитных  организаций бюджетами сельских поселений в валюте  Российской  Федерации  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DE3C65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0,0</w:t>
            </w:r>
          </w:p>
        </w:tc>
      </w:tr>
      <w:tr w14:paraId="00C2B5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3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4F0FE0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992 01 03 00 00 00 0000 000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4C702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35CAEF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0,0</w:t>
            </w:r>
          </w:p>
        </w:tc>
      </w:tr>
      <w:tr w14:paraId="50061F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3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46D5B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992 01 03 01 00 00 0000 700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6B7312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Привлечение бюджетных кредитов от других бюджетов бюджетной системы РФ в валюте Российской Федерации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0D7B8F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0,0</w:t>
            </w:r>
          </w:p>
        </w:tc>
      </w:tr>
      <w:tr w14:paraId="2043C4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3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535159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992 01 03 01 00 10 0000 710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B48C3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Привлечение кредитов от других бюджетов бюджетной системы РФ бюджетам поселений в валюте Российской Федерации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6F16D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0,0</w:t>
            </w:r>
          </w:p>
        </w:tc>
      </w:tr>
      <w:tr w14:paraId="75CFF3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3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E42F35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992 01 03 01 00 00 0000 800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AE7AE1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EC21B4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0,0</w:t>
            </w:r>
          </w:p>
        </w:tc>
      </w:tr>
      <w:tr w14:paraId="2EA95D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3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DE1520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992 01 03 01 00 10 0000 810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9E7DA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E5BE78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0,0</w:t>
            </w:r>
          </w:p>
        </w:tc>
      </w:tr>
      <w:tr w14:paraId="2895CF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3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9E074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000 01 05 00 00 00 0000 000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4987A8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Изменение остатков средств на счетах по учету средств бюджета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E2A5C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0,0</w:t>
            </w:r>
          </w:p>
        </w:tc>
      </w:tr>
      <w:tr w14:paraId="53EA11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3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D8BEDD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000 01 05 02 01 10 0000 500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D98119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Увеличение прочих остатков денежных средств бюджета муниципального образования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624935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-35 510,4</w:t>
            </w:r>
          </w:p>
        </w:tc>
      </w:tr>
      <w:tr w14:paraId="0C6005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3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30B88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992 01 05 02 01 10 0000 510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F3FAFF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Увеличение прочих остатков денежных средств бюджета муниципального образования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C45AB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-35 510,4</w:t>
            </w:r>
          </w:p>
        </w:tc>
      </w:tr>
      <w:tr w14:paraId="792616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3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B4BBE8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000 01 05 02 01 10 0000 600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4007DA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Уменьшение прочих остатков денежных средств бюджетов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EFD9FC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36 750,9</w:t>
            </w:r>
          </w:p>
        </w:tc>
      </w:tr>
      <w:tr w14:paraId="5AB0B7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3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F13CB0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992 01 05 02 01 10 0000 610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8C8496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Уменьшение прочих остатков денежных средств бюджета муниципального образования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D3C28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36 750,9</w:t>
            </w:r>
          </w:p>
        </w:tc>
      </w:tr>
    </w:tbl>
    <w:p w14:paraId="205087FD">
      <w:pPr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».</w:t>
      </w:r>
    </w:p>
    <w:p w14:paraId="16D48B85">
      <w:pPr>
        <w:tabs>
          <w:tab w:val="left" w:pos="-284"/>
          <w:tab w:val="center" w:pos="709"/>
        </w:tabs>
        <w:ind w:left="-284" w:firstLine="426"/>
        <w:rPr>
          <w:color w:val="000000"/>
          <w:spacing w:val="-2"/>
          <w:sz w:val="25"/>
          <w:szCs w:val="25"/>
        </w:rPr>
      </w:pPr>
    </w:p>
    <w:p w14:paraId="3D07D967">
      <w:pPr>
        <w:rPr>
          <w:szCs w:val="28"/>
        </w:rPr>
      </w:pPr>
    </w:p>
    <w:p w14:paraId="18A98BAB">
      <w:pPr>
        <w:rPr>
          <w:szCs w:val="28"/>
        </w:rPr>
      </w:pPr>
    </w:p>
    <w:p w14:paraId="1A37E48B">
      <w:pPr>
        <w:tabs>
          <w:tab w:val="left" w:pos="-284"/>
          <w:tab w:val="center" w:pos="709"/>
        </w:tabs>
        <w:ind w:left="-284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Вольненского </w:t>
      </w:r>
    </w:p>
    <w:p w14:paraId="26BC9F75">
      <w:pPr>
        <w:tabs>
          <w:tab w:val="left" w:pos="-284"/>
          <w:tab w:val="center" w:pos="709"/>
        </w:tabs>
        <w:ind w:left="-284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сельского поселения</w:t>
      </w:r>
    </w:p>
    <w:p w14:paraId="38CD16F9">
      <w:pPr>
        <w:tabs>
          <w:tab w:val="left" w:pos="-284"/>
          <w:tab w:val="center" w:pos="709"/>
        </w:tabs>
        <w:ind w:left="-284"/>
        <w:rPr>
          <w:szCs w:val="28"/>
        </w:rPr>
      </w:pPr>
      <w:r>
        <w:rPr>
          <w:color w:val="000000"/>
          <w:spacing w:val="-2"/>
          <w:szCs w:val="28"/>
        </w:rPr>
        <w:t xml:space="preserve">Успенского района </w:t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 xml:space="preserve">                                                    Д.А. Кочура</w:t>
      </w:r>
    </w:p>
    <w:p w14:paraId="4F84C3B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7758DB2E">
      <w:pPr>
        <w:rPr>
          <w:szCs w:val="28"/>
        </w:rPr>
      </w:pPr>
    </w:p>
    <w:p w14:paraId="1A5D940D">
      <w:pPr>
        <w:tabs>
          <w:tab w:val="left" w:pos="6570"/>
        </w:tabs>
      </w:pPr>
    </w:p>
    <w:p w14:paraId="44374286">
      <w:pPr>
        <w:tabs>
          <w:tab w:val="left" w:pos="6570"/>
        </w:tabs>
      </w:pPr>
    </w:p>
    <w:p w14:paraId="108E7906">
      <w:pPr>
        <w:tabs>
          <w:tab w:val="left" w:pos="6570"/>
        </w:tabs>
      </w:pPr>
    </w:p>
    <w:p w14:paraId="783E4F62">
      <w:pPr>
        <w:tabs>
          <w:tab w:val="left" w:pos="6570"/>
        </w:tabs>
      </w:pPr>
    </w:p>
    <w:p w14:paraId="110F4843">
      <w:pPr>
        <w:tabs>
          <w:tab w:val="left" w:pos="6570"/>
        </w:tabs>
      </w:pPr>
    </w:p>
    <w:p w14:paraId="3062D1ED">
      <w:pPr>
        <w:tabs>
          <w:tab w:val="left" w:pos="6570"/>
        </w:tabs>
      </w:pPr>
    </w:p>
    <w:p w14:paraId="62EB41CB">
      <w:pPr>
        <w:tabs>
          <w:tab w:val="left" w:pos="6570"/>
        </w:tabs>
      </w:pPr>
    </w:p>
    <w:p w14:paraId="780324A0">
      <w:pPr>
        <w:tabs>
          <w:tab w:val="left" w:pos="6570"/>
        </w:tabs>
      </w:pPr>
    </w:p>
    <w:p w14:paraId="23E2296F">
      <w:pPr>
        <w:tabs>
          <w:tab w:val="left" w:pos="6570"/>
        </w:tabs>
      </w:pPr>
    </w:p>
    <w:p w14:paraId="013B40CA">
      <w:pPr>
        <w:tabs>
          <w:tab w:val="left" w:pos="6570"/>
        </w:tabs>
      </w:pPr>
    </w:p>
    <w:p w14:paraId="3F33F27E">
      <w:pPr>
        <w:tabs>
          <w:tab w:val="left" w:pos="6570"/>
        </w:tabs>
      </w:pPr>
    </w:p>
    <w:p w14:paraId="6A2A0C06">
      <w:pPr>
        <w:tabs>
          <w:tab w:val="left" w:pos="6570"/>
        </w:tabs>
      </w:pPr>
    </w:p>
    <w:p w14:paraId="6E71BAE4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Приложение № 7</w:t>
      </w:r>
    </w:p>
    <w:p w14:paraId="1CEDFF43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к решению Совета Вольненского</w:t>
      </w:r>
    </w:p>
    <w:p w14:paraId="323E1FA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сельского поселения Успенского района </w:t>
      </w:r>
    </w:p>
    <w:p w14:paraId="7510846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23.01.2025г. №</w:t>
      </w:r>
      <w:r>
        <w:rPr>
          <w:rFonts w:hint="default"/>
          <w:color w:val="000000"/>
          <w:spacing w:val="-2"/>
          <w:szCs w:val="28"/>
          <w:lang w:val="ru-RU"/>
        </w:rPr>
        <w:t>33</w:t>
      </w:r>
      <w:r>
        <w:rPr>
          <w:color w:val="000000"/>
          <w:spacing w:val="-2"/>
          <w:szCs w:val="28"/>
        </w:rPr>
        <w:t>___</w:t>
      </w:r>
    </w:p>
    <w:p w14:paraId="4E01F4C4">
      <w:pPr>
        <w:tabs>
          <w:tab w:val="left" w:pos="5220"/>
        </w:tabs>
      </w:pPr>
    </w:p>
    <w:p w14:paraId="5EE8CDF5">
      <w:pPr>
        <w:pStyle w:val="10"/>
        <w:widowControl w:val="0"/>
        <w:ind w:left="5103" w:firstLine="0"/>
        <w:jc w:val="left"/>
      </w:pPr>
      <w:r>
        <w:t>«Приложение № 11</w:t>
      </w:r>
    </w:p>
    <w:p w14:paraId="6FF93CD9">
      <w:pPr>
        <w:pStyle w:val="10"/>
        <w:widowControl w:val="0"/>
        <w:ind w:left="5103" w:firstLine="0"/>
        <w:jc w:val="left"/>
      </w:pPr>
      <w:r>
        <w:t>к решению Совета Вольненского</w:t>
      </w:r>
    </w:p>
    <w:p w14:paraId="403B3904">
      <w:pPr>
        <w:pStyle w:val="10"/>
        <w:widowControl w:val="0"/>
        <w:ind w:left="5103" w:firstLine="0"/>
        <w:jc w:val="left"/>
      </w:pPr>
      <w:r>
        <w:t xml:space="preserve">сельского поселения </w:t>
      </w:r>
    </w:p>
    <w:p w14:paraId="4EE6249A">
      <w:pPr>
        <w:pStyle w:val="10"/>
        <w:widowControl w:val="0"/>
        <w:ind w:left="5103" w:firstLine="0"/>
        <w:jc w:val="left"/>
      </w:pPr>
      <w:r>
        <w:t xml:space="preserve">Успенского района </w:t>
      </w:r>
    </w:p>
    <w:p w14:paraId="0440344E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112" w:right="11" w:firstLine="708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    от 10.12.2024г. №25</w:t>
      </w:r>
    </w:p>
    <w:p w14:paraId="365E9F5D">
      <w:pPr>
        <w:pStyle w:val="10"/>
        <w:widowControl w:val="0"/>
        <w:ind w:left="5103" w:firstLine="0"/>
        <w:jc w:val="left"/>
      </w:pPr>
    </w:p>
    <w:p w14:paraId="6F8B617C">
      <w:pPr>
        <w:pStyle w:val="10"/>
        <w:widowControl w:val="0"/>
        <w:jc w:val="center"/>
        <w:rPr>
          <w:b/>
        </w:rPr>
      </w:pPr>
    </w:p>
    <w:p w14:paraId="508F838B">
      <w:pPr>
        <w:pStyle w:val="10"/>
        <w:widowControl w:val="0"/>
        <w:jc w:val="center"/>
        <w:rPr>
          <w:b/>
        </w:rPr>
      </w:pPr>
      <w:r>
        <w:rPr>
          <w:b/>
        </w:rPr>
        <w:t>Объем межбюджетных трансфертов, предоставляемых</w:t>
      </w:r>
    </w:p>
    <w:p w14:paraId="1390DC3F">
      <w:pPr>
        <w:pStyle w:val="10"/>
        <w:widowControl w:val="0"/>
        <w:jc w:val="center"/>
        <w:rPr>
          <w:b/>
        </w:rPr>
      </w:pPr>
      <w:r>
        <w:rPr>
          <w:b/>
        </w:rPr>
        <w:t>другим бюджетам бюджетной системы Российской Федерации на 2025 год</w:t>
      </w:r>
    </w:p>
    <w:p w14:paraId="1E307FAA">
      <w:pPr>
        <w:pStyle w:val="10"/>
        <w:widowControl w:val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84388D0">
      <w:pPr>
        <w:pStyle w:val="10"/>
        <w:widowControl w:val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(тыс.руб.)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44"/>
        <w:gridCol w:w="4644"/>
      </w:tblGrid>
      <w:tr w14:paraId="541DD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4F3C89">
            <w:pPr>
              <w:pStyle w:val="10"/>
              <w:widowControl w:val="0"/>
              <w:ind w:firstLine="0"/>
            </w:pPr>
            <w:r>
              <w:t>Наименование</w:t>
            </w:r>
          </w:p>
        </w:tc>
        <w:tc>
          <w:tcPr>
            <w:tcW w:w="4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C8B6E6">
            <w:pPr>
              <w:pStyle w:val="10"/>
              <w:widowControl w:val="0"/>
              <w:ind w:firstLine="0"/>
            </w:pPr>
            <w:r>
              <w:t xml:space="preserve">Сумма </w:t>
            </w:r>
          </w:p>
        </w:tc>
      </w:tr>
      <w:tr w14:paraId="695CC7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E5790C">
            <w:pPr>
              <w:pStyle w:val="10"/>
              <w:widowControl w:val="0"/>
              <w:ind w:firstLine="0"/>
            </w:pPr>
            <w:r>
              <w:t>Всего</w:t>
            </w:r>
          </w:p>
        </w:tc>
        <w:tc>
          <w:tcPr>
            <w:tcW w:w="4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8F1221">
            <w:pPr>
              <w:pStyle w:val="10"/>
              <w:widowControl w:val="0"/>
              <w:ind w:firstLine="0"/>
            </w:pPr>
            <w:r>
              <w:t>2 435,3</w:t>
            </w:r>
          </w:p>
        </w:tc>
      </w:tr>
      <w:tr w14:paraId="23F19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4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C626EC">
            <w:pPr>
              <w:pStyle w:val="10"/>
              <w:widowControl w:val="0"/>
              <w:ind w:firstLine="0"/>
            </w:pPr>
            <w:r>
              <w:t xml:space="preserve">Иные межбюджетные трансферты </w:t>
            </w:r>
          </w:p>
        </w:tc>
        <w:tc>
          <w:tcPr>
            <w:tcW w:w="4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6E420A">
            <w:pPr>
              <w:pStyle w:val="10"/>
              <w:widowControl w:val="0"/>
              <w:ind w:firstLine="0"/>
            </w:pPr>
            <w:r>
              <w:t>2 435,3</w:t>
            </w:r>
          </w:p>
        </w:tc>
      </w:tr>
    </w:tbl>
    <w:p w14:paraId="3925281C">
      <w:pPr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».</w:t>
      </w:r>
    </w:p>
    <w:p w14:paraId="1DEC9830"/>
    <w:p w14:paraId="18CA605A"/>
    <w:p w14:paraId="40E43EF5">
      <w:pPr>
        <w:rPr>
          <w:szCs w:val="28"/>
        </w:rPr>
      </w:pPr>
      <w:r>
        <w:rPr>
          <w:szCs w:val="28"/>
        </w:rPr>
        <w:t xml:space="preserve">Глава Вольненского </w:t>
      </w:r>
    </w:p>
    <w:p w14:paraId="40FC9247">
      <w:pPr>
        <w:rPr>
          <w:szCs w:val="28"/>
        </w:rPr>
      </w:pPr>
      <w:r>
        <w:rPr>
          <w:szCs w:val="28"/>
        </w:rPr>
        <w:t xml:space="preserve">сельского поселения </w:t>
      </w:r>
    </w:p>
    <w:p w14:paraId="52F1F730">
      <w:pPr>
        <w:rPr>
          <w:szCs w:val="28"/>
        </w:rPr>
      </w:pPr>
      <w:r>
        <w:rPr>
          <w:szCs w:val="28"/>
        </w:rPr>
        <w:t xml:space="preserve">Успенского района       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 xml:space="preserve">        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 xml:space="preserve">       Д.А. Кочура</w:t>
      </w:r>
    </w:p>
    <w:p w14:paraId="5457F8B7">
      <w:pPr>
        <w:rPr>
          <w:szCs w:val="28"/>
        </w:rPr>
      </w:pPr>
    </w:p>
    <w:p w14:paraId="758C1B9D">
      <w:pPr>
        <w:rPr>
          <w:szCs w:val="28"/>
        </w:rPr>
      </w:pPr>
    </w:p>
    <w:p w14:paraId="621FDB00"/>
    <w:p w14:paraId="40DADCA2"/>
    <w:p w14:paraId="581238A6">
      <w:pPr>
        <w:ind w:left="1620" w:hanging="1260"/>
        <w:rPr>
          <w:szCs w:val="28"/>
        </w:rPr>
      </w:pPr>
    </w:p>
    <w:p w14:paraId="412FAC75">
      <w:pPr>
        <w:tabs>
          <w:tab w:val="left" w:pos="6570"/>
        </w:tabs>
      </w:pPr>
    </w:p>
    <w:p w14:paraId="5CEC91AF">
      <w:pPr>
        <w:tabs>
          <w:tab w:val="left" w:pos="6570"/>
        </w:tabs>
      </w:pPr>
    </w:p>
    <w:p w14:paraId="15D4769B">
      <w:pPr>
        <w:tabs>
          <w:tab w:val="left" w:pos="6570"/>
        </w:tabs>
      </w:pPr>
    </w:p>
    <w:p w14:paraId="02506416">
      <w:pPr>
        <w:tabs>
          <w:tab w:val="left" w:pos="6570"/>
        </w:tabs>
      </w:pPr>
    </w:p>
    <w:p w14:paraId="79290244">
      <w:pPr>
        <w:tabs>
          <w:tab w:val="left" w:pos="6570"/>
        </w:tabs>
      </w:pPr>
    </w:p>
    <w:p w14:paraId="2EBC8D95">
      <w:pPr>
        <w:tabs>
          <w:tab w:val="left" w:pos="6570"/>
        </w:tabs>
      </w:pPr>
    </w:p>
    <w:p w14:paraId="5749D09C">
      <w:pPr>
        <w:tabs>
          <w:tab w:val="left" w:pos="6570"/>
        </w:tabs>
      </w:pPr>
    </w:p>
    <w:p w14:paraId="1497CFD2">
      <w:pPr>
        <w:tabs>
          <w:tab w:val="left" w:pos="6570"/>
        </w:tabs>
      </w:pPr>
    </w:p>
    <w:p w14:paraId="59C74B0E">
      <w:pPr>
        <w:tabs>
          <w:tab w:val="left" w:pos="6570"/>
        </w:tabs>
      </w:pPr>
    </w:p>
    <w:p w14:paraId="2F76B00C">
      <w:pPr>
        <w:tabs>
          <w:tab w:val="left" w:pos="6570"/>
        </w:tabs>
      </w:pPr>
    </w:p>
    <w:p w14:paraId="55F4AF1E">
      <w:pPr>
        <w:tabs>
          <w:tab w:val="left" w:pos="6570"/>
        </w:tabs>
      </w:pPr>
    </w:p>
    <w:p w14:paraId="6938F7F7">
      <w:pPr>
        <w:tabs>
          <w:tab w:val="left" w:pos="6570"/>
        </w:tabs>
      </w:pPr>
    </w:p>
    <w:p w14:paraId="18E72283">
      <w:pPr>
        <w:tabs>
          <w:tab w:val="left" w:pos="6570"/>
        </w:tabs>
      </w:pPr>
    </w:p>
    <w:p w14:paraId="553B1FDA">
      <w:pPr>
        <w:tabs>
          <w:tab w:val="left" w:pos="6570"/>
        </w:tabs>
      </w:pPr>
    </w:p>
    <w:p w14:paraId="329653B4">
      <w:pPr>
        <w:tabs>
          <w:tab w:val="left" w:pos="6570"/>
        </w:tabs>
      </w:pPr>
    </w:p>
    <w:p w14:paraId="4F7D7B3A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Приложение № 8</w:t>
      </w:r>
    </w:p>
    <w:p w14:paraId="76A54366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к решению Совета Вольненского</w:t>
      </w:r>
    </w:p>
    <w:p w14:paraId="78B7D6D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сельского поселения Успенского района </w:t>
      </w:r>
    </w:p>
    <w:p w14:paraId="6B51110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23.01.2025г. №_</w:t>
      </w:r>
      <w:r>
        <w:rPr>
          <w:rFonts w:hint="default"/>
          <w:color w:val="000000"/>
          <w:spacing w:val="-2"/>
          <w:szCs w:val="28"/>
          <w:lang w:val="ru-RU"/>
        </w:rPr>
        <w:t>33</w:t>
      </w:r>
      <w:r>
        <w:rPr>
          <w:color w:val="000000"/>
          <w:spacing w:val="-2"/>
          <w:szCs w:val="28"/>
        </w:rPr>
        <w:t>__</w:t>
      </w:r>
    </w:p>
    <w:p w14:paraId="6A9CB38F">
      <w:pPr>
        <w:pStyle w:val="10"/>
        <w:widowControl w:val="0"/>
        <w:ind w:left="5103" w:firstLine="0"/>
        <w:jc w:val="left"/>
      </w:pPr>
    </w:p>
    <w:p w14:paraId="7C1CCF36">
      <w:pPr>
        <w:pStyle w:val="10"/>
        <w:widowControl w:val="0"/>
        <w:ind w:left="5103" w:firstLine="0"/>
        <w:jc w:val="left"/>
      </w:pPr>
      <w:r>
        <w:t>«Приложение № 12</w:t>
      </w:r>
    </w:p>
    <w:p w14:paraId="66E5AD77">
      <w:pPr>
        <w:pStyle w:val="10"/>
        <w:widowControl w:val="0"/>
        <w:ind w:left="5103" w:firstLine="0"/>
        <w:jc w:val="left"/>
      </w:pPr>
      <w:r>
        <w:t>к решению Совета Вольненского</w:t>
      </w:r>
    </w:p>
    <w:p w14:paraId="48824F3D">
      <w:pPr>
        <w:pStyle w:val="10"/>
        <w:widowControl w:val="0"/>
        <w:ind w:left="5103" w:firstLine="0"/>
        <w:jc w:val="left"/>
      </w:pPr>
      <w:r>
        <w:t xml:space="preserve">сельского поселения </w:t>
      </w:r>
    </w:p>
    <w:p w14:paraId="66072AEE">
      <w:pPr>
        <w:pStyle w:val="10"/>
        <w:widowControl w:val="0"/>
        <w:ind w:left="5103" w:firstLine="0"/>
        <w:jc w:val="left"/>
      </w:pPr>
      <w:r>
        <w:t xml:space="preserve">Успенского района </w:t>
      </w:r>
    </w:p>
    <w:p w14:paraId="3AAC273E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112" w:right="11" w:firstLine="708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    от 10.12.2024г. №25</w:t>
      </w:r>
    </w:p>
    <w:p w14:paraId="4C7246DB">
      <w:pPr>
        <w:pStyle w:val="10"/>
        <w:widowControl w:val="0"/>
        <w:ind w:left="5103" w:firstLine="0"/>
        <w:jc w:val="left"/>
      </w:pPr>
    </w:p>
    <w:p w14:paraId="0C243265">
      <w:pPr>
        <w:pStyle w:val="10"/>
        <w:widowControl w:val="0"/>
        <w:ind w:left="5103" w:firstLine="0"/>
        <w:jc w:val="left"/>
      </w:pPr>
    </w:p>
    <w:p w14:paraId="1EBF99D3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>
        <w:rPr>
          <w:b/>
          <w:bCs/>
          <w:szCs w:val="28"/>
        </w:rPr>
        <w:t>Перечень муниципальных программ Вольненского сельского поселения, предусмотренных к финансированию из местного бюджета в 2025 году</w:t>
      </w:r>
    </w:p>
    <w:p w14:paraId="0940E1C8">
      <w:pPr>
        <w:autoSpaceDE w:val="0"/>
        <w:autoSpaceDN w:val="0"/>
        <w:adjustRightInd w:val="0"/>
        <w:jc w:val="center"/>
        <w:rPr>
          <w:b/>
          <w:bCs/>
          <w:szCs w:val="28"/>
        </w:rPr>
      </w:pPr>
    </w:p>
    <w:tbl>
      <w:tblPr>
        <w:tblStyle w:val="3"/>
        <w:tblW w:w="9729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0"/>
        <w:gridCol w:w="6990"/>
        <w:gridCol w:w="1209"/>
      </w:tblGrid>
      <w:tr w14:paraId="62AF44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3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967B47D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699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1E55D60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программы</w:t>
            </w:r>
          </w:p>
        </w:tc>
        <w:tc>
          <w:tcPr>
            <w:tcW w:w="120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CD81E25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Сумма (тыс. рублей)</w:t>
            </w:r>
          </w:p>
        </w:tc>
      </w:tr>
      <w:tr w14:paraId="48BAD3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15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DB5BA6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28CD28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C52906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792F1B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</w:trPr>
        <w:tc>
          <w:tcPr>
            <w:tcW w:w="15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7CF1F9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274086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C6288B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5507DC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15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3B01891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6A58A2E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Муниципальные программы поселения – всего</w:t>
            </w:r>
          </w:p>
        </w:tc>
        <w:tc>
          <w:tcPr>
            <w:tcW w:w="12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9BEE688">
            <w:pPr>
              <w:pStyle w:val="17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12 145,4</w:t>
            </w:r>
          </w:p>
        </w:tc>
      </w:tr>
      <w:tr w14:paraId="7DE961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</w:trPr>
        <w:tc>
          <w:tcPr>
            <w:tcW w:w="15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469E2B6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25 0 00 00000</w:t>
            </w:r>
          </w:p>
        </w:tc>
        <w:tc>
          <w:tcPr>
            <w:tcW w:w="6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56AC8F8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Муниципальная программа «Обеспечение деятельности органов местного самоуправления» Вольненского сельского поселения Успенского района на 2025 год</w:t>
            </w:r>
          </w:p>
        </w:tc>
        <w:tc>
          <w:tcPr>
            <w:tcW w:w="12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B249DCF">
            <w:pPr>
              <w:pStyle w:val="17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7 571,1</w:t>
            </w:r>
          </w:p>
        </w:tc>
      </w:tr>
      <w:tr w14:paraId="3066AD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</w:trPr>
        <w:tc>
          <w:tcPr>
            <w:tcW w:w="15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71E0A4D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35 0 00 00000</w:t>
            </w:r>
          </w:p>
        </w:tc>
        <w:tc>
          <w:tcPr>
            <w:tcW w:w="6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D9DB825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Муниципальная программа «Развитие культуры» в Вольненском сельском поселении Успенского района на 2025 год</w:t>
            </w:r>
          </w:p>
        </w:tc>
        <w:tc>
          <w:tcPr>
            <w:tcW w:w="12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4599E24">
            <w:pPr>
              <w:pStyle w:val="17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52,0</w:t>
            </w:r>
          </w:p>
        </w:tc>
      </w:tr>
      <w:tr w14:paraId="3DDCA0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</w:trPr>
        <w:tc>
          <w:tcPr>
            <w:tcW w:w="15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2DDF7F2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37 0 00 00000</w:t>
            </w:r>
          </w:p>
        </w:tc>
        <w:tc>
          <w:tcPr>
            <w:tcW w:w="6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4A242F3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Муниципальная программа «Поддержка сельских клубных учреждений» в Вольненском сельском поселении Успенского района на 2025 год</w:t>
            </w:r>
          </w:p>
        </w:tc>
        <w:tc>
          <w:tcPr>
            <w:tcW w:w="12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D34888A">
            <w:pPr>
              <w:pStyle w:val="17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265,8</w:t>
            </w:r>
          </w:p>
        </w:tc>
      </w:tr>
      <w:tr w14:paraId="42B8A4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</w:trPr>
        <w:tc>
          <w:tcPr>
            <w:tcW w:w="15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BCA9094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38 0 00 00000</w:t>
            </w:r>
          </w:p>
        </w:tc>
        <w:tc>
          <w:tcPr>
            <w:tcW w:w="6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998B73F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Муниципальная программа «Развитие благоустройства населенных пунктов» Вольненского сельского поселения Успенского района на 2025 год</w:t>
            </w:r>
          </w:p>
        </w:tc>
        <w:tc>
          <w:tcPr>
            <w:tcW w:w="12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D53C893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800,0</w:t>
            </w:r>
          </w:p>
        </w:tc>
      </w:tr>
      <w:tr w14:paraId="2CC0D3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</w:trPr>
        <w:tc>
          <w:tcPr>
            <w:tcW w:w="15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1F115D7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41 0 00 00000</w:t>
            </w:r>
          </w:p>
        </w:tc>
        <w:tc>
          <w:tcPr>
            <w:tcW w:w="6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D3F8570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"Благоустройство мест захоронения» Вольненского сельского поселения Успенского района на 2025 год</w:t>
            </w:r>
          </w:p>
        </w:tc>
        <w:tc>
          <w:tcPr>
            <w:tcW w:w="12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D6379B5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654,8</w:t>
            </w:r>
          </w:p>
        </w:tc>
      </w:tr>
      <w:tr w14:paraId="134E8E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15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F512C97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42 0 00 00000</w:t>
            </w:r>
          </w:p>
        </w:tc>
        <w:tc>
          <w:tcPr>
            <w:tcW w:w="6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ED6C0D8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Муниципальная программа "Осуществление деятельности по обращению с животными без владельцев, обитающими на территории поселения" в Вольненском сельском поселении Успенского района на 2025 год</w:t>
            </w:r>
          </w:p>
        </w:tc>
        <w:tc>
          <w:tcPr>
            <w:tcW w:w="12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3572E21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21,0</w:t>
            </w:r>
          </w:p>
        </w:tc>
      </w:tr>
      <w:tr w14:paraId="206E37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15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6BF5595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43 0 00 00000</w:t>
            </w:r>
          </w:p>
        </w:tc>
        <w:tc>
          <w:tcPr>
            <w:tcW w:w="6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FB67C2E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Муниципальная программа "Развитие субъектов малого и среднего предпринимательства" Вольненском сельском поселении Успенского района на 2025 год</w:t>
            </w:r>
          </w:p>
        </w:tc>
        <w:tc>
          <w:tcPr>
            <w:tcW w:w="12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AC3B8B7">
            <w:pPr>
              <w:pStyle w:val="17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2,5</w:t>
            </w:r>
          </w:p>
        </w:tc>
      </w:tr>
      <w:tr w14:paraId="46D7A4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153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BC7F8EA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5 0 00 00000</w:t>
            </w:r>
          </w:p>
        </w:tc>
        <w:tc>
          <w:tcPr>
            <w:tcW w:w="699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317F956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Муниципальная программа «Реализация развития территориального общественного самоуправления» в Вольненского сельского поселения Успенского района на 2025 год</w:t>
            </w:r>
          </w:p>
        </w:tc>
        <w:tc>
          <w:tcPr>
            <w:tcW w:w="120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CE73594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250,0</w:t>
            </w:r>
          </w:p>
        </w:tc>
      </w:tr>
      <w:tr w14:paraId="00350D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</w:trPr>
        <w:tc>
          <w:tcPr>
            <w:tcW w:w="153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F0FC32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9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A6EACB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D733AD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110F26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5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95E2733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47 0 00 00000</w:t>
            </w:r>
          </w:p>
        </w:tc>
        <w:tc>
          <w:tcPr>
            <w:tcW w:w="6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5739F1D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"Развитие физической культуры и спорта" в Вольненском сельском поселении Успенского района на 2025 год</w:t>
            </w:r>
          </w:p>
        </w:tc>
        <w:tc>
          <w:tcPr>
            <w:tcW w:w="12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B8F9905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109,2</w:t>
            </w:r>
          </w:p>
        </w:tc>
      </w:tr>
      <w:tr w14:paraId="250156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5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00D61B1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3Б 0 00 00000</w:t>
            </w:r>
          </w:p>
        </w:tc>
        <w:tc>
          <w:tcPr>
            <w:tcW w:w="6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2DC6DB2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Муниципальная программа «Антикризисные меры в жилищно – коммунальном хозяйстве» Вольненского сельского поселения Успенского района на 2025 год</w:t>
            </w:r>
          </w:p>
        </w:tc>
        <w:tc>
          <w:tcPr>
            <w:tcW w:w="12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17CF916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264,2</w:t>
            </w:r>
          </w:p>
        </w:tc>
      </w:tr>
      <w:tr w14:paraId="37E134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5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349A63D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3Ж 0 00 00000</w:t>
            </w:r>
          </w:p>
        </w:tc>
        <w:tc>
          <w:tcPr>
            <w:tcW w:w="6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79D0473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Муниципальная программа "Водоснабжение населенных пунктов" Вольненского сельского поселения Успенского района на 2025год</w:t>
            </w:r>
          </w:p>
        </w:tc>
        <w:tc>
          <w:tcPr>
            <w:tcW w:w="12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DF4EE6E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2 149,8</w:t>
            </w:r>
          </w:p>
        </w:tc>
      </w:tr>
      <w:tr w14:paraId="68865F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5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9D10544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3Э 0 00 00000</w:t>
            </w:r>
          </w:p>
        </w:tc>
        <w:tc>
          <w:tcPr>
            <w:tcW w:w="6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F86C8AE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Муниципальная программа «Обеспечение пожарной безопасности» на территории Вольненского сельского поселения Успенского района на 2025 год</w:t>
            </w:r>
          </w:p>
        </w:tc>
        <w:tc>
          <w:tcPr>
            <w:tcW w:w="12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08FAC28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</w:tr>
    </w:tbl>
    <w:p w14:paraId="3E608AFA">
      <w:pPr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».</w:t>
      </w:r>
    </w:p>
    <w:p w14:paraId="1C95A527"/>
    <w:p w14:paraId="6F354991">
      <w:pPr>
        <w:tabs>
          <w:tab w:val="left" w:pos="0"/>
        </w:tabs>
        <w:rPr>
          <w:szCs w:val="28"/>
        </w:rPr>
      </w:pPr>
    </w:p>
    <w:p w14:paraId="68EAD469">
      <w:pPr>
        <w:tabs>
          <w:tab w:val="left" w:pos="0"/>
        </w:tabs>
        <w:rPr>
          <w:szCs w:val="28"/>
        </w:rPr>
      </w:pPr>
    </w:p>
    <w:p w14:paraId="74C30DA1">
      <w:pPr>
        <w:tabs>
          <w:tab w:val="left" w:pos="0"/>
        </w:tabs>
        <w:rPr>
          <w:szCs w:val="28"/>
        </w:rPr>
      </w:pPr>
      <w:r>
        <w:rPr>
          <w:szCs w:val="28"/>
        </w:rPr>
        <w:t xml:space="preserve">Глава Вольненского </w:t>
      </w:r>
    </w:p>
    <w:p w14:paraId="1552A33C">
      <w:pPr>
        <w:tabs>
          <w:tab w:val="left" w:pos="0"/>
        </w:tabs>
        <w:rPr>
          <w:szCs w:val="28"/>
        </w:rPr>
      </w:pPr>
      <w:r>
        <w:rPr>
          <w:szCs w:val="28"/>
        </w:rPr>
        <w:t xml:space="preserve">сельского поселения </w:t>
      </w:r>
    </w:p>
    <w:p w14:paraId="7C63D2BB">
      <w:pPr>
        <w:tabs>
          <w:tab w:val="left" w:pos="0"/>
        </w:tabs>
      </w:pPr>
      <w:r>
        <w:rPr>
          <w:szCs w:val="28"/>
        </w:rPr>
        <w:t>Успенского района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 xml:space="preserve">                  Д.А. Кочура</w:t>
      </w:r>
    </w:p>
    <w:sectPr>
      <w:pgSz w:w="11906" w:h="16838"/>
      <w:pgMar w:top="851" w:right="850" w:bottom="851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AFE42D5"/>
    <w:multiLevelType w:val="multilevel"/>
    <w:tmpl w:val="7AFE42D5"/>
    <w:lvl w:ilvl="0" w:tentative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785" w:hanging="360"/>
      </w:pPr>
    </w:lvl>
    <w:lvl w:ilvl="2" w:tentative="0">
      <w:start w:val="1"/>
      <w:numFmt w:val="lowerRoman"/>
      <w:lvlText w:val="%3."/>
      <w:lvlJc w:val="right"/>
      <w:pPr>
        <w:ind w:left="2505" w:hanging="180"/>
      </w:pPr>
    </w:lvl>
    <w:lvl w:ilvl="3" w:tentative="0">
      <w:start w:val="1"/>
      <w:numFmt w:val="decimal"/>
      <w:lvlText w:val="%4."/>
      <w:lvlJc w:val="left"/>
      <w:pPr>
        <w:ind w:left="3225" w:hanging="360"/>
      </w:pPr>
    </w:lvl>
    <w:lvl w:ilvl="4" w:tentative="0">
      <w:start w:val="1"/>
      <w:numFmt w:val="lowerLetter"/>
      <w:lvlText w:val="%5."/>
      <w:lvlJc w:val="left"/>
      <w:pPr>
        <w:ind w:left="3945" w:hanging="360"/>
      </w:pPr>
    </w:lvl>
    <w:lvl w:ilvl="5" w:tentative="0">
      <w:start w:val="1"/>
      <w:numFmt w:val="lowerRoman"/>
      <w:lvlText w:val="%6."/>
      <w:lvlJc w:val="right"/>
      <w:pPr>
        <w:ind w:left="4665" w:hanging="180"/>
      </w:pPr>
    </w:lvl>
    <w:lvl w:ilvl="6" w:tentative="0">
      <w:start w:val="1"/>
      <w:numFmt w:val="decimal"/>
      <w:lvlText w:val="%7."/>
      <w:lvlJc w:val="left"/>
      <w:pPr>
        <w:ind w:left="5385" w:hanging="360"/>
      </w:pPr>
    </w:lvl>
    <w:lvl w:ilvl="7" w:tentative="0">
      <w:start w:val="1"/>
      <w:numFmt w:val="lowerLetter"/>
      <w:lvlText w:val="%8."/>
      <w:lvlJc w:val="left"/>
      <w:pPr>
        <w:ind w:left="6105" w:hanging="360"/>
      </w:pPr>
    </w:lvl>
    <w:lvl w:ilvl="8" w:tentative="0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783E61"/>
    <w:rsid w:val="000020BF"/>
    <w:rsid w:val="00003503"/>
    <w:rsid w:val="000041E5"/>
    <w:rsid w:val="00006319"/>
    <w:rsid w:val="000071B9"/>
    <w:rsid w:val="000157AF"/>
    <w:rsid w:val="000249E8"/>
    <w:rsid w:val="00056655"/>
    <w:rsid w:val="000566AE"/>
    <w:rsid w:val="00062A33"/>
    <w:rsid w:val="00094BFC"/>
    <w:rsid w:val="000B3904"/>
    <w:rsid w:val="000B3B73"/>
    <w:rsid w:val="000B5B07"/>
    <w:rsid w:val="000C289E"/>
    <w:rsid w:val="000C54C8"/>
    <w:rsid w:val="000E4E6E"/>
    <w:rsid w:val="000F1E40"/>
    <w:rsid w:val="00123F35"/>
    <w:rsid w:val="0012443A"/>
    <w:rsid w:val="00153744"/>
    <w:rsid w:val="00160C85"/>
    <w:rsid w:val="00164193"/>
    <w:rsid w:val="0016512A"/>
    <w:rsid w:val="00194DBC"/>
    <w:rsid w:val="001D4B2D"/>
    <w:rsid w:val="001F5037"/>
    <w:rsid w:val="00203BFD"/>
    <w:rsid w:val="002131E4"/>
    <w:rsid w:val="0022652C"/>
    <w:rsid w:val="00232BD3"/>
    <w:rsid w:val="0024548B"/>
    <w:rsid w:val="0027434E"/>
    <w:rsid w:val="00290B78"/>
    <w:rsid w:val="002915BF"/>
    <w:rsid w:val="00296555"/>
    <w:rsid w:val="002C0D1A"/>
    <w:rsid w:val="002F1009"/>
    <w:rsid w:val="002F2338"/>
    <w:rsid w:val="002F7332"/>
    <w:rsid w:val="00301EC8"/>
    <w:rsid w:val="0033332C"/>
    <w:rsid w:val="00337885"/>
    <w:rsid w:val="00346832"/>
    <w:rsid w:val="00350494"/>
    <w:rsid w:val="00354610"/>
    <w:rsid w:val="00366032"/>
    <w:rsid w:val="00371EC4"/>
    <w:rsid w:val="00380205"/>
    <w:rsid w:val="00387369"/>
    <w:rsid w:val="003A338F"/>
    <w:rsid w:val="003A6079"/>
    <w:rsid w:val="003B1A73"/>
    <w:rsid w:val="00404779"/>
    <w:rsid w:val="004225EC"/>
    <w:rsid w:val="00456DCD"/>
    <w:rsid w:val="0047629A"/>
    <w:rsid w:val="004A070D"/>
    <w:rsid w:val="004A2182"/>
    <w:rsid w:val="004B1ACA"/>
    <w:rsid w:val="004C5B86"/>
    <w:rsid w:val="004D399D"/>
    <w:rsid w:val="004D4DD6"/>
    <w:rsid w:val="004D6AC3"/>
    <w:rsid w:val="004E0627"/>
    <w:rsid w:val="00526C26"/>
    <w:rsid w:val="00545BC1"/>
    <w:rsid w:val="005570CA"/>
    <w:rsid w:val="00562C9A"/>
    <w:rsid w:val="00567E05"/>
    <w:rsid w:val="005A6CBF"/>
    <w:rsid w:val="005B1B55"/>
    <w:rsid w:val="005B3D9A"/>
    <w:rsid w:val="005C1AE1"/>
    <w:rsid w:val="005C4AC2"/>
    <w:rsid w:val="005C5F6C"/>
    <w:rsid w:val="005D06BF"/>
    <w:rsid w:val="005E04B1"/>
    <w:rsid w:val="005E6D59"/>
    <w:rsid w:val="005F52EC"/>
    <w:rsid w:val="00605291"/>
    <w:rsid w:val="00613E55"/>
    <w:rsid w:val="00616D2F"/>
    <w:rsid w:val="006175FA"/>
    <w:rsid w:val="00671D6E"/>
    <w:rsid w:val="00672386"/>
    <w:rsid w:val="00682E6D"/>
    <w:rsid w:val="00690206"/>
    <w:rsid w:val="00691385"/>
    <w:rsid w:val="006A3AB1"/>
    <w:rsid w:val="006A60A4"/>
    <w:rsid w:val="006B3422"/>
    <w:rsid w:val="006C36B8"/>
    <w:rsid w:val="006C6688"/>
    <w:rsid w:val="006E46D5"/>
    <w:rsid w:val="0071376D"/>
    <w:rsid w:val="00717D61"/>
    <w:rsid w:val="00724E05"/>
    <w:rsid w:val="00733AF7"/>
    <w:rsid w:val="00734558"/>
    <w:rsid w:val="00735DDA"/>
    <w:rsid w:val="0075058B"/>
    <w:rsid w:val="0076347C"/>
    <w:rsid w:val="00783E61"/>
    <w:rsid w:val="0079025E"/>
    <w:rsid w:val="007A2285"/>
    <w:rsid w:val="007A7FC5"/>
    <w:rsid w:val="007B55D8"/>
    <w:rsid w:val="007C5E87"/>
    <w:rsid w:val="007E265B"/>
    <w:rsid w:val="007E7C4F"/>
    <w:rsid w:val="00801E94"/>
    <w:rsid w:val="00803489"/>
    <w:rsid w:val="0081771A"/>
    <w:rsid w:val="00826254"/>
    <w:rsid w:val="00831281"/>
    <w:rsid w:val="008334E1"/>
    <w:rsid w:val="00862D58"/>
    <w:rsid w:val="008909B6"/>
    <w:rsid w:val="008A6246"/>
    <w:rsid w:val="008C49A5"/>
    <w:rsid w:val="008D0110"/>
    <w:rsid w:val="008D19EF"/>
    <w:rsid w:val="008D21C4"/>
    <w:rsid w:val="008D44DB"/>
    <w:rsid w:val="008F6DC2"/>
    <w:rsid w:val="008F7132"/>
    <w:rsid w:val="0092113C"/>
    <w:rsid w:val="009331AE"/>
    <w:rsid w:val="00933E53"/>
    <w:rsid w:val="00940938"/>
    <w:rsid w:val="009458B8"/>
    <w:rsid w:val="00947DE9"/>
    <w:rsid w:val="00953B51"/>
    <w:rsid w:val="00953CA8"/>
    <w:rsid w:val="00957256"/>
    <w:rsid w:val="00977614"/>
    <w:rsid w:val="00984EC1"/>
    <w:rsid w:val="009A4E1E"/>
    <w:rsid w:val="009A7B17"/>
    <w:rsid w:val="009B3414"/>
    <w:rsid w:val="009C0145"/>
    <w:rsid w:val="009E6D2E"/>
    <w:rsid w:val="009E784F"/>
    <w:rsid w:val="009F0EC5"/>
    <w:rsid w:val="00A03F2B"/>
    <w:rsid w:val="00A043E8"/>
    <w:rsid w:val="00A248F5"/>
    <w:rsid w:val="00A547AD"/>
    <w:rsid w:val="00A655B3"/>
    <w:rsid w:val="00A845A3"/>
    <w:rsid w:val="00A90DC4"/>
    <w:rsid w:val="00A934D4"/>
    <w:rsid w:val="00AA09BE"/>
    <w:rsid w:val="00AA63C0"/>
    <w:rsid w:val="00AC53B3"/>
    <w:rsid w:val="00AD3BCA"/>
    <w:rsid w:val="00AD431F"/>
    <w:rsid w:val="00AE3B1A"/>
    <w:rsid w:val="00AE3DD0"/>
    <w:rsid w:val="00B02CB6"/>
    <w:rsid w:val="00B11D6F"/>
    <w:rsid w:val="00B12154"/>
    <w:rsid w:val="00B35357"/>
    <w:rsid w:val="00B40533"/>
    <w:rsid w:val="00B43F3C"/>
    <w:rsid w:val="00B46647"/>
    <w:rsid w:val="00B473EC"/>
    <w:rsid w:val="00B47EC1"/>
    <w:rsid w:val="00B50C6B"/>
    <w:rsid w:val="00B559DF"/>
    <w:rsid w:val="00B66960"/>
    <w:rsid w:val="00B71F9E"/>
    <w:rsid w:val="00B810B0"/>
    <w:rsid w:val="00B90AD2"/>
    <w:rsid w:val="00BA58B1"/>
    <w:rsid w:val="00BB4927"/>
    <w:rsid w:val="00BB4A4B"/>
    <w:rsid w:val="00BD4142"/>
    <w:rsid w:val="00BD48FD"/>
    <w:rsid w:val="00BE0C56"/>
    <w:rsid w:val="00BE3CDC"/>
    <w:rsid w:val="00BE4747"/>
    <w:rsid w:val="00C0477B"/>
    <w:rsid w:val="00C10FFF"/>
    <w:rsid w:val="00C131B9"/>
    <w:rsid w:val="00C5678E"/>
    <w:rsid w:val="00C56C43"/>
    <w:rsid w:val="00C6251E"/>
    <w:rsid w:val="00C708B8"/>
    <w:rsid w:val="00C77022"/>
    <w:rsid w:val="00C945D4"/>
    <w:rsid w:val="00CA5558"/>
    <w:rsid w:val="00CA6B66"/>
    <w:rsid w:val="00CC03C2"/>
    <w:rsid w:val="00CC75CA"/>
    <w:rsid w:val="00CF6937"/>
    <w:rsid w:val="00D02C1E"/>
    <w:rsid w:val="00D07F07"/>
    <w:rsid w:val="00D14882"/>
    <w:rsid w:val="00D162E2"/>
    <w:rsid w:val="00D21F78"/>
    <w:rsid w:val="00D65964"/>
    <w:rsid w:val="00D715F2"/>
    <w:rsid w:val="00D7560D"/>
    <w:rsid w:val="00D9124E"/>
    <w:rsid w:val="00D94609"/>
    <w:rsid w:val="00DB47AF"/>
    <w:rsid w:val="00DB6E0C"/>
    <w:rsid w:val="00DD2267"/>
    <w:rsid w:val="00DE5817"/>
    <w:rsid w:val="00DF5CC7"/>
    <w:rsid w:val="00E10CC6"/>
    <w:rsid w:val="00E12933"/>
    <w:rsid w:val="00E21481"/>
    <w:rsid w:val="00E25847"/>
    <w:rsid w:val="00E41744"/>
    <w:rsid w:val="00E44D7E"/>
    <w:rsid w:val="00E80A8A"/>
    <w:rsid w:val="00E935EF"/>
    <w:rsid w:val="00E95E86"/>
    <w:rsid w:val="00EA616E"/>
    <w:rsid w:val="00EB125D"/>
    <w:rsid w:val="00ED0DF9"/>
    <w:rsid w:val="00ED39A3"/>
    <w:rsid w:val="00ED3D67"/>
    <w:rsid w:val="00ED4CAA"/>
    <w:rsid w:val="00EE473E"/>
    <w:rsid w:val="00EE5128"/>
    <w:rsid w:val="00EE5850"/>
    <w:rsid w:val="00EF4E44"/>
    <w:rsid w:val="00F048A5"/>
    <w:rsid w:val="00F058B4"/>
    <w:rsid w:val="00F10672"/>
    <w:rsid w:val="00F1346A"/>
    <w:rsid w:val="00F2472B"/>
    <w:rsid w:val="00F25D3B"/>
    <w:rsid w:val="00F444B1"/>
    <w:rsid w:val="00F618E3"/>
    <w:rsid w:val="00F62553"/>
    <w:rsid w:val="00FB745F"/>
    <w:rsid w:val="00FC1633"/>
    <w:rsid w:val="00FC7921"/>
    <w:rsid w:val="00FD29F3"/>
    <w:rsid w:val="00FF5461"/>
    <w:rsid w:val="1F3D6BD6"/>
    <w:rsid w:val="387A3A45"/>
    <w:rsid w:val="3EDD5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  <w:jc w:val="both"/>
    </w:pPr>
    <w:rPr>
      <w:rFonts w:ascii="Times New Roman" w:hAnsi="Times New Roman" w:eastAsia="Times New Roman" w:cs="Times New Roman"/>
      <w:sz w:val="28"/>
      <w:szCs w:val="20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semiHidden/>
    <w:unhideWhenUsed/>
    <w:qFormat/>
    <w:uiPriority w:val="99"/>
    <w:rPr>
      <w:color w:val="800080"/>
      <w:u w:val="single"/>
    </w:rPr>
  </w:style>
  <w:style w:type="character" w:styleId="5">
    <w:name w:val="Hyperlink"/>
    <w:unhideWhenUsed/>
    <w:qFormat/>
    <w:uiPriority w:val="99"/>
    <w:rPr>
      <w:color w:val="0563C1"/>
      <w:u w:val="single"/>
    </w:rPr>
  </w:style>
  <w:style w:type="paragraph" w:styleId="6">
    <w:name w:val="Balloon Text"/>
    <w:basedOn w:val="1"/>
    <w:link w:val="18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7">
    <w:name w:val="Plain Text"/>
    <w:basedOn w:val="1"/>
    <w:link w:val="15"/>
    <w:qFormat/>
    <w:uiPriority w:val="99"/>
    <w:pPr>
      <w:jc w:val="left"/>
    </w:pPr>
    <w:rPr>
      <w:rFonts w:ascii="Courier New" w:hAnsi="Courier New"/>
      <w:sz w:val="20"/>
    </w:rPr>
  </w:style>
  <w:style w:type="paragraph" w:styleId="8">
    <w:name w:val="header"/>
    <w:basedOn w:val="1"/>
    <w:link w:val="127"/>
    <w:unhideWhenUsed/>
    <w:qFormat/>
    <w:uiPriority w:val="99"/>
    <w:pPr>
      <w:tabs>
        <w:tab w:val="center" w:pos="4677"/>
        <w:tab w:val="right" w:pos="9355"/>
      </w:tabs>
    </w:pPr>
  </w:style>
  <w:style w:type="paragraph" w:styleId="9">
    <w:name w:val="Body Text"/>
    <w:basedOn w:val="1"/>
    <w:link w:val="16"/>
    <w:unhideWhenUsed/>
    <w:qFormat/>
    <w:uiPriority w:val="0"/>
    <w:pPr>
      <w:spacing w:after="120"/>
    </w:pPr>
  </w:style>
  <w:style w:type="paragraph" w:styleId="10">
    <w:name w:val="Body Text Indent"/>
    <w:basedOn w:val="1"/>
    <w:link w:val="13"/>
    <w:qFormat/>
    <w:uiPriority w:val="0"/>
    <w:pPr>
      <w:autoSpaceDE w:val="0"/>
      <w:autoSpaceDN w:val="0"/>
      <w:adjustRightInd w:val="0"/>
      <w:ind w:firstLine="709"/>
    </w:pPr>
  </w:style>
  <w:style w:type="paragraph" w:styleId="11">
    <w:name w:val="footer"/>
    <w:basedOn w:val="1"/>
    <w:link w:val="128"/>
    <w:unhideWhenUsed/>
    <w:qFormat/>
    <w:uiPriority w:val="99"/>
    <w:pPr>
      <w:tabs>
        <w:tab w:val="center" w:pos="4677"/>
        <w:tab w:val="right" w:pos="9355"/>
      </w:tabs>
    </w:pPr>
  </w:style>
  <w:style w:type="paragraph" w:styleId="12">
    <w:name w:val="Body Text Indent 2"/>
    <w:basedOn w:val="1"/>
    <w:link w:val="126"/>
    <w:semiHidden/>
    <w:unhideWhenUsed/>
    <w:qFormat/>
    <w:uiPriority w:val="99"/>
    <w:pPr>
      <w:spacing w:after="120" w:line="480" w:lineRule="auto"/>
      <w:ind w:left="283"/>
    </w:pPr>
  </w:style>
  <w:style w:type="character" w:customStyle="1" w:styleId="13">
    <w:name w:val="Основной текст с отступом Знак"/>
    <w:basedOn w:val="2"/>
    <w:link w:val="10"/>
    <w:qFormat/>
    <w:uiPriority w:val="0"/>
    <w:rPr>
      <w:rFonts w:ascii="Times New Roman" w:hAnsi="Times New Roman" w:eastAsia="Times New Roman" w:cs="Times New Roman"/>
      <w:sz w:val="28"/>
      <w:szCs w:val="20"/>
    </w:rPr>
  </w:style>
  <w:style w:type="paragraph" w:customStyle="1" w:styleId="14">
    <w:name w:val="Без интервала1"/>
    <w:qFormat/>
    <w:uiPriority w:val="99"/>
    <w:pPr>
      <w:spacing w:after="0" w:line="240" w:lineRule="auto"/>
    </w:pPr>
    <w:rPr>
      <w:rFonts w:ascii="Calibri" w:hAnsi="Calibri" w:eastAsia="Times New Roman" w:cs="Times New Roman"/>
      <w:sz w:val="22"/>
      <w:szCs w:val="22"/>
      <w:lang w:val="ru-RU" w:eastAsia="en-US" w:bidi="ar-SA"/>
    </w:rPr>
  </w:style>
  <w:style w:type="character" w:customStyle="1" w:styleId="15">
    <w:name w:val="Текст Знак"/>
    <w:basedOn w:val="2"/>
    <w:link w:val="7"/>
    <w:qFormat/>
    <w:uiPriority w:val="99"/>
    <w:rPr>
      <w:rFonts w:ascii="Courier New" w:hAnsi="Courier New" w:eastAsia="Times New Roman" w:cs="Times New Roman"/>
      <w:sz w:val="20"/>
      <w:szCs w:val="20"/>
    </w:rPr>
  </w:style>
  <w:style w:type="character" w:customStyle="1" w:styleId="16">
    <w:name w:val="Основной текст Знак"/>
    <w:basedOn w:val="2"/>
    <w:link w:val="9"/>
    <w:qFormat/>
    <w:uiPriority w:val="0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17">
    <w:name w:val="No Spacing"/>
    <w:qFormat/>
    <w:uiPriority w:val="1"/>
    <w:pPr>
      <w:spacing w:after="0" w:line="240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character" w:customStyle="1" w:styleId="18">
    <w:name w:val="Текст выноски Знак"/>
    <w:basedOn w:val="2"/>
    <w:link w:val="6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paragraph" w:customStyle="1" w:styleId="19">
    <w:name w:val="s_1"/>
    <w:basedOn w:val="1"/>
    <w:qFormat/>
    <w:uiPriority w:val="0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20">
    <w:name w:val="s_16"/>
    <w:basedOn w:val="1"/>
    <w:qFormat/>
    <w:uiPriority w:val="0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21">
    <w:name w:val="font5"/>
    <w:basedOn w:val="1"/>
    <w:qFormat/>
    <w:uiPriority w:val="0"/>
    <w:pPr>
      <w:spacing w:before="100" w:beforeAutospacing="1" w:after="100" w:afterAutospacing="1"/>
      <w:jc w:val="left"/>
    </w:pPr>
    <w:rPr>
      <w:color w:val="000000"/>
      <w:sz w:val="26"/>
      <w:szCs w:val="26"/>
    </w:rPr>
  </w:style>
  <w:style w:type="paragraph" w:customStyle="1" w:styleId="22">
    <w:name w:val="font6"/>
    <w:basedOn w:val="1"/>
    <w:qFormat/>
    <w:uiPriority w:val="0"/>
    <w:pPr>
      <w:spacing w:before="100" w:beforeAutospacing="1" w:after="100" w:afterAutospacing="1"/>
      <w:jc w:val="left"/>
    </w:pPr>
    <w:rPr>
      <w:color w:val="000000"/>
      <w:sz w:val="26"/>
      <w:szCs w:val="26"/>
      <w:u w:val="single"/>
    </w:rPr>
  </w:style>
  <w:style w:type="paragraph" w:customStyle="1" w:styleId="23">
    <w:name w:val="xl66"/>
    <w:basedOn w:val="1"/>
    <w:qFormat/>
    <w:uiPriority w:val="0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24">
    <w:name w:val="xl67"/>
    <w:basedOn w:val="1"/>
    <w:qFormat/>
    <w:uiPriority w:val="0"/>
    <w:pPr>
      <w:spacing w:before="100" w:beforeAutospacing="1" w:after="100" w:afterAutospacing="1"/>
      <w:jc w:val="left"/>
    </w:pPr>
    <w:rPr>
      <w:sz w:val="26"/>
      <w:szCs w:val="26"/>
    </w:rPr>
  </w:style>
  <w:style w:type="paragraph" w:customStyle="1" w:styleId="25">
    <w:name w:val="xl68"/>
    <w:basedOn w:val="1"/>
    <w:qFormat/>
    <w:uiPriority w:val="0"/>
    <w:pPr>
      <w:spacing w:before="100" w:beforeAutospacing="1" w:after="100" w:afterAutospacing="1"/>
      <w:ind w:firstLine="1500" w:firstLineChars="1500"/>
      <w:jc w:val="left"/>
    </w:pPr>
    <w:rPr>
      <w:sz w:val="24"/>
      <w:szCs w:val="24"/>
    </w:rPr>
  </w:style>
  <w:style w:type="paragraph" w:customStyle="1" w:styleId="26">
    <w:name w:val="xl69"/>
    <w:basedOn w:val="1"/>
    <w:qFormat/>
    <w:uiPriority w:val="0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27">
    <w:name w:val="xl70"/>
    <w:basedOn w:val="1"/>
    <w:qFormat/>
    <w:uiPriority w:val="0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28">
    <w:name w:val="xl71"/>
    <w:basedOn w:val="1"/>
    <w:qFormat/>
    <w:uiPriority w:val="0"/>
    <w:pP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29">
    <w:name w:val="xl72"/>
    <w:basedOn w:val="1"/>
    <w:qFormat/>
    <w:uiPriority w:val="0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30">
    <w:name w:val="xl73"/>
    <w:basedOn w:val="1"/>
    <w:qFormat/>
    <w:uiPriority w:val="0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31">
    <w:name w:val="xl74"/>
    <w:basedOn w:val="1"/>
    <w:qFormat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32">
    <w:name w:val="xl75"/>
    <w:basedOn w:val="1"/>
    <w:qFormat/>
    <w:uiPriority w:val="0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33">
    <w:name w:val="xl77"/>
    <w:basedOn w:val="1"/>
    <w:qFormat/>
    <w:uiPriority w:val="0"/>
    <w:pPr>
      <w:pBdr>
        <w:top w:val="single" w:color="auto" w:sz="8" w:space="0"/>
        <w:left w:val="single" w:color="auto" w:sz="8" w:space="0"/>
        <w:bottom w:val="single" w:color="000000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34">
    <w:name w:val="xl78"/>
    <w:basedOn w:val="1"/>
    <w:uiPriority w:val="0"/>
    <w:pPr>
      <w:pBdr>
        <w:top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35">
    <w:name w:val="xl79"/>
    <w:basedOn w:val="1"/>
    <w:qFormat/>
    <w:uiPriority w:val="0"/>
    <w:pPr>
      <w:pBdr>
        <w:top w:val="single" w:color="auto" w:sz="8" w:space="0"/>
        <w:bottom w:val="single" w:color="000000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36">
    <w:name w:val="xl80"/>
    <w:basedOn w:val="1"/>
    <w:qFormat/>
    <w:uiPriority w:val="0"/>
    <w:pPr>
      <w:pBdr>
        <w:top w:val="single" w:color="auto" w:sz="8" w:space="0"/>
        <w:bottom w:val="single" w:color="000000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37">
    <w:name w:val="xl81"/>
    <w:basedOn w:val="1"/>
    <w:qFormat/>
    <w:uiPriority w:val="0"/>
    <w:pPr>
      <w:pBdr>
        <w:top w:val="single" w:color="auto" w:sz="8" w:space="0"/>
        <w:bottom w:val="single" w:color="000000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38">
    <w:name w:val="xl82"/>
    <w:basedOn w:val="1"/>
    <w:qFormat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39">
    <w:name w:val="xl83"/>
    <w:basedOn w:val="1"/>
    <w:qFormat/>
    <w:uiPriority w:val="0"/>
    <w:pPr>
      <w:pBdr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40">
    <w:name w:val="xl84"/>
    <w:basedOn w:val="1"/>
    <w:qFormat/>
    <w:uiPriority w:val="0"/>
    <w:pPr>
      <w:pBdr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41">
    <w:name w:val="xl85"/>
    <w:basedOn w:val="1"/>
    <w:qFormat/>
    <w:uiPriority w:val="0"/>
    <w:pPr>
      <w:pBdr>
        <w:bottom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42">
    <w:name w:val="xl86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43">
    <w:name w:val="xl87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44">
    <w:name w:val="xl88"/>
    <w:basedOn w:val="1"/>
    <w:qFormat/>
    <w:uiPriority w:val="0"/>
    <w:pPr>
      <w:pBdr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45">
    <w:name w:val="xl89"/>
    <w:basedOn w:val="1"/>
    <w:qFormat/>
    <w:uiPriority w:val="0"/>
    <w:pPr>
      <w:pBdr>
        <w:left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46">
    <w:name w:val="xl90"/>
    <w:basedOn w:val="1"/>
    <w:qFormat/>
    <w:uiPriority w:val="0"/>
    <w:pPr>
      <w:pBdr>
        <w:right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47">
    <w:name w:val="xl91"/>
    <w:basedOn w:val="1"/>
    <w:qFormat/>
    <w:uiPriority w:val="0"/>
    <w:pPr>
      <w:pBdr>
        <w:right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48">
    <w:name w:val="xl92"/>
    <w:basedOn w:val="1"/>
    <w:qFormat/>
    <w:uiPriority w:val="0"/>
    <w:pP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49">
    <w:name w:val="xl93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50">
    <w:name w:val="xl94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51">
    <w:name w:val="xl95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52">
    <w:name w:val="xl96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53">
    <w:name w:val="xl97"/>
    <w:basedOn w:val="1"/>
    <w:qFormat/>
    <w:uiPriority w:val="0"/>
    <w:pPr>
      <w:pBdr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54">
    <w:name w:val="xl98"/>
    <w:basedOn w:val="1"/>
    <w:qFormat/>
    <w:uiPriority w:val="0"/>
    <w:pPr>
      <w:pBdr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55">
    <w:name w:val="xl99"/>
    <w:basedOn w:val="1"/>
    <w:qFormat/>
    <w:uiPriority w:val="0"/>
    <w:pPr>
      <w:pBdr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56">
    <w:name w:val="xl100"/>
    <w:basedOn w:val="1"/>
    <w:qFormat/>
    <w:uiPriority w:val="0"/>
    <w:pPr>
      <w:pBdr>
        <w:lef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57">
    <w:name w:val="xl101"/>
    <w:basedOn w:val="1"/>
    <w:qFormat/>
    <w:uiPriority w:val="0"/>
    <w:pPr>
      <w:pBdr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58">
    <w:name w:val="xl102"/>
    <w:basedOn w:val="1"/>
    <w:qFormat/>
    <w:uiPriority w:val="0"/>
    <w:pPr>
      <w:pBdr>
        <w:top w:val="single" w:color="auto" w:sz="8" w:space="0"/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59">
    <w:name w:val="xl103"/>
    <w:basedOn w:val="1"/>
    <w:qFormat/>
    <w:uiPriority w:val="0"/>
    <w:pPr>
      <w:pBdr>
        <w:top w:val="single" w:color="auto" w:sz="8" w:space="0"/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60">
    <w:name w:val="xl104"/>
    <w:basedOn w:val="1"/>
    <w:qFormat/>
    <w:uiPriority w:val="0"/>
    <w:pPr>
      <w:pBdr>
        <w:top w:val="single" w:color="auto" w:sz="8" w:space="0"/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61">
    <w:name w:val="xl105"/>
    <w:basedOn w:val="1"/>
    <w:qFormat/>
    <w:uiPriority w:val="0"/>
    <w:pPr>
      <w:pBdr>
        <w:top w:val="single" w:color="auto" w:sz="8" w:space="0"/>
        <w:bottom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62">
    <w:name w:val="xl106"/>
    <w:basedOn w:val="1"/>
    <w:qFormat/>
    <w:uiPriority w:val="0"/>
    <w:pPr>
      <w:pBdr>
        <w:left w:val="single" w:color="auto" w:sz="8" w:space="0"/>
        <w:bottom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63">
    <w:name w:val="xl107"/>
    <w:basedOn w:val="1"/>
    <w:qFormat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64">
    <w:name w:val="xl108"/>
    <w:basedOn w:val="1"/>
    <w:qFormat/>
    <w:uiPriority w:val="0"/>
    <w:pPr>
      <w:pBdr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65">
    <w:name w:val="xl109"/>
    <w:basedOn w:val="1"/>
    <w:qFormat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66">
    <w:name w:val="xl110"/>
    <w:basedOn w:val="1"/>
    <w:qFormat/>
    <w:uiPriority w:val="0"/>
    <w:pPr>
      <w:pBdr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67">
    <w:name w:val="xl111"/>
    <w:basedOn w:val="1"/>
    <w:qFormat/>
    <w:uiPriority w:val="0"/>
    <w:pPr>
      <w:pBdr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68">
    <w:name w:val="xl112"/>
    <w:basedOn w:val="1"/>
    <w:qFormat/>
    <w:uiPriority w:val="0"/>
    <w:pPr>
      <w:pBdr>
        <w:bottom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69">
    <w:name w:val="xl113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70">
    <w:name w:val="xl114"/>
    <w:basedOn w:val="1"/>
    <w:qFormat/>
    <w:uiPriority w:val="0"/>
    <w:pPr>
      <w:pBdr>
        <w:left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71">
    <w:name w:val="xl115"/>
    <w:basedOn w:val="1"/>
    <w:qFormat/>
    <w:uiPriority w:val="0"/>
    <w:pPr>
      <w:pBdr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72">
    <w:name w:val="xl116"/>
    <w:basedOn w:val="1"/>
    <w:qFormat/>
    <w:uiPriority w:val="0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73">
    <w:name w:val="xl117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74">
    <w:name w:val="xl118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75">
    <w:name w:val="xl119"/>
    <w:basedOn w:val="1"/>
    <w:qFormat/>
    <w:uiPriority w:val="0"/>
    <w:pPr>
      <w:pBdr>
        <w:top w:val="single" w:color="auto" w:sz="8" w:space="0"/>
        <w:left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76">
    <w:name w:val="xl120"/>
    <w:basedOn w:val="1"/>
    <w:qFormat/>
    <w:uiPriority w:val="0"/>
    <w:pPr>
      <w:pBdr>
        <w:top w:val="single" w:color="auto" w:sz="8" w:space="0"/>
        <w:left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77">
    <w:name w:val="xl121"/>
    <w:basedOn w:val="1"/>
    <w:qFormat/>
    <w:uiPriority w:val="0"/>
    <w:pPr>
      <w:pBdr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78">
    <w:name w:val="xl122"/>
    <w:basedOn w:val="1"/>
    <w:qFormat/>
    <w:uiPriority w:val="0"/>
    <w:pPr>
      <w:pBdr>
        <w:top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79">
    <w:name w:val="xl123"/>
    <w:basedOn w:val="1"/>
    <w:qFormat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80">
    <w:name w:val="xl124"/>
    <w:basedOn w:val="1"/>
    <w:qFormat/>
    <w:uiPriority w:val="0"/>
    <w:pPr>
      <w:pBdr>
        <w:bottom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81">
    <w:name w:val="xl125"/>
    <w:basedOn w:val="1"/>
    <w:qFormat/>
    <w:uiPriority w:val="0"/>
    <w:pP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82">
    <w:name w:val="xl126"/>
    <w:basedOn w:val="1"/>
    <w:qFormat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83">
    <w:name w:val="xl127"/>
    <w:basedOn w:val="1"/>
    <w:qFormat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left"/>
      <w:textAlignment w:val="top"/>
    </w:pPr>
    <w:rPr>
      <w:sz w:val="18"/>
      <w:szCs w:val="18"/>
    </w:rPr>
  </w:style>
  <w:style w:type="paragraph" w:customStyle="1" w:styleId="84">
    <w:name w:val="xl128"/>
    <w:basedOn w:val="1"/>
    <w:qFormat/>
    <w:uiPriority w:val="0"/>
    <w:pPr>
      <w:pBdr>
        <w:bottom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85">
    <w:name w:val="xl129"/>
    <w:basedOn w:val="1"/>
    <w:qFormat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86">
    <w:name w:val="xl130"/>
    <w:basedOn w:val="1"/>
    <w:qFormat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87">
    <w:name w:val="xl131"/>
    <w:basedOn w:val="1"/>
    <w:qFormat/>
    <w:uiPriority w:val="0"/>
    <w:pPr>
      <w:pBdr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88">
    <w:name w:val="xl132"/>
    <w:basedOn w:val="1"/>
    <w:qFormat/>
    <w:uiPriority w:val="0"/>
    <w:pPr>
      <w:pBdr>
        <w:top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89">
    <w:name w:val="xl133"/>
    <w:basedOn w:val="1"/>
    <w:qFormat/>
    <w:uiPriority w:val="0"/>
    <w:pPr>
      <w:pBdr>
        <w:top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90">
    <w:name w:val="xl134"/>
    <w:basedOn w:val="1"/>
    <w:qFormat/>
    <w:uiPriority w:val="0"/>
    <w:pPr>
      <w:pBdr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91">
    <w:name w:val="xl135"/>
    <w:basedOn w:val="1"/>
    <w:qFormat/>
    <w:uiPriority w:val="0"/>
    <w:pPr>
      <w:pBdr>
        <w:top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92">
    <w:name w:val="xl136"/>
    <w:basedOn w:val="1"/>
    <w:qFormat/>
    <w:uiPriority w:val="0"/>
    <w:pPr>
      <w:pBdr>
        <w:top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93">
    <w:name w:val="xl137"/>
    <w:basedOn w:val="1"/>
    <w:qFormat/>
    <w:uiPriority w:val="0"/>
    <w:pPr>
      <w:pBdr>
        <w:bottom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94">
    <w:name w:val="xl138"/>
    <w:basedOn w:val="1"/>
    <w:qFormat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sz w:val="18"/>
      <w:szCs w:val="18"/>
    </w:rPr>
  </w:style>
  <w:style w:type="paragraph" w:customStyle="1" w:styleId="95">
    <w:name w:val="xl140"/>
    <w:basedOn w:val="1"/>
    <w:qFormat/>
    <w:uiPriority w:val="0"/>
    <w:pPr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96">
    <w:name w:val="xl141"/>
    <w:basedOn w:val="1"/>
    <w:qFormat/>
    <w:uiPriority w:val="0"/>
    <w:pPr>
      <w:pBdr>
        <w:bottom w:val="single" w:color="auto" w:sz="8" w:space="0"/>
      </w:pBd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97">
    <w:name w:val="xl142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98">
    <w:name w:val="xl143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99">
    <w:name w:val="xl144"/>
    <w:basedOn w:val="1"/>
    <w:qFormat/>
    <w:uiPriority w:val="0"/>
    <w:pPr>
      <w:pBdr>
        <w:top w:val="single" w:color="auto" w:sz="8" w:space="0"/>
        <w:lef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00">
    <w:name w:val="xl145"/>
    <w:basedOn w:val="1"/>
    <w:qFormat/>
    <w:uiPriority w:val="0"/>
    <w:pPr>
      <w:pBdr>
        <w:top w:val="single" w:color="auto" w:sz="4" w:space="0"/>
        <w:lef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01">
    <w:name w:val="xl146"/>
    <w:basedOn w:val="1"/>
    <w:qFormat/>
    <w:uiPriority w:val="0"/>
    <w:pPr>
      <w:pBdr>
        <w:left w:val="single" w:color="auto" w:sz="4" w:space="0"/>
        <w:bottom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02">
    <w:name w:val="xl147"/>
    <w:basedOn w:val="1"/>
    <w:qFormat/>
    <w:uiPriority w:val="0"/>
    <w:pPr>
      <w:pBdr>
        <w:top w:val="single" w:color="auto" w:sz="8" w:space="0"/>
        <w:left w:val="single" w:color="auto" w:sz="8" w:space="0"/>
        <w:bottom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03">
    <w:name w:val="xl148"/>
    <w:basedOn w:val="1"/>
    <w:qFormat/>
    <w:uiPriority w:val="0"/>
    <w:pPr>
      <w:pBdr>
        <w:top w:val="single" w:color="auto" w:sz="8" w:space="0"/>
        <w:bottom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104">
    <w:name w:val="xl149"/>
    <w:basedOn w:val="1"/>
    <w:qFormat/>
    <w:uiPriority w:val="0"/>
    <w:pPr>
      <w:pBdr>
        <w:bottom w:val="single" w:color="auto" w:sz="8" w:space="0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105">
    <w:name w:val="xl150"/>
    <w:basedOn w:val="1"/>
    <w:qFormat/>
    <w:uiPriority w:val="0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106">
    <w:name w:val="xl151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107">
    <w:name w:val="xl152"/>
    <w:basedOn w:val="1"/>
    <w:qFormat/>
    <w:uiPriority w:val="0"/>
    <w:pPr>
      <w:pBdr>
        <w:left w:val="single" w:color="auto" w:sz="8" w:space="0"/>
        <w:bottom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108">
    <w:name w:val="xl153"/>
    <w:basedOn w:val="1"/>
    <w:qFormat/>
    <w:uiPriority w:val="0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09">
    <w:name w:val="xl154"/>
    <w:basedOn w:val="1"/>
    <w:qFormat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10">
    <w:name w:val="xl155"/>
    <w:basedOn w:val="1"/>
    <w:qFormat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11">
    <w:name w:val="xl156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b/>
      <w:bCs/>
      <w:sz w:val="18"/>
      <w:szCs w:val="18"/>
    </w:rPr>
  </w:style>
  <w:style w:type="paragraph" w:customStyle="1" w:styleId="112">
    <w:name w:val="xl157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113">
    <w:name w:val="xl158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114">
    <w:name w:val="xl159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115">
    <w:name w:val="xl160"/>
    <w:basedOn w:val="1"/>
    <w:qFormat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116">
    <w:name w:val="xl161"/>
    <w:basedOn w:val="1"/>
    <w:qFormat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117">
    <w:name w:val="xl162"/>
    <w:basedOn w:val="1"/>
    <w:qFormat/>
    <w:uiPriority w:val="0"/>
    <w:pPr>
      <w:pBdr>
        <w:left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18">
    <w:name w:val="xl163"/>
    <w:basedOn w:val="1"/>
    <w:qFormat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119">
    <w:name w:val="xl164"/>
    <w:basedOn w:val="1"/>
    <w:qFormat/>
    <w:uiPriority w:val="0"/>
    <w:pPr>
      <w:pBdr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color w:val="000000"/>
      <w:sz w:val="18"/>
      <w:szCs w:val="18"/>
    </w:rPr>
  </w:style>
  <w:style w:type="paragraph" w:customStyle="1" w:styleId="120">
    <w:name w:val="xl165"/>
    <w:basedOn w:val="1"/>
    <w:qFormat/>
    <w:uiPriority w:val="0"/>
    <w:pPr>
      <w:pBdr>
        <w:bottom w:val="single" w:color="auto" w:sz="8" w:space="0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121">
    <w:name w:val="xl166"/>
    <w:basedOn w:val="1"/>
    <w:qFormat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122">
    <w:name w:val="xl167"/>
    <w:basedOn w:val="1"/>
    <w:qFormat/>
    <w:uiPriority w:val="0"/>
    <w:pPr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23">
    <w:name w:val="xl168"/>
    <w:basedOn w:val="1"/>
    <w:qFormat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24">
    <w:name w:val="xl169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25">
    <w:name w:val="xl170"/>
    <w:basedOn w:val="1"/>
    <w:qFormat/>
    <w:uiPriority w:val="0"/>
    <w:pPr>
      <w:spacing w:before="100" w:beforeAutospacing="1" w:after="100" w:afterAutospacing="1"/>
      <w:jc w:val="center"/>
    </w:pPr>
    <w:rPr>
      <w:b/>
      <w:bCs/>
      <w:szCs w:val="28"/>
    </w:rPr>
  </w:style>
  <w:style w:type="character" w:customStyle="1" w:styleId="126">
    <w:name w:val="Основной текст с отступом 2 Знак"/>
    <w:basedOn w:val="2"/>
    <w:link w:val="12"/>
    <w:semiHidden/>
    <w:qFormat/>
    <w:uiPriority w:val="99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customStyle="1" w:styleId="127">
    <w:name w:val="Верхний колонтитул Знак"/>
    <w:basedOn w:val="2"/>
    <w:link w:val="8"/>
    <w:qFormat/>
    <w:uiPriority w:val="99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customStyle="1" w:styleId="128">
    <w:name w:val="Нижний колонтитул Знак"/>
    <w:basedOn w:val="2"/>
    <w:link w:val="11"/>
    <w:qFormat/>
    <w:uiPriority w:val="99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129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3B90E7-ED0E-43F5-A8F5-354B0F0B6BB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23</Pages>
  <Words>6370</Words>
  <Characters>36311</Characters>
  <Lines>302</Lines>
  <Paragraphs>85</Paragraphs>
  <TotalTime>783</TotalTime>
  <ScaleCrop>false</ScaleCrop>
  <LinksUpToDate>false</LinksUpToDate>
  <CharactersWithSpaces>42596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2022-11-13T16:37:00Z</dcterms:created>
  <dc:creator>User</dc:creator>
  <cp:lastModifiedBy>User</cp:lastModifiedBy>
  <cp:lastPrinted>2024-12-18T10:27:00Z</cp:lastPrinted>
  <dcterms:modified xsi:type="dcterms:W3CDTF">2025-09-22T09:07:35Z</dcterms:modified>
  <cp:revision>236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7766F565B8A34EAE9E2F61ED2CC90F88_12</vt:lpwstr>
  </property>
</Properties>
</file>