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AB0" w:rsidRDefault="005F6AB0" w:rsidP="004648D0">
      <w:pPr>
        <w:rPr>
          <w:rFonts w:ascii="Times New Roman" w:hAnsi="Times New Roman" w:cs="Times New Roman"/>
          <w:sz w:val="28"/>
          <w:szCs w:val="28"/>
        </w:rPr>
      </w:pPr>
    </w:p>
    <w:p w:rsidR="005F6AB0" w:rsidRPr="005F6AB0" w:rsidRDefault="005F6AB0" w:rsidP="005F6AB0">
      <w:pPr>
        <w:spacing w:after="0"/>
        <w:jc w:val="center"/>
        <w:rPr>
          <w:rFonts w:ascii="Times New Roman" w:hAnsi="Times New Roman" w:cs="Times New Roman"/>
          <w:sz w:val="28"/>
          <w:szCs w:val="28"/>
        </w:rPr>
      </w:pPr>
      <w:r w:rsidRPr="005F6AB0">
        <w:rPr>
          <w:rFonts w:ascii="Times New Roman" w:hAnsi="Times New Roman" w:cs="Times New Roman"/>
          <w:noProof/>
          <w:sz w:val="28"/>
          <w:szCs w:val="28"/>
          <w:lang w:eastAsia="ru-RU"/>
        </w:rPr>
        <w:drawing>
          <wp:inline distT="0" distB="0" distL="0" distR="0">
            <wp:extent cx="438150" cy="552450"/>
            <wp:effectExtent l="0" t="0" r="0" b="0"/>
            <wp:docPr id="1" name="Рисунок 1" descr="Вольненское СП - 7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ольненское СП - 7г"/>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8150" cy="552450"/>
                    </a:xfrm>
                    <a:prstGeom prst="rect">
                      <a:avLst/>
                    </a:prstGeom>
                    <a:noFill/>
                    <a:ln>
                      <a:noFill/>
                    </a:ln>
                  </pic:spPr>
                </pic:pic>
              </a:graphicData>
            </a:graphic>
          </wp:inline>
        </w:drawing>
      </w:r>
    </w:p>
    <w:p w:rsidR="005F6AB0" w:rsidRPr="005F6AB0" w:rsidRDefault="005F6AB0" w:rsidP="005F6AB0">
      <w:pPr>
        <w:tabs>
          <w:tab w:val="left" w:pos="3960"/>
        </w:tabs>
        <w:spacing w:after="0"/>
        <w:jc w:val="center"/>
        <w:rPr>
          <w:rFonts w:ascii="Times New Roman" w:hAnsi="Times New Roman" w:cs="Times New Roman"/>
          <w:b/>
          <w:sz w:val="28"/>
          <w:szCs w:val="28"/>
        </w:rPr>
      </w:pPr>
      <w:r w:rsidRPr="005F6AB0">
        <w:rPr>
          <w:rFonts w:ascii="Times New Roman" w:hAnsi="Times New Roman" w:cs="Times New Roman"/>
          <w:b/>
          <w:sz w:val="28"/>
          <w:szCs w:val="28"/>
        </w:rPr>
        <w:t>АДМИНИСТРАЦИЯ ВОЛЬНЕНСКОГО СЕЛЬСКОГО ПОСЕЛЕНИЯ</w:t>
      </w:r>
    </w:p>
    <w:p w:rsidR="005F6AB0" w:rsidRPr="005F6AB0" w:rsidRDefault="005F6AB0" w:rsidP="005F6AB0">
      <w:pPr>
        <w:tabs>
          <w:tab w:val="left" w:pos="3960"/>
        </w:tabs>
        <w:spacing w:after="0"/>
        <w:jc w:val="center"/>
        <w:rPr>
          <w:rFonts w:ascii="Times New Roman" w:hAnsi="Times New Roman" w:cs="Times New Roman"/>
          <w:b/>
          <w:sz w:val="28"/>
          <w:szCs w:val="28"/>
        </w:rPr>
      </w:pPr>
      <w:r w:rsidRPr="005F6AB0">
        <w:rPr>
          <w:rFonts w:ascii="Times New Roman" w:hAnsi="Times New Roman" w:cs="Times New Roman"/>
          <w:b/>
          <w:sz w:val="28"/>
          <w:szCs w:val="28"/>
        </w:rPr>
        <w:t>УСПЕНСКОГО РАЙОНА</w:t>
      </w:r>
    </w:p>
    <w:p w:rsidR="005F6AB0" w:rsidRPr="005F6AB0" w:rsidRDefault="005F6AB0" w:rsidP="005F6AB0">
      <w:pPr>
        <w:tabs>
          <w:tab w:val="left" w:pos="3960"/>
        </w:tabs>
        <w:spacing w:after="0"/>
        <w:jc w:val="center"/>
        <w:rPr>
          <w:rFonts w:ascii="Times New Roman" w:hAnsi="Times New Roman" w:cs="Times New Roman"/>
          <w:b/>
          <w:sz w:val="32"/>
          <w:szCs w:val="32"/>
        </w:rPr>
      </w:pPr>
      <w:r w:rsidRPr="005F6AB0">
        <w:rPr>
          <w:rFonts w:ascii="Times New Roman" w:hAnsi="Times New Roman" w:cs="Times New Roman"/>
          <w:b/>
          <w:sz w:val="32"/>
          <w:szCs w:val="32"/>
        </w:rPr>
        <w:t>ПОСТАНОВЛЕНИЕ</w:t>
      </w:r>
    </w:p>
    <w:p w:rsidR="005F6AB0" w:rsidRPr="005F6AB0" w:rsidRDefault="005F6AB0" w:rsidP="005F6AB0">
      <w:pPr>
        <w:tabs>
          <w:tab w:val="left" w:pos="1725"/>
        </w:tabs>
        <w:spacing w:after="0"/>
        <w:jc w:val="center"/>
        <w:rPr>
          <w:rFonts w:ascii="Times New Roman" w:hAnsi="Times New Roman" w:cs="Times New Roman"/>
          <w:b/>
          <w:sz w:val="24"/>
          <w:szCs w:val="28"/>
        </w:rPr>
      </w:pPr>
    </w:p>
    <w:p w:rsidR="005F6AB0" w:rsidRPr="00DE644E" w:rsidRDefault="005F6AB0" w:rsidP="005F6AB0">
      <w:pPr>
        <w:spacing w:after="0"/>
        <w:rPr>
          <w:rFonts w:ascii="Times New Roman" w:hAnsi="Times New Roman" w:cs="Times New Roman"/>
          <w:b/>
          <w:sz w:val="28"/>
          <w:szCs w:val="28"/>
        </w:rPr>
      </w:pPr>
      <w:r w:rsidRPr="00DE644E">
        <w:rPr>
          <w:rFonts w:ascii="Times New Roman" w:hAnsi="Times New Roman" w:cs="Times New Roman"/>
          <w:bCs/>
          <w:sz w:val="28"/>
          <w:szCs w:val="28"/>
        </w:rPr>
        <w:t>от</w:t>
      </w:r>
      <w:r w:rsidR="00C316AB" w:rsidRPr="00DE644E">
        <w:rPr>
          <w:rFonts w:ascii="Times New Roman" w:hAnsi="Times New Roman" w:cs="Times New Roman"/>
          <w:b/>
          <w:sz w:val="28"/>
          <w:szCs w:val="28"/>
        </w:rPr>
        <w:t xml:space="preserve"> 03 июня 2020 года</w:t>
      </w:r>
      <w:r w:rsidRPr="00DE644E">
        <w:rPr>
          <w:rFonts w:ascii="Times New Roman" w:hAnsi="Times New Roman" w:cs="Times New Roman"/>
          <w:b/>
          <w:sz w:val="28"/>
          <w:szCs w:val="28"/>
        </w:rPr>
        <w:tab/>
      </w:r>
      <w:r w:rsidRPr="00DE644E">
        <w:rPr>
          <w:rFonts w:ascii="Times New Roman" w:hAnsi="Times New Roman" w:cs="Times New Roman"/>
          <w:b/>
          <w:sz w:val="28"/>
          <w:szCs w:val="28"/>
        </w:rPr>
        <w:tab/>
      </w:r>
      <w:r w:rsidRPr="00DE644E">
        <w:rPr>
          <w:rFonts w:ascii="Times New Roman" w:hAnsi="Times New Roman" w:cs="Times New Roman"/>
          <w:b/>
          <w:sz w:val="28"/>
          <w:szCs w:val="28"/>
        </w:rPr>
        <w:tab/>
      </w:r>
      <w:r w:rsidRPr="00DE644E">
        <w:rPr>
          <w:rFonts w:ascii="Times New Roman" w:hAnsi="Times New Roman" w:cs="Times New Roman"/>
          <w:b/>
          <w:sz w:val="28"/>
          <w:szCs w:val="28"/>
        </w:rPr>
        <w:tab/>
      </w:r>
      <w:r w:rsidRPr="00DE644E">
        <w:rPr>
          <w:rFonts w:ascii="Times New Roman" w:hAnsi="Times New Roman" w:cs="Times New Roman"/>
          <w:b/>
          <w:sz w:val="28"/>
          <w:szCs w:val="28"/>
        </w:rPr>
        <w:tab/>
      </w:r>
      <w:r w:rsidR="00DE644E">
        <w:rPr>
          <w:rFonts w:ascii="Times New Roman" w:hAnsi="Times New Roman" w:cs="Times New Roman"/>
          <w:b/>
          <w:sz w:val="28"/>
          <w:szCs w:val="28"/>
        </w:rPr>
        <w:tab/>
      </w:r>
      <w:r w:rsidR="00DE644E">
        <w:rPr>
          <w:rFonts w:ascii="Times New Roman" w:hAnsi="Times New Roman" w:cs="Times New Roman"/>
          <w:b/>
          <w:sz w:val="28"/>
          <w:szCs w:val="28"/>
        </w:rPr>
        <w:tab/>
      </w:r>
      <w:r w:rsidR="00DE644E">
        <w:rPr>
          <w:rFonts w:ascii="Times New Roman" w:hAnsi="Times New Roman" w:cs="Times New Roman"/>
          <w:b/>
          <w:sz w:val="28"/>
          <w:szCs w:val="28"/>
        </w:rPr>
        <w:tab/>
      </w:r>
      <w:r w:rsidR="00DE644E" w:rsidRPr="00DE644E">
        <w:rPr>
          <w:rFonts w:ascii="Times New Roman" w:hAnsi="Times New Roman" w:cs="Times New Roman"/>
          <w:b/>
          <w:sz w:val="28"/>
          <w:szCs w:val="28"/>
        </w:rPr>
        <w:tab/>
      </w:r>
      <w:r w:rsidRPr="00DE644E">
        <w:rPr>
          <w:rFonts w:ascii="Times New Roman" w:hAnsi="Times New Roman" w:cs="Times New Roman"/>
          <w:b/>
          <w:sz w:val="28"/>
          <w:szCs w:val="28"/>
        </w:rPr>
        <w:t xml:space="preserve">№ </w:t>
      </w:r>
      <w:r w:rsidR="00C316AB" w:rsidRPr="00DE644E">
        <w:rPr>
          <w:rFonts w:ascii="Times New Roman" w:hAnsi="Times New Roman" w:cs="Times New Roman"/>
          <w:b/>
          <w:sz w:val="28"/>
          <w:szCs w:val="28"/>
        </w:rPr>
        <w:t>66</w:t>
      </w:r>
    </w:p>
    <w:p w:rsidR="005F6AB0" w:rsidRPr="005F6AB0" w:rsidRDefault="005F6AB0" w:rsidP="005F6AB0">
      <w:pPr>
        <w:spacing w:after="0"/>
        <w:rPr>
          <w:rFonts w:ascii="Times New Roman" w:hAnsi="Times New Roman" w:cs="Times New Roman"/>
          <w:b/>
          <w:szCs w:val="28"/>
        </w:rPr>
      </w:pPr>
    </w:p>
    <w:p w:rsidR="005F6AB0" w:rsidRPr="005F6AB0" w:rsidRDefault="005F6AB0" w:rsidP="005F6AB0">
      <w:pPr>
        <w:spacing w:after="0"/>
        <w:jc w:val="center"/>
        <w:rPr>
          <w:rFonts w:ascii="Times New Roman" w:hAnsi="Times New Roman" w:cs="Times New Roman"/>
          <w:sz w:val="28"/>
          <w:szCs w:val="28"/>
        </w:rPr>
      </w:pPr>
      <w:r w:rsidRPr="005F6AB0">
        <w:rPr>
          <w:rFonts w:ascii="Times New Roman" w:hAnsi="Times New Roman" w:cs="Times New Roman"/>
          <w:sz w:val="28"/>
          <w:szCs w:val="28"/>
        </w:rPr>
        <w:t xml:space="preserve">с. Вольное </w:t>
      </w:r>
    </w:p>
    <w:p w:rsidR="005F6AB0" w:rsidRPr="005F6AB0" w:rsidRDefault="005F6AB0" w:rsidP="005F6AB0">
      <w:pPr>
        <w:pStyle w:val="1"/>
        <w:tabs>
          <w:tab w:val="left" w:pos="708"/>
        </w:tabs>
        <w:spacing w:before="0" w:beforeAutospacing="0" w:after="0" w:afterAutospacing="0"/>
        <w:ind w:left="432" w:hanging="432"/>
        <w:rPr>
          <w:color w:val="000000"/>
          <w:sz w:val="28"/>
          <w:szCs w:val="28"/>
        </w:rPr>
      </w:pPr>
    </w:p>
    <w:p w:rsidR="005F6AB0" w:rsidRPr="005F6AB0" w:rsidRDefault="005F6AB0" w:rsidP="005F6AB0">
      <w:pPr>
        <w:spacing w:after="0"/>
        <w:rPr>
          <w:rFonts w:ascii="Times New Roman" w:hAnsi="Times New Roman" w:cs="Times New Roman"/>
          <w:sz w:val="24"/>
          <w:szCs w:val="24"/>
        </w:rPr>
      </w:pPr>
    </w:p>
    <w:p w:rsidR="005F6AB0" w:rsidRPr="005F6AB0" w:rsidRDefault="005F6AB0" w:rsidP="005F6AB0">
      <w:pPr>
        <w:spacing w:after="0" w:line="100" w:lineRule="atLeast"/>
        <w:jc w:val="center"/>
        <w:rPr>
          <w:rStyle w:val="FontStyle63"/>
          <w:color w:val="000000"/>
          <w:sz w:val="28"/>
          <w:szCs w:val="28"/>
        </w:rPr>
      </w:pPr>
      <w:r w:rsidRPr="005F6AB0">
        <w:rPr>
          <w:rStyle w:val="FontStyle63"/>
          <w:color w:val="000000"/>
          <w:sz w:val="28"/>
          <w:szCs w:val="28"/>
        </w:rPr>
        <w:t xml:space="preserve">О размещении  нестационарных торговых объектов на территории </w:t>
      </w:r>
    </w:p>
    <w:p w:rsidR="005F6AB0" w:rsidRPr="005F6AB0" w:rsidRDefault="005F6AB0" w:rsidP="005F6AB0">
      <w:pPr>
        <w:spacing w:after="0" w:line="100" w:lineRule="atLeast"/>
        <w:jc w:val="center"/>
        <w:rPr>
          <w:rStyle w:val="FontStyle63"/>
          <w:color w:val="000000"/>
          <w:sz w:val="28"/>
          <w:szCs w:val="28"/>
        </w:rPr>
      </w:pPr>
      <w:r w:rsidRPr="005F6AB0">
        <w:rPr>
          <w:rStyle w:val="FontStyle63"/>
          <w:color w:val="000000"/>
          <w:sz w:val="28"/>
          <w:szCs w:val="28"/>
        </w:rPr>
        <w:t>Вольненского сельского поселения Успенского района</w:t>
      </w:r>
    </w:p>
    <w:p w:rsidR="00467E32" w:rsidRPr="00901C7F" w:rsidRDefault="00467E32" w:rsidP="005F6AB0">
      <w:pPr>
        <w:spacing w:after="0" w:line="240" w:lineRule="auto"/>
        <w:jc w:val="both"/>
        <w:rPr>
          <w:rFonts w:ascii="Times New Roman" w:eastAsia="Times New Roman" w:hAnsi="Times New Roman" w:cs="Times New Roman"/>
          <w:color w:val="0000FF"/>
          <w:sz w:val="28"/>
          <w:szCs w:val="28"/>
          <w:u w:val="single"/>
          <w:lang w:eastAsia="ru-RU"/>
        </w:rPr>
      </w:pPr>
      <w:r w:rsidRPr="00265A52">
        <w:rPr>
          <w:rFonts w:ascii="Times New Roman" w:eastAsia="Times New Roman" w:hAnsi="Times New Roman" w:cs="Times New Roman"/>
          <w:sz w:val="28"/>
          <w:szCs w:val="28"/>
          <w:lang w:eastAsia="ru-RU"/>
        </w:rPr>
        <w:br/>
      </w:r>
      <w:r w:rsidRPr="00265A52">
        <w:rPr>
          <w:rFonts w:ascii="Times New Roman" w:eastAsia="Times New Roman" w:hAnsi="Times New Roman" w:cs="Times New Roman"/>
          <w:sz w:val="28"/>
          <w:szCs w:val="28"/>
          <w:lang w:eastAsia="ru-RU"/>
        </w:rPr>
        <w:br/>
        <w:t xml:space="preserve">В соответствии со статьей 6 </w:t>
      </w:r>
      <w:hyperlink r:id="rId9" w:history="1">
        <w:r w:rsidRPr="00265A52">
          <w:rPr>
            <w:rFonts w:ascii="Times New Roman" w:eastAsia="Times New Roman" w:hAnsi="Times New Roman" w:cs="Times New Roman"/>
            <w:color w:val="0000FF"/>
            <w:sz w:val="28"/>
            <w:szCs w:val="28"/>
            <w:u w:val="single"/>
            <w:lang w:eastAsia="ru-RU"/>
          </w:rPr>
          <w:t xml:space="preserve">Закона Краснодарского края от 31.05.2005 N 879-КЗ "О государственной политике </w:t>
        </w:r>
        <w:r w:rsidR="00901C7F">
          <w:rPr>
            <w:rFonts w:ascii="Times New Roman" w:eastAsia="Times New Roman" w:hAnsi="Times New Roman" w:cs="Times New Roman"/>
            <w:color w:val="0000FF"/>
            <w:sz w:val="28"/>
            <w:szCs w:val="28"/>
            <w:u w:val="single"/>
            <w:lang w:eastAsia="ru-RU"/>
          </w:rPr>
          <w:t xml:space="preserve"> Краснодар</w:t>
        </w:r>
        <w:r w:rsidRPr="00265A52">
          <w:rPr>
            <w:rFonts w:ascii="Times New Roman" w:eastAsia="Times New Roman" w:hAnsi="Times New Roman" w:cs="Times New Roman"/>
            <w:color w:val="0000FF"/>
            <w:sz w:val="28"/>
            <w:szCs w:val="28"/>
            <w:u w:val="single"/>
            <w:lang w:eastAsia="ru-RU"/>
          </w:rPr>
          <w:t>ского края в сфере торговой деятельности"</w:t>
        </w:r>
      </w:hyperlink>
      <w:r w:rsidRPr="00265A52">
        <w:rPr>
          <w:rFonts w:ascii="Times New Roman" w:eastAsia="Times New Roman" w:hAnsi="Times New Roman" w:cs="Times New Roman"/>
          <w:sz w:val="28"/>
          <w:szCs w:val="28"/>
          <w:lang w:eastAsia="ru-RU"/>
        </w:rPr>
        <w:t xml:space="preserve"> постановляю:</w:t>
      </w:r>
    </w:p>
    <w:p w:rsidR="00467E32" w:rsidRPr="00265A52" w:rsidRDefault="00467E32" w:rsidP="00467E32">
      <w:pPr>
        <w:spacing w:after="0" w:line="240" w:lineRule="auto"/>
        <w:ind w:firstLine="567"/>
        <w:jc w:val="both"/>
        <w:rPr>
          <w:rFonts w:ascii="Times New Roman" w:eastAsia="Times New Roman" w:hAnsi="Times New Roman" w:cs="Times New Roman"/>
          <w:sz w:val="28"/>
          <w:szCs w:val="28"/>
          <w:lang w:eastAsia="ru-RU"/>
        </w:rPr>
      </w:pPr>
      <w:r w:rsidRPr="00265A52">
        <w:rPr>
          <w:rFonts w:ascii="Times New Roman" w:eastAsia="Times New Roman" w:hAnsi="Times New Roman" w:cs="Times New Roman"/>
          <w:sz w:val="28"/>
          <w:szCs w:val="28"/>
          <w:lang w:eastAsia="ru-RU"/>
        </w:rPr>
        <w:t>1. Утвердить:</w:t>
      </w:r>
    </w:p>
    <w:p w:rsidR="00467E32" w:rsidRPr="00265A52" w:rsidRDefault="00467E32" w:rsidP="00467E32">
      <w:pPr>
        <w:spacing w:after="0" w:line="240" w:lineRule="auto"/>
        <w:ind w:firstLine="567"/>
        <w:jc w:val="both"/>
        <w:rPr>
          <w:rFonts w:ascii="Times New Roman" w:eastAsia="Times New Roman" w:hAnsi="Times New Roman" w:cs="Times New Roman"/>
          <w:sz w:val="28"/>
          <w:szCs w:val="28"/>
          <w:lang w:eastAsia="ru-RU"/>
        </w:rPr>
      </w:pPr>
      <w:r w:rsidRPr="00265A52">
        <w:rPr>
          <w:rFonts w:ascii="Times New Roman" w:eastAsia="Times New Roman" w:hAnsi="Times New Roman" w:cs="Times New Roman"/>
          <w:sz w:val="28"/>
          <w:szCs w:val="28"/>
          <w:lang w:eastAsia="ru-RU"/>
        </w:rPr>
        <w:t xml:space="preserve">1.1. Положение о размещении нестационарных торговых объектов на территории </w:t>
      </w:r>
      <w:r w:rsidR="005F6AB0">
        <w:rPr>
          <w:rFonts w:ascii="Times New Roman" w:eastAsia="Times New Roman" w:hAnsi="Times New Roman" w:cs="Times New Roman"/>
          <w:sz w:val="28"/>
          <w:szCs w:val="28"/>
          <w:lang w:eastAsia="ru-RU"/>
        </w:rPr>
        <w:t>Вольненского</w:t>
      </w:r>
      <w:r w:rsidRPr="00265A52">
        <w:rPr>
          <w:rFonts w:ascii="Times New Roman" w:eastAsia="Times New Roman" w:hAnsi="Times New Roman" w:cs="Times New Roman"/>
          <w:sz w:val="28"/>
          <w:szCs w:val="28"/>
          <w:lang w:eastAsia="ru-RU"/>
        </w:rPr>
        <w:t xml:space="preserve"> сельского поселения Успенского района  (приложение №1).</w:t>
      </w:r>
    </w:p>
    <w:p w:rsidR="00467E32" w:rsidRPr="00265A52" w:rsidRDefault="00467E32" w:rsidP="00467E32">
      <w:pPr>
        <w:spacing w:after="0" w:line="240" w:lineRule="auto"/>
        <w:ind w:firstLine="567"/>
        <w:jc w:val="both"/>
        <w:rPr>
          <w:rFonts w:ascii="Times New Roman" w:eastAsia="Times New Roman" w:hAnsi="Times New Roman" w:cs="Times New Roman"/>
          <w:sz w:val="28"/>
          <w:szCs w:val="28"/>
          <w:lang w:eastAsia="ru-RU"/>
        </w:rPr>
      </w:pPr>
      <w:r w:rsidRPr="00265A52">
        <w:rPr>
          <w:rFonts w:ascii="Times New Roman" w:eastAsia="Times New Roman" w:hAnsi="Times New Roman" w:cs="Times New Roman"/>
          <w:sz w:val="28"/>
          <w:szCs w:val="28"/>
          <w:lang w:eastAsia="ru-RU"/>
        </w:rPr>
        <w:t xml:space="preserve">1.2. Методику определения стартового размера финансового предложения за право на размещение нестационарных торговых объектов на территории </w:t>
      </w:r>
      <w:r w:rsidR="005F6AB0">
        <w:rPr>
          <w:rFonts w:ascii="Times New Roman" w:eastAsia="Times New Roman" w:hAnsi="Times New Roman" w:cs="Times New Roman"/>
          <w:sz w:val="28"/>
          <w:szCs w:val="28"/>
          <w:lang w:eastAsia="ru-RU"/>
        </w:rPr>
        <w:t>Вольненского</w:t>
      </w:r>
      <w:r w:rsidRPr="00265A52">
        <w:rPr>
          <w:rFonts w:ascii="Times New Roman" w:eastAsia="Times New Roman" w:hAnsi="Times New Roman" w:cs="Times New Roman"/>
          <w:sz w:val="28"/>
          <w:szCs w:val="28"/>
          <w:lang w:eastAsia="ru-RU"/>
        </w:rPr>
        <w:t xml:space="preserve"> сельского поселения Успенского района  (приложение </w:t>
      </w:r>
      <w:r w:rsidR="00854E2A" w:rsidRPr="00265A52">
        <w:rPr>
          <w:rFonts w:ascii="Times New Roman" w:eastAsia="Times New Roman" w:hAnsi="Times New Roman" w:cs="Times New Roman"/>
          <w:sz w:val="28"/>
          <w:szCs w:val="28"/>
          <w:lang w:eastAsia="ru-RU"/>
        </w:rPr>
        <w:t>№</w:t>
      </w:r>
      <w:r w:rsidRPr="00265A52">
        <w:rPr>
          <w:rFonts w:ascii="Times New Roman" w:eastAsia="Times New Roman" w:hAnsi="Times New Roman" w:cs="Times New Roman"/>
          <w:sz w:val="28"/>
          <w:szCs w:val="28"/>
          <w:lang w:eastAsia="ru-RU"/>
        </w:rPr>
        <w:t>2).</w:t>
      </w:r>
    </w:p>
    <w:p w:rsidR="00467E32" w:rsidRPr="00265A52" w:rsidRDefault="00467E32" w:rsidP="00467E32">
      <w:pPr>
        <w:spacing w:after="0" w:line="240" w:lineRule="auto"/>
        <w:ind w:firstLine="567"/>
        <w:jc w:val="both"/>
        <w:rPr>
          <w:rFonts w:ascii="Times New Roman" w:eastAsia="Times New Roman" w:hAnsi="Times New Roman" w:cs="Times New Roman"/>
          <w:sz w:val="28"/>
          <w:szCs w:val="28"/>
          <w:lang w:eastAsia="ru-RU"/>
        </w:rPr>
      </w:pPr>
      <w:r w:rsidRPr="00265A52">
        <w:rPr>
          <w:rFonts w:ascii="Times New Roman" w:eastAsia="Times New Roman" w:hAnsi="Times New Roman" w:cs="Times New Roman"/>
          <w:sz w:val="28"/>
          <w:szCs w:val="28"/>
          <w:lang w:eastAsia="ru-RU"/>
        </w:rPr>
        <w:t xml:space="preserve">1.3. Состав конкурсной комиссии по предоставлению права на размещение нестационарных торговых объектов на территории </w:t>
      </w:r>
      <w:r w:rsidR="005F6AB0">
        <w:rPr>
          <w:rFonts w:ascii="Times New Roman" w:eastAsia="Times New Roman" w:hAnsi="Times New Roman" w:cs="Times New Roman"/>
          <w:sz w:val="28"/>
          <w:szCs w:val="28"/>
          <w:lang w:eastAsia="ru-RU"/>
        </w:rPr>
        <w:t xml:space="preserve">Вольненского </w:t>
      </w:r>
      <w:r w:rsidR="00854E2A" w:rsidRPr="00265A52">
        <w:rPr>
          <w:rFonts w:ascii="Times New Roman" w:eastAsia="Times New Roman" w:hAnsi="Times New Roman" w:cs="Times New Roman"/>
          <w:sz w:val="28"/>
          <w:szCs w:val="28"/>
          <w:lang w:eastAsia="ru-RU"/>
        </w:rPr>
        <w:t xml:space="preserve">сельского поселения Успенского района  </w:t>
      </w:r>
      <w:r w:rsidRPr="00265A52">
        <w:rPr>
          <w:rFonts w:ascii="Times New Roman" w:eastAsia="Times New Roman" w:hAnsi="Times New Roman" w:cs="Times New Roman"/>
          <w:sz w:val="28"/>
          <w:szCs w:val="28"/>
          <w:lang w:eastAsia="ru-RU"/>
        </w:rPr>
        <w:t xml:space="preserve">(приложение </w:t>
      </w:r>
      <w:r w:rsidR="00854E2A" w:rsidRPr="00265A52">
        <w:rPr>
          <w:rFonts w:ascii="Times New Roman" w:eastAsia="Times New Roman" w:hAnsi="Times New Roman" w:cs="Times New Roman"/>
          <w:sz w:val="28"/>
          <w:szCs w:val="28"/>
          <w:lang w:eastAsia="ru-RU"/>
        </w:rPr>
        <w:t>№</w:t>
      </w:r>
      <w:r w:rsidRPr="00265A52">
        <w:rPr>
          <w:rFonts w:ascii="Times New Roman" w:eastAsia="Times New Roman" w:hAnsi="Times New Roman" w:cs="Times New Roman"/>
          <w:sz w:val="28"/>
          <w:szCs w:val="28"/>
          <w:lang w:eastAsia="ru-RU"/>
        </w:rPr>
        <w:t xml:space="preserve"> 3).</w:t>
      </w:r>
    </w:p>
    <w:p w:rsidR="00467E32" w:rsidRPr="00265A52" w:rsidRDefault="00467E32" w:rsidP="00467E32">
      <w:pPr>
        <w:spacing w:after="0" w:line="240" w:lineRule="auto"/>
        <w:ind w:firstLine="567"/>
        <w:jc w:val="both"/>
        <w:rPr>
          <w:rFonts w:ascii="Times New Roman" w:eastAsia="Times New Roman" w:hAnsi="Times New Roman" w:cs="Times New Roman"/>
          <w:sz w:val="28"/>
          <w:szCs w:val="28"/>
          <w:lang w:eastAsia="ru-RU"/>
        </w:rPr>
      </w:pPr>
      <w:r w:rsidRPr="00265A52">
        <w:rPr>
          <w:rFonts w:ascii="Times New Roman" w:eastAsia="Times New Roman" w:hAnsi="Times New Roman" w:cs="Times New Roman"/>
          <w:sz w:val="28"/>
          <w:szCs w:val="28"/>
          <w:lang w:eastAsia="ru-RU"/>
        </w:rPr>
        <w:t xml:space="preserve">1.4. Форму договора о предоставлении права на размещение нестационарного торгового объекта (сезонного) на территории </w:t>
      </w:r>
      <w:r w:rsidR="005F6AB0">
        <w:rPr>
          <w:rFonts w:ascii="Times New Roman" w:eastAsia="Times New Roman" w:hAnsi="Times New Roman" w:cs="Times New Roman"/>
          <w:sz w:val="28"/>
          <w:szCs w:val="28"/>
          <w:lang w:eastAsia="ru-RU"/>
        </w:rPr>
        <w:t xml:space="preserve">Вольненского </w:t>
      </w:r>
      <w:r w:rsidR="00854E2A" w:rsidRPr="00265A52">
        <w:rPr>
          <w:rFonts w:ascii="Times New Roman" w:eastAsia="Times New Roman" w:hAnsi="Times New Roman" w:cs="Times New Roman"/>
          <w:sz w:val="28"/>
          <w:szCs w:val="28"/>
          <w:lang w:eastAsia="ru-RU"/>
        </w:rPr>
        <w:t xml:space="preserve">сельского поселения Успенского района  </w:t>
      </w:r>
      <w:r w:rsidRPr="00265A52">
        <w:rPr>
          <w:rFonts w:ascii="Times New Roman" w:eastAsia="Times New Roman" w:hAnsi="Times New Roman" w:cs="Times New Roman"/>
          <w:sz w:val="28"/>
          <w:szCs w:val="28"/>
          <w:lang w:eastAsia="ru-RU"/>
        </w:rPr>
        <w:t xml:space="preserve">(приложение </w:t>
      </w:r>
      <w:r w:rsidR="00854E2A" w:rsidRPr="00265A52">
        <w:rPr>
          <w:rFonts w:ascii="Times New Roman" w:eastAsia="Times New Roman" w:hAnsi="Times New Roman" w:cs="Times New Roman"/>
          <w:sz w:val="28"/>
          <w:szCs w:val="28"/>
          <w:lang w:eastAsia="ru-RU"/>
        </w:rPr>
        <w:t>№</w:t>
      </w:r>
      <w:r w:rsidR="00901C7F">
        <w:rPr>
          <w:rFonts w:ascii="Times New Roman" w:eastAsia="Times New Roman" w:hAnsi="Times New Roman" w:cs="Times New Roman"/>
          <w:sz w:val="28"/>
          <w:szCs w:val="28"/>
          <w:lang w:eastAsia="ru-RU"/>
        </w:rPr>
        <w:t>4</w:t>
      </w:r>
      <w:r w:rsidRPr="00265A52">
        <w:rPr>
          <w:rFonts w:ascii="Times New Roman" w:eastAsia="Times New Roman" w:hAnsi="Times New Roman" w:cs="Times New Roman"/>
          <w:sz w:val="28"/>
          <w:szCs w:val="28"/>
          <w:lang w:eastAsia="ru-RU"/>
        </w:rPr>
        <w:t>).</w:t>
      </w:r>
    </w:p>
    <w:p w:rsidR="00467E32" w:rsidRPr="00265A52" w:rsidRDefault="00467E32" w:rsidP="00467E32">
      <w:pPr>
        <w:spacing w:after="0" w:line="240" w:lineRule="auto"/>
        <w:ind w:firstLine="567"/>
        <w:jc w:val="both"/>
        <w:rPr>
          <w:rFonts w:ascii="Times New Roman" w:eastAsia="Times New Roman" w:hAnsi="Times New Roman" w:cs="Times New Roman"/>
          <w:sz w:val="28"/>
          <w:szCs w:val="28"/>
          <w:lang w:eastAsia="ru-RU"/>
        </w:rPr>
      </w:pPr>
      <w:r w:rsidRPr="00265A52">
        <w:rPr>
          <w:rFonts w:ascii="Times New Roman" w:eastAsia="Times New Roman" w:hAnsi="Times New Roman" w:cs="Times New Roman"/>
          <w:sz w:val="28"/>
          <w:szCs w:val="28"/>
          <w:lang w:eastAsia="ru-RU"/>
        </w:rPr>
        <w:t xml:space="preserve">1.5. Форму бланка финансового предложения за право на размещение нестационарного торгового объекта (приложение </w:t>
      </w:r>
      <w:r w:rsidR="00854E2A" w:rsidRPr="00265A52">
        <w:rPr>
          <w:rFonts w:ascii="Times New Roman" w:eastAsia="Times New Roman" w:hAnsi="Times New Roman" w:cs="Times New Roman"/>
          <w:sz w:val="28"/>
          <w:szCs w:val="28"/>
          <w:lang w:eastAsia="ru-RU"/>
        </w:rPr>
        <w:t>№</w:t>
      </w:r>
      <w:r w:rsidR="00901C7F">
        <w:rPr>
          <w:rFonts w:ascii="Times New Roman" w:eastAsia="Times New Roman" w:hAnsi="Times New Roman" w:cs="Times New Roman"/>
          <w:sz w:val="28"/>
          <w:szCs w:val="28"/>
          <w:lang w:eastAsia="ru-RU"/>
        </w:rPr>
        <w:t>5</w:t>
      </w:r>
      <w:r w:rsidRPr="00265A52">
        <w:rPr>
          <w:rFonts w:ascii="Times New Roman" w:eastAsia="Times New Roman" w:hAnsi="Times New Roman" w:cs="Times New Roman"/>
          <w:sz w:val="28"/>
          <w:szCs w:val="28"/>
          <w:lang w:eastAsia="ru-RU"/>
        </w:rPr>
        <w:t>).</w:t>
      </w:r>
    </w:p>
    <w:p w:rsidR="00467E32" w:rsidRPr="00265A52" w:rsidRDefault="00467E32" w:rsidP="00467E32">
      <w:pPr>
        <w:spacing w:after="0" w:line="240" w:lineRule="auto"/>
        <w:ind w:firstLine="567"/>
        <w:jc w:val="both"/>
        <w:rPr>
          <w:rFonts w:ascii="Times New Roman" w:eastAsia="Times New Roman" w:hAnsi="Times New Roman" w:cs="Times New Roman"/>
          <w:sz w:val="28"/>
          <w:szCs w:val="28"/>
          <w:lang w:eastAsia="ru-RU"/>
        </w:rPr>
      </w:pPr>
      <w:r w:rsidRPr="00265A52">
        <w:rPr>
          <w:rFonts w:ascii="Times New Roman" w:eastAsia="Times New Roman" w:hAnsi="Times New Roman" w:cs="Times New Roman"/>
          <w:sz w:val="28"/>
          <w:szCs w:val="28"/>
          <w:lang w:eastAsia="ru-RU"/>
        </w:rPr>
        <w:t xml:space="preserve">1.6. Форму бланка акта обследования нестационарного торгового объекта на предмет выполнения Участником требований договора о предоставлении права на размещение нестационарного торгового объекта на территории </w:t>
      </w:r>
      <w:r w:rsidR="005F6AB0">
        <w:rPr>
          <w:rFonts w:ascii="Times New Roman" w:eastAsia="Times New Roman" w:hAnsi="Times New Roman" w:cs="Times New Roman"/>
          <w:sz w:val="28"/>
          <w:szCs w:val="28"/>
          <w:lang w:eastAsia="ru-RU"/>
        </w:rPr>
        <w:t>Вольненского</w:t>
      </w:r>
      <w:r w:rsidR="00854E2A" w:rsidRPr="00265A52">
        <w:rPr>
          <w:rFonts w:ascii="Times New Roman" w:eastAsia="Times New Roman" w:hAnsi="Times New Roman" w:cs="Times New Roman"/>
          <w:sz w:val="28"/>
          <w:szCs w:val="28"/>
          <w:lang w:eastAsia="ru-RU"/>
        </w:rPr>
        <w:t xml:space="preserve"> сельского поселения Успенского района  </w:t>
      </w:r>
      <w:r w:rsidRPr="00265A52">
        <w:rPr>
          <w:rFonts w:ascii="Times New Roman" w:eastAsia="Times New Roman" w:hAnsi="Times New Roman" w:cs="Times New Roman"/>
          <w:sz w:val="28"/>
          <w:szCs w:val="28"/>
          <w:lang w:eastAsia="ru-RU"/>
        </w:rPr>
        <w:t xml:space="preserve">(приложение </w:t>
      </w:r>
      <w:r w:rsidR="00854E2A" w:rsidRPr="00265A52">
        <w:rPr>
          <w:rFonts w:ascii="Times New Roman" w:eastAsia="Times New Roman" w:hAnsi="Times New Roman" w:cs="Times New Roman"/>
          <w:sz w:val="28"/>
          <w:szCs w:val="28"/>
          <w:lang w:eastAsia="ru-RU"/>
        </w:rPr>
        <w:t>№</w:t>
      </w:r>
      <w:r w:rsidR="00901C7F">
        <w:rPr>
          <w:rFonts w:ascii="Times New Roman" w:eastAsia="Times New Roman" w:hAnsi="Times New Roman" w:cs="Times New Roman"/>
          <w:sz w:val="28"/>
          <w:szCs w:val="28"/>
          <w:lang w:eastAsia="ru-RU"/>
        </w:rPr>
        <w:t xml:space="preserve"> 6</w:t>
      </w:r>
      <w:r w:rsidRPr="00265A52">
        <w:rPr>
          <w:rFonts w:ascii="Times New Roman" w:eastAsia="Times New Roman" w:hAnsi="Times New Roman" w:cs="Times New Roman"/>
          <w:sz w:val="28"/>
          <w:szCs w:val="28"/>
          <w:lang w:eastAsia="ru-RU"/>
        </w:rPr>
        <w:t>).</w:t>
      </w:r>
    </w:p>
    <w:p w:rsidR="00467E32" w:rsidRPr="00265A52" w:rsidRDefault="00467E32" w:rsidP="00467E32">
      <w:pPr>
        <w:spacing w:after="0" w:line="240" w:lineRule="auto"/>
        <w:ind w:firstLine="567"/>
        <w:jc w:val="both"/>
        <w:rPr>
          <w:rFonts w:ascii="Times New Roman" w:eastAsia="Times New Roman" w:hAnsi="Times New Roman" w:cs="Times New Roman"/>
          <w:sz w:val="28"/>
          <w:szCs w:val="28"/>
          <w:lang w:eastAsia="ru-RU"/>
        </w:rPr>
      </w:pPr>
      <w:r w:rsidRPr="00265A52">
        <w:rPr>
          <w:rFonts w:ascii="Times New Roman" w:eastAsia="Times New Roman" w:hAnsi="Times New Roman" w:cs="Times New Roman"/>
          <w:sz w:val="28"/>
          <w:szCs w:val="28"/>
          <w:lang w:eastAsia="ru-RU"/>
        </w:rPr>
        <w:t xml:space="preserve">1.7. Форму договора о предоставлении права на размещение мелкорозничного (несезонного) нестационарного торгового объекта на </w:t>
      </w:r>
      <w:r w:rsidRPr="00265A52">
        <w:rPr>
          <w:rFonts w:ascii="Times New Roman" w:eastAsia="Times New Roman" w:hAnsi="Times New Roman" w:cs="Times New Roman"/>
          <w:sz w:val="28"/>
          <w:szCs w:val="28"/>
          <w:lang w:eastAsia="ru-RU"/>
        </w:rPr>
        <w:lastRenderedPageBreak/>
        <w:t xml:space="preserve">территории </w:t>
      </w:r>
      <w:r w:rsidR="005F6AB0">
        <w:rPr>
          <w:rFonts w:ascii="Times New Roman" w:eastAsia="Times New Roman" w:hAnsi="Times New Roman" w:cs="Times New Roman"/>
          <w:sz w:val="28"/>
          <w:szCs w:val="28"/>
          <w:lang w:eastAsia="ru-RU"/>
        </w:rPr>
        <w:t>Вольненского</w:t>
      </w:r>
      <w:r w:rsidR="00854E2A" w:rsidRPr="00265A52">
        <w:rPr>
          <w:rFonts w:ascii="Times New Roman" w:eastAsia="Times New Roman" w:hAnsi="Times New Roman" w:cs="Times New Roman"/>
          <w:sz w:val="28"/>
          <w:szCs w:val="28"/>
          <w:lang w:eastAsia="ru-RU"/>
        </w:rPr>
        <w:t xml:space="preserve"> сельского поселения Успенского района  </w:t>
      </w:r>
      <w:r w:rsidRPr="00265A52">
        <w:rPr>
          <w:rFonts w:ascii="Times New Roman" w:eastAsia="Times New Roman" w:hAnsi="Times New Roman" w:cs="Times New Roman"/>
          <w:sz w:val="28"/>
          <w:szCs w:val="28"/>
          <w:lang w:eastAsia="ru-RU"/>
        </w:rPr>
        <w:t xml:space="preserve">(приложение </w:t>
      </w:r>
      <w:r w:rsidR="00854E2A" w:rsidRPr="00265A52">
        <w:rPr>
          <w:rFonts w:ascii="Times New Roman" w:eastAsia="Times New Roman" w:hAnsi="Times New Roman" w:cs="Times New Roman"/>
          <w:sz w:val="28"/>
          <w:szCs w:val="28"/>
          <w:lang w:eastAsia="ru-RU"/>
        </w:rPr>
        <w:t>№</w:t>
      </w:r>
      <w:r w:rsidR="00901C7F">
        <w:rPr>
          <w:rFonts w:ascii="Times New Roman" w:eastAsia="Times New Roman" w:hAnsi="Times New Roman" w:cs="Times New Roman"/>
          <w:sz w:val="28"/>
          <w:szCs w:val="28"/>
          <w:lang w:eastAsia="ru-RU"/>
        </w:rPr>
        <w:t>7</w:t>
      </w:r>
      <w:r w:rsidRPr="00265A52">
        <w:rPr>
          <w:rFonts w:ascii="Times New Roman" w:eastAsia="Times New Roman" w:hAnsi="Times New Roman" w:cs="Times New Roman"/>
          <w:sz w:val="28"/>
          <w:szCs w:val="28"/>
          <w:lang w:eastAsia="ru-RU"/>
        </w:rPr>
        <w:t>).</w:t>
      </w:r>
    </w:p>
    <w:p w:rsidR="00467E32" w:rsidRPr="00265A52" w:rsidRDefault="00467E32" w:rsidP="00467E32">
      <w:pPr>
        <w:spacing w:after="0" w:line="240" w:lineRule="auto"/>
        <w:ind w:firstLine="567"/>
        <w:jc w:val="both"/>
        <w:rPr>
          <w:rFonts w:ascii="Times New Roman" w:eastAsia="Times New Roman" w:hAnsi="Times New Roman" w:cs="Times New Roman"/>
          <w:sz w:val="28"/>
          <w:szCs w:val="28"/>
          <w:lang w:eastAsia="ru-RU"/>
        </w:rPr>
      </w:pPr>
      <w:r w:rsidRPr="00265A52">
        <w:rPr>
          <w:rFonts w:ascii="Times New Roman" w:eastAsia="Times New Roman" w:hAnsi="Times New Roman" w:cs="Times New Roman"/>
          <w:sz w:val="28"/>
          <w:szCs w:val="28"/>
          <w:lang w:eastAsia="ru-RU"/>
        </w:rPr>
        <w:t xml:space="preserve">1.8.  Форму бланка акта о приемке выполненных работ по размещению (реконструкции) нестационарного торгового объекта (приложение </w:t>
      </w:r>
      <w:r w:rsidR="00854E2A" w:rsidRPr="00265A52">
        <w:rPr>
          <w:rFonts w:ascii="Times New Roman" w:eastAsia="Times New Roman" w:hAnsi="Times New Roman" w:cs="Times New Roman"/>
          <w:sz w:val="28"/>
          <w:szCs w:val="28"/>
          <w:lang w:eastAsia="ru-RU"/>
        </w:rPr>
        <w:t>№</w:t>
      </w:r>
      <w:r w:rsidR="00901C7F">
        <w:rPr>
          <w:rFonts w:ascii="Times New Roman" w:eastAsia="Times New Roman" w:hAnsi="Times New Roman" w:cs="Times New Roman"/>
          <w:sz w:val="28"/>
          <w:szCs w:val="28"/>
          <w:lang w:eastAsia="ru-RU"/>
        </w:rPr>
        <w:t>8</w:t>
      </w:r>
      <w:r w:rsidRPr="00265A52">
        <w:rPr>
          <w:rFonts w:ascii="Times New Roman" w:eastAsia="Times New Roman" w:hAnsi="Times New Roman" w:cs="Times New Roman"/>
          <w:sz w:val="28"/>
          <w:szCs w:val="28"/>
          <w:lang w:eastAsia="ru-RU"/>
        </w:rPr>
        <w:t>).</w:t>
      </w:r>
    </w:p>
    <w:p w:rsidR="005F6AB0" w:rsidRDefault="005F6AB0" w:rsidP="005F6AB0">
      <w:pPr>
        <w:pStyle w:val="a5"/>
        <w:ind w:firstLine="709"/>
        <w:jc w:val="both"/>
        <w:rPr>
          <w:sz w:val="28"/>
          <w:szCs w:val="28"/>
        </w:rPr>
      </w:pPr>
      <w:r>
        <w:rPr>
          <w:sz w:val="28"/>
          <w:szCs w:val="28"/>
        </w:rPr>
        <w:t xml:space="preserve">2. Заведующему приемной администрации Вольненского сельского поселения Успенского района (Хомякова) обнародовать настоящее постановление в соответствии с Уставом </w:t>
      </w:r>
      <w:r>
        <w:rPr>
          <w:color w:val="000000"/>
          <w:sz w:val="28"/>
          <w:szCs w:val="28"/>
        </w:rPr>
        <w:t>Вольненского</w:t>
      </w:r>
      <w:r>
        <w:rPr>
          <w:sz w:val="28"/>
          <w:szCs w:val="28"/>
        </w:rPr>
        <w:t xml:space="preserve"> сельского поселения </w:t>
      </w:r>
      <w:r>
        <w:rPr>
          <w:color w:val="000000"/>
          <w:sz w:val="28"/>
          <w:szCs w:val="28"/>
        </w:rPr>
        <w:t>Успенского</w:t>
      </w:r>
      <w:r>
        <w:rPr>
          <w:sz w:val="28"/>
          <w:szCs w:val="28"/>
        </w:rPr>
        <w:t xml:space="preserve"> района и разместить его в соответствующем разделе на официальном сайте Вольненского сельского поселения Успенского района в информационно-телекоммуникационной сети «Интернет».</w:t>
      </w:r>
    </w:p>
    <w:p w:rsidR="005F6AB0" w:rsidRPr="005F6AB0" w:rsidRDefault="005F6AB0" w:rsidP="005F6AB0">
      <w:pPr>
        <w:pStyle w:val="a5"/>
        <w:ind w:firstLine="709"/>
        <w:jc w:val="both"/>
        <w:rPr>
          <w:b/>
          <w:sz w:val="28"/>
          <w:szCs w:val="28"/>
        </w:rPr>
      </w:pPr>
      <w:bookmarkStart w:id="0" w:name="sub_3"/>
      <w:r w:rsidRPr="005F6AB0">
        <w:rPr>
          <w:rStyle w:val="FontStyle63"/>
          <w:b w:val="0"/>
          <w:color w:val="000000"/>
          <w:sz w:val="28"/>
          <w:szCs w:val="28"/>
        </w:rPr>
        <w:t>3. Постановление администрации Вольненского сельского поселения Успенского района от 02.09.2014г. №165 «О размещении  нестационарных торговых объектов на территории Вольненского сельского поселения Успенского района» и постановление администрации Вольненского сельского поселения Успенского района от 12.09.2016г. №225 «О внесении изменений в постановление администрации Вольненского сельского поселения Успенского района от 02.09.2014 г. № 165 «О размещении  нестационарных торговых объектов на территории Вольненского сельского поселения Успенского района признать утратившими силу.</w:t>
      </w:r>
    </w:p>
    <w:p w:rsidR="005F6AB0" w:rsidRDefault="005F6AB0" w:rsidP="005F6AB0">
      <w:pPr>
        <w:pStyle w:val="a5"/>
        <w:ind w:firstLine="709"/>
        <w:jc w:val="both"/>
        <w:rPr>
          <w:sz w:val="28"/>
          <w:szCs w:val="28"/>
        </w:rPr>
      </w:pPr>
      <w:r>
        <w:rPr>
          <w:sz w:val="28"/>
          <w:szCs w:val="28"/>
        </w:rPr>
        <w:t xml:space="preserve">4. Контроль за выполнением настоящего постановления </w:t>
      </w:r>
      <w:bookmarkEnd w:id="0"/>
      <w:r w:rsidR="00C316AB">
        <w:rPr>
          <w:sz w:val="28"/>
          <w:szCs w:val="28"/>
        </w:rPr>
        <w:t>оставляю за собой.</w:t>
      </w:r>
    </w:p>
    <w:p w:rsidR="005F6AB0" w:rsidRDefault="005F6AB0" w:rsidP="005F6AB0">
      <w:pPr>
        <w:pStyle w:val="a5"/>
        <w:ind w:firstLine="709"/>
        <w:jc w:val="both"/>
        <w:rPr>
          <w:sz w:val="28"/>
          <w:szCs w:val="28"/>
        </w:rPr>
      </w:pPr>
      <w:r>
        <w:rPr>
          <w:sz w:val="28"/>
          <w:szCs w:val="28"/>
        </w:rPr>
        <w:t>5. Постановление вступает в силу на следующий день со дня его официального обнародования.</w:t>
      </w:r>
    </w:p>
    <w:p w:rsidR="00467E32" w:rsidRPr="00265A52" w:rsidRDefault="00467E32" w:rsidP="00467E32">
      <w:pPr>
        <w:autoSpaceDE w:val="0"/>
        <w:autoSpaceDN w:val="0"/>
        <w:adjustRightInd w:val="0"/>
        <w:spacing w:after="0" w:line="240" w:lineRule="auto"/>
        <w:ind w:firstLine="567"/>
        <w:jc w:val="both"/>
        <w:rPr>
          <w:rFonts w:ascii="Times New Roman" w:hAnsi="Times New Roman" w:cs="Times New Roman"/>
          <w:color w:val="000000"/>
          <w:sz w:val="28"/>
          <w:szCs w:val="28"/>
        </w:rPr>
      </w:pPr>
    </w:p>
    <w:p w:rsidR="00467E32" w:rsidRPr="00265A52" w:rsidRDefault="00467E32" w:rsidP="00467E32">
      <w:pPr>
        <w:autoSpaceDE w:val="0"/>
        <w:autoSpaceDN w:val="0"/>
        <w:adjustRightInd w:val="0"/>
        <w:spacing w:after="0" w:line="240" w:lineRule="auto"/>
        <w:jc w:val="both"/>
        <w:rPr>
          <w:rFonts w:ascii="Times New Roman" w:hAnsi="Times New Roman" w:cs="Times New Roman"/>
          <w:color w:val="000000"/>
          <w:sz w:val="28"/>
          <w:szCs w:val="28"/>
        </w:rPr>
      </w:pPr>
    </w:p>
    <w:p w:rsidR="00467E32" w:rsidRPr="00265A52" w:rsidRDefault="00467E32" w:rsidP="00467E32">
      <w:pPr>
        <w:autoSpaceDE w:val="0"/>
        <w:autoSpaceDN w:val="0"/>
        <w:adjustRightInd w:val="0"/>
        <w:spacing w:after="0" w:line="240" w:lineRule="auto"/>
        <w:jc w:val="both"/>
        <w:rPr>
          <w:rFonts w:ascii="Times New Roman" w:hAnsi="Times New Roman" w:cs="Times New Roman"/>
          <w:color w:val="000000"/>
          <w:sz w:val="28"/>
          <w:szCs w:val="28"/>
        </w:rPr>
      </w:pPr>
    </w:p>
    <w:p w:rsidR="005F6AB0" w:rsidRDefault="005F6AB0" w:rsidP="00467E32">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Глава Вольненского </w:t>
      </w:r>
    </w:p>
    <w:p w:rsidR="005F6AB0" w:rsidRDefault="005F6AB0" w:rsidP="00467E32">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сельского поселения</w:t>
      </w:r>
    </w:p>
    <w:p w:rsidR="00467E32" w:rsidRPr="00265A52" w:rsidRDefault="005F6AB0" w:rsidP="005F6AB0">
      <w:pPr>
        <w:autoSpaceDE w:val="0"/>
        <w:autoSpaceDN w:val="0"/>
        <w:adjustRightInd w:val="0"/>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Успенского района                        </w:t>
      </w:r>
      <w:r w:rsidR="00DE644E">
        <w:rPr>
          <w:rFonts w:ascii="Times New Roman" w:hAnsi="Times New Roman" w:cs="Times New Roman"/>
          <w:color w:val="000000"/>
          <w:sz w:val="28"/>
          <w:szCs w:val="28"/>
        </w:rPr>
        <w:t xml:space="preserve">                                                       </w:t>
      </w:r>
      <w:r>
        <w:rPr>
          <w:rFonts w:ascii="Times New Roman" w:hAnsi="Times New Roman" w:cs="Times New Roman"/>
          <w:color w:val="000000"/>
          <w:sz w:val="28"/>
          <w:szCs w:val="28"/>
        </w:rPr>
        <w:t>А.И. Качура</w:t>
      </w:r>
    </w:p>
    <w:p w:rsidR="00854E2A" w:rsidRPr="00265A52"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854E2A" w:rsidRPr="00265A52"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854E2A" w:rsidRPr="00265A52"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854E2A" w:rsidRPr="00265A52"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854E2A" w:rsidRPr="00265A52" w:rsidRDefault="00854E2A"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DE644E" w:rsidRDefault="00DE644E"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DE644E" w:rsidRPr="00265A52" w:rsidRDefault="00DE644E" w:rsidP="00467E32">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p>
    <w:p w:rsidR="00854E2A" w:rsidRPr="00AC0EC9" w:rsidRDefault="00467E32" w:rsidP="00AC0EC9">
      <w:pPr>
        <w:spacing w:after="0" w:line="240" w:lineRule="auto"/>
        <w:jc w:val="right"/>
        <w:outlineLvl w:val="1"/>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Приложение </w:t>
      </w:r>
      <w:r w:rsidR="00901C7F"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1</w:t>
      </w:r>
      <w:r w:rsidRPr="00AC0EC9">
        <w:rPr>
          <w:rFonts w:ascii="Times New Roman" w:eastAsia="Times New Roman" w:hAnsi="Times New Roman" w:cs="Times New Roman"/>
          <w:lang w:eastAsia="ru-RU"/>
        </w:rPr>
        <w:br/>
        <w:t>к постановлению главы</w:t>
      </w:r>
      <w:r w:rsidRPr="00AC0EC9">
        <w:rPr>
          <w:rFonts w:ascii="Times New Roman" w:eastAsia="Times New Roman" w:hAnsi="Times New Roman" w:cs="Times New Roman"/>
          <w:lang w:eastAsia="ru-RU"/>
        </w:rPr>
        <w:br/>
      </w:r>
      <w:r w:rsidR="00795025" w:rsidRPr="00AC0EC9">
        <w:rPr>
          <w:rFonts w:ascii="Times New Roman" w:eastAsia="Times New Roman" w:hAnsi="Times New Roman" w:cs="Times New Roman"/>
          <w:lang w:eastAsia="ru-RU"/>
        </w:rPr>
        <w:t>Вольненского</w:t>
      </w:r>
      <w:r w:rsidR="00854E2A" w:rsidRPr="00AC0EC9">
        <w:rPr>
          <w:rFonts w:ascii="Times New Roman" w:eastAsia="Times New Roman" w:hAnsi="Times New Roman" w:cs="Times New Roman"/>
          <w:lang w:eastAsia="ru-RU"/>
        </w:rPr>
        <w:t>сельского</w:t>
      </w:r>
    </w:p>
    <w:p w:rsidR="00854E2A" w:rsidRPr="00AC0EC9" w:rsidRDefault="00854E2A" w:rsidP="00AC0EC9">
      <w:pPr>
        <w:spacing w:after="0" w:line="240" w:lineRule="auto"/>
        <w:jc w:val="right"/>
        <w:outlineLvl w:val="1"/>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поселения Успенского района</w:t>
      </w:r>
    </w:p>
    <w:p w:rsidR="00467E32" w:rsidRPr="00AC0EC9" w:rsidRDefault="00467E32" w:rsidP="00AC0EC9">
      <w:pPr>
        <w:spacing w:after="0" w:line="240" w:lineRule="auto"/>
        <w:jc w:val="right"/>
        <w:outlineLvl w:val="1"/>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от </w:t>
      </w:r>
      <w:r w:rsidR="00854E2A" w:rsidRPr="00AC0EC9">
        <w:rPr>
          <w:rFonts w:ascii="Times New Roman" w:eastAsia="Times New Roman" w:hAnsi="Times New Roman" w:cs="Times New Roman"/>
          <w:lang w:eastAsia="ru-RU"/>
        </w:rPr>
        <w:t>_________</w:t>
      </w:r>
      <w:r w:rsidRPr="00AC0EC9">
        <w:rPr>
          <w:rFonts w:ascii="Times New Roman" w:eastAsia="Times New Roman" w:hAnsi="Times New Roman" w:cs="Times New Roman"/>
          <w:lang w:eastAsia="ru-RU"/>
        </w:rPr>
        <w:t xml:space="preserve">. </w:t>
      </w:r>
      <w:r w:rsidR="00854E2A" w:rsidRPr="00AC0EC9">
        <w:rPr>
          <w:rFonts w:ascii="Times New Roman" w:eastAsia="Times New Roman" w:hAnsi="Times New Roman" w:cs="Times New Roman"/>
          <w:lang w:eastAsia="ru-RU"/>
        </w:rPr>
        <w:t>№____</w:t>
      </w:r>
      <w:r w:rsidR="00795025" w:rsidRPr="00AC0EC9">
        <w:rPr>
          <w:rFonts w:ascii="Times New Roman" w:eastAsia="Times New Roman" w:hAnsi="Times New Roman" w:cs="Times New Roman"/>
          <w:lang w:eastAsia="ru-RU"/>
        </w:rPr>
        <w:t>_</w:t>
      </w:r>
    </w:p>
    <w:p w:rsidR="00795025" w:rsidRPr="00AC0EC9" w:rsidRDefault="00E65D6E" w:rsidP="00AC0EC9">
      <w:pPr>
        <w:spacing w:after="0" w:line="240" w:lineRule="auto"/>
        <w:jc w:val="center"/>
        <w:outlineLvl w:val="2"/>
        <w:rPr>
          <w:rFonts w:ascii="Times New Roman" w:eastAsia="Times New Roman" w:hAnsi="Times New Roman" w:cs="Times New Roman"/>
          <w:b/>
          <w:lang w:eastAsia="ru-RU"/>
        </w:rPr>
      </w:pPr>
      <w:r w:rsidRPr="00AC0EC9">
        <w:rPr>
          <w:rFonts w:ascii="Times New Roman" w:eastAsia="Times New Roman" w:hAnsi="Times New Roman" w:cs="Times New Roman"/>
          <w:b/>
          <w:lang w:eastAsia="ru-RU"/>
        </w:rPr>
        <w:t>Положение</w:t>
      </w:r>
    </w:p>
    <w:p w:rsidR="00E65D6E" w:rsidRPr="00AC0EC9" w:rsidRDefault="00E65D6E" w:rsidP="00AC0EC9">
      <w:pPr>
        <w:spacing w:after="0" w:line="240" w:lineRule="auto"/>
        <w:jc w:val="center"/>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lang w:eastAsia="ru-RU"/>
        </w:rPr>
        <w:t xml:space="preserve">о размещении нестационарных торговых объектов на территории </w:t>
      </w:r>
      <w:r w:rsidR="00795025" w:rsidRPr="00AC0EC9">
        <w:rPr>
          <w:rFonts w:ascii="Times New Roman" w:eastAsia="Times New Roman" w:hAnsi="Times New Roman" w:cs="Times New Roman"/>
          <w:b/>
          <w:lang w:eastAsia="ru-RU"/>
        </w:rPr>
        <w:t>Вольненского</w:t>
      </w:r>
      <w:r w:rsidRPr="00AC0EC9">
        <w:rPr>
          <w:rFonts w:ascii="Times New Roman" w:eastAsia="Times New Roman" w:hAnsi="Times New Roman" w:cs="Times New Roman"/>
          <w:b/>
          <w:lang w:eastAsia="ru-RU"/>
        </w:rPr>
        <w:t xml:space="preserve"> сельского поселения Успенского района</w:t>
      </w:r>
    </w:p>
    <w:p w:rsidR="00E65D6E" w:rsidRPr="00AC0EC9" w:rsidRDefault="00E65D6E" w:rsidP="00AC0EC9">
      <w:pPr>
        <w:spacing w:after="0" w:line="240" w:lineRule="auto"/>
        <w:jc w:val="center"/>
        <w:outlineLvl w:val="2"/>
        <w:rPr>
          <w:rFonts w:ascii="Times New Roman" w:eastAsia="Times New Roman" w:hAnsi="Times New Roman" w:cs="Times New Roman"/>
          <w:b/>
          <w:bCs/>
          <w:lang w:eastAsia="ru-RU"/>
        </w:rPr>
      </w:pPr>
    </w:p>
    <w:p w:rsidR="00467E32" w:rsidRPr="00AC0EC9" w:rsidRDefault="00795025" w:rsidP="00AC0EC9">
      <w:pPr>
        <w:spacing w:after="0" w:line="240" w:lineRule="auto"/>
        <w:jc w:val="both"/>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1.</w:t>
      </w:r>
      <w:r w:rsidR="00467E32" w:rsidRPr="00AC0EC9">
        <w:rPr>
          <w:rFonts w:ascii="Times New Roman" w:eastAsia="Times New Roman" w:hAnsi="Times New Roman" w:cs="Times New Roman"/>
          <w:b/>
          <w:bCs/>
          <w:lang w:eastAsia="ru-RU"/>
        </w:rPr>
        <w:t xml:space="preserve"> Общие положения</w:t>
      </w:r>
    </w:p>
    <w:p w:rsidR="00854E2A" w:rsidRPr="00AC0EC9" w:rsidRDefault="00854E2A" w:rsidP="00AC0EC9">
      <w:pPr>
        <w:spacing w:after="0" w:line="240" w:lineRule="auto"/>
        <w:jc w:val="both"/>
        <w:rPr>
          <w:rFonts w:ascii="Times New Roman" w:eastAsia="Times New Roman" w:hAnsi="Times New Roman" w:cs="Times New Roman"/>
          <w:lang w:eastAsia="ru-RU"/>
        </w:rPr>
      </w:pPr>
    </w:p>
    <w:p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r w:rsidR="00467E32" w:rsidRPr="00AC0EC9">
        <w:rPr>
          <w:rFonts w:ascii="Times New Roman" w:eastAsia="Times New Roman" w:hAnsi="Times New Roman" w:cs="Times New Roman"/>
          <w:lang w:eastAsia="ru-RU"/>
        </w:rPr>
        <w:t xml:space="preserve"> Положение о размещении нестационарных торговых объектов на территории </w:t>
      </w:r>
      <w:r w:rsidR="00795025" w:rsidRPr="00AC0EC9">
        <w:rPr>
          <w:rFonts w:ascii="Times New Roman" w:eastAsia="Times New Roman" w:hAnsi="Times New Roman" w:cs="Times New Roman"/>
          <w:lang w:eastAsia="ru-RU"/>
        </w:rPr>
        <w:t>Вольненского</w:t>
      </w:r>
      <w:r w:rsidR="00854E2A" w:rsidRPr="00AC0EC9">
        <w:rPr>
          <w:rFonts w:ascii="Times New Roman" w:eastAsia="Times New Roman" w:hAnsi="Times New Roman" w:cs="Times New Roman"/>
          <w:lang w:eastAsia="ru-RU"/>
        </w:rPr>
        <w:t xml:space="preserve"> сельского поселения Успенского района  </w:t>
      </w:r>
      <w:r w:rsidR="00467E32" w:rsidRPr="00AC0EC9">
        <w:rPr>
          <w:rFonts w:ascii="Times New Roman" w:eastAsia="Times New Roman" w:hAnsi="Times New Roman" w:cs="Times New Roman"/>
          <w:lang w:eastAsia="ru-RU"/>
        </w:rPr>
        <w:t xml:space="preserve">(далее - Положение) разработано в целях создания условий для обеспечения жителей </w:t>
      </w:r>
      <w:r w:rsidR="00795025" w:rsidRPr="00AC0EC9">
        <w:rPr>
          <w:rFonts w:ascii="Times New Roman" w:eastAsia="Times New Roman" w:hAnsi="Times New Roman" w:cs="Times New Roman"/>
          <w:lang w:eastAsia="ru-RU"/>
        </w:rPr>
        <w:t xml:space="preserve">Вольненского </w:t>
      </w:r>
      <w:r w:rsidR="00854E2A" w:rsidRPr="00AC0EC9">
        <w:rPr>
          <w:rFonts w:ascii="Times New Roman" w:eastAsia="Times New Roman" w:hAnsi="Times New Roman" w:cs="Times New Roman"/>
          <w:lang w:eastAsia="ru-RU"/>
        </w:rPr>
        <w:t xml:space="preserve"> сельского поселения </w:t>
      </w:r>
      <w:r w:rsidR="00467E32" w:rsidRPr="00AC0EC9">
        <w:rPr>
          <w:rFonts w:ascii="Times New Roman" w:eastAsia="Times New Roman" w:hAnsi="Times New Roman" w:cs="Times New Roman"/>
          <w:lang w:eastAsia="ru-RU"/>
        </w:rPr>
        <w:t xml:space="preserve">услугами торговли и определяет порядок и условия размещения нестационарных торговых объектов на территории </w:t>
      </w:r>
      <w:r w:rsidR="00795025" w:rsidRPr="00AC0EC9">
        <w:rPr>
          <w:rFonts w:ascii="Times New Roman" w:eastAsia="Times New Roman" w:hAnsi="Times New Roman" w:cs="Times New Roman"/>
          <w:lang w:eastAsia="ru-RU"/>
        </w:rPr>
        <w:t>Вольненского</w:t>
      </w:r>
      <w:r w:rsidR="00854E2A"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Положение распространяется на отношения, связанные с размещением нестационарных торговых объектов в зданиях, строениях, сооружениях на землях общего пользования, находящихся в муниципальной собственности </w:t>
      </w:r>
      <w:r w:rsidR="00795025" w:rsidRPr="00AC0EC9">
        <w:rPr>
          <w:rFonts w:ascii="Times New Roman" w:eastAsia="Times New Roman" w:hAnsi="Times New Roman" w:cs="Times New Roman"/>
          <w:lang w:eastAsia="ru-RU"/>
        </w:rPr>
        <w:t>Вольненского</w:t>
      </w:r>
      <w:r w:rsidR="00854E2A"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а также земельных участках государственная собственность на которые не разграничена.</w:t>
      </w:r>
    </w:p>
    <w:p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r w:rsidR="00467E32" w:rsidRPr="00AC0EC9">
        <w:rPr>
          <w:rFonts w:ascii="Times New Roman" w:eastAsia="Times New Roman" w:hAnsi="Times New Roman" w:cs="Times New Roman"/>
          <w:lang w:eastAsia="ru-RU"/>
        </w:rPr>
        <w:t xml:space="preserve"> Нестационарный торговый объект (далее - НТО)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Для целей настоящего Положения используются следующие определения и виды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сезонные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 бахчевой развал - специально оборудованная временная конструкция, представляющая собой обособленную площадку для продажи сезонной бахчевой продукции;</w:t>
      </w:r>
    </w:p>
    <w:p w:rsidR="00467E32" w:rsidRPr="00AC0EC9" w:rsidRDefault="00901C7F"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б</w:t>
      </w:r>
      <w:r w:rsidR="00467E32" w:rsidRPr="00AC0EC9">
        <w:rPr>
          <w:rFonts w:ascii="Times New Roman" w:eastAsia="Times New Roman" w:hAnsi="Times New Roman" w:cs="Times New Roman"/>
          <w:lang w:eastAsia="ru-RU"/>
        </w:rPr>
        <w:t>) елочный базар - специально оборудованная временная конструкция, представляющая собой обособленную площадку для новогодней розничной продажи натуральных деревьев и веток деревьев хвойных пород (ель, сосна и пр.);</w:t>
      </w:r>
    </w:p>
    <w:p w:rsidR="00467E32" w:rsidRPr="00AC0EC9" w:rsidRDefault="00901C7F"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w:t>
      </w:r>
      <w:r w:rsidR="00467E32" w:rsidRPr="00AC0EC9">
        <w:rPr>
          <w:rFonts w:ascii="Times New Roman" w:eastAsia="Times New Roman" w:hAnsi="Times New Roman" w:cs="Times New Roman"/>
          <w:lang w:eastAsia="ru-RU"/>
        </w:rPr>
        <w:t>) сезонное (летнее) кафе - специально оборудованное временное сооружение (комплекс сооружений) при стационарном объекте предприятия общественного питания, представляющее собой площадку для организации дополнительного обслуживания и (или без) отдыха потребителей;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 передвижной (буксируемый) торговый объект - лотки, палатки, автоц</w:t>
      </w:r>
      <w:r w:rsidR="00901C7F" w:rsidRPr="00AC0EC9">
        <w:rPr>
          <w:rFonts w:ascii="Times New Roman" w:eastAsia="Times New Roman" w:hAnsi="Times New Roman" w:cs="Times New Roman"/>
          <w:lang w:eastAsia="ru-RU"/>
        </w:rPr>
        <w:t>истерны, изотермические емкости.</w:t>
      </w:r>
      <w:r w:rsidRPr="00AC0EC9">
        <w:rPr>
          <w:rFonts w:ascii="Times New Roman" w:eastAsia="Times New Roman" w:hAnsi="Times New Roman" w:cs="Times New Roman"/>
          <w:lang w:eastAsia="ru-RU"/>
        </w:rPr>
        <w:br/>
        <w:t>2) мелкорозничные и иные несезонные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 павильон - временное сооружение, имеющее торговый зал и помещения для хранения товарного запаса, рассчитанное на одно или несколько рабочих мест;</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б) киоск - временное оснащенное торговым оборудованием сооружение, не имеющее торгового зала и помещений для хранения товаров, рассчитанное на одно рабочее место продавца, на площади которого хранится товарный запас;</w:t>
      </w:r>
    </w:p>
    <w:p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w:t>
      </w:r>
      <w:r w:rsidR="00467E32" w:rsidRPr="00AC0EC9">
        <w:rPr>
          <w:rFonts w:ascii="Times New Roman" w:eastAsia="Times New Roman" w:hAnsi="Times New Roman" w:cs="Times New Roman"/>
          <w:lang w:eastAsia="ru-RU"/>
        </w:rPr>
        <w:t xml:space="preserve"> НТО не подлежат техническому учету в бюро технической инвентаризации, права на них не подлежат регистрации в Едином государственном реестре прав на недвижимое имущество и сделок с ним.</w:t>
      </w:r>
    </w:p>
    <w:p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7E32" w:rsidRPr="00AC0EC9">
        <w:rPr>
          <w:rFonts w:ascii="Times New Roman" w:eastAsia="Times New Roman" w:hAnsi="Times New Roman" w:cs="Times New Roman"/>
          <w:lang w:eastAsia="ru-RU"/>
        </w:rPr>
        <w:t xml:space="preserve"> Размещение НТО осуществляется путем проведения конкурса по предоставлению права на размещение НТО на территории </w:t>
      </w:r>
      <w:r w:rsidR="00795025" w:rsidRPr="00AC0EC9">
        <w:rPr>
          <w:rFonts w:ascii="Times New Roman" w:eastAsia="Times New Roman" w:hAnsi="Times New Roman" w:cs="Times New Roman"/>
          <w:lang w:eastAsia="ru-RU"/>
        </w:rPr>
        <w:t xml:space="preserve">Вольненского </w:t>
      </w:r>
      <w:r w:rsidR="00196C3C" w:rsidRPr="00AC0EC9">
        <w:rPr>
          <w:rFonts w:ascii="Times New Roman" w:eastAsia="Times New Roman" w:hAnsi="Times New Roman" w:cs="Times New Roman"/>
          <w:lang w:eastAsia="ru-RU"/>
        </w:rPr>
        <w:t>сельского поселения</w:t>
      </w:r>
      <w:r w:rsidR="00467E32" w:rsidRPr="00AC0EC9">
        <w:rPr>
          <w:rFonts w:ascii="Times New Roman" w:eastAsia="Times New Roman" w:hAnsi="Times New Roman" w:cs="Times New Roman"/>
          <w:lang w:eastAsia="ru-RU"/>
        </w:rPr>
        <w:t xml:space="preserve"> (далее - Конкурс), а также путем выдачи разрешения на размещение НТО в дни проведения праздничных (торжественных) мероприятий.</w:t>
      </w:r>
    </w:p>
    <w:p w:rsidR="00467E32" w:rsidRPr="00DE644E"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467E32" w:rsidRPr="00AC0EC9">
        <w:rPr>
          <w:rFonts w:ascii="Times New Roman" w:eastAsia="Times New Roman" w:hAnsi="Times New Roman" w:cs="Times New Roman"/>
          <w:lang w:eastAsia="ru-RU"/>
        </w:rPr>
        <w:t xml:space="preserve"> Органом, ответственным за проведение Конкурса, является </w:t>
      </w:r>
      <w:r w:rsidR="00901C7F" w:rsidRPr="00DE644E">
        <w:rPr>
          <w:rFonts w:ascii="Times New Roman" w:eastAsia="Times New Roman" w:hAnsi="Times New Roman" w:cs="Times New Roman"/>
          <w:lang w:eastAsia="ru-RU"/>
        </w:rPr>
        <w:t xml:space="preserve">администрация  </w:t>
      </w:r>
      <w:r w:rsidR="00795025" w:rsidRPr="00DE644E">
        <w:rPr>
          <w:rFonts w:ascii="Times New Roman" w:eastAsia="Times New Roman" w:hAnsi="Times New Roman" w:cs="Times New Roman"/>
          <w:lang w:eastAsia="ru-RU"/>
        </w:rPr>
        <w:t>Вольненского</w:t>
      </w:r>
      <w:r w:rsidR="00196C3C" w:rsidRPr="00DE644E">
        <w:rPr>
          <w:rFonts w:ascii="Times New Roman" w:eastAsia="Times New Roman" w:hAnsi="Times New Roman" w:cs="Times New Roman"/>
          <w:lang w:eastAsia="ru-RU"/>
        </w:rPr>
        <w:t xml:space="preserve"> сельского поселения</w:t>
      </w:r>
    </w:p>
    <w:p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r w:rsidR="00467E32" w:rsidRPr="00AC0EC9">
        <w:rPr>
          <w:rFonts w:ascii="Times New Roman" w:eastAsia="Times New Roman" w:hAnsi="Times New Roman" w:cs="Times New Roman"/>
          <w:lang w:eastAsia="ru-RU"/>
        </w:rPr>
        <w:t xml:space="preserve"> Срок предоставления права на размещение НТО устанавливается: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сезонных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объекты, функционирующие в весенне-летний период, - до </w:t>
      </w:r>
      <w:r w:rsidR="00571B53" w:rsidRPr="00AC0EC9">
        <w:rPr>
          <w:rFonts w:ascii="Times New Roman" w:eastAsia="Times New Roman" w:hAnsi="Times New Roman" w:cs="Times New Roman"/>
          <w:lang w:eastAsia="ru-RU"/>
        </w:rPr>
        <w:t>четырех</w:t>
      </w:r>
      <w:r w:rsidRPr="00AC0EC9">
        <w:rPr>
          <w:rFonts w:ascii="Times New Roman" w:eastAsia="Times New Roman" w:hAnsi="Times New Roman" w:cs="Times New Roman"/>
          <w:lang w:eastAsia="ru-RU"/>
        </w:rPr>
        <w:t xml:space="preserve"> месяцев (с 1 </w:t>
      </w:r>
      <w:r w:rsidR="00571B53" w:rsidRPr="00AC0EC9">
        <w:rPr>
          <w:rFonts w:ascii="Times New Roman" w:eastAsia="Times New Roman" w:hAnsi="Times New Roman" w:cs="Times New Roman"/>
          <w:lang w:eastAsia="ru-RU"/>
        </w:rPr>
        <w:t>мая по 3</w:t>
      </w:r>
      <w:r w:rsidRPr="00AC0EC9">
        <w:rPr>
          <w:rFonts w:ascii="Times New Roman" w:eastAsia="Times New Roman" w:hAnsi="Times New Roman" w:cs="Times New Roman"/>
          <w:lang w:eastAsia="ru-RU"/>
        </w:rPr>
        <w:t xml:space="preserve">1 </w:t>
      </w:r>
      <w:r w:rsidR="00571B53" w:rsidRPr="00AC0EC9">
        <w:rPr>
          <w:rFonts w:ascii="Times New Roman" w:eastAsia="Times New Roman" w:hAnsi="Times New Roman" w:cs="Times New Roman"/>
          <w:lang w:eastAsia="ru-RU"/>
        </w:rPr>
        <w:t>октября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объекты по реализации бахчевых культур - до четырех месяцев </w:t>
      </w:r>
      <w:r w:rsidR="00571B53" w:rsidRPr="00AC0EC9">
        <w:rPr>
          <w:rFonts w:ascii="Times New Roman" w:eastAsia="Times New Roman" w:hAnsi="Times New Roman" w:cs="Times New Roman"/>
          <w:lang w:eastAsia="ru-RU"/>
        </w:rPr>
        <w:t>(с 1 мая по 1 сентября)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объекты по реализации кваса из кег в розлив - до </w:t>
      </w:r>
      <w:r w:rsidR="00571B53" w:rsidRPr="00AC0EC9">
        <w:rPr>
          <w:rFonts w:ascii="Times New Roman" w:eastAsia="Times New Roman" w:hAnsi="Times New Roman" w:cs="Times New Roman"/>
          <w:lang w:eastAsia="ru-RU"/>
        </w:rPr>
        <w:t>пяти</w:t>
      </w:r>
      <w:r w:rsidRPr="00AC0EC9">
        <w:rPr>
          <w:rFonts w:ascii="Times New Roman" w:eastAsia="Times New Roman" w:hAnsi="Times New Roman" w:cs="Times New Roman"/>
          <w:lang w:eastAsia="ru-RU"/>
        </w:rPr>
        <w:t xml:space="preserve"> месяцев (с </w:t>
      </w:r>
      <w:r w:rsidR="00571B53" w:rsidRPr="00AC0EC9">
        <w:rPr>
          <w:rFonts w:ascii="Times New Roman" w:eastAsia="Times New Roman" w:hAnsi="Times New Roman" w:cs="Times New Roman"/>
          <w:lang w:eastAsia="ru-RU"/>
        </w:rPr>
        <w:t xml:space="preserve">20 июня </w:t>
      </w:r>
      <w:r w:rsidRPr="00AC0EC9">
        <w:rPr>
          <w:rFonts w:ascii="Times New Roman" w:eastAsia="Times New Roman" w:hAnsi="Times New Roman" w:cs="Times New Roman"/>
          <w:lang w:eastAsia="ru-RU"/>
        </w:rPr>
        <w:t xml:space="preserve"> по 31 октября);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объекты</w:t>
      </w:r>
      <w:r w:rsidR="00571B53" w:rsidRPr="00AC0EC9">
        <w:rPr>
          <w:rFonts w:ascii="Times New Roman" w:eastAsia="Times New Roman" w:hAnsi="Times New Roman" w:cs="Times New Roman"/>
          <w:lang w:eastAsia="ru-RU"/>
        </w:rPr>
        <w:t>, по реализации сельхозпродукции</w:t>
      </w:r>
      <w:r w:rsidRPr="00AC0EC9">
        <w:rPr>
          <w:rFonts w:ascii="Times New Roman" w:eastAsia="Times New Roman" w:hAnsi="Times New Roman" w:cs="Times New Roman"/>
          <w:lang w:eastAsia="ru-RU"/>
        </w:rPr>
        <w:t xml:space="preserve">, - до пяти месяцев (с 1 </w:t>
      </w:r>
      <w:r w:rsidR="00571B53" w:rsidRPr="00AC0EC9">
        <w:rPr>
          <w:rFonts w:ascii="Times New Roman" w:eastAsia="Times New Roman" w:hAnsi="Times New Roman" w:cs="Times New Roman"/>
          <w:lang w:eastAsia="ru-RU"/>
        </w:rPr>
        <w:t xml:space="preserve">июня </w:t>
      </w:r>
      <w:r w:rsidRPr="00AC0EC9">
        <w:rPr>
          <w:rFonts w:ascii="Times New Roman" w:eastAsia="Times New Roman" w:hAnsi="Times New Roman" w:cs="Times New Roman"/>
          <w:lang w:eastAsia="ru-RU"/>
        </w:rPr>
        <w:t xml:space="preserve"> по 31 </w:t>
      </w:r>
      <w:r w:rsidR="00571B53" w:rsidRPr="00AC0EC9">
        <w:rPr>
          <w:rFonts w:ascii="Times New Roman" w:eastAsia="Times New Roman" w:hAnsi="Times New Roman" w:cs="Times New Roman"/>
          <w:lang w:eastAsia="ru-RU"/>
        </w:rPr>
        <w:t>октября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объекты по реализации хвойных деревьев и новогодних игрушек - до одного месяца (с 1 декабря по 31 декабря);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объекты, функционирующие во время проведения праздничных (торжественных) мероприятий, имеющих краткосрочный характер, (без проведения Конкурса) - до 1</w:t>
      </w:r>
      <w:r w:rsidR="00571B53" w:rsidRPr="00AC0EC9">
        <w:rPr>
          <w:rFonts w:ascii="Times New Roman" w:eastAsia="Times New Roman" w:hAnsi="Times New Roman" w:cs="Times New Roman"/>
          <w:lang w:eastAsia="ru-RU"/>
        </w:rPr>
        <w:t>5</w:t>
      </w:r>
      <w:r w:rsidRPr="00AC0EC9">
        <w:rPr>
          <w:rFonts w:ascii="Times New Roman" w:eastAsia="Times New Roman" w:hAnsi="Times New Roman" w:cs="Times New Roman"/>
          <w:lang w:eastAsia="ru-RU"/>
        </w:rPr>
        <w:t xml:space="preserve"> дней;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 несезонных НТО:</w:t>
      </w:r>
    </w:p>
    <w:p w:rsidR="00467E32" w:rsidRPr="00AC0EC9" w:rsidRDefault="00901C7F"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киосков и павильонов</w:t>
      </w:r>
      <w:r w:rsidR="00D87978" w:rsidRPr="00AC0EC9">
        <w:rPr>
          <w:rFonts w:ascii="Times New Roman" w:eastAsia="Times New Roman" w:hAnsi="Times New Roman" w:cs="Times New Roman"/>
          <w:lang w:eastAsia="ru-RU"/>
        </w:rPr>
        <w:t>- до пяти лет.</w:t>
      </w:r>
    </w:p>
    <w:p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7.</w:t>
      </w:r>
      <w:r w:rsidR="00467E32" w:rsidRPr="00AC0EC9">
        <w:rPr>
          <w:rFonts w:ascii="Times New Roman" w:eastAsia="Times New Roman" w:hAnsi="Times New Roman" w:cs="Times New Roman"/>
          <w:lang w:eastAsia="ru-RU"/>
        </w:rPr>
        <w:t xml:space="preserve">Организатором Конкурса является </w:t>
      </w:r>
      <w:r w:rsidR="001D3843" w:rsidRPr="00AC0EC9">
        <w:rPr>
          <w:rFonts w:ascii="Times New Roman" w:eastAsia="Times New Roman" w:hAnsi="Times New Roman" w:cs="Times New Roman"/>
          <w:lang w:eastAsia="ru-RU"/>
        </w:rPr>
        <w:t xml:space="preserve"> администрация </w:t>
      </w:r>
      <w:r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w:t>
      </w:r>
    </w:p>
    <w:p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8.</w:t>
      </w:r>
      <w:r w:rsidR="00467E32" w:rsidRPr="00AC0EC9">
        <w:rPr>
          <w:rFonts w:ascii="Times New Roman" w:eastAsia="Times New Roman" w:hAnsi="Times New Roman" w:cs="Times New Roman"/>
          <w:lang w:eastAsia="ru-RU"/>
        </w:rPr>
        <w:t xml:space="preserve"> Схема размещения НТО (далее - Схема) - представляет собой перечень территорий, находящихся в муниципальной собственности муниципального образования </w:t>
      </w:r>
      <w:r w:rsidR="001D3843" w:rsidRPr="00AC0EC9">
        <w:rPr>
          <w:rFonts w:ascii="Times New Roman" w:eastAsia="Times New Roman" w:hAnsi="Times New Roman" w:cs="Times New Roman"/>
          <w:lang w:eastAsia="ru-RU"/>
        </w:rPr>
        <w:t>Успенский район</w:t>
      </w:r>
      <w:r w:rsidR="00467E32" w:rsidRPr="00AC0EC9">
        <w:rPr>
          <w:rFonts w:ascii="Times New Roman" w:eastAsia="Times New Roman" w:hAnsi="Times New Roman" w:cs="Times New Roman"/>
          <w:lang w:eastAsia="ru-RU"/>
        </w:rPr>
        <w:t xml:space="preserve"> или государственная собственность на которые не разграничена, а также зданий, строений, находящихся в муниципальной собственности </w:t>
      </w:r>
      <w:r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 для размещения НТО.</w:t>
      </w:r>
    </w:p>
    <w:p w:rsidR="00467E32" w:rsidRPr="00AC0EC9" w:rsidRDefault="005D5131"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9.</w:t>
      </w:r>
      <w:r w:rsidR="00467E32" w:rsidRPr="00AC0EC9">
        <w:rPr>
          <w:rFonts w:ascii="Times New Roman" w:eastAsia="Times New Roman" w:hAnsi="Times New Roman" w:cs="Times New Roman"/>
          <w:lang w:eastAsia="ru-RU"/>
        </w:rPr>
        <w:t xml:space="preserve">Размещение НТО на территории </w:t>
      </w:r>
      <w:r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 xml:space="preserve"> на земельных участках, в зданиях, строениях, сооружениях, находящихся в государственной или муниципальной собственности, осуществляется в соответствии со Схемой НТО с учетом необходимости обеспечения устойчивого развития территорий, в том числе исключения негативного влияния объектов на пешеходную и транспортную инфраструктуру, и достижения установленных субъектом Российской Федерации нормативов минимальной обеспеченности населения площадью торговых объектов </w:t>
      </w:r>
      <w:r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 Успенского района</w:t>
      </w:r>
      <w:r w:rsidR="00467E32"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b/>
          <w:bCs/>
          <w:lang w:eastAsia="ru-RU"/>
        </w:rPr>
      </w:pPr>
      <w:r w:rsidRPr="00AC0EC9">
        <w:rPr>
          <w:rFonts w:ascii="Times New Roman" w:eastAsia="Times New Roman" w:hAnsi="Times New Roman" w:cs="Times New Roman"/>
          <w:lang w:eastAsia="ru-RU"/>
        </w:rPr>
        <w:br/>
      </w:r>
      <w:r w:rsidR="005D5131" w:rsidRPr="00AC0EC9">
        <w:rPr>
          <w:rFonts w:ascii="Times New Roman" w:eastAsia="Times New Roman" w:hAnsi="Times New Roman" w:cs="Times New Roman"/>
          <w:b/>
          <w:bCs/>
          <w:lang w:eastAsia="ru-RU"/>
        </w:rPr>
        <w:t>2.</w:t>
      </w:r>
      <w:r w:rsidRPr="00AC0EC9">
        <w:rPr>
          <w:rFonts w:ascii="Times New Roman" w:eastAsia="Times New Roman" w:hAnsi="Times New Roman" w:cs="Times New Roman"/>
          <w:b/>
          <w:bCs/>
          <w:lang w:eastAsia="ru-RU"/>
        </w:rPr>
        <w:t xml:space="preserve"> Порядок работы конкурсной комиссии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10. Предметом Конкурса является предоставление права на размещение НТО на территории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в соответствии со Схемой.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11. Конкурс проводит конкурсная комиссия по предоставлению права на размещение НТО на территории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(далее - Конкурсная комиссия), состав которой утвержден постановлением администрации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и действует на постоянной основе.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12. Конкурсная комиссия состоит из </w:t>
      </w:r>
      <w:r w:rsidR="001D3843" w:rsidRPr="00AC0EC9">
        <w:rPr>
          <w:rFonts w:ascii="Times New Roman" w:eastAsia="Times New Roman" w:hAnsi="Times New Roman" w:cs="Times New Roman"/>
          <w:lang w:eastAsia="ru-RU"/>
        </w:rPr>
        <w:t>______</w:t>
      </w:r>
      <w:r w:rsidRPr="00AC0EC9">
        <w:rPr>
          <w:rFonts w:ascii="Times New Roman" w:eastAsia="Times New Roman" w:hAnsi="Times New Roman" w:cs="Times New Roman"/>
          <w:lang w:eastAsia="ru-RU"/>
        </w:rPr>
        <w:t xml:space="preserve"> членов, в состав которой входят: председатель, заместители председателя, секретарь и члены комиссии.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13. Состав Конкурсной комиссии формируется таким образом, чтобы была исключена возможность возникновения конфликта интересов, которые повлияют на принимаемые Конкурсной комиссией решения.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Член Конкурсной комиссии в случае отсутствия возможности принять участие в заседании Конкурсной комиссии лично вправе направить своего представителя - работника соответствующего структурного подразделения органа, организации, учреждения для участия в голосовании и принятия решения.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14. Членами Конкурсной комиссии (их представителями) не могут быть лица, лично заинтересованные в результатах Конкурса (в том числе физические лица, подавшие заявки на участие в Конкурсе, либо состоящие в штате организаций, подавших указанные заявки), либо лица, на которых способны оказывать влияние участники Конкурса и лица, подавшие заявки на участие в Конкурсе (в том числе физические лица, являющиеся участниками (акционерами) этих организаций, членами их органов управления, кредиторами участников Конкурса).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15. В случае выявления в составе Конкурсной комиссии лиц, указанных в пункте 14 раздела II настоящего Положения, данные лица не участвуют в работе Конкурсной комиссии при рассмотрении и принятии решения по заявлениям, в рассмотрении которых они могут быть лично заинтересованы.</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16. Формой работы Конкурсной комиссии являются заседания. Заседания Конкурсной комиссии проводятся по мере необходимости. Заседание считается правомочным, если на нем присутствует не менее половины от общего числа ее членов.</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17. Заседания Конкурсной комиссии открывает и ведет председатель. В случае отсутствия председателя его функции выполняет заместитель председателя Конкурсной комиссии.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18. Конкурсная комиссия: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вскрывает конверты с документами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принимает решение о допуске к участию в Конкурсе и признании участником Конкурса, или об отказе в допуске к участию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рассматривает заявления и документы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определяет победителей Конкурса, принимает решения по единственным заявкам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принимает решения по иным вопросам, касающимся размещения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19. Решение Конкурсной комиссии принимается большинством голосов от числа присутствующих членов комиссии. В случае равенства голосов решающим является голос председательствующего на заседании Конкурсной комиссии.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20. Результаты голосования и решение Конкурсной комиссии заносятся в протокол заседания Конкурсной комиссии, который подписывается ее членами (их представителями), присутствовавшими на заседании. Протокол заседания Конкурсной комиссии ведется секретарем Конкурсной комиссии.</w:t>
      </w:r>
    </w:p>
    <w:p w:rsidR="005D5131" w:rsidRPr="00AC0EC9" w:rsidRDefault="005D5131" w:rsidP="00AC0EC9">
      <w:pPr>
        <w:spacing w:after="0" w:line="240" w:lineRule="auto"/>
        <w:jc w:val="both"/>
        <w:outlineLvl w:val="2"/>
        <w:rPr>
          <w:rFonts w:ascii="Times New Roman" w:eastAsia="Times New Roman" w:hAnsi="Times New Roman" w:cs="Times New Roman"/>
          <w:b/>
          <w:bCs/>
          <w:lang w:eastAsia="ru-RU"/>
        </w:rPr>
      </w:pPr>
    </w:p>
    <w:p w:rsidR="00467E32" w:rsidRPr="00AC0EC9" w:rsidRDefault="005D5131" w:rsidP="00AC0EC9">
      <w:pPr>
        <w:spacing w:after="0" w:line="240" w:lineRule="auto"/>
        <w:jc w:val="both"/>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3.</w:t>
      </w:r>
      <w:r w:rsidR="00467E32" w:rsidRPr="00AC0EC9">
        <w:rPr>
          <w:rFonts w:ascii="Times New Roman" w:eastAsia="Times New Roman" w:hAnsi="Times New Roman" w:cs="Times New Roman"/>
          <w:b/>
          <w:bCs/>
          <w:lang w:eastAsia="ru-RU"/>
        </w:rPr>
        <w:t xml:space="preserve"> Условия участия и порядок проведения конкурса</w:t>
      </w:r>
    </w:p>
    <w:p w:rsidR="00467E32" w:rsidRPr="00AC0EC9" w:rsidRDefault="00467E32" w:rsidP="00AC0EC9">
      <w:pPr>
        <w:spacing w:after="0" w:line="240" w:lineRule="auto"/>
        <w:jc w:val="both"/>
        <w:outlineLvl w:val="3"/>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Подраздел </w:t>
      </w:r>
      <w:r w:rsidR="005D5131" w:rsidRPr="00AC0EC9">
        <w:rPr>
          <w:rFonts w:ascii="Times New Roman" w:eastAsia="Times New Roman" w:hAnsi="Times New Roman" w:cs="Times New Roman"/>
          <w:b/>
          <w:bCs/>
          <w:lang w:eastAsia="ru-RU"/>
        </w:rPr>
        <w:t>3.1</w:t>
      </w:r>
      <w:r w:rsidRPr="00AC0EC9">
        <w:rPr>
          <w:rFonts w:ascii="Times New Roman" w:eastAsia="Times New Roman" w:hAnsi="Times New Roman" w:cs="Times New Roman"/>
          <w:b/>
          <w:bCs/>
          <w:lang w:eastAsia="ru-RU"/>
        </w:rPr>
        <w:t xml:space="preserve"> Условия участия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21. В Конкурсе вправе принимать участие индивидуальные предприниматели и юридические лица (далее - заявители), подавшие заявление о предоставлении права на размещение НТО по форме согласно приложению </w:t>
      </w:r>
      <w:r w:rsidR="00E65D6E"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1 к настоящему Положению (далее - заявление) с приложением документов, указанных в пункте 22 настоящего Положения, не позднее 17 календарных дней до официально объявленного дня проведения Конкурса.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22. Для участия в Конкурсе заявитель представляет через 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или непосредственно в</w:t>
      </w:r>
      <w:r w:rsidR="001D3843" w:rsidRPr="00AC0EC9">
        <w:rPr>
          <w:rFonts w:ascii="Times New Roman" w:eastAsia="Times New Roman" w:hAnsi="Times New Roman" w:cs="Times New Roman"/>
          <w:lang w:eastAsia="ru-RU"/>
        </w:rPr>
        <w:t xml:space="preserve"> администрацию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заявление с приложением:</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выписки из Единого государственного реестра юридических лиц или нотариально заверенную копию такой выписки (для юридического лица) или выписки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выданной не более чем за 30 дней до дня объявления о проведении Конкурса;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 документов, подтверждающих полномочия лица на осуществление действий от имени участника Конкурса (для юридического лица - копии решения или выписки из решения юридического лица о назначении руководителя, копии документа, удостоверяющего личность руководителя, или копии доверенности уполномоченного представителя в случае представления интересов лицом, не имеющим права на основании учредительных документов действовать от имени юридического лица без доверенности, копии документа, удостоверяющего личность уполномоченного представителя; для индивидуального предпринимателя - копии документа, удостоверяющего личность уполномоченного представителя индивидуального предпринимателя, или копии доверенности уполномоченного индивидуальным предпринимателем представителя и копии документа, удостоверяющего личность уполномоченного представителя);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 справки налогового органа об исполнении налогоплательщиком обязанности по уплате налогов, сборов, страховых взносов, пеней и налоговых санкций, выданной не более чем за 90 дней до дня объявления о проведении Конкурса;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 документов, содержащих сведения, подтверждающие соответствие заявителя конкурсным условиям:</w:t>
      </w:r>
    </w:p>
    <w:tbl>
      <w:tblPr>
        <w:tblW w:w="0" w:type="auto"/>
        <w:tblCellSpacing w:w="15" w:type="dxa"/>
        <w:tblCellMar>
          <w:top w:w="15" w:type="dxa"/>
          <w:left w:w="15" w:type="dxa"/>
          <w:bottom w:w="15" w:type="dxa"/>
          <w:right w:w="15" w:type="dxa"/>
        </w:tblCellMar>
        <w:tblLook w:val="04A0"/>
      </w:tblPr>
      <w:tblGrid>
        <w:gridCol w:w="783"/>
        <w:gridCol w:w="4055"/>
        <w:gridCol w:w="4607"/>
      </w:tblGrid>
      <w:tr w:rsidR="00467E32" w:rsidRPr="00AC0EC9" w:rsidTr="001D3843">
        <w:trPr>
          <w:trHeight w:val="12"/>
          <w:tblCellSpacing w:w="15" w:type="dxa"/>
        </w:trPr>
        <w:tc>
          <w:tcPr>
            <w:tcW w:w="738"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4025"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4562"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1D3843">
        <w:trPr>
          <w:tblCellSpacing w:w="15" w:type="dxa"/>
        </w:trPr>
        <w:tc>
          <w:tcPr>
            <w:tcW w:w="7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п/п </w:t>
            </w:r>
          </w:p>
        </w:tc>
        <w:tc>
          <w:tcPr>
            <w:tcW w:w="40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Наименование конкурсного условия </w:t>
            </w:r>
          </w:p>
        </w:tc>
        <w:tc>
          <w:tcPr>
            <w:tcW w:w="456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Документы, содержащие сведения, подтверждающие соответствие участника конкурсным условиям </w:t>
            </w:r>
          </w:p>
        </w:tc>
      </w:tr>
      <w:tr w:rsidR="00467E32" w:rsidRPr="00AC0EC9" w:rsidTr="001D3843">
        <w:trPr>
          <w:tblCellSpacing w:w="15" w:type="dxa"/>
        </w:trPr>
        <w:tc>
          <w:tcPr>
            <w:tcW w:w="7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40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D87978">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Предложения по внешнему виду НТО и прилегающей территории в едином архитектурно-дизайнерском стиле, согласованном с </w:t>
            </w:r>
            <w:r w:rsidR="00D87978" w:rsidRPr="00AC0EC9">
              <w:rPr>
                <w:rFonts w:ascii="Times New Roman" w:eastAsia="Times New Roman" w:hAnsi="Times New Roman" w:cs="Times New Roman"/>
                <w:lang w:eastAsia="ru-RU"/>
              </w:rPr>
              <w:t xml:space="preserve">отделом </w:t>
            </w:r>
            <w:r w:rsidRPr="00AC0EC9">
              <w:rPr>
                <w:rFonts w:ascii="Times New Roman" w:eastAsia="Times New Roman" w:hAnsi="Times New Roman" w:cs="Times New Roman"/>
                <w:lang w:eastAsia="ru-RU"/>
              </w:rPr>
              <w:t xml:space="preserve"> архитектуры и градостроительства администрации </w:t>
            </w:r>
            <w:r w:rsidR="00D87978" w:rsidRPr="00AC0EC9">
              <w:rPr>
                <w:rFonts w:ascii="Times New Roman" w:eastAsia="Times New Roman" w:hAnsi="Times New Roman" w:cs="Times New Roman"/>
                <w:lang w:eastAsia="ru-RU"/>
              </w:rPr>
              <w:t>муниципального образования Успенский район</w:t>
            </w:r>
          </w:p>
        </w:tc>
        <w:tc>
          <w:tcPr>
            <w:tcW w:w="456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1D3843">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Эскиз, дизайн-проект нестационарного торгового объекта, согласованный с </w:t>
            </w:r>
            <w:r w:rsidR="001D3843" w:rsidRPr="00AC0EC9">
              <w:rPr>
                <w:rFonts w:ascii="Times New Roman" w:eastAsia="Times New Roman" w:hAnsi="Times New Roman" w:cs="Times New Roman"/>
                <w:lang w:eastAsia="ru-RU"/>
              </w:rPr>
              <w:t xml:space="preserve">отделом </w:t>
            </w:r>
            <w:r w:rsidRPr="00AC0EC9">
              <w:rPr>
                <w:rFonts w:ascii="Times New Roman" w:eastAsia="Times New Roman" w:hAnsi="Times New Roman" w:cs="Times New Roman"/>
                <w:lang w:eastAsia="ru-RU"/>
              </w:rPr>
              <w:t xml:space="preserve"> архитектуры и градостроительства администрации </w:t>
            </w:r>
            <w:r w:rsidR="001D3843" w:rsidRPr="00AC0EC9">
              <w:rPr>
                <w:rFonts w:ascii="Times New Roman" w:eastAsia="Times New Roman" w:hAnsi="Times New Roman" w:cs="Times New Roman"/>
                <w:lang w:eastAsia="ru-RU"/>
              </w:rPr>
              <w:t>муниципального образования Успенский район</w:t>
            </w:r>
          </w:p>
        </w:tc>
      </w:tr>
      <w:tr w:rsidR="00467E32" w:rsidRPr="00AC0EC9" w:rsidTr="001D3843">
        <w:trPr>
          <w:tblCellSpacing w:w="15" w:type="dxa"/>
        </w:trPr>
        <w:tc>
          <w:tcPr>
            <w:tcW w:w="9385" w:type="dxa"/>
            <w:gridSpan w:val="3"/>
            <w:tcBorders>
              <w:top w:val="nil"/>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1D3843">
        <w:trPr>
          <w:tblCellSpacing w:w="15" w:type="dxa"/>
        </w:trPr>
        <w:tc>
          <w:tcPr>
            <w:tcW w:w="7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1D3843"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r w:rsidR="00467E32" w:rsidRPr="00AC0EC9">
              <w:rPr>
                <w:rFonts w:ascii="Times New Roman" w:eastAsia="Times New Roman" w:hAnsi="Times New Roman" w:cs="Times New Roman"/>
                <w:lang w:eastAsia="ru-RU"/>
              </w:rPr>
              <w:t>.</w:t>
            </w:r>
          </w:p>
        </w:tc>
        <w:tc>
          <w:tcPr>
            <w:tcW w:w="40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Использование поверенных </w:t>
            </w:r>
            <w:r w:rsidRPr="00AC0EC9">
              <w:rPr>
                <w:rFonts w:ascii="Times New Roman" w:eastAsia="Times New Roman" w:hAnsi="Times New Roman" w:cs="Times New Roman"/>
                <w:lang w:eastAsia="ru-RU"/>
              </w:rPr>
              <w:lastRenderedPageBreak/>
              <w:t>технических средств измерения (весов, мерных емкостей, мерной линейки)</w:t>
            </w:r>
          </w:p>
        </w:tc>
        <w:tc>
          <w:tcPr>
            <w:tcW w:w="456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Документы, подтверждающие проведение </w:t>
            </w:r>
            <w:r w:rsidRPr="00AC0EC9">
              <w:rPr>
                <w:rFonts w:ascii="Times New Roman" w:eastAsia="Times New Roman" w:hAnsi="Times New Roman" w:cs="Times New Roman"/>
                <w:lang w:eastAsia="ru-RU"/>
              </w:rPr>
              <w:lastRenderedPageBreak/>
              <w:t xml:space="preserve">поверки технических средств измерения (весов, мерных емкостей, мерной линейки) на планируемый период размещения НТО </w:t>
            </w:r>
          </w:p>
        </w:tc>
      </w:tr>
      <w:tr w:rsidR="00467E32" w:rsidRPr="00AC0EC9" w:rsidTr="001D3843">
        <w:trPr>
          <w:tblCellSpacing w:w="15" w:type="dxa"/>
        </w:trPr>
        <w:tc>
          <w:tcPr>
            <w:tcW w:w="738" w:type="dxa"/>
            <w:tcBorders>
              <w:top w:val="single" w:sz="6" w:space="0" w:color="000000"/>
              <w:left w:val="single" w:sz="6" w:space="0" w:color="000000"/>
              <w:bottom w:val="nil"/>
              <w:right w:val="single" w:sz="6" w:space="0" w:color="000000"/>
            </w:tcBorders>
            <w:tcMar>
              <w:top w:w="15" w:type="dxa"/>
              <w:left w:w="149" w:type="dxa"/>
              <w:bottom w:w="15" w:type="dxa"/>
              <w:right w:w="149" w:type="dxa"/>
            </w:tcMar>
            <w:hideMark/>
          </w:tcPr>
          <w:p w:rsidR="00467E32" w:rsidRPr="00AC0EC9" w:rsidRDefault="001D3843"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3</w:t>
            </w:r>
            <w:r w:rsidR="00467E32" w:rsidRPr="00AC0EC9">
              <w:rPr>
                <w:rFonts w:ascii="Times New Roman" w:eastAsia="Times New Roman" w:hAnsi="Times New Roman" w:cs="Times New Roman"/>
                <w:lang w:eastAsia="ru-RU"/>
              </w:rPr>
              <w:t>.</w:t>
            </w:r>
          </w:p>
        </w:tc>
        <w:tc>
          <w:tcPr>
            <w:tcW w:w="4025" w:type="dxa"/>
            <w:tcBorders>
              <w:top w:val="single" w:sz="6" w:space="0" w:color="000000"/>
              <w:left w:val="single" w:sz="6" w:space="0" w:color="000000"/>
              <w:bottom w:val="nil"/>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Опыт работы заявителя в сфере нестационарной мелкорозничной торговли </w:t>
            </w:r>
          </w:p>
        </w:tc>
        <w:tc>
          <w:tcPr>
            <w:tcW w:w="4562" w:type="dxa"/>
            <w:tcBorders>
              <w:top w:val="single" w:sz="6" w:space="0" w:color="000000"/>
              <w:left w:val="single" w:sz="6" w:space="0" w:color="000000"/>
              <w:bottom w:val="nil"/>
              <w:right w:val="single" w:sz="6" w:space="0" w:color="000000"/>
            </w:tcBorders>
            <w:tcMar>
              <w:top w:w="15" w:type="dxa"/>
              <w:left w:w="149" w:type="dxa"/>
              <w:bottom w:w="15" w:type="dxa"/>
              <w:right w:w="149" w:type="dxa"/>
            </w:tcMar>
            <w:hideMark/>
          </w:tcPr>
          <w:p w:rsidR="00467E32" w:rsidRPr="00AC0EC9" w:rsidRDefault="00467E32" w:rsidP="005D5131">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договор о предоставлении права на размещение НТО на территории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p>
        </w:tc>
      </w:tr>
      <w:tr w:rsidR="00467E32" w:rsidRPr="00AC0EC9" w:rsidTr="001D3843">
        <w:trPr>
          <w:tblCellSpacing w:w="15" w:type="dxa"/>
        </w:trPr>
        <w:tc>
          <w:tcPr>
            <w:tcW w:w="9385" w:type="dxa"/>
            <w:gridSpan w:val="3"/>
            <w:tcBorders>
              <w:top w:val="nil"/>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1D3843">
            <w:pPr>
              <w:spacing w:after="0" w:line="240" w:lineRule="auto"/>
              <w:rPr>
                <w:rFonts w:ascii="Times New Roman" w:eastAsia="Times New Roman" w:hAnsi="Times New Roman" w:cs="Times New Roman"/>
                <w:lang w:eastAsia="ru-RU"/>
              </w:rPr>
            </w:pPr>
          </w:p>
        </w:tc>
      </w:tr>
      <w:tr w:rsidR="00467E32" w:rsidRPr="00AC0EC9" w:rsidTr="001D3843">
        <w:trPr>
          <w:tblCellSpacing w:w="15" w:type="dxa"/>
        </w:trPr>
        <w:tc>
          <w:tcPr>
            <w:tcW w:w="73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p>
        </w:tc>
        <w:tc>
          <w:tcPr>
            <w:tcW w:w="402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Финансовое предложение за право на размещение нестационарного торгового объекта </w:t>
            </w:r>
          </w:p>
        </w:tc>
        <w:tc>
          <w:tcPr>
            <w:tcW w:w="456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5D5131">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Расчет финансового предложения за право на размещение НТО в соответствии с методикой определения стартового размера финансового предложения за право на размещение НТО, утвержденной постановлением администрации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и оформленный на бланке, утвержденном постановлением администрации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tc>
      </w:tr>
    </w:tbl>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Документы, указанные в подпункте 2) настоящего пункта, представляются заявителем самостоятельно. Документы, указанные в подпунктах 1) и 3) настоящего пункта, запрашиваются </w:t>
      </w:r>
      <w:r w:rsidR="001D3843" w:rsidRPr="00AC0EC9">
        <w:rPr>
          <w:rFonts w:ascii="Times New Roman" w:eastAsia="Times New Roman" w:hAnsi="Times New Roman" w:cs="Times New Roman"/>
          <w:lang w:eastAsia="ru-RU"/>
        </w:rPr>
        <w:t xml:space="preserve">___________ сельского поселения </w:t>
      </w:r>
      <w:r w:rsidRPr="00AC0EC9">
        <w:rPr>
          <w:rFonts w:ascii="Times New Roman" w:eastAsia="Times New Roman" w:hAnsi="Times New Roman" w:cs="Times New Roman"/>
          <w:lang w:eastAsia="ru-RU"/>
        </w:rPr>
        <w:t>в государственных органах и подведомственных государственным органам организациях, в распоряжении которых находятся указанные документы, в случае если они не были представлены заявителем самостоятельно.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23. Заявление является официальным документом, выражающим намерение заявителя принять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24. Заявитель имеет право отозвать поданное заявление не позднее чем за 3 календарных дня до дня проведения конкурсной процедуры рассмотрения и оценки и сопоставления заявок на участие в Конкурсе, уведомив </w:t>
      </w:r>
      <w:r w:rsidR="001D3843" w:rsidRPr="00AC0EC9">
        <w:rPr>
          <w:rFonts w:ascii="Times New Roman" w:eastAsia="Times New Roman" w:hAnsi="Times New Roman" w:cs="Times New Roman"/>
          <w:lang w:eastAsia="ru-RU"/>
        </w:rPr>
        <w:t xml:space="preserve">администрацию </w:t>
      </w:r>
      <w:r w:rsidR="005D5131"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в письменной форме.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25. Все документы должны быть прошиты, скреплены печатью (при наличии), заверены подписью руководителя юридического лица или прошиты и заверены подписью индивидуального предпринимателя, и иметь сквозную нумерацию страниц. Факсимильные подписи не допускаются. Подчистки и исправления не допускаются, за исключением исправлений, скрепленных печатью (при наличии) и заверенных подписью руководителя юридического лица или индивидуального предпринимателя. Все документы, представляемые участниками Конкурса в составе заявления на участие в Конкурсе, должны быть заполнены по всем пунктам. На разные типы и специализации НТО, предусмотренные Схемой, заявителями подаются отдельные заявления с приложенными к ним документами.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 документам прикладывается опись документов, представляемых для участия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Документы представляются в запечатанном конверте, на котором указываются: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наименование Конкурса;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наименование юридического лица, фамилия, имя и отчество индивидуального предпринимателя;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ассортимент товаров;</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адреса размещения НТО, по которым подается заявление, в соответствии с выпиской из Схемы, актуальной применительно к конкретному Конкурсу.</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 конверте не допускается наличие признаков повреждений. В случае их выявления, заявление и конверт с документами подлежат возврату.</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Представленные на участие в Конкурсе документы заявителю не возвращаются.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26. Участник Конкурса не должен находиться в процессе ликвидации или признания неплатежеспособным (банкротом), его деятельность на момент подачи и рассмотрения заявки на участие в Конкурсе не должна быть приостановлена (в порядке, предусмотренном </w:t>
      </w:r>
      <w:hyperlink r:id="rId10" w:history="1">
        <w:r w:rsidRPr="00AC0EC9">
          <w:rPr>
            <w:rFonts w:ascii="Times New Roman" w:eastAsia="Times New Roman" w:hAnsi="Times New Roman" w:cs="Times New Roman"/>
            <w:color w:val="0000FF"/>
            <w:u w:val="single"/>
            <w:lang w:eastAsia="ru-RU"/>
          </w:rPr>
          <w:t>Кодексом Российской Федерации об административных правонарушениях</w:t>
        </w:r>
      </w:hyperlink>
      <w:r w:rsidRPr="00AC0EC9">
        <w:rPr>
          <w:rFonts w:ascii="Times New Roman" w:eastAsia="Times New Roman" w:hAnsi="Times New Roman" w:cs="Times New Roman"/>
          <w:lang w:eastAsia="ru-RU"/>
        </w:rPr>
        <w:t>).</w:t>
      </w:r>
    </w:p>
    <w:p w:rsidR="001D3843" w:rsidRPr="00AC0EC9" w:rsidRDefault="001D3843" w:rsidP="00AC0EC9">
      <w:pPr>
        <w:spacing w:after="0" w:line="240" w:lineRule="auto"/>
        <w:jc w:val="both"/>
        <w:outlineLvl w:val="3"/>
        <w:rPr>
          <w:rFonts w:ascii="Times New Roman" w:eastAsia="Times New Roman" w:hAnsi="Times New Roman" w:cs="Times New Roman"/>
          <w:b/>
          <w:bCs/>
          <w:lang w:eastAsia="ru-RU"/>
        </w:rPr>
      </w:pPr>
    </w:p>
    <w:p w:rsidR="00467E32" w:rsidRPr="00AC0EC9" w:rsidRDefault="00467E32" w:rsidP="00AC0EC9">
      <w:pPr>
        <w:spacing w:after="0" w:line="240" w:lineRule="auto"/>
        <w:jc w:val="both"/>
        <w:outlineLvl w:val="3"/>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Подраздел </w:t>
      </w:r>
      <w:r w:rsidR="005D5131" w:rsidRPr="00AC0EC9">
        <w:rPr>
          <w:rFonts w:ascii="Times New Roman" w:eastAsia="Times New Roman" w:hAnsi="Times New Roman" w:cs="Times New Roman"/>
          <w:b/>
          <w:bCs/>
          <w:lang w:eastAsia="ru-RU"/>
        </w:rPr>
        <w:t>3.2</w:t>
      </w:r>
      <w:r w:rsidRPr="00AC0EC9">
        <w:rPr>
          <w:rFonts w:ascii="Times New Roman" w:eastAsia="Times New Roman" w:hAnsi="Times New Roman" w:cs="Times New Roman"/>
          <w:b/>
          <w:bCs/>
          <w:lang w:eastAsia="ru-RU"/>
        </w:rPr>
        <w:t xml:space="preserve"> Порядок проведения конкурса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27. </w:t>
      </w:r>
      <w:r w:rsidR="00594CF2" w:rsidRPr="00AC0EC9">
        <w:rPr>
          <w:rFonts w:ascii="Times New Roman" w:eastAsia="Times New Roman" w:hAnsi="Times New Roman" w:cs="Times New Roman"/>
          <w:lang w:eastAsia="ru-RU"/>
        </w:rPr>
        <w:t>А</w:t>
      </w:r>
      <w:r w:rsidR="001D3843" w:rsidRPr="00AC0EC9">
        <w:rPr>
          <w:rFonts w:ascii="Times New Roman" w:eastAsia="Times New Roman" w:hAnsi="Times New Roman" w:cs="Times New Roman"/>
          <w:lang w:eastAsia="ru-RU"/>
        </w:rPr>
        <w:t xml:space="preserve">дминистрация </w:t>
      </w:r>
      <w:r w:rsidR="004449D2" w:rsidRPr="00AC0EC9">
        <w:rPr>
          <w:rFonts w:ascii="Times New Roman" w:eastAsia="Times New Roman" w:hAnsi="Times New Roman" w:cs="Times New Roman"/>
          <w:lang w:eastAsia="ru-RU"/>
        </w:rPr>
        <w:t>Вольненского</w:t>
      </w:r>
      <w:r w:rsidR="001D3843"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обеспечивает размещение информационного сообщения о проведении Конкурса и выписку из Схемы, актуальную применительно к конкретному конкурсу, на официальном Интернет-портале администрации </w:t>
      </w:r>
      <w:r w:rsidR="004449D2" w:rsidRPr="00AC0EC9">
        <w:rPr>
          <w:rFonts w:ascii="Times New Roman" w:eastAsia="Times New Roman" w:hAnsi="Times New Roman" w:cs="Times New Roman"/>
          <w:lang w:eastAsia="ru-RU"/>
        </w:rPr>
        <w:lastRenderedPageBreak/>
        <w:t>Вольненского</w:t>
      </w:r>
      <w:r w:rsidR="00594CF2" w:rsidRPr="00AC0EC9">
        <w:rPr>
          <w:rFonts w:ascii="Times New Roman" w:eastAsia="Times New Roman" w:hAnsi="Times New Roman" w:cs="Times New Roman"/>
          <w:lang w:eastAsia="ru-RU"/>
        </w:rPr>
        <w:t xml:space="preserve">_ сельского поселения </w:t>
      </w:r>
      <w:r w:rsidRPr="00AC0EC9">
        <w:rPr>
          <w:rFonts w:ascii="Times New Roman" w:eastAsia="Times New Roman" w:hAnsi="Times New Roman" w:cs="Times New Roman"/>
          <w:lang w:eastAsia="ru-RU"/>
        </w:rPr>
        <w:t>(далее - официальный Интернет-портал), а также публикацию информационного сообщения о проведении Конкурса в газете "</w:t>
      </w:r>
      <w:r w:rsidR="00594CF2" w:rsidRPr="00AC0EC9">
        <w:rPr>
          <w:rFonts w:ascii="Times New Roman" w:eastAsia="Times New Roman" w:hAnsi="Times New Roman" w:cs="Times New Roman"/>
          <w:lang w:eastAsia="ru-RU"/>
        </w:rPr>
        <w:t>Рассвет</w:t>
      </w:r>
      <w:r w:rsidRPr="00AC0EC9">
        <w:rPr>
          <w:rFonts w:ascii="Times New Roman" w:eastAsia="Times New Roman" w:hAnsi="Times New Roman" w:cs="Times New Roman"/>
          <w:lang w:eastAsia="ru-RU"/>
        </w:rPr>
        <w:t>" не менее чем за 30 календарных дней до даты проведения конкурса и не менее чем за 10 календарных дней до дня начала приема заявлений и конвертов с документами на участие в Конкурсе (далее - заявка на участие в Конкурсе). Срок приема документов не может составлять менее 10 календарных дней.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27.1. Информационное сообщение должно содержать следующую информацию:</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предмет Конкурса;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срок, на который заключается договор о предоставлении права на размещения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требования, предъявляемые к участникам Конкурса;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дата, место и время проведения Конкурса;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место приема заявок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дата и время начала и окончания приема заявок;</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адрес и телефон </w:t>
      </w:r>
      <w:r w:rsidR="00594CF2" w:rsidRPr="00AC0EC9">
        <w:rPr>
          <w:rFonts w:ascii="Times New Roman" w:eastAsia="Times New Roman" w:hAnsi="Times New Roman" w:cs="Times New Roman"/>
          <w:lang w:eastAsia="ru-RU"/>
        </w:rPr>
        <w:t xml:space="preserve"> администрации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место получения информации об условиях Конкурса;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выписку из Схемы, актуальную применительно к конкретному Конкурсу.</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27.2. </w:t>
      </w:r>
      <w:r w:rsidR="00594CF2"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вправе вносить изменения в информационное сообщение о проведении Конкурса и выписку из Схемы не позднее 5 календарных дней до дня начала приема заявлений и конвертов с документами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28. Конкурс проводится путем проведения Конкурсной комиссией следующих процедур:</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вскрытие конвертов с документами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рассмотрение заявок на участие в Конкурсе и принятие решения о допуске к участию в Конкурсе и признании участником Конкурса или об отказе в допуске к участию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определение победителей Конкурса и принятие решения по единственным заявкам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29. Не менее чем за 10 календарных дней до официально объявленной даты проведения Конкурса Конкурсная комиссия вскрывает конверты с заявками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Наименование - для юридического лица, фамилия, имя и отчество - для индивидуального предпринимателя, наличие в составе заявки на участие в Конкурсе сведений и документов, предусмотренных пунктом 22 подраздела III.I раздела III настоящего Положения, объявляются при вскрытии конвертов с документами на участие в Конкурсе и заносятся в протокол вскрытия конвертов с заявками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 течение 2-х календарных дней со дня вскрытия конвертов с заявками на участие в Конкурсе </w:t>
      </w:r>
      <w:r w:rsidR="00901C7F"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901C7F"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 xml:space="preserve"> размещает на официальном Интернет-портале протокол вскрытия конвертов с заявками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30. В день, время и месте, указанных в информационном сообщении о проведении Конкурса, Конкурсная комиссия: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30.1. Рассматривает заявки на участие в Конкурсе и на основании результатов рассмотрения заявок на участие в Конкурсе принимает решение: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 допуске к участию в Конкурсе и признании участниками Конкурса;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об отказе в допуске к участию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Заявителю отказывается в допуске к участию в Конкурсе в случае: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непредставления документа на участие в Конкурсе, предусмотренного подпунктом 2) пункта 22 подраздела III.I раздела III настоящего Положения;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наличия недостоверных данных в документах, представленных для участия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неисполнения требований, предъявляемых к оформлению документации, установленных пунктом 25 подраздела III.I раздела III настоящего Положения;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наличия нарушения ранее имеющихся обязательств, установленных настоящим Положением, подтвержденных документально (уведомления, акты, решения судов об уклонении от заключения договоров, о неисполнении (ненадлежащем исполнении) обязательств по договорам, постановления о привлечении к административной ответственности при осуществлении торговой деятельности и т.д.).</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Решение о допуске к участию в Конкурсе или об отказе в допуске к участию в Конкурсе оформляется протоколом рассмотрения заявок на участие в Конкурсе. Протокол рассмотрения заявок на участие в Конкурсе размещается Управлением на официальном Интернет-портале в течение 2-х календарных дней со дня подписания протокола рассмотрения заявок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30.2. Определяет победителей.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Конкурсная комиссия определяет победителей в день проведения Конкурса путем сопоставления и оценки заявок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Победителем Конкурса признается участник, который по решению Конкурсной комиссии набрал максимальное количество баллов.</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Критериями оценки и сопоставления заявок на участие в Конкурсе при определении победителей Конкурса являются: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отсутствие задолженности по налогам и сборам - 1 балл;</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предложение участника Конкурса по внешнему виду НТО и благоустройству прилегающей территории в едином архитектурно-дизайнерском стиле, согласованном с </w:t>
      </w:r>
      <w:r w:rsidR="00594CF2" w:rsidRPr="00AC0EC9">
        <w:rPr>
          <w:rFonts w:ascii="Times New Roman" w:eastAsia="Times New Roman" w:hAnsi="Times New Roman" w:cs="Times New Roman"/>
          <w:lang w:eastAsia="ru-RU"/>
        </w:rPr>
        <w:t xml:space="preserve">отделом </w:t>
      </w:r>
      <w:r w:rsidRPr="00AC0EC9">
        <w:rPr>
          <w:rFonts w:ascii="Times New Roman" w:eastAsia="Times New Roman" w:hAnsi="Times New Roman" w:cs="Times New Roman"/>
          <w:lang w:eastAsia="ru-RU"/>
        </w:rPr>
        <w:t xml:space="preserve">архитектуры и градостроительства администрации муниципального образования </w:t>
      </w:r>
      <w:r w:rsidR="00594CF2" w:rsidRPr="00AC0EC9">
        <w:rPr>
          <w:rFonts w:ascii="Times New Roman" w:eastAsia="Times New Roman" w:hAnsi="Times New Roman" w:cs="Times New Roman"/>
          <w:lang w:eastAsia="ru-RU"/>
        </w:rPr>
        <w:t>Успенский район</w:t>
      </w:r>
      <w:r w:rsidRPr="00AC0EC9">
        <w:rPr>
          <w:rFonts w:ascii="Times New Roman" w:eastAsia="Times New Roman" w:hAnsi="Times New Roman" w:cs="Times New Roman"/>
          <w:lang w:eastAsia="ru-RU"/>
        </w:rPr>
        <w:t>, - 6 баллов;</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использование поверенных технических средств измерения (весов, мерных емкостей, мерной линейки) на планируемый период размещения НТО - 1 балл;</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опыт работы заявителя в сфере нестационарной мелкорозничной торговли - 1 балл;</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размер финансового предложения за право на размещение НТО - 6 баллов.</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 наличии неоднократных (два и более) случаев отказа участника Конкурса от заключения договоров при предоставлении права на размещение НТО или досрочного расторжения данных договоров за истекший календарный год (за исключением НТО по реализации кваса и бахчевых культур) Конкурсной комиссией принимается решение об уменьшении общего количества баллов, набранных таким участником Конкурса, на 2 балла.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31. Принимает решения по единственным заявкам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 случае если по результатам рассмотрения заявок на участие в Конкурсе конкурсная комиссия приняла решение об отказе в допуске к участию в Конкурсе по всем заявкам, или только по одной заявке принято решение о допуске к участию в Конкурсе, или поступила только одна заявка на участие в Конкурсе, Конкурс признается несостоявшимся и Конкурсная комиссия принимает решение о предоставлении права на размещение НТО заявителю, чья заявка на участие в Конкурсе является единственной (далее - единственный заявитель).</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32. Право на размещение НТО не может быть предоставлено участникам Конкурса, единственным заявителям в случае, если: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адреса, указанные в заявлении, отсутствуют в выписке из Схемы, актуальной применительно к конкретному конкурсу. Конкурсная комиссия принимает решение об отказе в рассмотрении заявки на участие в Конкурсе по данным адресам;</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 финансовое предложение за право на размещение НТО участника Конкурса, оформленное на бланке, утвержденном постановлением администрации </w:t>
      </w:r>
      <w:r w:rsidR="00594CF2"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отсутствует либо меньше стартового размера финансового предложения за право на размещение НТО на территории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рассчитанного в соответствии с Методикой определения стартового размера финансового предложения за право на размещение нестационарных торговых объектов на территории </w:t>
      </w:r>
      <w:r w:rsidR="00594CF2"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утвержденной согласно приложению N 2 к настоящему постановлению;</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 в случае если в графе "финансовое предложение предпринимателя" в бланке финансового предложения за право на размещение нестационарного торгового объекта, утвержденном согласно приложению N 6 к настоящему постановлению, отсутствует финансовое предложение участника Конкурса за право на размещение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33. В случае если заявления двух или более участников набирают одинаковое количество баллов, предпочтение отдается участнику, ранее осуществлявшему деятельность по заявленному адресу, при условии отсутствия зафиксированных в установленном порядке систематических (более 2 раз) нарушений требований нормативных правовых актов, регулирующих деятельность нестационарной розничной сети. В случае если заявления двух или более участников, ранее не осуществлявших деятельность по заявленному месту, набирают одинаковое количество баллов, предпочтение отдается участнику, ранее других представившему заявку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34. Результаты Конкурса и рассмотрения единственной заявки на участие в Конкурсе оформляются протоколом оценки и сопоставления заявок на участие в Конкурсе. Протокол оценки и сопоставления заявок на участие в Конкурсе размещается на официальном Интернет-портале в течение 2-х календарных дней со дня подписания протокола оценки и сопоставления заявок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35. Участнику Конкурса в срок не более 7 календарных дней со дня размещения протокола оценки и сопоставления заявок на участие в Конкурсе на официальном Интернет-портале выдается выписка из данного протокола.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36. В случае невыполнения победителем Конкурса, единственным участником требований раздела </w:t>
      </w:r>
      <w:r w:rsidR="00332613"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xml:space="preserve"> настоящего Положения, неявки победителя Конкурса, единственного участника в установленный пунктом 40 подраздела </w:t>
      </w:r>
      <w:r w:rsidR="00332613" w:rsidRPr="00AC0EC9">
        <w:rPr>
          <w:rFonts w:ascii="Times New Roman" w:eastAsia="Times New Roman" w:hAnsi="Times New Roman" w:cs="Times New Roman"/>
          <w:lang w:eastAsia="ru-RU"/>
        </w:rPr>
        <w:t>4.1</w:t>
      </w:r>
      <w:r w:rsidRPr="00AC0EC9">
        <w:rPr>
          <w:rFonts w:ascii="Times New Roman" w:eastAsia="Times New Roman" w:hAnsi="Times New Roman" w:cs="Times New Roman"/>
          <w:lang w:eastAsia="ru-RU"/>
        </w:rPr>
        <w:t xml:space="preserve"> раздела </w:t>
      </w:r>
      <w:r w:rsidR="00332613"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xml:space="preserve"> настоящего Положения срок для заключения договора о предоставлении права на размещение сезонного НТО по форме, утвержденной согласно приложению N 5 к настоящему постановлению (далее - договор), несвоевременного подписания договора по вине победителя Конкурса, единственного участника, а также отказа от заключения договора, </w:t>
      </w:r>
      <w:r w:rsidR="00594CF2"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вправе аннулировать решение о победителе и признать победителем участника Конкурса, занявшего второе место. При отсутствии участника Конкурса, занявшего второе место, </w:t>
      </w:r>
      <w:r w:rsidR="00901C7F" w:rsidRPr="00AC0EC9">
        <w:rPr>
          <w:rFonts w:ascii="Times New Roman" w:eastAsia="Times New Roman" w:hAnsi="Times New Roman" w:cs="Times New Roman"/>
          <w:lang w:eastAsia="ru-RU"/>
        </w:rPr>
        <w:t xml:space="preserve">администрация </w:t>
      </w:r>
      <w:r w:rsidR="004449D2" w:rsidRPr="00AC0EC9">
        <w:rPr>
          <w:rFonts w:ascii="Times New Roman" w:eastAsia="Times New Roman" w:hAnsi="Times New Roman" w:cs="Times New Roman"/>
          <w:lang w:eastAsia="ru-RU"/>
        </w:rPr>
        <w:t>Вольненского</w:t>
      </w:r>
      <w:r w:rsidR="00901C7F"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выставляет адрес, предусмотренный для размещения НТО, на новый Конкурс.</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w:t>
      </w:r>
      <w:r w:rsidR="00594CF2" w:rsidRPr="00AC0EC9">
        <w:rPr>
          <w:rFonts w:ascii="Times New Roman" w:eastAsia="Times New Roman" w:hAnsi="Times New Roman" w:cs="Times New Roman"/>
          <w:lang w:eastAsia="ru-RU"/>
        </w:rPr>
        <w:t>7</w:t>
      </w:r>
      <w:r w:rsidRPr="00AC0EC9">
        <w:rPr>
          <w:rFonts w:ascii="Times New Roman" w:eastAsia="Times New Roman" w:hAnsi="Times New Roman" w:cs="Times New Roman"/>
          <w:lang w:eastAsia="ru-RU"/>
        </w:rPr>
        <w:t>. Решение Конкурсной комиссии об определении победителя Конкурса может быть оспорено заинтересованными лицами в судебном порядке.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38. При наличии неисполненной обязанности по уплате налогов, сборов, страховых взносов, пеней и налоговых санкций победитель Конкурса обязан представить в </w:t>
      </w:r>
      <w:r w:rsidR="00901C7F" w:rsidRPr="00AC0EC9">
        <w:rPr>
          <w:rFonts w:ascii="Times New Roman" w:eastAsia="Times New Roman" w:hAnsi="Times New Roman" w:cs="Times New Roman"/>
          <w:lang w:eastAsia="ru-RU"/>
        </w:rPr>
        <w:t xml:space="preserve">администрацию </w:t>
      </w:r>
      <w:r w:rsidR="004449D2" w:rsidRPr="00AC0EC9">
        <w:rPr>
          <w:rFonts w:ascii="Times New Roman" w:eastAsia="Times New Roman" w:hAnsi="Times New Roman" w:cs="Times New Roman"/>
          <w:lang w:eastAsia="ru-RU"/>
        </w:rPr>
        <w:t>Вольненского</w:t>
      </w:r>
      <w:r w:rsidR="00901C7F"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платежные поручения, подтверждающие погашение задолженности, в течение 60 календарных дней со дня проведения Конкурса.</w:t>
      </w:r>
    </w:p>
    <w:p w:rsidR="004449D2" w:rsidRPr="00AC0EC9" w:rsidRDefault="004449D2" w:rsidP="00AC0EC9">
      <w:pPr>
        <w:spacing w:after="0" w:line="240" w:lineRule="auto"/>
        <w:jc w:val="both"/>
        <w:outlineLvl w:val="2"/>
        <w:rPr>
          <w:rFonts w:ascii="Times New Roman" w:eastAsia="Times New Roman" w:hAnsi="Times New Roman" w:cs="Times New Roman"/>
          <w:b/>
          <w:bCs/>
          <w:lang w:eastAsia="ru-RU"/>
        </w:rPr>
      </w:pPr>
    </w:p>
    <w:p w:rsidR="004449D2" w:rsidRPr="00AC0EC9" w:rsidRDefault="004449D2" w:rsidP="00AC0EC9">
      <w:pPr>
        <w:spacing w:after="0" w:line="240" w:lineRule="auto"/>
        <w:jc w:val="both"/>
        <w:outlineLvl w:val="2"/>
        <w:rPr>
          <w:rFonts w:ascii="Times New Roman" w:eastAsia="Times New Roman" w:hAnsi="Times New Roman" w:cs="Times New Roman"/>
          <w:b/>
          <w:bCs/>
          <w:lang w:eastAsia="ru-RU"/>
        </w:rPr>
      </w:pPr>
    </w:p>
    <w:p w:rsidR="004449D2" w:rsidRPr="00AC0EC9" w:rsidRDefault="004449D2" w:rsidP="00AC0EC9">
      <w:pPr>
        <w:spacing w:after="0" w:line="240" w:lineRule="auto"/>
        <w:jc w:val="both"/>
        <w:outlineLvl w:val="2"/>
        <w:rPr>
          <w:rFonts w:ascii="Times New Roman" w:eastAsia="Times New Roman" w:hAnsi="Times New Roman" w:cs="Times New Roman"/>
          <w:b/>
          <w:bCs/>
          <w:lang w:eastAsia="ru-RU"/>
        </w:rPr>
      </w:pPr>
    </w:p>
    <w:p w:rsidR="00467E32" w:rsidRPr="00AC0EC9" w:rsidRDefault="00467E32" w:rsidP="00AC0EC9">
      <w:pPr>
        <w:spacing w:after="0" w:line="240" w:lineRule="auto"/>
        <w:jc w:val="both"/>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Раздел </w:t>
      </w:r>
      <w:r w:rsidR="004449D2" w:rsidRPr="00AC0EC9">
        <w:rPr>
          <w:rFonts w:ascii="Times New Roman" w:eastAsia="Times New Roman" w:hAnsi="Times New Roman" w:cs="Times New Roman"/>
          <w:b/>
          <w:bCs/>
          <w:lang w:eastAsia="ru-RU"/>
        </w:rPr>
        <w:t>4</w:t>
      </w:r>
      <w:r w:rsidRPr="00AC0EC9">
        <w:rPr>
          <w:rFonts w:ascii="Times New Roman" w:eastAsia="Times New Roman" w:hAnsi="Times New Roman" w:cs="Times New Roman"/>
          <w:b/>
          <w:bCs/>
          <w:lang w:eastAsia="ru-RU"/>
        </w:rPr>
        <w:t>. Заключение договора о предоставлении права на размещение НТО</w:t>
      </w:r>
    </w:p>
    <w:p w:rsidR="00594CF2" w:rsidRPr="00AC0EC9" w:rsidRDefault="00594CF2" w:rsidP="00AC0EC9">
      <w:pPr>
        <w:spacing w:after="0" w:line="240" w:lineRule="auto"/>
        <w:jc w:val="both"/>
        <w:rPr>
          <w:rFonts w:ascii="Times New Roman" w:eastAsia="Times New Roman" w:hAnsi="Times New Roman" w:cs="Times New Roman"/>
          <w:lang w:eastAsia="ru-RU"/>
        </w:rPr>
      </w:pPr>
    </w:p>
    <w:p w:rsidR="00467E32" w:rsidRPr="00AC0EC9" w:rsidRDefault="00467E32" w:rsidP="00AC0EC9">
      <w:pPr>
        <w:spacing w:after="0" w:line="240" w:lineRule="auto"/>
        <w:jc w:val="both"/>
        <w:outlineLvl w:val="3"/>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Подраздел </w:t>
      </w:r>
      <w:r w:rsidR="004449D2" w:rsidRPr="00AC0EC9">
        <w:rPr>
          <w:rFonts w:ascii="Times New Roman" w:eastAsia="Times New Roman" w:hAnsi="Times New Roman" w:cs="Times New Roman"/>
          <w:b/>
          <w:bCs/>
          <w:lang w:eastAsia="ru-RU"/>
        </w:rPr>
        <w:t>4.1</w:t>
      </w:r>
      <w:r w:rsidRPr="00AC0EC9">
        <w:rPr>
          <w:rFonts w:ascii="Times New Roman" w:eastAsia="Times New Roman" w:hAnsi="Times New Roman" w:cs="Times New Roman"/>
          <w:b/>
          <w:bCs/>
          <w:lang w:eastAsia="ru-RU"/>
        </w:rPr>
        <w:t xml:space="preserve"> Заключение договора о предоставлении права на размещение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39. По результатам Конкурса заключается Договор о предоставлении права на размещение НТО (далее - Договор). При заключении Договора его цена должна соответствовать цене, указанной в бланке финансового предложения, представленного в составе заявки.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Цена по Договору в отношении несезонных НТО может изменяться не чаще одного раза в год (в начале календарного года), но не ранее чем через год после заключения Договора, с учетом уровня инфляции. Изменение цены по Договору оформляется дополнительным соглашением к Договору.</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40. Договор заключается не позднее чем через тридцать календарных дней с даты размещения на официальном Интернет-портале протокола оценки и сопоставления заявок на участие в Конкурсе.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 течение десяти дней с даты получения от </w:t>
      </w:r>
      <w:r w:rsidR="00594CF2" w:rsidRPr="00AC0EC9">
        <w:rPr>
          <w:rFonts w:ascii="Times New Roman" w:eastAsia="Times New Roman" w:hAnsi="Times New Roman" w:cs="Times New Roman"/>
          <w:lang w:eastAsia="ru-RU"/>
        </w:rPr>
        <w:t xml:space="preserve">администрации </w:t>
      </w:r>
      <w:r w:rsidR="00332613"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проекта Договора (без подписи) победитель Конкурса, единственный участник обязан подписать Договор и представить все экземпляры Договора в </w:t>
      </w:r>
      <w:r w:rsidR="00594CF2" w:rsidRPr="00AC0EC9">
        <w:rPr>
          <w:rFonts w:ascii="Times New Roman" w:eastAsia="Times New Roman" w:hAnsi="Times New Roman" w:cs="Times New Roman"/>
          <w:lang w:eastAsia="ru-RU"/>
        </w:rPr>
        <w:t xml:space="preserve">администрацию </w:t>
      </w:r>
      <w:r w:rsidR="00332613"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В случае если победителем Конкурса, единственным участником не исполнены требования настоящего абзаца, такой победитель Конкурса, единственный участник признается уклонившимся от заключения договора.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41. При уклонении победителя Конкурса, единственного участника от заключения Договора администрация </w:t>
      </w:r>
      <w:r w:rsidR="00332613" w:rsidRPr="00AC0EC9">
        <w:rPr>
          <w:rFonts w:ascii="Times New Roman" w:eastAsia="Times New Roman" w:hAnsi="Times New Roman" w:cs="Times New Roman"/>
          <w:lang w:eastAsia="ru-RU"/>
        </w:rPr>
        <w:t>Вольненского</w:t>
      </w:r>
      <w:r w:rsidR="00594CF2"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вправе обратиться в суд с иском о возмещении убытков, причиненных уклонением от заключения Договора.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42. После получения от победителя Конкурса, единственного участника подписанного Договора, в течение срока, указанного в пункте 40 подраздела IV.I раздела IV настоящего Положения: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разрабатывается графический план размещения НТО (далее - приложение к Договору) в отношении: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несезонного НТО - в течение пяти рабочих дней </w:t>
      </w:r>
      <w:r w:rsidR="00594CF2" w:rsidRPr="00AC0EC9">
        <w:rPr>
          <w:rFonts w:ascii="Times New Roman" w:eastAsia="Times New Roman" w:hAnsi="Times New Roman" w:cs="Times New Roman"/>
          <w:lang w:eastAsia="ru-RU"/>
        </w:rPr>
        <w:t xml:space="preserve">отделом </w:t>
      </w:r>
      <w:r w:rsidRPr="00AC0EC9">
        <w:rPr>
          <w:rFonts w:ascii="Times New Roman" w:eastAsia="Times New Roman" w:hAnsi="Times New Roman" w:cs="Times New Roman"/>
          <w:lang w:eastAsia="ru-RU"/>
        </w:rPr>
        <w:t xml:space="preserve"> архитектуры и градостроительства администрации муниципального образования </w:t>
      </w:r>
      <w:r w:rsidR="00186DA6" w:rsidRPr="00AC0EC9">
        <w:rPr>
          <w:rFonts w:ascii="Times New Roman" w:eastAsia="Times New Roman" w:hAnsi="Times New Roman" w:cs="Times New Roman"/>
          <w:lang w:eastAsia="ru-RU"/>
        </w:rPr>
        <w:t>Успенский район</w:t>
      </w:r>
      <w:r w:rsidRPr="00AC0EC9">
        <w:rPr>
          <w:rFonts w:ascii="Times New Roman" w:eastAsia="Times New Roman" w:hAnsi="Times New Roman" w:cs="Times New Roman"/>
          <w:lang w:eastAsia="ru-RU"/>
        </w:rPr>
        <w:t xml:space="preserve"> и передается в </w:t>
      </w:r>
      <w:r w:rsidR="00186DA6" w:rsidRPr="00AC0EC9">
        <w:rPr>
          <w:rFonts w:ascii="Times New Roman" w:eastAsia="Times New Roman" w:hAnsi="Times New Roman" w:cs="Times New Roman"/>
          <w:lang w:eastAsia="ru-RU"/>
        </w:rPr>
        <w:t xml:space="preserve">администрацию </w:t>
      </w:r>
      <w:r w:rsidR="00332613" w:rsidRPr="00AC0EC9">
        <w:rPr>
          <w:rFonts w:ascii="Times New Roman" w:eastAsia="Times New Roman" w:hAnsi="Times New Roman" w:cs="Times New Roman"/>
          <w:lang w:eastAsia="ru-RU"/>
        </w:rPr>
        <w:t>Вольненского</w:t>
      </w:r>
      <w:r w:rsidR="00186DA6"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на бумажном носителе, заверенном подписью руководителя, и в электронном виде;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сезонного НТО - </w:t>
      </w:r>
      <w:r w:rsidR="00186DA6" w:rsidRPr="00AC0EC9">
        <w:rPr>
          <w:rFonts w:ascii="Times New Roman" w:eastAsia="Times New Roman" w:hAnsi="Times New Roman" w:cs="Times New Roman"/>
          <w:lang w:eastAsia="ru-RU"/>
        </w:rPr>
        <w:t xml:space="preserve">администрацией  </w:t>
      </w:r>
      <w:r w:rsidR="00332613" w:rsidRPr="00AC0EC9">
        <w:rPr>
          <w:rFonts w:ascii="Times New Roman" w:eastAsia="Times New Roman" w:hAnsi="Times New Roman" w:cs="Times New Roman"/>
          <w:lang w:eastAsia="ru-RU"/>
        </w:rPr>
        <w:t>Вольненского</w:t>
      </w:r>
      <w:r w:rsidR="00186DA6"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с учетом графической части Схемы;</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 </w:t>
      </w:r>
      <w:r w:rsidR="00863667" w:rsidRPr="00AC0EC9">
        <w:rPr>
          <w:rFonts w:ascii="Times New Roman" w:eastAsia="Times New Roman" w:hAnsi="Times New Roman" w:cs="Times New Roman"/>
          <w:lang w:eastAsia="ru-RU"/>
        </w:rPr>
        <w:t xml:space="preserve">Администрация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подписывает Договор и приложение к Договору, уведомляет посредством телефонной связи и (или) электронной почты юридическое лицо или индивидуального предпринимателя, с которым заключен Договор (его законного представителя) (далее - Сторона Договора), о необходимости явиться в </w:t>
      </w:r>
      <w:r w:rsidR="00863667" w:rsidRPr="00AC0EC9">
        <w:rPr>
          <w:rFonts w:ascii="Times New Roman" w:eastAsia="Times New Roman" w:hAnsi="Times New Roman" w:cs="Times New Roman"/>
          <w:lang w:eastAsia="ru-RU"/>
        </w:rPr>
        <w:t xml:space="preserve">администрацию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 xml:space="preserve">для получения нарочным одного экземпляра Договора. В случае невозможности связаться посредством телефонной связи и (или) электронной почты в течение 10 рабочих дней такое уведомление </w:t>
      </w:r>
      <w:r w:rsidR="00863667" w:rsidRPr="00AC0EC9">
        <w:rPr>
          <w:rFonts w:ascii="Times New Roman" w:eastAsia="Times New Roman" w:hAnsi="Times New Roman" w:cs="Times New Roman"/>
          <w:lang w:eastAsia="ru-RU"/>
        </w:rPr>
        <w:t xml:space="preserve">администрация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направляет посредством почтового отправления Стороне Договора.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42.1. В случае изменения у Стороны Договора контактного номера телефона, адреса электронной почты, почтового адреса или иных данных, указанных в заявлении, данное лицо обязано не позднее трех рабочих дней письменно уведомить об этом </w:t>
      </w:r>
      <w:r w:rsidR="00863667" w:rsidRPr="00AC0EC9">
        <w:rPr>
          <w:rFonts w:ascii="Times New Roman" w:eastAsia="Times New Roman" w:hAnsi="Times New Roman" w:cs="Times New Roman"/>
          <w:lang w:eastAsia="ru-RU"/>
        </w:rPr>
        <w:t xml:space="preserve">администрацию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43. В срок, предусмотренный для заключения Договора, </w:t>
      </w:r>
      <w:r w:rsidR="00863667" w:rsidRPr="00AC0EC9">
        <w:rPr>
          <w:rFonts w:ascii="Times New Roman" w:eastAsia="Times New Roman" w:hAnsi="Times New Roman" w:cs="Times New Roman"/>
          <w:lang w:eastAsia="ru-RU"/>
        </w:rPr>
        <w:t xml:space="preserve">администрация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обязано отказаться от заключения Договора или расторгнуть Договор в случае установления факта: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проведения ликвидации юридического лица или принятия арбитражным судом решения о введении процедур банкротства;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 приостановления деятельности такого лица в порядке, предусмотренном </w:t>
      </w:r>
      <w:hyperlink r:id="rId11" w:history="1">
        <w:r w:rsidRPr="00AC0EC9">
          <w:rPr>
            <w:rFonts w:ascii="Times New Roman" w:eastAsia="Times New Roman" w:hAnsi="Times New Roman" w:cs="Times New Roman"/>
            <w:color w:val="0000FF"/>
            <w:u w:val="single"/>
            <w:lang w:eastAsia="ru-RU"/>
          </w:rPr>
          <w:t>Кодексом Российской Федерации об административных правонарушениях</w:t>
        </w:r>
      </w:hyperlink>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 прекращения деятельности в качестве индивидуального предпринимателя, юридического лица;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 представления заведомо ложных сведений, содержащихся в заявке.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44. Срок действия Договора определяется условиями Конкурса с указанием периода, на который предоставляется право на размещение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Указанный в Договоре срок может быть продлен по соглашению сторон с условием подачи Стороной Договора письменного заявления в </w:t>
      </w:r>
      <w:r w:rsidR="00863667" w:rsidRPr="00AC0EC9">
        <w:rPr>
          <w:rFonts w:ascii="Times New Roman" w:eastAsia="Times New Roman" w:hAnsi="Times New Roman" w:cs="Times New Roman"/>
          <w:lang w:eastAsia="ru-RU"/>
        </w:rPr>
        <w:t xml:space="preserve">администрации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Сторона Договора, надлежащим образом исполнявшая обязанности по соответствующему Договору, по окончании срока предоставления права на размещение несезонного НТО имеет право на продление Договора на новый срок, но не более двух раз подряд.</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Заявление подается Стороной Договора за тридцать календарных дней до истечения срока действия Договора.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 отсутствии нарушений условий Договора у Стороны Договора продление срока его действия оформляется дополнительным соглашением, проект которого готовится </w:t>
      </w:r>
      <w:r w:rsidR="00863667" w:rsidRPr="00AC0EC9">
        <w:rPr>
          <w:rFonts w:ascii="Times New Roman" w:eastAsia="Times New Roman" w:hAnsi="Times New Roman" w:cs="Times New Roman"/>
          <w:lang w:eastAsia="ru-RU"/>
        </w:rPr>
        <w:t xml:space="preserve">администрацией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 течение десяти рабочих дней с момента поступления в</w:t>
      </w:r>
      <w:r w:rsidR="00863667" w:rsidRPr="00AC0EC9">
        <w:rPr>
          <w:rFonts w:ascii="Times New Roman" w:eastAsia="Times New Roman" w:hAnsi="Times New Roman" w:cs="Times New Roman"/>
          <w:lang w:eastAsia="ru-RU"/>
        </w:rPr>
        <w:t>администрация</w:t>
      </w:r>
      <w:r w:rsidR="00332613" w:rsidRPr="00AC0EC9">
        <w:rPr>
          <w:rFonts w:ascii="Times New Roman" w:eastAsia="Times New Roman" w:hAnsi="Times New Roman" w:cs="Times New Roman"/>
          <w:lang w:eastAsia="ru-RU"/>
        </w:rPr>
        <w:t>Вольнен</w:t>
      </w:r>
      <w:r w:rsidR="00426700" w:rsidRPr="00AC0EC9">
        <w:rPr>
          <w:rFonts w:ascii="Times New Roman" w:eastAsia="Times New Roman" w:hAnsi="Times New Roman" w:cs="Times New Roman"/>
          <w:lang w:eastAsia="ru-RU"/>
        </w:rPr>
        <w:t>с</w:t>
      </w:r>
      <w:r w:rsidR="00332613" w:rsidRPr="00AC0EC9">
        <w:rPr>
          <w:rFonts w:ascii="Times New Roman" w:eastAsia="Times New Roman" w:hAnsi="Times New Roman" w:cs="Times New Roman"/>
          <w:lang w:eastAsia="ru-RU"/>
        </w:rPr>
        <w:t>кого</w:t>
      </w:r>
      <w:r w:rsidR="00863667"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указанного заявления.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Сторона Договора обязана подписать дополнительное соглашение к Договору и представить все экземпляры подписанного соглашения в </w:t>
      </w:r>
      <w:r w:rsidR="00863667" w:rsidRPr="00AC0EC9">
        <w:rPr>
          <w:rFonts w:ascii="Times New Roman" w:eastAsia="Times New Roman" w:hAnsi="Times New Roman" w:cs="Times New Roman"/>
          <w:lang w:eastAsia="ru-RU"/>
        </w:rPr>
        <w:t xml:space="preserve">администрацию </w:t>
      </w:r>
      <w:r w:rsidR="00332613"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 течение десяти ра</w:t>
      </w:r>
      <w:r w:rsidR="00863667" w:rsidRPr="00AC0EC9">
        <w:rPr>
          <w:rFonts w:ascii="Times New Roman" w:eastAsia="Times New Roman" w:hAnsi="Times New Roman" w:cs="Times New Roman"/>
          <w:lang w:eastAsia="ru-RU"/>
        </w:rPr>
        <w:t>бочих дней с даты получения</w:t>
      </w:r>
      <w:r w:rsidRPr="00AC0EC9">
        <w:rPr>
          <w:rFonts w:ascii="Times New Roman" w:eastAsia="Times New Roman" w:hAnsi="Times New Roman" w:cs="Times New Roman"/>
          <w:lang w:eastAsia="ru-RU"/>
        </w:rPr>
        <w:t xml:space="preserve">проекта дополнительного соглашения к Договору (без отметки о согласовании </w:t>
      </w:r>
      <w:r w:rsidR="00863667" w:rsidRPr="00AC0EC9">
        <w:rPr>
          <w:rFonts w:ascii="Times New Roman" w:eastAsia="Times New Roman" w:hAnsi="Times New Roman" w:cs="Times New Roman"/>
          <w:lang w:eastAsia="ru-RU"/>
        </w:rPr>
        <w:t xml:space="preserve">администрацией </w:t>
      </w:r>
      <w:r w:rsidR="00426700" w:rsidRPr="00AC0EC9">
        <w:rPr>
          <w:rFonts w:ascii="Times New Roman" w:eastAsia="Times New Roman" w:hAnsi="Times New Roman" w:cs="Times New Roman"/>
          <w:lang w:eastAsia="ru-RU"/>
        </w:rPr>
        <w:t>Вольненского</w:t>
      </w:r>
      <w:r w:rsidR="00863667"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 случае если Стороной Договора не исполнены требования абзацев второго, третьего, пятого, шестого настоящего пункта, срок действия Договора не считается продленным.</w:t>
      </w:r>
    </w:p>
    <w:p w:rsidR="00467E32" w:rsidRPr="00AC0EC9" w:rsidRDefault="00467E32" w:rsidP="00AC0EC9">
      <w:pPr>
        <w:spacing w:after="0" w:line="240" w:lineRule="auto"/>
        <w:jc w:val="both"/>
        <w:outlineLvl w:val="3"/>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Подраздел </w:t>
      </w:r>
      <w:r w:rsidR="00426700" w:rsidRPr="00AC0EC9">
        <w:rPr>
          <w:rFonts w:ascii="Times New Roman" w:eastAsia="Times New Roman" w:hAnsi="Times New Roman" w:cs="Times New Roman"/>
          <w:b/>
          <w:bCs/>
          <w:lang w:eastAsia="ru-RU"/>
        </w:rPr>
        <w:t>4.2</w:t>
      </w:r>
      <w:r w:rsidRPr="00AC0EC9">
        <w:rPr>
          <w:rFonts w:ascii="Times New Roman" w:eastAsia="Times New Roman" w:hAnsi="Times New Roman" w:cs="Times New Roman"/>
          <w:b/>
          <w:bCs/>
          <w:lang w:eastAsia="ru-RU"/>
        </w:rPr>
        <w:t xml:space="preserve"> Отдельные требования к победителям конкурса и единственным участникам</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45. Победитель Конкурса, единственный участник обязан до начала функционирования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 заключить договор на вывоз твердых бытовых отходов со специализированными предприятиями;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б) заключить договор на подключение к источникам энергообеспечения с ресурсоснабжающими ор</w:t>
      </w:r>
      <w:r w:rsidR="00460755" w:rsidRPr="00AC0EC9">
        <w:rPr>
          <w:rFonts w:ascii="Times New Roman" w:eastAsia="Times New Roman" w:hAnsi="Times New Roman" w:cs="Times New Roman"/>
          <w:lang w:eastAsia="ru-RU"/>
        </w:rPr>
        <w:t>ганизациями (при необходимости).</w:t>
      </w:r>
    </w:p>
    <w:p w:rsidR="00460755" w:rsidRPr="00AC0EC9" w:rsidRDefault="00460755" w:rsidP="00AC0EC9">
      <w:pPr>
        <w:spacing w:after="0" w:line="240" w:lineRule="auto"/>
        <w:jc w:val="both"/>
        <w:outlineLvl w:val="3"/>
        <w:rPr>
          <w:rFonts w:ascii="Times New Roman" w:eastAsia="Times New Roman" w:hAnsi="Times New Roman" w:cs="Times New Roman"/>
          <w:b/>
          <w:bCs/>
          <w:lang w:eastAsia="ru-RU"/>
        </w:rPr>
      </w:pPr>
    </w:p>
    <w:p w:rsidR="00467E32" w:rsidRPr="00AC0EC9" w:rsidRDefault="00467E32" w:rsidP="00AC0EC9">
      <w:pPr>
        <w:spacing w:after="0" w:line="240" w:lineRule="auto"/>
        <w:jc w:val="both"/>
        <w:outlineLvl w:val="3"/>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Подраздел </w:t>
      </w:r>
      <w:r w:rsidR="00426700" w:rsidRPr="00AC0EC9">
        <w:rPr>
          <w:rFonts w:ascii="Times New Roman" w:eastAsia="Times New Roman" w:hAnsi="Times New Roman" w:cs="Times New Roman"/>
          <w:b/>
          <w:bCs/>
          <w:lang w:eastAsia="ru-RU"/>
        </w:rPr>
        <w:t xml:space="preserve">4.3 </w:t>
      </w:r>
      <w:r w:rsidRPr="00AC0EC9">
        <w:rPr>
          <w:rFonts w:ascii="Times New Roman" w:eastAsia="Times New Roman" w:hAnsi="Times New Roman" w:cs="Times New Roman"/>
          <w:b/>
          <w:bCs/>
          <w:lang w:eastAsia="ru-RU"/>
        </w:rPr>
        <w:t xml:space="preserve"> Порядок проведения администрацией </w:t>
      </w:r>
      <w:r w:rsidR="00426700" w:rsidRPr="00AC0EC9">
        <w:rPr>
          <w:rFonts w:ascii="Times New Roman" w:eastAsia="Times New Roman" w:hAnsi="Times New Roman" w:cs="Times New Roman"/>
          <w:lang w:eastAsia="ru-RU"/>
        </w:rPr>
        <w:t xml:space="preserve">Вольненского </w:t>
      </w:r>
      <w:r w:rsidR="00460755" w:rsidRPr="00AC0EC9">
        <w:rPr>
          <w:rFonts w:ascii="Times New Roman" w:eastAsia="Times New Roman" w:hAnsi="Times New Roman" w:cs="Times New Roman"/>
          <w:lang w:eastAsia="ru-RU"/>
        </w:rPr>
        <w:t xml:space="preserve">сельского поселения </w:t>
      </w:r>
      <w:r w:rsidRPr="00AC0EC9">
        <w:rPr>
          <w:rFonts w:ascii="Times New Roman" w:eastAsia="Times New Roman" w:hAnsi="Times New Roman" w:cs="Times New Roman"/>
          <w:b/>
          <w:bCs/>
          <w:lang w:eastAsia="ru-RU"/>
        </w:rPr>
        <w:t>соблюдения Стороной договора условий договора и требований к размещению и эксплуатации НТО</w:t>
      </w:r>
    </w:p>
    <w:p w:rsidR="00467E32" w:rsidRPr="00AC0EC9" w:rsidRDefault="00460755"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46.1 </w:t>
      </w:r>
      <w:r w:rsidR="00467E32" w:rsidRPr="00AC0EC9">
        <w:rPr>
          <w:rFonts w:ascii="Times New Roman" w:eastAsia="Times New Roman" w:hAnsi="Times New Roman" w:cs="Times New Roman"/>
          <w:lang w:eastAsia="ru-RU"/>
        </w:rPr>
        <w:t xml:space="preserve"> Контрольные мероприятия по проверке соблюдения Стороной Договора условий Договора (далее - мероприятия) осуществляются муниципальными служащими </w:t>
      </w:r>
      <w:r w:rsidRPr="00AC0EC9">
        <w:rPr>
          <w:rFonts w:ascii="Times New Roman" w:eastAsia="Times New Roman" w:hAnsi="Times New Roman" w:cs="Times New Roman"/>
          <w:lang w:eastAsia="ru-RU"/>
        </w:rPr>
        <w:t xml:space="preserve">администрации </w:t>
      </w:r>
      <w:r w:rsidR="00426700" w:rsidRPr="00AC0EC9">
        <w:rPr>
          <w:rFonts w:ascii="Times New Roman" w:eastAsia="Times New Roman" w:hAnsi="Times New Roman" w:cs="Times New Roman"/>
          <w:lang w:eastAsia="ru-RU"/>
        </w:rPr>
        <w:t>Вольненского</w:t>
      </w:r>
      <w:r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Целью проведения мероприятий является обеспечение соблюдения требований, установленных Договором.</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Задачей проведения мероприятий является предупреждение, выявление и пресечение нарушений условий Договора.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К отношениям, связанным с проведением мероприятий, не применяются положения </w:t>
      </w:r>
      <w:hyperlink r:id="rId12" w:history="1">
        <w:r w:rsidRPr="00AC0EC9">
          <w:rPr>
            <w:rFonts w:ascii="Times New Roman" w:eastAsia="Times New Roman" w:hAnsi="Times New Roman" w:cs="Times New Roman"/>
            <w:color w:val="0000FF"/>
            <w:u w:val="single"/>
            <w:lang w:eastAsia="ru-RU"/>
          </w:rPr>
          <w:t>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hyperlink>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.2. Предусмотрены следующие мероприятия: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плановые, осуществляемые на основании графика, утверждаемого начальником Управления, ежеквартально по несезонным НТО и ежемесячно по сезонным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периодические, проводимые по мере необходимости, на основании информации, содержащей сведения о нарушениях требований законодательства при размещении НТО, поступившей от граждан, индивидуальных предпринимателей, юридических лиц, органов государственной власти, органов местного самоуправления, средств массовой информации, содержащейся в открытых и общедоступных информационных ресурсах, в результате фактически выявленных нарушений.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.3. Плановые мероприятия проводятся не чаще одного раза в квартал - в отношении несезонных НТО, не чаще одного раза в месяц - в отношении сезонных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Периодические мероприятия проводятся в срок не позднее 5 рабочих дней с момента поступления информации, указанной в пункте 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 xml:space="preserve">.2 подраздела </w:t>
      </w:r>
      <w:r w:rsidR="00426700" w:rsidRPr="00AC0EC9">
        <w:rPr>
          <w:rFonts w:ascii="Times New Roman" w:eastAsia="Times New Roman" w:hAnsi="Times New Roman" w:cs="Times New Roman"/>
          <w:lang w:eastAsia="ru-RU"/>
        </w:rPr>
        <w:t>4.3</w:t>
      </w:r>
      <w:r w:rsidRPr="00AC0EC9">
        <w:rPr>
          <w:rFonts w:ascii="Times New Roman" w:eastAsia="Times New Roman" w:hAnsi="Times New Roman" w:cs="Times New Roman"/>
          <w:lang w:eastAsia="ru-RU"/>
        </w:rPr>
        <w:t xml:space="preserve"> раздела </w:t>
      </w:r>
      <w:r w:rsidR="00426700"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xml:space="preserve"> настоящего Положения, в </w:t>
      </w:r>
      <w:r w:rsidR="00460755" w:rsidRPr="00AC0EC9">
        <w:rPr>
          <w:rFonts w:ascii="Times New Roman" w:eastAsia="Times New Roman" w:hAnsi="Times New Roman" w:cs="Times New Roman"/>
          <w:lang w:eastAsia="ru-RU"/>
        </w:rPr>
        <w:t xml:space="preserve">администрацию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.4. Плановые и периодические мероприятия проводятся путем документарной проверки и (или) выезда на места осуществления торговой деятельности (далее - выезды). Предварительное уведомление Стороны Договора о проведении данных мероприятий не требуется.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 ходе проведения указанных мероприятий </w:t>
      </w:r>
      <w:r w:rsidR="00460755" w:rsidRPr="00AC0EC9">
        <w:rPr>
          <w:rFonts w:ascii="Times New Roman" w:eastAsia="Times New Roman" w:hAnsi="Times New Roman" w:cs="Times New Roman"/>
          <w:lang w:eastAsia="ru-RU"/>
        </w:rPr>
        <w:t xml:space="preserve">администрация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 пределах срока, установленного в пункте 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 xml:space="preserve">.3 подраздела </w:t>
      </w:r>
      <w:r w:rsidR="00426700" w:rsidRPr="00AC0EC9">
        <w:rPr>
          <w:rFonts w:ascii="Times New Roman" w:eastAsia="Times New Roman" w:hAnsi="Times New Roman" w:cs="Times New Roman"/>
          <w:lang w:eastAsia="ru-RU"/>
        </w:rPr>
        <w:t>4.3</w:t>
      </w:r>
      <w:r w:rsidRPr="00AC0EC9">
        <w:rPr>
          <w:rFonts w:ascii="Times New Roman" w:eastAsia="Times New Roman" w:hAnsi="Times New Roman" w:cs="Times New Roman"/>
          <w:lang w:eastAsia="ru-RU"/>
        </w:rPr>
        <w:t xml:space="preserve"> раздела </w:t>
      </w:r>
      <w:r w:rsidR="00426700"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xml:space="preserve"> настоящего Положения, осуществляется анализ документов и сведений, предусмотренных настоящим Положением и представленных </w:t>
      </w:r>
      <w:r w:rsidR="00460755" w:rsidRPr="00AC0EC9">
        <w:rPr>
          <w:rFonts w:ascii="Times New Roman" w:eastAsia="Times New Roman" w:hAnsi="Times New Roman" w:cs="Times New Roman"/>
          <w:lang w:eastAsia="ru-RU"/>
        </w:rPr>
        <w:t xml:space="preserve">администрации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Стороной Договора.</w:t>
      </w:r>
    </w:p>
    <w:p w:rsidR="00467E32" w:rsidRPr="00AC0EC9" w:rsidRDefault="00460755"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Администрация </w:t>
      </w:r>
      <w:r w:rsidR="00426700" w:rsidRPr="00AC0EC9">
        <w:rPr>
          <w:rFonts w:ascii="Times New Roman" w:eastAsia="Times New Roman" w:hAnsi="Times New Roman" w:cs="Times New Roman"/>
          <w:lang w:eastAsia="ru-RU"/>
        </w:rPr>
        <w:t xml:space="preserve">Вольненского </w:t>
      </w:r>
      <w:r w:rsidRPr="00AC0EC9">
        <w:rPr>
          <w:rFonts w:ascii="Times New Roman" w:eastAsia="Times New Roman" w:hAnsi="Times New Roman" w:cs="Times New Roman"/>
          <w:lang w:eastAsia="ru-RU"/>
        </w:rPr>
        <w:t xml:space="preserve"> сельского поселения </w:t>
      </w:r>
      <w:r w:rsidR="00467E32" w:rsidRPr="00AC0EC9">
        <w:rPr>
          <w:rFonts w:ascii="Times New Roman" w:eastAsia="Times New Roman" w:hAnsi="Times New Roman" w:cs="Times New Roman"/>
          <w:lang w:eastAsia="ru-RU"/>
        </w:rPr>
        <w:t>имеет право запрашивать у Стороны Договора документы и сведения, предусмотренные условиями Договора.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 выездах уполномоченный муниципальный служащий </w:t>
      </w:r>
      <w:r w:rsidR="00460755" w:rsidRPr="00AC0EC9">
        <w:rPr>
          <w:rFonts w:ascii="Times New Roman" w:eastAsia="Times New Roman" w:hAnsi="Times New Roman" w:cs="Times New Roman"/>
          <w:lang w:eastAsia="ru-RU"/>
        </w:rPr>
        <w:t xml:space="preserve">администрации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 xml:space="preserve">обязан иметь при себе служебное удостоверение, выданное администрацией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а также копию графика, утвержденного</w:t>
      </w:r>
      <w:r w:rsidR="00460755" w:rsidRPr="00AC0EC9">
        <w:rPr>
          <w:rFonts w:ascii="Times New Roman" w:eastAsia="Times New Roman" w:hAnsi="Times New Roman" w:cs="Times New Roman"/>
          <w:lang w:eastAsia="ru-RU"/>
        </w:rPr>
        <w:t xml:space="preserve"> главой администрации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 в случаях выполнения плановых мероприятий.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 ходе обследования НТО муниципальные служащие </w:t>
      </w:r>
      <w:r w:rsidR="00460755" w:rsidRPr="00AC0EC9">
        <w:rPr>
          <w:rFonts w:ascii="Times New Roman" w:eastAsia="Times New Roman" w:hAnsi="Times New Roman" w:cs="Times New Roman"/>
          <w:lang w:eastAsia="ru-RU"/>
        </w:rPr>
        <w:t xml:space="preserve">администрации </w:t>
      </w:r>
      <w:r w:rsidR="00426700"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вправе применять технические средства аудио-, фото-, видеофиксации, а также иные средства фиксации, результаты которых прикладываются к акту обследования нестационарного торгового объекта на предмет выполнения Участником требований договора о предоставлении права на размещение нестационарного торгового объекта на территории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 Успенского района </w:t>
      </w:r>
      <w:r w:rsidRPr="00AC0EC9">
        <w:rPr>
          <w:rFonts w:ascii="Times New Roman" w:eastAsia="Times New Roman" w:hAnsi="Times New Roman" w:cs="Times New Roman"/>
          <w:lang w:eastAsia="ru-RU"/>
        </w:rPr>
        <w:t xml:space="preserve">(далее - Акт обследования), указанному в пункте 47.6 подраздела </w:t>
      </w:r>
      <w:r w:rsidR="00BF5A77" w:rsidRPr="00AC0EC9">
        <w:rPr>
          <w:rFonts w:ascii="Times New Roman" w:eastAsia="Times New Roman" w:hAnsi="Times New Roman" w:cs="Times New Roman"/>
          <w:lang w:eastAsia="ru-RU"/>
        </w:rPr>
        <w:t>4.3</w:t>
      </w:r>
      <w:r w:rsidRPr="00AC0EC9">
        <w:rPr>
          <w:rFonts w:ascii="Times New Roman" w:eastAsia="Times New Roman" w:hAnsi="Times New Roman" w:cs="Times New Roman"/>
          <w:lang w:eastAsia="ru-RU"/>
        </w:rPr>
        <w:t xml:space="preserve"> раздела </w:t>
      </w:r>
      <w:r w:rsidR="00BF5A77"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xml:space="preserve"> настоящего Положения.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 xml:space="preserve">.5. По результатам документарной проверки в случае выявленных нарушений </w:t>
      </w:r>
      <w:r w:rsidR="00460755" w:rsidRPr="00AC0EC9">
        <w:rPr>
          <w:rFonts w:ascii="Times New Roman" w:eastAsia="Times New Roman" w:hAnsi="Times New Roman" w:cs="Times New Roman"/>
          <w:lang w:eastAsia="ru-RU"/>
        </w:rPr>
        <w:t xml:space="preserve">администрация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в течение 3 рабочих дней с момента завершения проверки готовит уведомление об устранении нарушений условий Договора (далее - Уведомление), которое подписывается </w:t>
      </w:r>
      <w:r w:rsidR="00460755" w:rsidRPr="00AC0EC9">
        <w:rPr>
          <w:rFonts w:ascii="Times New Roman" w:eastAsia="Times New Roman" w:hAnsi="Times New Roman" w:cs="Times New Roman"/>
          <w:lang w:eastAsia="ru-RU"/>
        </w:rPr>
        <w:t xml:space="preserve">главой 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и вручается Стороне по Договору нарочным либо посредством направления их почтовым отправлением, электронной почтой.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.6. По результатам выезда составляется Акт обследования по форме согласно приложению N 7 к настоящему постановлению.</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Акт обследования оформляется уполномоченным муниципальным служащим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я в день выезда по результатам обследования НТО непосредственно на месте размещения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 Актом обследования уполномоченный муниципальный служащий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обязан ознакомить под расписку Сторону Договора (или лицо, работающее в НТО на основании трудового договора со Стороной Договора). В случае отказа указанных лиц от подписания Акта обследования уполномоченным муниципальным служащим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проставляется соответствующая отметка в Акте обследования.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Акт обследования приобщается к экземпляру Договора, хранящемуся в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 выявлении нарушений условий Договора, отраженных в Акте обследования, уполномоченным муниципальным служащим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готовится Уведомление, которое подписывается начальником Управления, и вручается Стороне Договора нарочным либо посредством направления их почтовым отправлением, электронной почтой.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 обнаружении в НТО признаков нарушений действующего законодательства в области оборота алкогольной и спиртосодержащей продукции </w:t>
      </w:r>
      <w:r w:rsidR="00460755" w:rsidRPr="00AC0EC9">
        <w:rPr>
          <w:rFonts w:ascii="Times New Roman" w:eastAsia="Times New Roman" w:hAnsi="Times New Roman" w:cs="Times New Roman"/>
          <w:lang w:eastAsia="ru-RU"/>
        </w:rPr>
        <w:t xml:space="preserve">администрация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направляет информацию в уполномоченный орган с целью принятия мер в пределах установленной компетенции.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Сторона Договора своими силами и за свой счет устраняет все обнаруженные нарушения в сроки, указанные в Уведомлении.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 xml:space="preserve">.7. В целях обеспечения контроля за исполнением требований Уведомления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не позднее 30 рабочих дней со дня окончания установленного на исполнение требований Уведомления срока осуществляет контроль исполнения требований Уведомления, в том числе путем повторного выезда с составлением Акта обследования.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Под неисполнением в срок требований Уведомления понимается исполнение требований Уведомления частично, уклонение от исполнения, непредставление (несвоевременное представление) документов, подтверждающих исполнение.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 наличии повторно выявленных нарушений в соответствии с разделами 3 договоров, утвержденных согласно приложениям N 5, 8, 9, 10 к настоящему постановлению, </w:t>
      </w:r>
      <w:r w:rsidR="00460755" w:rsidRPr="00AC0EC9">
        <w:rPr>
          <w:rFonts w:ascii="Times New Roman" w:eastAsia="Times New Roman" w:hAnsi="Times New Roman" w:cs="Times New Roman"/>
          <w:lang w:eastAsia="ru-RU"/>
        </w:rPr>
        <w:t xml:space="preserve">администрация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инициирует досрочное расторжение Договора.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Копия уведомления о досрочном расторжении Договора приобщается к экземпляру Договора, хранящемуся в </w:t>
      </w:r>
      <w:r w:rsidR="00460755"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460755"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истечении 3 дней после прекращения действия Договора Сторона по Договору обязана освободить территорию от конструкций НТО и привести ее в первоначальное состояние.</w:t>
      </w:r>
    </w:p>
    <w:p w:rsidR="00467E32" w:rsidRPr="00AC0EC9" w:rsidRDefault="00BF5A77" w:rsidP="00AC0EC9">
      <w:pPr>
        <w:spacing w:after="0" w:line="240" w:lineRule="auto"/>
        <w:jc w:val="both"/>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Раздел 5</w:t>
      </w:r>
      <w:r w:rsidR="00467E32" w:rsidRPr="00AC0EC9">
        <w:rPr>
          <w:rFonts w:ascii="Times New Roman" w:eastAsia="Times New Roman" w:hAnsi="Times New Roman" w:cs="Times New Roman"/>
          <w:b/>
          <w:bCs/>
          <w:lang w:eastAsia="ru-RU"/>
        </w:rPr>
        <w:t>. Требования к размещению и эксплуатации НТО</w:t>
      </w:r>
    </w:p>
    <w:p w:rsidR="00460755" w:rsidRPr="00AC0EC9" w:rsidRDefault="00460755" w:rsidP="00AC0EC9">
      <w:pPr>
        <w:spacing w:after="0" w:line="240" w:lineRule="auto"/>
        <w:jc w:val="both"/>
        <w:rPr>
          <w:rFonts w:ascii="Times New Roman" w:eastAsia="Times New Roman" w:hAnsi="Times New Roman" w:cs="Times New Roman"/>
          <w:lang w:eastAsia="ru-RU"/>
        </w:rPr>
      </w:pP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7</w:t>
      </w:r>
      <w:r w:rsidRPr="00AC0EC9">
        <w:rPr>
          <w:rFonts w:ascii="Times New Roman" w:eastAsia="Times New Roman" w:hAnsi="Times New Roman" w:cs="Times New Roman"/>
          <w:lang w:eastAsia="ru-RU"/>
        </w:rPr>
        <w:t>. Размещение НТО осуществляется в местах, определенных Схемой.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r w:rsidR="00460755" w:rsidRPr="00AC0EC9">
        <w:rPr>
          <w:rFonts w:ascii="Times New Roman" w:eastAsia="Times New Roman" w:hAnsi="Times New Roman" w:cs="Times New Roman"/>
          <w:lang w:eastAsia="ru-RU"/>
        </w:rPr>
        <w:t>8</w:t>
      </w:r>
      <w:r w:rsidRPr="00AC0EC9">
        <w:rPr>
          <w:rFonts w:ascii="Times New Roman" w:eastAsia="Times New Roman" w:hAnsi="Times New Roman" w:cs="Times New Roman"/>
          <w:lang w:eastAsia="ru-RU"/>
        </w:rPr>
        <w:t>. При осуществлении торговой деятельности в НТО должна соблюдаться специализация НТО.</w:t>
      </w:r>
    </w:p>
    <w:p w:rsidR="00467E32" w:rsidRPr="00AC0EC9" w:rsidRDefault="00460755"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49</w:t>
      </w:r>
      <w:r w:rsidR="00467E32" w:rsidRPr="00AC0EC9">
        <w:rPr>
          <w:rFonts w:ascii="Times New Roman" w:eastAsia="Times New Roman" w:hAnsi="Times New Roman" w:cs="Times New Roman"/>
          <w:lang w:eastAsia="ru-RU"/>
        </w:rPr>
        <w:t xml:space="preserve">. Внешний вид нестационарных торговых объектов должен соответствовать эскизу (дизайн-проекту), согласованному с </w:t>
      </w:r>
      <w:r w:rsidR="003F4899" w:rsidRPr="00AC0EC9">
        <w:rPr>
          <w:rFonts w:ascii="Times New Roman" w:eastAsia="Times New Roman" w:hAnsi="Times New Roman" w:cs="Times New Roman"/>
          <w:lang w:eastAsia="ru-RU"/>
        </w:rPr>
        <w:t xml:space="preserve">отделом </w:t>
      </w:r>
      <w:r w:rsidR="00467E32" w:rsidRPr="00AC0EC9">
        <w:rPr>
          <w:rFonts w:ascii="Times New Roman" w:eastAsia="Times New Roman" w:hAnsi="Times New Roman" w:cs="Times New Roman"/>
          <w:lang w:eastAsia="ru-RU"/>
        </w:rPr>
        <w:t xml:space="preserve">архитектуры и градостроительства администрации муниципального образования </w:t>
      </w:r>
      <w:r w:rsidR="003F4899" w:rsidRPr="00AC0EC9">
        <w:rPr>
          <w:rFonts w:ascii="Times New Roman" w:eastAsia="Times New Roman" w:hAnsi="Times New Roman" w:cs="Times New Roman"/>
          <w:lang w:eastAsia="ru-RU"/>
        </w:rPr>
        <w:t>Успенский район</w:t>
      </w:r>
      <w:r w:rsidR="00467E32" w:rsidRPr="00AC0EC9">
        <w:rPr>
          <w:rFonts w:ascii="Times New Roman" w:eastAsia="Times New Roman" w:hAnsi="Times New Roman" w:cs="Times New Roman"/>
          <w:lang w:eastAsia="ru-RU"/>
        </w:rPr>
        <w:t>.</w:t>
      </w:r>
      <w:r w:rsidR="00467E32" w:rsidRPr="00AC0EC9">
        <w:rPr>
          <w:rFonts w:ascii="Times New Roman" w:eastAsia="Times New Roman" w:hAnsi="Times New Roman" w:cs="Times New Roman"/>
          <w:i/>
          <w:iCs/>
          <w:lang w:eastAsia="ru-RU"/>
        </w:rPr>
        <w:t> </w:t>
      </w:r>
    </w:p>
    <w:p w:rsidR="003F4899"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По завершении работ по размещению или реконструкции несезонного НТО работники </w:t>
      </w:r>
      <w:r w:rsidR="003F4899"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3F4899"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и </w:t>
      </w:r>
      <w:r w:rsidR="003F4899" w:rsidRPr="00AC0EC9">
        <w:rPr>
          <w:rFonts w:ascii="Times New Roman" w:eastAsia="Times New Roman" w:hAnsi="Times New Roman" w:cs="Times New Roman"/>
          <w:lang w:eastAsia="ru-RU"/>
        </w:rPr>
        <w:t xml:space="preserve">отдела </w:t>
      </w:r>
      <w:r w:rsidRPr="00AC0EC9">
        <w:rPr>
          <w:rFonts w:ascii="Times New Roman" w:eastAsia="Times New Roman" w:hAnsi="Times New Roman" w:cs="Times New Roman"/>
          <w:lang w:eastAsia="ru-RU"/>
        </w:rPr>
        <w:t xml:space="preserve">архитектуры и градостроительства администрации муниципального образования </w:t>
      </w:r>
      <w:r w:rsidR="003F4899" w:rsidRPr="00AC0EC9">
        <w:rPr>
          <w:rFonts w:ascii="Times New Roman" w:eastAsia="Times New Roman" w:hAnsi="Times New Roman" w:cs="Times New Roman"/>
          <w:lang w:eastAsia="ru-RU"/>
        </w:rPr>
        <w:t xml:space="preserve">Успенский район, </w:t>
      </w:r>
      <w:r w:rsidRPr="00AC0EC9">
        <w:rPr>
          <w:rFonts w:ascii="Times New Roman" w:eastAsia="Times New Roman" w:hAnsi="Times New Roman" w:cs="Times New Roman"/>
          <w:lang w:eastAsia="ru-RU"/>
        </w:rPr>
        <w:t xml:space="preserve"> осуществляют приемку указанного объекта путем составления акта о приемке выполненных работ по размещению (реконструкции) НТО, утвержденного приложением </w:t>
      </w:r>
      <w:r w:rsidR="00E65D6E" w:rsidRPr="00AC0EC9">
        <w:rPr>
          <w:rFonts w:ascii="Times New Roman" w:eastAsia="Times New Roman" w:hAnsi="Times New Roman" w:cs="Times New Roman"/>
          <w:lang w:eastAsia="ru-RU"/>
        </w:rPr>
        <w:t>№ 8</w:t>
      </w:r>
      <w:r w:rsidRPr="00AC0EC9">
        <w:rPr>
          <w:rFonts w:ascii="Times New Roman" w:eastAsia="Times New Roman" w:hAnsi="Times New Roman" w:cs="Times New Roman"/>
          <w:lang w:eastAsia="ru-RU"/>
        </w:rPr>
        <w:t xml:space="preserve"> к настоящему постановлению. </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3F4899" w:rsidRPr="00AC0EC9">
        <w:rPr>
          <w:rFonts w:ascii="Times New Roman" w:eastAsia="Times New Roman" w:hAnsi="Times New Roman" w:cs="Times New Roman"/>
          <w:lang w:eastAsia="ru-RU"/>
        </w:rPr>
        <w:t>0</w:t>
      </w:r>
      <w:r w:rsidRPr="00AC0EC9">
        <w:rPr>
          <w:rFonts w:ascii="Times New Roman" w:eastAsia="Times New Roman" w:hAnsi="Times New Roman" w:cs="Times New Roman"/>
          <w:lang w:eastAsia="ru-RU"/>
        </w:rPr>
        <w:t>. При размещении НТО запрещается переоборудовать их конструкции, менять конфигурацию, увеличивать площадь и размеры НТО, ограждения и другие конструкции, а также запрещается организовывать фундамент НТО и нарушать благоустройство территории.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 размещении передвижных (буксируемых) сооружений запрещается их переоборудование (модификация), если в результате проведения соответствующих работ передвижные сооружения не могут быть самостоятельно транспортированы (за счет движущей силы, вырабатываемой двигателем) или не могут быть транспортированы в составе с механическим транспортным средством, в том числе запрещается демонтаж с передвижных сооружений колес и прочих частей, элементов, деталей, узлов, агрегатов и устройств, обеспечивающих движение передвижных сооружений.</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3F4899" w:rsidRPr="00AC0EC9">
        <w:rPr>
          <w:rFonts w:ascii="Times New Roman" w:eastAsia="Times New Roman" w:hAnsi="Times New Roman" w:cs="Times New Roman"/>
          <w:lang w:eastAsia="ru-RU"/>
        </w:rPr>
        <w:t>1</w:t>
      </w:r>
      <w:r w:rsidRPr="00AC0EC9">
        <w:rPr>
          <w:rFonts w:ascii="Times New Roman" w:eastAsia="Times New Roman" w:hAnsi="Times New Roman" w:cs="Times New Roman"/>
          <w:lang w:eastAsia="ru-RU"/>
        </w:rPr>
        <w:t>. Эксплуатация НТО и их техническая оснащенность должны отвечать санитарным, противопожарным, экологическим правилам, правилам продажи отдельных видов товаров, соответствовать требованиям безопасности для жизни и здоровья людей, условиям приема, хранения и реализации товара, а также обеспечивать условия труда и правила личной гигиены работников.</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3F4899" w:rsidRPr="00AC0EC9">
        <w:rPr>
          <w:rFonts w:ascii="Times New Roman" w:eastAsia="Times New Roman" w:hAnsi="Times New Roman" w:cs="Times New Roman"/>
          <w:lang w:eastAsia="ru-RU"/>
        </w:rPr>
        <w:t>2</w:t>
      </w:r>
      <w:r w:rsidRPr="00AC0EC9">
        <w:rPr>
          <w:rFonts w:ascii="Times New Roman" w:eastAsia="Times New Roman" w:hAnsi="Times New Roman" w:cs="Times New Roman"/>
          <w:lang w:eastAsia="ru-RU"/>
        </w:rPr>
        <w:t>. Транспортное обслуживание НТО и загрузка их товарами не должны затруднять и снижать безопасность движения транспорта и пешеходов.</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Загрузка товарами НТО может осуществляться в ночное время, не нарушая тишину и покой граждан.</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3F4899" w:rsidRPr="00AC0EC9">
        <w:rPr>
          <w:rFonts w:ascii="Times New Roman" w:eastAsia="Times New Roman" w:hAnsi="Times New Roman" w:cs="Times New Roman"/>
          <w:lang w:eastAsia="ru-RU"/>
        </w:rPr>
        <w:t>3</w:t>
      </w:r>
      <w:r w:rsidRPr="00AC0EC9">
        <w:rPr>
          <w:rFonts w:ascii="Times New Roman" w:eastAsia="Times New Roman" w:hAnsi="Times New Roman" w:cs="Times New Roman"/>
          <w:lang w:eastAsia="ru-RU"/>
        </w:rPr>
        <w:t>. Измерительные приборы, используемые в НТО, должны соответствовать области применения и классу точности, иметь необходимые оттиски поверительных клейм для обеспечения единства и точности измерения.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5</w:t>
      </w:r>
      <w:r w:rsidR="003F4899" w:rsidRPr="00AC0EC9">
        <w:rPr>
          <w:rFonts w:ascii="Times New Roman" w:eastAsia="Times New Roman" w:hAnsi="Times New Roman" w:cs="Times New Roman"/>
          <w:lang w:eastAsia="ru-RU"/>
        </w:rPr>
        <w:t>4</w:t>
      </w:r>
      <w:r w:rsidRPr="00AC0EC9">
        <w:rPr>
          <w:rFonts w:ascii="Times New Roman" w:eastAsia="Times New Roman" w:hAnsi="Times New Roman" w:cs="Times New Roman"/>
          <w:lang w:eastAsia="ru-RU"/>
        </w:rPr>
        <w:t>. Не допускается осуществлять складирование товара, упаковок, мусора на элементах благоустройства и прилегающей к НТО территории.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3F4899" w:rsidRPr="00AC0EC9">
        <w:rPr>
          <w:rFonts w:ascii="Times New Roman" w:eastAsia="Times New Roman" w:hAnsi="Times New Roman" w:cs="Times New Roman"/>
          <w:lang w:eastAsia="ru-RU"/>
        </w:rPr>
        <w:t>5</w:t>
      </w:r>
      <w:r w:rsidRPr="00AC0EC9">
        <w:rPr>
          <w:rFonts w:ascii="Times New Roman" w:eastAsia="Times New Roman" w:hAnsi="Times New Roman" w:cs="Times New Roman"/>
          <w:lang w:eastAsia="ru-RU"/>
        </w:rPr>
        <w:t xml:space="preserve">. Владельцы НТО обязаны обеспечить постоянный уход за внешним видом и содержанием своих объектов: содержать в чистоте и порядке, производить уборку и благоустройство прилегающей территории в соответствии с Правилами благоустройства </w:t>
      </w:r>
      <w:r w:rsidR="003F4899"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3F4899"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утвержденными решением </w:t>
      </w:r>
      <w:r w:rsidR="003F4899" w:rsidRPr="00AC0EC9">
        <w:rPr>
          <w:rFonts w:ascii="Times New Roman" w:eastAsia="Times New Roman" w:hAnsi="Times New Roman" w:cs="Times New Roman"/>
          <w:lang w:eastAsia="ru-RU"/>
        </w:rPr>
        <w:t xml:space="preserve">Совета </w:t>
      </w:r>
      <w:r w:rsidR="00BF5A77" w:rsidRPr="00AC0EC9">
        <w:rPr>
          <w:rFonts w:ascii="Times New Roman" w:eastAsia="Times New Roman" w:hAnsi="Times New Roman" w:cs="Times New Roman"/>
          <w:lang w:eastAsia="ru-RU"/>
        </w:rPr>
        <w:t>Вольненского</w:t>
      </w:r>
      <w:r w:rsidR="003F4899"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r w:rsidR="003F4899" w:rsidRPr="00AC0EC9">
        <w:rPr>
          <w:rFonts w:ascii="Times New Roman" w:eastAsia="Times New Roman" w:hAnsi="Times New Roman" w:cs="Times New Roman"/>
          <w:lang w:eastAsia="ru-RU"/>
        </w:rPr>
        <w:t xml:space="preserve"> от ___________ №___, </w:t>
      </w:r>
      <w:r w:rsidRPr="00AC0EC9">
        <w:rPr>
          <w:rFonts w:ascii="Times New Roman" w:eastAsia="Times New Roman" w:hAnsi="Times New Roman" w:cs="Times New Roman"/>
          <w:lang w:eastAsia="ru-RU"/>
        </w:rPr>
        <w:t xml:space="preserve"> и в соответствии с эскизным проектом, согласованным с </w:t>
      </w:r>
      <w:r w:rsidR="003F4899" w:rsidRPr="00AC0EC9">
        <w:rPr>
          <w:rFonts w:ascii="Times New Roman" w:eastAsia="Times New Roman" w:hAnsi="Times New Roman" w:cs="Times New Roman"/>
          <w:lang w:eastAsia="ru-RU"/>
        </w:rPr>
        <w:lastRenderedPageBreak/>
        <w:t xml:space="preserve">отделом </w:t>
      </w:r>
      <w:r w:rsidRPr="00AC0EC9">
        <w:rPr>
          <w:rFonts w:ascii="Times New Roman" w:eastAsia="Times New Roman" w:hAnsi="Times New Roman" w:cs="Times New Roman"/>
          <w:lang w:eastAsia="ru-RU"/>
        </w:rPr>
        <w:t xml:space="preserve"> архитектуры и градостроительства администрации муниципального образования </w:t>
      </w:r>
      <w:r w:rsidR="003F4899" w:rsidRPr="00AC0EC9">
        <w:rPr>
          <w:rFonts w:ascii="Times New Roman" w:eastAsia="Times New Roman" w:hAnsi="Times New Roman" w:cs="Times New Roman"/>
          <w:lang w:eastAsia="ru-RU"/>
        </w:rPr>
        <w:t>Успенский район</w:t>
      </w:r>
      <w:r w:rsidRPr="00AC0EC9">
        <w:rPr>
          <w:rFonts w:ascii="Times New Roman" w:eastAsia="Times New Roman" w:hAnsi="Times New Roman" w:cs="Times New Roman"/>
          <w:lang w:eastAsia="ru-RU"/>
        </w:rPr>
        <w:t>.</w:t>
      </w:r>
    </w:p>
    <w:p w:rsidR="003F4899" w:rsidRPr="00AC0EC9" w:rsidRDefault="003F4899" w:rsidP="00AC0EC9">
      <w:pPr>
        <w:spacing w:after="0" w:line="240" w:lineRule="auto"/>
        <w:jc w:val="both"/>
        <w:outlineLvl w:val="2"/>
        <w:rPr>
          <w:rFonts w:ascii="Times New Roman" w:eastAsia="Times New Roman" w:hAnsi="Times New Roman" w:cs="Times New Roman"/>
          <w:b/>
          <w:bCs/>
          <w:lang w:eastAsia="ru-RU"/>
        </w:rPr>
      </w:pPr>
    </w:p>
    <w:p w:rsidR="00467E32" w:rsidRPr="00AC0EC9" w:rsidRDefault="00BF5A77" w:rsidP="00AC0EC9">
      <w:pPr>
        <w:spacing w:after="0" w:line="240" w:lineRule="auto"/>
        <w:jc w:val="both"/>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Раздел 6</w:t>
      </w:r>
      <w:r w:rsidR="00467E32" w:rsidRPr="00AC0EC9">
        <w:rPr>
          <w:rFonts w:ascii="Times New Roman" w:eastAsia="Times New Roman" w:hAnsi="Times New Roman" w:cs="Times New Roman"/>
          <w:b/>
          <w:bCs/>
          <w:lang w:eastAsia="ru-RU"/>
        </w:rPr>
        <w:t>. Порядок выдачи разрешений на право размещения НТО в дни проведения праздничных мероприятий, имеющих краткосрочный характер</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r w:rsidR="003F4899" w:rsidRPr="00AC0EC9">
        <w:rPr>
          <w:rFonts w:ascii="Times New Roman" w:eastAsia="Times New Roman" w:hAnsi="Times New Roman" w:cs="Times New Roman"/>
          <w:lang w:eastAsia="ru-RU"/>
        </w:rPr>
        <w:t>6</w:t>
      </w:r>
      <w:r w:rsidRPr="00AC0EC9">
        <w:rPr>
          <w:rFonts w:ascii="Times New Roman" w:eastAsia="Times New Roman" w:hAnsi="Times New Roman" w:cs="Times New Roman"/>
          <w:lang w:eastAsia="ru-RU"/>
        </w:rPr>
        <w:t xml:space="preserve">. При проведении праздничных (торжественных) мероприятий на территории </w:t>
      </w:r>
      <w:r w:rsidR="003F4899"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3F4899"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 xml:space="preserve">могут размещаться НТО без проведения Конкурса (до 10 дней) по поручению государственных органов исполнительной власти Краснодарского края, отраслевых, функциональных и территориальных органов администрации муниципального образования </w:t>
      </w:r>
      <w:r w:rsidR="003F4899" w:rsidRPr="00AC0EC9">
        <w:rPr>
          <w:rFonts w:ascii="Times New Roman" w:eastAsia="Times New Roman" w:hAnsi="Times New Roman" w:cs="Times New Roman"/>
          <w:lang w:eastAsia="ru-RU"/>
        </w:rPr>
        <w:t>Успенский район</w:t>
      </w:r>
      <w:r w:rsidRPr="00AC0EC9">
        <w:rPr>
          <w:rFonts w:ascii="Times New Roman" w:eastAsia="Times New Roman" w:hAnsi="Times New Roman" w:cs="Times New Roman"/>
          <w:lang w:eastAsia="ru-RU"/>
        </w:rPr>
        <w:t xml:space="preserve">, главы </w:t>
      </w:r>
      <w:r w:rsidR="003F4899" w:rsidRPr="00AC0EC9">
        <w:rPr>
          <w:rFonts w:ascii="Times New Roman" w:eastAsia="Times New Roman" w:hAnsi="Times New Roman" w:cs="Times New Roman"/>
          <w:lang w:eastAsia="ru-RU"/>
        </w:rPr>
        <w:t xml:space="preserve">администрация </w:t>
      </w:r>
      <w:r w:rsidR="00BF5A77" w:rsidRPr="00AC0EC9">
        <w:rPr>
          <w:rFonts w:ascii="Times New Roman" w:eastAsia="Times New Roman" w:hAnsi="Times New Roman" w:cs="Times New Roman"/>
          <w:lang w:eastAsia="ru-RU"/>
        </w:rPr>
        <w:t>Вольненского</w:t>
      </w:r>
      <w:r w:rsidR="003F4899"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и по заявлениям индивидуальных предпринимателей и юридических лиц в местах, определенных указанными органами либо заявленных индивидуальными предпринимателями и юридическими лицами.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3F4899" w:rsidRPr="00AC0EC9">
        <w:rPr>
          <w:rFonts w:ascii="Times New Roman" w:eastAsia="Times New Roman" w:hAnsi="Times New Roman" w:cs="Times New Roman"/>
          <w:lang w:eastAsia="ru-RU"/>
        </w:rPr>
        <w:t>57</w:t>
      </w:r>
      <w:r w:rsidRPr="00AC0EC9">
        <w:rPr>
          <w:rFonts w:ascii="Times New Roman" w:eastAsia="Times New Roman" w:hAnsi="Times New Roman" w:cs="Times New Roman"/>
          <w:lang w:eastAsia="ru-RU"/>
        </w:rPr>
        <w:t xml:space="preserve"> Ассортимент товаров, предусмотренных к реализации в дни проведения праздничных мероприятий, и основные требования, предъявляемые к соответствующим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попкорн и сладкая вата - общая площадь торгового объекта не более 4 кв. м (без использования оборудования высокого давления, не требующего подключения к источникам энергообеспечения);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воздушные шары и карнавальная продукция - размещение не более одного стола и (или) одной стойки с общей площадью торгового объекта не более 4 кв. м (без использования о</w:t>
      </w:r>
      <w:r w:rsidR="000D3149" w:rsidRPr="00AC0EC9">
        <w:rPr>
          <w:rFonts w:ascii="Times New Roman" w:eastAsia="Times New Roman" w:hAnsi="Times New Roman" w:cs="Times New Roman"/>
          <w:lang w:eastAsia="ru-RU"/>
        </w:rPr>
        <w:t>борудования высокого давления);</w:t>
      </w:r>
      <w:r w:rsidRPr="00AC0EC9">
        <w:rPr>
          <w:rFonts w:ascii="Times New Roman" w:eastAsia="Times New Roman" w:hAnsi="Times New Roman" w:cs="Times New Roman"/>
          <w:lang w:eastAsia="ru-RU"/>
        </w:rPr>
        <w:br/>
        <w:t>мороженое - размещение не более одного холодильного оборудования с общей площадью торгового объекта не более 4 кв. м. При необходимости подключения объекта к электросетям заявитель в момент обращения представляет копию договора на подключение к источникам энергообеспечения с ресурсоснабжающими организациями по заявленному адресу;</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пасхальные куличи - общая площадь торгового объекта не более 4 кв. м;</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прохладительные напитки - общая площадь торгового объекта не более 4 кв. м. При необходимости подключения объекта к электросетям заявитель в момент обращения представляет копию договора на подключение к источникам энергообеспечения с ресурсоснабжающими организациями по заявленному адресу;</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живые и искусственные цветы - общая площадь торгового объекта не более 4 кв. м (в день пасхального поминовения усопших (Радоница));</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живые цветы - общая площадь торгового объекта не более 4 кв. м (в Международный женский день);</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продукция общественного питания - общая площадь торгового объекта не более 6 кв. м. В момент обращения заявитель представляет документы (копии), подтверждающие наличие у него стационарного предприятия общественного питания с полным циклом производства указанной продукции;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сувенирная продукция, символизирующая достопримечательности </w:t>
      </w:r>
      <w:r w:rsidR="000D3149" w:rsidRPr="00AC0EC9">
        <w:rPr>
          <w:rFonts w:ascii="Times New Roman" w:eastAsia="Times New Roman" w:hAnsi="Times New Roman" w:cs="Times New Roman"/>
          <w:lang w:eastAsia="ru-RU"/>
        </w:rPr>
        <w:t xml:space="preserve">муниципального образования Успенский район, </w:t>
      </w:r>
      <w:r w:rsidRPr="00AC0EC9">
        <w:rPr>
          <w:rFonts w:ascii="Times New Roman" w:eastAsia="Times New Roman" w:hAnsi="Times New Roman" w:cs="Times New Roman"/>
          <w:lang w:eastAsia="ru-RU"/>
        </w:rPr>
        <w:t xml:space="preserve"> Кубани, а также с тематикой государственных праздников, - размещение не более одного стола и (или) одной стойки с общей площадью торгового объекта не более 4 кв. м.</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 осуществлении торговой деятельности в дни проведения праздничных мероприятий индивидуальными предпринимателями и юридическими лицами должны соблюдаться требования настоящего Положения и нормативных правовых актов, регулирующих деятельность объектов нестационарной торговли.</w:t>
      </w:r>
    </w:p>
    <w:p w:rsidR="00467E32" w:rsidRPr="00AC0EC9" w:rsidRDefault="000D3149"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58</w:t>
      </w:r>
      <w:r w:rsidR="00467E32" w:rsidRPr="00AC0EC9">
        <w:rPr>
          <w:rFonts w:ascii="Times New Roman" w:eastAsia="Times New Roman" w:hAnsi="Times New Roman" w:cs="Times New Roman"/>
          <w:lang w:eastAsia="ru-RU"/>
        </w:rPr>
        <w:t xml:space="preserve">. Для получения разрешения на право размещения НТО в дни проведения праздничных мероприятий, имеющих краткосрочный характер, заявители подают в </w:t>
      </w:r>
      <w:r w:rsidRPr="00AC0EC9">
        <w:rPr>
          <w:rFonts w:ascii="Times New Roman" w:eastAsia="Times New Roman" w:hAnsi="Times New Roman" w:cs="Times New Roman"/>
          <w:lang w:eastAsia="ru-RU"/>
        </w:rPr>
        <w:t xml:space="preserve">администрацию </w:t>
      </w:r>
      <w:r w:rsidR="00BF5A77" w:rsidRPr="00AC0EC9">
        <w:rPr>
          <w:rFonts w:ascii="Times New Roman" w:eastAsia="Times New Roman" w:hAnsi="Times New Roman" w:cs="Times New Roman"/>
          <w:lang w:eastAsia="ru-RU"/>
        </w:rPr>
        <w:t>Вольненского</w:t>
      </w:r>
      <w:r w:rsidRPr="00AC0EC9">
        <w:rPr>
          <w:rFonts w:ascii="Times New Roman" w:eastAsia="Times New Roman" w:hAnsi="Times New Roman" w:cs="Times New Roman"/>
          <w:lang w:eastAsia="ru-RU"/>
        </w:rPr>
        <w:t xml:space="preserve"> сельского поселения</w:t>
      </w:r>
      <w:r w:rsidR="00467E32" w:rsidRPr="00AC0EC9">
        <w:rPr>
          <w:rFonts w:ascii="Times New Roman" w:eastAsia="Times New Roman" w:hAnsi="Times New Roman" w:cs="Times New Roman"/>
          <w:lang w:eastAsia="ru-RU"/>
        </w:rPr>
        <w:t xml:space="preserve"> заявление по форме согласно приложению N 2 к настоящему Положению с приложением копии свидетельства о государственной регистрации в качестве индивидуального предпринимателя или юридического лица не менее чем за 15 календарных дней до даты проведения праздничного мероприятия.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Также заявителем могут быть представлены в составе заявления документы, подтверждающие инвалидность заявителя.</w:t>
      </w:r>
    </w:p>
    <w:p w:rsidR="00467E32" w:rsidRPr="00AC0EC9" w:rsidRDefault="000D3149"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59</w:t>
      </w:r>
      <w:r w:rsidR="00467E32" w:rsidRPr="00AC0EC9">
        <w:rPr>
          <w:rFonts w:ascii="Times New Roman" w:eastAsia="Times New Roman" w:hAnsi="Times New Roman" w:cs="Times New Roman"/>
          <w:lang w:eastAsia="ru-RU"/>
        </w:rPr>
        <w:t>. В заявлении указывается: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полное наименование заявителя;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юридический адрес заявителя;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наименование проводимого мероприятия;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предполагаемые даты размещения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адрес размещения НТО;</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ассортиментный перечень предлагаемых к продаже товаров.</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r w:rsidR="000D3149" w:rsidRPr="00AC0EC9">
        <w:rPr>
          <w:rFonts w:ascii="Times New Roman" w:eastAsia="Times New Roman" w:hAnsi="Times New Roman" w:cs="Times New Roman"/>
          <w:lang w:eastAsia="ru-RU"/>
        </w:rPr>
        <w:t>0</w:t>
      </w:r>
      <w:r w:rsidRPr="00AC0EC9">
        <w:rPr>
          <w:rFonts w:ascii="Times New Roman" w:eastAsia="Times New Roman" w:hAnsi="Times New Roman" w:cs="Times New Roman"/>
          <w:lang w:eastAsia="ru-RU"/>
        </w:rPr>
        <w:t>. Заявителю может быть отказано в случае если: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проведение праздничных мероприятий не планируется в период, указанный в заявлении;</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НТО планируется разместить на территории, прилегающей к административным зданиям, историческим объектам, памятникам архитектуры;</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размещение НТО в заявленном месте будет препятствовать проведению праздничных мероприятий, движению транспорта и (или) пешеходов;</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наличия достаточного количества стационарных торговых объектов (3 и более) и НТО (2 и более), осуществляющих реализацию схожего ассортимента товаров, по адресу, указанному в заявлении.</w:t>
      </w:r>
    </w:p>
    <w:p w:rsidR="00467E32" w:rsidRPr="00AC0EC9" w:rsidRDefault="000D3149"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61</w:t>
      </w:r>
      <w:r w:rsidR="00467E32" w:rsidRPr="00AC0EC9">
        <w:rPr>
          <w:rFonts w:ascii="Times New Roman" w:eastAsia="Times New Roman" w:hAnsi="Times New Roman" w:cs="Times New Roman"/>
          <w:lang w:eastAsia="ru-RU"/>
        </w:rPr>
        <w:t>. В случае если два или более заявителей подали заявление по одному адресу, предпочтение отдается заявителю, представившему документы об инвалидности. При указании в заявлении нескольких адресов размещения НТО преимущество, предусмотренное настоящим абзацем, применяется в отношении одного адреса (по выбору заявителя).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 прочих равных условиях, в случае если два или более заявителей подали заявление по одному адресу, предпочтение отдается заявителю, ранее других подавшему заявление.</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r w:rsidR="000D3149" w:rsidRPr="00AC0EC9">
        <w:rPr>
          <w:rFonts w:ascii="Times New Roman" w:eastAsia="Times New Roman" w:hAnsi="Times New Roman" w:cs="Times New Roman"/>
          <w:lang w:eastAsia="ru-RU"/>
        </w:rPr>
        <w:t>2</w:t>
      </w:r>
      <w:r w:rsidRPr="00AC0EC9">
        <w:rPr>
          <w:rFonts w:ascii="Times New Roman" w:eastAsia="Times New Roman" w:hAnsi="Times New Roman" w:cs="Times New Roman"/>
          <w:lang w:eastAsia="ru-RU"/>
        </w:rPr>
        <w:t xml:space="preserve">. Решение о выдаче (отказе в выдаче) разрешения на право размещения НТО в дни проведения праздничных мероприятий, имеющих краткосрочный характер, принимается </w:t>
      </w:r>
      <w:r w:rsidR="000D3149" w:rsidRPr="00AC0EC9">
        <w:rPr>
          <w:rFonts w:ascii="Times New Roman" w:eastAsia="Times New Roman" w:hAnsi="Times New Roman" w:cs="Times New Roman"/>
          <w:lang w:eastAsia="ru-RU"/>
        </w:rPr>
        <w:t xml:space="preserve">главой администрация </w:t>
      </w:r>
      <w:r w:rsidR="00BF5A77" w:rsidRPr="00AC0EC9">
        <w:rPr>
          <w:rFonts w:ascii="Times New Roman" w:eastAsia="Times New Roman" w:hAnsi="Times New Roman" w:cs="Times New Roman"/>
          <w:lang w:eastAsia="ru-RU"/>
        </w:rPr>
        <w:t xml:space="preserve">Вольненского </w:t>
      </w:r>
      <w:r w:rsidR="000D3149" w:rsidRPr="00AC0EC9">
        <w:rPr>
          <w:rFonts w:ascii="Times New Roman" w:eastAsia="Times New Roman" w:hAnsi="Times New Roman" w:cs="Times New Roman"/>
          <w:lang w:eastAsia="ru-RU"/>
        </w:rPr>
        <w:t>сельского поселения</w:t>
      </w:r>
      <w:r w:rsidRPr="00AC0EC9">
        <w:rPr>
          <w:rFonts w:ascii="Times New Roman" w:eastAsia="Times New Roman" w:hAnsi="Times New Roman" w:cs="Times New Roman"/>
          <w:lang w:eastAsia="ru-RU"/>
        </w:rPr>
        <w:t>.</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r w:rsidR="000D3149" w:rsidRPr="00AC0EC9">
        <w:rPr>
          <w:rFonts w:ascii="Times New Roman" w:eastAsia="Times New Roman" w:hAnsi="Times New Roman" w:cs="Times New Roman"/>
          <w:lang w:eastAsia="ru-RU"/>
        </w:rPr>
        <w:t>2</w:t>
      </w:r>
      <w:r w:rsidRPr="00AC0EC9">
        <w:rPr>
          <w:rFonts w:ascii="Times New Roman" w:eastAsia="Times New Roman" w:hAnsi="Times New Roman" w:cs="Times New Roman"/>
          <w:lang w:eastAsia="ru-RU"/>
        </w:rPr>
        <w:t xml:space="preserve">. Разрешение на размещение НТО в дни проведения праздничных мероприятий, имеющих краткосрочный характер, оформляется по форме согласно приложению N 3 к настоящему Положению и выдается </w:t>
      </w:r>
      <w:r w:rsidR="000D3149" w:rsidRPr="00AC0EC9">
        <w:rPr>
          <w:rFonts w:ascii="Times New Roman" w:eastAsia="Times New Roman" w:hAnsi="Times New Roman" w:cs="Times New Roman"/>
          <w:lang w:eastAsia="ru-RU"/>
        </w:rPr>
        <w:t xml:space="preserve">администрацией  </w:t>
      </w:r>
      <w:r w:rsidR="00BF5A77" w:rsidRPr="00AC0EC9">
        <w:rPr>
          <w:rFonts w:ascii="Times New Roman" w:eastAsia="Times New Roman" w:hAnsi="Times New Roman" w:cs="Times New Roman"/>
          <w:lang w:eastAsia="ru-RU"/>
        </w:rPr>
        <w:t>Вольненского</w:t>
      </w:r>
      <w:r w:rsidR="000D3149"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не менее чем за 5 календарных дней до даты проведения праздничного мероприятия.</w:t>
      </w:r>
    </w:p>
    <w:p w:rsidR="00467E32"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r w:rsidR="00D5573B" w:rsidRPr="00AC0EC9">
        <w:rPr>
          <w:rFonts w:ascii="Times New Roman" w:eastAsia="Times New Roman" w:hAnsi="Times New Roman" w:cs="Times New Roman"/>
          <w:lang w:eastAsia="ru-RU"/>
        </w:rPr>
        <w:t>3</w:t>
      </w:r>
      <w:r w:rsidRPr="00AC0EC9">
        <w:rPr>
          <w:rFonts w:ascii="Times New Roman" w:eastAsia="Times New Roman" w:hAnsi="Times New Roman" w:cs="Times New Roman"/>
          <w:lang w:eastAsia="ru-RU"/>
        </w:rPr>
        <w:t>. В случае принятия решения об отказе в выдаче разрешения на право размещения НТО в дни проведения праздничных мероприятий, имеющих краткосрочный характер, заявителю не менее чем за 5 календарных дней до даты проведения праздничного мероприятия вручается (направляется) уведомление об отказе в выдаче разрешения на право размещения НТО.</w:t>
      </w:r>
    </w:p>
    <w:p w:rsidR="00D5573B" w:rsidRPr="00AC0EC9" w:rsidRDefault="00D5573B" w:rsidP="00AC0EC9">
      <w:pPr>
        <w:spacing w:after="0" w:line="240" w:lineRule="auto"/>
        <w:jc w:val="both"/>
        <w:outlineLvl w:val="2"/>
        <w:rPr>
          <w:rFonts w:ascii="Times New Roman" w:eastAsia="Times New Roman" w:hAnsi="Times New Roman" w:cs="Times New Roman"/>
          <w:b/>
          <w:bCs/>
          <w:lang w:eastAsia="ru-RU"/>
        </w:rPr>
      </w:pPr>
    </w:p>
    <w:p w:rsidR="00AC0EC9" w:rsidRDefault="00AC0EC9" w:rsidP="00AC0EC9">
      <w:pPr>
        <w:spacing w:after="0" w:line="240" w:lineRule="auto"/>
        <w:jc w:val="both"/>
        <w:rPr>
          <w:rFonts w:ascii="Times New Roman" w:eastAsia="Times New Roman" w:hAnsi="Times New Roman" w:cs="Times New Roman"/>
          <w:lang w:eastAsia="ru-RU"/>
        </w:rPr>
      </w:pPr>
    </w:p>
    <w:p w:rsidR="00BF5A77" w:rsidRPr="00AC0EC9" w:rsidRDefault="00467E32"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D5573B" w:rsidRPr="00AC0EC9">
        <w:rPr>
          <w:rFonts w:ascii="Times New Roman" w:eastAsia="Times New Roman" w:hAnsi="Times New Roman" w:cs="Times New Roman"/>
          <w:lang w:eastAsia="ru-RU"/>
        </w:rPr>
        <w:t xml:space="preserve">Глава </w:t>
      </w:r>
      <w:r w:rsidR="00BF5A77" w:rsidRPr="00AC0EC9">
        <w:rPr>
          <w:rFonts w:ascii="Times New Roman" w:eastAsia="Times New Roman" w:hAnsi="Times New Roman" w:cs="Times New Roman"/>
          <w:lang w:eastAsia="ru-RU"/>
        </w:rPr>
        <w:t>Вольненского</w:t>
      </w:r>
    </w:p>
    <w:p w:rsidR="00D5573B" w:rsidRPr="00AC0EC9" w:rsidRDefault="00D5573B"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сельского поселения</w:t>
      </w:r>
    </w:p>
    <w:p w:rsidR="00D5573B" w:rsidRPr="00AC0EC9" w:rsidRDefault="00D5573B" w:rsidP="00AC0EC9">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Успенского района                                                          </w:t>
      </w:r>
      <w:r w:rsidR="00DE644E">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xml:space="preserve">  </w:t>
      </w:r>
      <w:r w:rsidR="00BF5A77" w:rsidRPr="00AC0EC9">
        <w:rPr>
          <w:rFonts w:ascii="Times New Roman" w:eastAsia="Times New Roman" w:hAnsi="Times New Roman" w:cs="Times New Roman"/>
          <w:lang w:eastAsia="ru-RU"/>
        </w:rPr>
        <w:t>А.И. Качура</w:t>
      </w:r>
    </w:p>
    <w:p w:rsidR="00D5573B" w:rsidRPr="00AC0EC9" w:rsidRDefault="00D5573B" w:rsidP="00AC0EC9">
      <w:pPr>
        <w:spacing w:after="0" w:line="240" w:lineRule="auto"/>
        <w:jc w:val="both"/>
        <w:rPr>
          <w:rFonts w:ascii="Times New Roman" w:eastAsia="Times New Roman" w:hAnsi="Times New Roman" w:cs="Times New Roman"/>
          <w:lang w:eastAsia="ru-RU"/>
        </w:rPr>
      </w:pPr>
    </w:p>
    <w:p w:rsidR="00D5573B" w:rsidRPr="00AC0EC9" w:rsidRDefault="00D5573B" w:rsidP="00AC0EC9">
      <w:pPr>
        <w:spacing w:after="0" w:line="240" w:lineRule="auto"/>
        <w:jc w:val="both"/>
        <w:rPr>
          <w:rFonts w:ascii="Times New Roman" w:eastAsia="Times New Roman" w:hAnsi="Times New Roman" w:cs="Times New Roman"/>
          <w:lang w:eastAsia="ru-RU"/>
        </w:rPr>
      </w:pPr>
    </w:p>
    <w:p w:rsidR="00D5573B" w:rsidRPr="00AC0EC9" w:rsidRDefault="00D5573B" w:rsidP="00AC0EC9">
      <w:pPr>
        <w:spacing w:after="0" w:line="240" w:lineRule="auto"/>
        <w:jc w:val="both"/>
        <w:rPr>
          <w:rFonts w:ascii="Times New Roman" w:eastAsia="Times New Roman" w:hAnsi="Times New Roman" w:cs="Times New Roman"/>
          <w:lang w:eastAsia="ru-RU"/>
        </w:rPr>
      </w:pPr>
    </w:p>
    <w:p w:rsidR="00D5573B" w:rsidRPr="00AC0EC9" w:rsidRDefault="00D5573B" w:rsidP="00AC0EC9">
      <w:pPr>
        <w:spacing w:after="0" w:line="240" w:lineRule="auto"/>
        <w:jc w:val="both"/>
        <w:rPr>
          <w:rFonts w:ascii="Times New Roman" w:eastAsia="Times New Roman" w:hAnsi="Times New Roman" w:cs="Times New Roman"/>
          <w:lang w:eastAsia="ru-RU"/>
        </w:rPr>
      </w:pPr>
    </w:p>
    <w:p w:rsidR="00D5573B" w:rsidRPr="00AC0EC9" w:rsidRDefault="00D5573B" w:rsidP="00AC0EC9">
      <w:pPr>
        <w:spacing w:after="0" w:line="240" w:lineRule="auto"/>
        <w:jc w:val="both"/>
        <w:rPr>
          <w:rFonts w:ascii="Times New Roman" w:eastAsia="Times New Roman" w:hAnsi="Times New Roman" w:cs="Times New Roman"/>
          <w:lang w:eastAsia="ru-RU"/>
        </w:rPr>
      </w:pPr>
    </w:p>
    <w:p w:rsidR="00D5573B" w:rsidRPr="00AC0EC9" w:rsidRDefault="00D5573B" w:rsidP="00AC0EC9">
      <w:pPr>
        <w:spacing w:after="0" w:line="240" w:lineRule="auto"/>
        <w:jc w:val="both"/>
        <w:rPr>
          <w:rFonts w:ascii="Times New Roman" w:eastAsia="Times New Roman" w:hAnsi="Times New Roman" w:cs="Times New Roman"/>
          <w:lang w:eastAsia="ru-RU"/>
        </w:rPr>
      </w:pPr>
    </w:p>
    <w:p w:rsidR="00D5573B" w:rsidRPr="00AC0EC9" w:rsidRDefault="00D5573B" w:rsidP="00AC0EC9">
      <w:pPr>
        <w:spacing w:after="0" w:line="240" w:lineRule="auto"/>
        <w:jc w:val="both"/>
        <w:rPr>
          <w:rFonts w:ascii="Times New Roman" w:eastAsia="Times New Roman" w:hAnsi="Times New Roman" w:cs="Times New Roman"/>
          <w:lang w:eastAsia="ru-RU"/>
        </w:rPr>
      </w:pPr>
    </w:p>
    <w:p w:rsidR="00D5573B" w:rsidRPr="00AC0EC9" w:rsidRDefault="00D5573B" w:rsidP="00D5573B">
      <w:pPr>
        <w:spacing w:after="0" w:line="240" w:lineRule="auto"/>
        <w:rPr>
          <w:rFonts w:ascii="Times New Roman" w:eastAsia="Times New Roman" w:hAnsi="Times New Roman" w:cs="Times New Roman"/>
          <w:lang w:eastAsia="ru-RU"/>
        </w:rPr>
      </w:pPr>
    </w:p>
    <w:p w:rsidR="00D5573B" w:rsidRPr="00AC0EC9" w:rsidRDefault="00D5573B" w:rsidP="00D5573B">
      <w:pPr>
        <w:spacing w:after="0" w:line="240" w:lineRule="auto"/>
        <w:rPr>
          <w:rFonts w:ascii="Times New Roman" w:eastAsia="Times New Roman" w:hAnsi="Times New Roman" w:cs="Times New Roman"/>
          <w:lang w:eastAsia="ru-RU"/>
        </w:rPr>
      </w:pPr>
    </w:p>
    <w:p w:rsidR="00BF5A77" w:rsidRDefault="00BF5A77" w:rsidP="00D5573B">
      <w:pPr>
        <w:spacing w:after="0" w:line="240" w:lineRule="auto"/>
        <w:rPr>
          <w:rFonts w:ascii="Times New Roman" w:eastAsia="Times New Roman" w:hAnsi="Times New Roman" w:cs="Times New Roman"/>
          <w:lang w:eastAsia="ru-RU"/>
        </w:rPr>
      </w:pPr>
    </w:p>
    <w:p w:rsidR="00AC0EC9" w:rsidRPr="00AC0EC9" w:rsidRDefault="00AC0EC9" w:rsidP="00D5573B">
      <w:pPr>
        <w:spacing w:after="0" w:line="240" w:lineRule="auto"/>
        <w:rPr>
          <w:rFonts w:ascii="Times New Roman" w:eastAsia="Times New Roman" w:hAnsi="Times New Roman" w:cs="Times New Roman"/>
          <w:lang w:eastAsia="ru-RU"/>
        </w:rPr>
      </w:pPr>
    </w:p>
    <w:p w:rsidR="001D15A0" w:rsidRDefault="001D15A0" w:rsidP="001D15A0">
      <w:pPr>
        <w:spacing w:after="0" w:line="240" w:lineRule="auto"/>
        <w:rPr>
          <w:rFonts w:ascii="Times New Roman" w:eastAsia="Times New Roman" w:hAnsi="Times New Roman" w:cs="Times New Roman"/>
          <w:lang w:eastAsia="ru-RU"/>
        </w:rPr>
      </w:pPr>
    </w:p>
    <w:p w:rsidR="00DE644E" w:rsidRDefault="00DE644E" w:rsidP="001D15A0">
      <w:pPr>
        <w:spacing w:after="0" w:line="240" w:lineRule="auto"/>
        <w:rPr>
          <w:rFonts w:ascii="Times New Roman" w:eastAsia="Times New Roman" w:hAnsi="Times New Roman" w:cs="Times New Roman"/>
          <w:lang w:eastAsia="ru-RU"/>
        </w:rPr>
      </w:pPr>
    </w:p>
    <w:p w:rsidR="00DE644E" w:rsidRDefault="00DE644E" w:rsidP="001D15A0">
      <w:pPr>
        <w:spacing w:after="0" w:line="240" w:lineRule="auto"/>
        <w:rPr>
          <w:rFonts w:ascii="Times New Roman" w:eastAsia="Times New Roman" w:hAnsi="Times New Roman" w:cs="Times New Roman"/>
          <w:lang w:eastAsia="ru-RU"/>
        </w:rPr>
      </w:pPr>
    </w:p>
    <w:p w:rsidR="00DE644E" w:rsidRDefault="00DE644E" w:rsidP="001D15A0">
      <w:pPr>
        <w:spacing w:after="0" w:line="240" w:lineRule="auto"/>
        <w:rPr>
          <w:rFonts w:ascii="Times New Roman" w:eastAsia="Times New Roman" w:hAnsi="Times New Roman" w:cs="Times New Roman"/>
          <w:lang w:eastAsia="ru-RU"/>
        </w:rPr>
      </w:pPr>
    </w:p>
    <w:p w:rsidR="00DE644E" w:rsidRDefault="00DE644E" w:rsidP="001D15A0">
      <w:pPr>
        <w:spacing w:after="0" w:line="240" w:lineRule="auto"/>
        <w:rPr>
          <w:rFonts w:ascii="Times New Roman" w:eastAsia="Times New Roman" w:hAnsi="Times New Roman" w:cs="Times New Roman"/>
          <w:lang w:eastAsia="ru-RU"/>
        </w:rPr>
      </w:pPr>
    </w:p>
    <w:p w:rsidR="00DE644E" w:rsidRDefault="00DE644E" w:rsidP="001D15A0">
      <w:pPr>
        <w:spacing w:after="0" w:line="240" w:lineRule="auto"/>
        <w:rPr>
          <w:rFonts w:ascii="Times New Roman" w:eastAsia="Times New Roman" w:hAnsi="Times New Roman" w:cs="Times New Roman"/>
          <w:lang w:eastAsia="ru-RU"/>
        </w:rPr>
      </w:pPr>
    </w:p>
    <w:p w:rsidR="00DE644E" w:rsidRDefault="00DE644E" w:rsidP="001D15A0">
      <w:pPr>
        <w:spacing w:after="0" w:line="240" w:lineRule="auto"/>
        <w:rPr>
          <w:rFonts w:ascii="Times New Roman" w:eastAsia="Times New Roman" w:hAnsi="Times New Roman" w:cs="Times New Roman"/>
          <w:lang w:eastAsia="ru-RU"/>
        </w:rPr>
      </w:pPr>
    </w:p>
    <w:p w:rsidR="00DE644E" w:rsidRDefault="00DE644E" w:rsidP="001D15A0">
      <w:pPr>
        <w:spacing w:after="0" w:line="240" w:lineRule="auto"/>
        <w:rPr>
          <w:rFonts w:ascii="Times New Roman" w:eastAsia="Times New Roman" w:hAnsi="Times New Roman" w:cs="Times New Roman"/>
          <w:lang w:eastAsia="ru-RU"/>
        </w:rPr>
      </w:pPr>
    </w:p>
    <w:p w:rsidR="00DE644E" w:rsidRDefault="00DE644E" w:rsidP="001D15A0">
      <w:pPr>
        <w:spacing w:after="0" w:line="240" w:lineRule="auto"/>
        <w:rPr>
          <w:rFonts w:ascii="Times New Roman" w:eastAsia="Times New Roman" w:hAnsi="Times New Roman" w:cs="Times New Roman"/>
          <w:lang w:eastAsia="ru-RU"/>
        </w:rPr>
      </w:pPr>
    </w:p>
    <w:p w:rsidR="00DE644E" w:rsidRDefault="00DE644E" w:rsidP="001D15A0">
      <w:pPr>
        <w:spacing w:after="0" w:line="240" w:lineRule="auto"/>
        <w:rPr>
          <w:rFonts w:ascii="Times New Roman" w:eastAsia="Times New Roman" w:hAnsi="Times New Roman" w:cs="Times New Roman"/>
          <w:lang w:eastAsia="ru-RU"/>
        </w:rPr>
      </w:pPr>
    </w:p>
    <w:p w:rsidR="00DE644E" w:rsidRDefault="00DE644E" w:rsidP="001D15A0">
      <w:pPr>
        <w:spacing w:after="0" w:line="240" w:lineRule="auto"/>
        <w:rPr>
          <w:rFonts w:ascii="Times New Roman" w:eastAsia="Times New Roman" w:hAnsi="Times New Roman" w:cs="Times New Roman"/>
          <w:lang w:eastAsia="ru-RU"/>
        </w:rPr>
      </w:pPr>
    </w:p>
    <w:p w:rsidR="00DE644E" w:rsidRDefault="00DE644E" w:rsidP="001D15A0">
      <w:pPr>
        <w:spacing w:after="0" w:line="240" w:lineRule="auto"/>
        <w:rPr>
          <w:rFonts w:ascii="Times New Roman" w:eastAsia="Times New Roman" w:hAnsi="Times New Roman" w:cs="Times New Roman"/>
          <w:lang w:eastAsia="ru-RU"/>
        </w:rPr>
      </w:pPr>
    </w:p>
    <w:p w:rsidR="00467E32" w:rsidRPr="00AC0EC9" w:rsidRDefault="00467E32" w:rsidP="001D15A0">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Приложение </w:t>
      </w:r>
      <w:r w:rsidR="00E65D6E" w:rsidRPr="00AC0EC9">
        <w:rPr>
          <w:rFonts w:ascii="Times New Roman" w:eastAsia="Times New Roman" w:hAnsi="Times New Roman" w:cs="Times New Roman"/>
          <w:lang w:eastAsia="ru-RU"/>
        </w:rPr>
        <w:t xml:space="preserve">№ </w:t>
      </w:r>
      <w:r w:rsidRPr="00AC0EC9">
        <w:rPr>
          <w:rFonts w:ascii="Times New Roman" w:eastAsia="Times New Roman" w:hAnsi="Times New Roman" w:cs="Times New Roman"/>
          <w:lang w:eastAsia="ru-RU"/>
        </w:rPr>
        <w:t xml:space="preserve"> 1</w:t>
      </w:r>
      <w:r w:rsidRPr="00AC0EC9">
        <w:rPr>
          <w:rFonts w:ascii="Times New Roman" w:eastAsia="Times New Roman" w:hAnsi="Times New Roman" w:cs="Times New Roman"/>
          <w:lang w:eastAsia="ru-RU"/>
        </w:rPr>
        <w:br/>
        <w:t>к Положению</w:t>
      </w:r>
      <w:r w:rsidRPr="00AC0EC9">
        <w:rPr>
          <w:rFonts w:ascii="Times New Roman" w:eastAsia="Times New Roman" w:hAnsi="Times New Roman" w:cs="Times New Roman"/>
          <w:lang w:eastAsia="ru-RU"/>
        </w:rPr>
        <w:br/>
        <w:t>о размещении нестационарных</w:t>
      </w:r>
      <w:r w:rsidRPr="00AC0EC9">
        <w:rPr>
          <w:rFonts w:ascii="Times New Roman" w:eastAsia="Times New Roman" w:hAnsi="Times New Roman" w:cs="Times New Roman"/>
          <w:lang w:eastAsia="ru-RU"/>
        </w:rPr>
        <w:br/>
        <w:t>торговых объектов на территории</w:t>
      </w:r>
      <w:r w:rsidRPr="00AC0EC9">
        <w:rPr>
          <w:rFonts w:ascii="Times New Roman" w:eastAsia="Times New Roman" w:hAnsi="Times New Roman" w:cs="Times New Roman"/>
          <w:lang w:eastAsia="ru-RU"/>
        </w:rPr>
        <w:br/>
      </w:r>
      <w:r w:rsidR="00BF5A77" w:rsidRPr="00AC0EC9">
        <w:rPr>
          <w:rFonts w:ascii="Times New Roman" w:eastAsia="Times New Roman" w:hAnsi="Times New Roman" w:cs="Times New Roman"/>
          <w:lang w:eastAsia="ru-RU"/>
        </w:rPr>
        <w:t>Вольненского</w:t>
      </w:r>
      <w:r w:rsidR="00D5573B" w:rsidRPr="00AC0EC9">
        <w:rPr>
          <w:rFonts w:ascii="Times New Roman" w:eastAsia="Times New Roman" w:hAnsi="Times New Roman" w:cs="Times New Roman"/>
          <w:lang w:eastAsia="ru-RU"/>
        </w:rPr>
        <w:t xml:space="preserve"> сельского поселения</w:t>
      </w:r>
    </w:p>
    <w:p w:rsidR="00467E32" w:rsidRPr="00AC0EC9" w:rsidRDefault="00467E32" w:rsidP="00854E2A">
      <w:pPr>
        <w:spacing w:after="0" w:line="240" w:lineRule="auto"/>
        <w:rPr>
          <w:rFonts w:ascii="Times New Roman" w:eastAsia="Times New Roman" w:hAnsi="Times New Roman" w:cs="Times New Roman"/>
          <w:lang w:eastAsia="ru-RU"/>
        </w:rPr>
      </w:pPr>
    </w:p>
    <w:p w:rsidR="00E65D6E"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ЗАЯВЛЕНИЕ </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 предоставлении права на размещение нестационарного торгового объекта </w:t>
      </w:r>
    </w:p>
    <w:p w:rsidR="00467E32" w:rsidRPr="00AC0EC9" w:rsidRDefault="00467E32" w:rsidP="00D5573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w:t>
      </w:r>
      <w:r w:rsidR="00D5573B" w:rsidRPr="00AC0EC9">
        <w:rPr>
          <w:rFonts w:ascii="Times New Roman" w:eastAsia="Times New Roman" w:hAnsi="Times New Roman" w:cs="Times New Roman"/>
          <w:lang w:eastAsia="ru-RU"/>
        </w:rPr>
        <w:t>              </w:t>
      </w:r>
      <w:r w:rsidRPr="00AC0EC9">
        <w:rPr>
          <w:rFonts w:ascii="Times New Roman" w:eastAsia="Times New Roman" w:hAnsi="Times New Roman" w:cs="Times New Roman"/>
          <w:lang w:eastAsia="ru-RU"/>
        </w:rPr>
        <w:t xml:space="preserve">  В конкурсную комиссию </w:t>
      </w:r>
      <w:r w:rsidR="00D5573B" w:rsidRPr="00AC0EC9">
        <w:rPr>
          <w:rFonts w:ascii="Times New Roman" w:eastAsia="Times New Roman" w:hAnsi="Times New Roman" w:cs="Times New Roman"/>
          <w:lang w:eastAsia="ru-RU"/>
        </w:rPr>
        <w:t xml:space="preserve"> по </w:t>
      </w:r>
      <w:r w:rsidRPr="00AC0EC9">
        <w:rPr>
          <w:rFonts w:ascii="Times New Roman" w:eastAsia="Times New Roman" w:hAnsi="Times New Roman" w:cs="Times New Roman"/>
          <w:lang w:eastAsia="ru-RU"/>
        </w:rPr>
        <w:t>   предоставлению права на  размещениенестационарных торговых объектов на</w:t>
      </w:r>
    </w:p>
    <w:p w:rsidR="00D5573B" w:rsidRPr="00AC0EC9" w:rsidRDefault="00467E32" w:rsidP="00D5573B">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территории </w:t>
      </w:r>
      <w:r w:rsidR="00BF5A77" w:rsidRPr="00AC0EC9">
        <w:rPr>
          <w:rFonts w:ascii="Times New Roman" w:eastAsia="Times New Roman" w:hAnsi="Times New Roman" w:cs="Times New Roman"/>
          <w:lang w:eastAsia="ru-RU"/>
        </w:rPr>
        <w:t>Вольненского</w:t>
      </w:r>
      <w:r w:rsidR="00D5573B" w:rsidRPr="00AC0EC9">
        <w:rPr>
          <w:rFonts w:ascii="Times New Roman" w:eastAsia="Times New Roman" w:hAnsi="Times New Roman" w:cs="Times New Roman"/>
          <w:lang w:eastAsia="ru-RU"/>
        </w:rPr>
        <w:t xml:space="preserve"> сельского поселения</w:t>
      </w:r>
    </w:p>
    <w:p w:rsidR="00467E32" w:rsidRPr="00AC0EC9" w:rsidRDefault="00467E32" w:rsidP="00D5573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Заявитель 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 местонахождения _____________________________________________________</w:t>
      </w:r>
      <w:r w:rsidR="00D5573B" w:rsidRPr="00AC0EC9">
        <w:rPr>
          <w:rFonts w:ascii="Times New Roman" w:eastAsia="Times New Roman" w:hAnsi="Times New Roman" w:cs="Times New Roman"/>
          <w:lang w:eastAsia="ru-RU"/>
        </w:rPr>
        <w:t>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Ф.И.О. руководителя предприятия __________________________________________</w:t>
      </w:r>
      <w:r w:rsidR="00D5573B" w:rsidRPr="00AC0EC9">
        <w:rPr>
          <w:rFonts w:ascii="Times New Roman" w:eastAsia="Times New Roman" w:hAnsi="Times New Roman" w:cs="Times New Roman"/>
          <w:lang w:eastAsia="ru-RU"/>
        </w:rPr>
        <w:t>______________________</w:t>
      </w:r>
      <w:r w:rsidRPr="00AC0EC9">
        <w:rPr>
          <w:rFonts w:ascii="Times New Roman" w:eastAsia="Times New Roman" w:hAnsi="Times New Roman" w:cs="Times New Roman"/>
          <w:lang w:eastAsia="ru-RU"/>
        </w:rPr>
        <w:t>_</w:t>
      </w:r>
    </w:p>
    <w:p w:rsidR="00D5573B" w:rsidRPr="00AC0EC9" w:rsidRDefault="00D5573B" w:rsidP="00854E2A">
      <w:pPr>
        <w:spacing w:after="0" w:line="240" w:lineRule="auto"/>
        <w:rPr>
          <w:rFonts w:ascii="Times New Roman" w:eastAsia="Times New Roman" w:hAnsi="Times New Roman" w:cs="Times New Roman"/>
          <w:lang w:eastAsia="ru-RU"/>
        </w:rPr>
      </w:pP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ИНН заявителя _____________________, контактный телефон 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ОГРН 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(номер, дата, кем присвоен)</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 электронной почты: __________________________________________________</w:t>
      </w:r>
      <w:r w:rsidR="00D5573B" w:rsidRPr="00AC0EC9">
        <w:rPr>
          <w:rFonts w:ascii="Times New Roman" w:eastAsia="Times New Roman" w:hAnsi="Times New Roman" w:cs="Times New Roman"/>
          <w:lang w:eastAsia="ru-RU"/>
        </w:rPr>
        <w:t>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Прошу   Вас   рассмотреть   на   заседании   конкурсной   комиссии   по</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предоставлению  права  на  размещение  нестационарных  тор</w:t>
      </w:r>
      <w:r w:rsidR="00D5573B" w:rsidRPr="00AC0EC9">
        <w:rPr>
          <w:rFonts w:ascii="Times New Roman" w:eastAsia="Times New Roman" w:hAnsi="Times New Roman" w:cs="Times New Roman"/>
          <w:lang w:eastAsia="ru-RU"/>
        </w:rPr>
        <w:t xml:space="preserve">говых объектов на </w:t>
      </w:r>
      <w:r w:rsidRPr="00AC0EC9">
        <w:rPr>
          <w:rFonts w:ascii="Times New Roman" w:eastAsia="Times New Roman" w:hAnsi="Times New Roman" w:cs="Times New Roman"/>
          <w:lang w:eastAsia="ru-RU"/>
        </w:rPr>
        <w:t>территории   </w:t>
      </w:r>
      <w:r w:rsidR="00BF5A77" w:rsidRPr="00AC0EC9">
        <w:rPr>
          <w:rFonts w:ascii="Times New Roman" w:eastAsia="Times New Roman" w:hAnsi="Times New Roman" w:cs="Times New Roman"/>
          <w:lang w:eastAsia="ru-RU"/>
        </w:rPr>
        <w:t>Вольненского</w:t>
      </w:r>
      <w:r w:rsidR="00D5573B"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 xml:space="preserve">возможность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размещения 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(тип нестационарного торгового объекта: лоток, бахчевой развал, киоск,</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павильон и т.д.)</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для осуществления торговой деятельности 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(специализация: фрукты и овощи, бахчевые культуры, продовольственные   товары и т.д.)</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адресам:</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(адрес месторасположения объекта)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 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(адрес месторасположения объекта)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С   положением   о   размещении  нестационарных  торговых  объектов  на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территории </w:t>
      </w:r>
      <w:r w:rsidR="00D5573B" w:rsidRPr="00AC0EC9">
        <w:rPr>
          <w:rFonts w:ascii="Times New Roman" w:eastAsia="Times New Roman" w:hAnsi="Times New Roman" w:cs="Times New Roman"/>
          <w:lang w:eastAsia="ru-RU"/>
        </w:rPr>
        <w:t xml:space="preserve">администрация </w:t>
      </w:r>
      <w:r w:rsidR="00BF5A77" w:rsidRPr="00AC0EC9">
        <w:rPr>
          <w:rFonts w:ascii="Times New Roman" w:eastAsia="Times New Roman" w:hAnsi="Times New Roman" w:cs="Times New Roman"/>
          <w:lang w:eastAsia="ru-RU"/>
        </w:rPr>
        <w:t>Вольненского</w:t>
      </w:r>
      <w:r w:rsidR="00D5573B"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ознакомлен(на).</w:t>
      </w:r>
    </w:p>
    <w:p w:rsidR="00D5573B" w:rsidRPr="00AC0EC9" w:rsidRDefault="00467E32" w:rsidP="00D5573B">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Настоящим заявлением подтверждаю, что в </w:t>
      </w:r>
      <w:r w:rsidR="00D5573B" w:rsidRPr="00AC0EC9">
        <w:rPr>
          <w:rFonts w:ascii="Times New Roman" w:eastAsia="Times New Roman" w:hAnsi="Times New Roman" w:cs="Times New Roman"/>
          <w:lang w:eastAsia="ru-RU"/>
        </w:rPr>
        <w:t xml:space="preserve">отношении предприятия-заявителя не </w:t>
      </w:r>
      <w:r w:rsidRPr="00AC0EC9">
        <w:rPr>
          <w:rFonts w:ascii="Times New Roman" w:eastAsia="Times New Roman" w:hAnsi="Times New Roman" w:cs="Times New Roman"/>
          <w:lang w:eastAsia="ru-RU"/>
        </w:rPr>
        <w:t xml:space="preserve">   проводится   процедура   ликвидации  и  банкротства,  </w:t>
      </w:r>
    </w:p>
    <w:p w:rsidR="00467E32" w:rsidRPr="00AC0EC9" w:rsidRDefault="00467E32" w:rsidP="00D5573B">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деятельностьне приостановлена.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К  заявлению  прилагаю  пакет  (запечатанный  конверт)  с  документами,</w:t>
      </w:r>
    </w:p>
    <w:p w:rsidR="00D5573B" w:rsidRPr="00AC0EC9" w:rsidRDefault="00467E32" w:rsidP="00D5573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оформленными   в   соответствии   с  требованиями  положения  о  размещении нестационарных  торговых  объектов на территории </w:t>
      </w:r>
      <w:r w:rsidR="00D5573B"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D5573B" w:rsidRPr="00AC0EC9">
        <w:rPr>
          <w:rFonts w:ascii="Times New Roman" w:eastAsia="Times New Roman" w:hAnsi="Times New Roman" w:cs="Times New Roman"/>
          <w:lang w:eastAsia="ru-RU"/>
        </w:rPr>
        <w:t xml:space="preserve"> сельского  оселения</w:t>
      </w:r>
      <w:r w:rsidRPr="00AC0EC9">
        <w:rPr>
          <w:rFonts w:ascii="Times New Roman" w:eastAsia="Times New Roman" w:hAnsi="Times New Roman" w:cs="Times New Roman"/>
          <w:lang w:eastAsia="ru-RU"/>
        </w:rPr>
        <w:t>                                                                  </w:t>
      </w:r>
    </w:p>
    <w:p w:rsidR="00D5573B" w:rsidRPr="00AC0EC9" w:rsidRDefault="00D5573B" w:rsidP="00D5573B">
      <w:pPr>
        <w:spacing w:after="0" w:line="240" w:lineRule="auto"/>
        <w:rPr>
          <w:rFonts w:ascii="Times New Roman" w:eastAsia="Times New Roman" w:hAnsi="Times New Roman" w:cs="Times New Roman"/>
          <w:lang w:eastAsia="ru-RU"/>
        </w:rPr>
      </w:pPr>
    </w:p>
    <w:p w:rsidR="00D5573B" w:rsidRPr="00AC0EC9" w:rsidRDefault="00D5573B" w:rsidP="00D5573B">
      <w:pPr>
        <w:spacing w:after="0" w:line="240" w:lineRule="auto"/>
        <w:rPr>
          <w:rFonts w:ascii="Times New Roman" w:eastAsia="Times New Roman" w:hAnsi="Times New Roman" w:cs="Times New Roman"/>
          <w:lang w:eastAsia="ru-RU"/>
        </w:rPr>
      </w:pPr>
    </w:p>
    <w:p w:rsidR="00467E32" w:rsidRPr="00AC0EC9" w:rsidRDefault="00467E32" w:rsidP="00D5573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М.П.</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 ____________ 20___ г.            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(дата подачи заявления)                (Ф.И.О., подпись предпринимателя или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руководителя предприятия)</w:t>
      </w:r>
    </w:p>
    <w:p w:rsidR="00D5573B" w:rsidRPr="00AC0EC9" w:rsidRDefault="00D5573B" w:rsidP="00854E2A">
      <w:pPr>
        <w:spacing w:after="0" w:line="240" w:lineRule="auto"/>
        <w:rPr>
          <w:rFonts w:ascii="Times New Roman" w:eastAsia="Times New Roman" w:hAnsi="Times New Roman" w:cs="Times New Roman"/>
          <w:lang w:eastAsia="ru-RU"/>
        </w:rPr>
      </w:pP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 ____________ 20___ г.            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(дата принятия заявления)           (Ф.И.О., подпись, принявшего заявление)</w:t>
      </w:r>
    </w:p>
    <w:p w:rsidR="00AC0EC9" w:rsidRPr="00AC0EC9" w:rsidRDefault="00467E32" w:rsidP="00AC0EC9">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D5573B" w:rsidRPr="00AC0EC9">
        <w:rPr>
          <w:rFonts w:ascii="Times New Roman" w:eastAsia="Times New Roman" w:hAnsi="Times New Roman" w:cs="Times New Roman"/>
          <w:lang w:eastAsia="ru-RU"/>
        </w:rPr>
        <w:t>№</w:t>
      </w:r>
      <w:r w:rsidR="00AC0EC9">
        <w:rPr>
          <w:rFonts w:ascii="Times New Roman" w:eastAsia="Times New Roman" w:hAnsi="Times New Roman" w:cs="Times New Roman"/>
          <w:lang w:eastAsia="ru-RU"/>
        </w:rPr>
        <w:t xml:space="preserve"> регистрации __________</w:t>
      </w:r>
    </w:p>
    <w:p w:rsidR="00D5573B" w:rsidRPr="00AC0EC9" w:rsidRDefault="00D5573B" w:rsidP="00854E2A">
      <w:pPr>
        <w:spacing w:after="0" w:line="240" w:lineRule="auto"/>
        <w:jc w:val="right"/>
        <w:rPr>
          <w:rFonts w:ascii="Times New Roman" w:eastAsia="Times New Roman" w:hAnsi="Times New Roman" w:cs="Times New Roman"/>
          <w:lang w:eastAsia="ru-RU"/>
        </w:rPr>
      </w:pPr>
    </w:p>
    <w:p w:rsidR="00467E32"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Приложение </w:t>
      </w:r>
      <w:r w:rsidR="00265A52"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2</w:t>
      </w:r>
      <w:r w:rsidRPr="00AC0EC9">
        <w:rPr>
          <w:rFonts w:ascii="Times New Roman" w:eastAsia="Times New Roman" w:hAnsi="Times New Roman" w:cs="Times New Roman"/>
          <w:lang w:eastAsia="ru-RU"/>
        </w:rPr>
        <w:br/>
        <w:t>к Положению</w:t>
      </w:r>
      <w:r w:rsidRPr="00AC0EC9">
        <w:rPr>
          <w:rFonts w:ascii="Times New Roman" w:eastAsia="Times New Roman" w:hAnsi="Times New Roman" w:cs="Times New Roman"/>
          <w:lang w:eastAsia="ru-RU"/>
        </w:rPr>
        <w:br/>
        <w:t>о размещении нестационарных</w:t>
      </w:r>
      <w:r w:rsidRPr="00AC0EC9">
        <w:rPr>
          <w:rFonts w:ascii="Times New Roman" w:eastAsia="Times New Roman" w:hAnsi="Times New Roman" w:cs="Times New Roman"/>
          <w:lang w:eastAsia="ru-RU"/>
        </w:rPr>
        <w:br/>
        <w:t>торговых объектов на территории</w:t>
      </w:r>
      <w:r w:rsidRPr="00AC0EC9">
        <w:rPr>
          <w:rFonts w:ascii="Times New Roman" w:eastAsia="Times New Roman" w:hAnsi="Times New Roman" w:cs="Times New Roman"/>
          <w:lang w:eastAsia="ru-RU"/>
        </w:rPr>
        <w:br/>
      </w:r>
      <w:r w:rsidR="00D5573B" w:rsidRPr="00AC0EC9">
        <w:rPr>
          <w:rFonts w:ascii="Times New Roman" w:eastAsia="Times New Roman" w:hAnsi="Times New Roman" w:cs="Times New Roman"/>
          <w:lang w:eastAsia="ru-RU"/>
        </w:rPr>
        <w:t xml:space="preserve">администрации </w:t>
      </w:r>
      <w:r w:rsidR="00BF5A77" w:rsidRPr="00AC0EC9">
        <w:rPr>
          <w:rFonts w:ascii="Times New Roman" w:eastAsia="Times New Roman" w:hAnsi="Times New Roman" w:cs="Times New Roman"/>
          <w:lang w:eastAsia="ru-RU"/>
        </w:rPr>
        <w:t>Вольненского</w:t>
      </w:r>
      <w:r w:rsidR="00D5573B" w:rsidRPr="00AC0EC9">
        <w:rPr>
          <w:rFonts w:ascii="Times New Roman" w:eastAsia="Times New Roman" w:hAnsi="Times New Roman" w:cs="Times New Roman"/>
          <w:lang w:eastAsia="ru-RU"/>
        </w:rPr>
        <w:t xml:space="preserve"> сельского поселения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i/>
          <w:iCs/>
          <w:lang w:eastAsia="ru-RU"/>
        </w:rPr>
        <w:t> </w:t>
      </w:r>
    </w:p>
    <w:p w:rsidR="00467E32" w:rsidRPr="00AC0EC9" w:rsidRDefault="00467E32" w:rsidP="00AC0EC9">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w:t>
      </w:r>
      <w:r w:rsidR="002145EB" w:rsidRPr="00AC0EC9">
        <w:rPr>
          <w:rFonts w:ascii="Times New Roman" w:eastAsia="Times New Roman" w:hAnsi="Times New Roman" w:cs="Times New Roman"/>
          <w:lang w:eastAsia="ru-RU"/>
        </w:rPr>
        <w:t xml:space="preserve">Главе администрации администрация </w:t>
      </w:r>
      <w:r w:rsidR="00BF5A77" w:rsidRPr="00AC0EC9">
        <w:rPr>
          <w:rFonts w:ascii="Times New Roman" w:eastAsia="Times New Roman" w:hAnsi="Times New Roman" w:cs="Times New Roman"/>
          <w:lang w:eastAsia="ru-RU"/>
        </w:rPr>
        <w:t xml:space="preserve">Вольненского </w:t>
      </w:r>
      <w:r w:rsidR="002145EB" w:rsidRPr="00AC0EC9">
        <w:rPr>
          <w:rFonts w:ascii="Times New Roman" w:eastAsia="Times New Roman" w:hAnsi="Times New Roman" w:cs="Times New Roman"/>
          <w:lang w:eastAsia="ru-RU"/>
        </w:rPr>
        <w:t>сельского поселения 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Заявитель 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 местонахождения ____________________________________________________</w:t>
      </w:r>
      <w:r w:rsidR="002145EB" w:rsidRPr="00AC0EC9">
        <w:rPr>
          <w:rFonts w:ascii="Times New Roman" w:eastAsia="Times New Roman" w:hAnsi="Times New Roman" w:cs="Times New Roman"/>
          <w:lang w:eastAsia="ru-RU"/>
        </w:rPr>
        <w:t>____________</w:t>
      </w:r>
      <w:r w:rsidRPr="00AC0EC9">
        <w:rPr>
          <w:rFonts w:ascii="Times New Roman" w:eastAsia="Times New Roman" w:hAnsi="Times New Roman" w:cs="Times New Roman"/>
          <w:lang w:eastAsia="ru-RU"/>
        </w:rPr>
        <w:t>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Ф.И.О. руководителя предприятия ___________________________________________</w:t>
      </w:r>
    </w:p>
    <w:p w:rsidR="002145EB" w:rsidRPr="00AC0EC9" w:rsidRDefault="002145EB" w:rsidP="00854E2A">
      <w:pPr>
        <w:spacing w:after="0" w:line="240" w:lineRule="auto"/>
        <w:rPr>
          <w:rFonts w:ascii="Times New Roman" w:eastAsia="Times New Roman" w:hAnsi="Times New Roman" w:cs="Times New Roman"/>
          <w:lang w:eastAsia="ru-RU"/>
        </w:rPr>
      </w:pP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ИНН заявителя _____________________, контактный телефон 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ОГРН 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(номер, дата, кем присвоен)</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Адрес электронной почты: _________________________________________________</w:t>
      </w:r>
      <w:r w:rsidR="002145EB" w:rsidRPr="00AC0EC9">
        <w:rPr>
          <w:rFonts w:ascii="Times New Roman" w:eastAsia="Times New Roman" w:hAnsi="Times New Roman" w:cs="Times New Roman"/>
          <w:lang w:eastAsia="ru-RU"/>
        </w:rPr>
        <w:t>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    Прошу  Вас рассмотреть возможность размещения нестационарного торгового объекта в дни проведения праздничных мероприятий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(наименование мероприятия и даты, предполагаемые для организации торговли)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для реализации 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              (ассортимент товаров, предусмотренный положением о размещении </w:t>
      </w:r>
    </w:p>
    <w:p w:rsidR="00467E32" w:rsidRPr="00AC0EC9" w:rsidRDefault="00467E32" w:rsidP="002145E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              нестационарных торговых объектов на территории </w:t>
      </w:r>
      <w:r w:rsidR="002145EB" w:rsidRPr="00AC0EC9">
        <w:rPr>
          <w:rFonts w:ascii="Times New Roman" w:eastAsia="Times New Roman" w:hAnsi="Times New Roman" w:cs="Times New Roman"/>
          <w:lang w:eastAsia="ru-RU"/>
        </w:rPr>
        <w:t xml:space="preserve">администрации </w:t>
      </w:r>
      <w:r w:rsidR="008312B8" w:rsidRPr="00AC0EC9">
        <w:rPr>
          <w:rFonts w:ascii="Times New Roman" w:eastAsia="Times New Roman" w:hAnsi="Times New Roman" w:cs="Times New Roman"/>
          <w:lang w:eastAsia="ru-RU"/>
        </w:rPr>
        <w:t>Вольненского</w:t>
      </w:r>
      <w:r w:rsidR="002145EB"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адресу(ам):</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 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(адрес месторасположения объекта)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 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(адрес месторасположения объекта)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С  положением  о  порядке  размещения  нестационарных торговых объектов ознакомлен(а) и обязуюсь его соблюдать.</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М.П.</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 ____________ 20___ г.            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(дата подачи заявления)                 Ф.И.О., подпись предпринимателя или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руководителя предприятия)</w:t>
      </w: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AC0EC9" w:rsidRDefault="00AC0EC9" w:rsidP="002145EB">
      <w:pPr>
        <w:spacing w:after="0" w:line="240" w:lineRule="auto"/>
        <w:jc w:val="right"/>
        <w:rPr>
          <w:rFonts w:ascii="Times New Roman" w:eastAsia="Times New Roman" w:hAnsi="Times New Roman" w:cs="Times New Roman"/>
          <w:lang w:eastAsia="ru-RU"/>
        </w:rPr>
      </w:pPr>
    </w:p>
    <w:p w:rsidR="002145EB" w:rsidRPr="00AC0EC9" w:rsidRDefault="00265A52" w:rsidP="002145EB">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Приложение  № </w:t>
      </w:r>
      <w:r w:rsidR="00467E32" w:rsidRPr="00AC0EC9">
        <w:rPr>
          <w:rFonts w:ascii="Times New Roman" w:eastAsia="Times New Roman" w:hAnsi="Times New Roman" w:cs="Times New Roman"/>
          <w:lang w:eastAsia="ru-RU"/>
        </w:rPr>
        <w:t xml:space="preserve"> 3</w:t>
      </w:r>
      <w:r w:rsidR="00467E32" w:rsidRPr="00AC0EC9">
        <w:rPr>
          <w:rFonts w:ascii="Times New Roman" w:eastAsia="Times New Roman" w:hAnsi="Times New Roman" w:cs="Times New Roman"/>
          <w:lang w:eastAsia="ru-RU"/>
        </w:rPr>
        <w:br/>
        <w:t>к Положению</w:t>
      </w:r>
      <w:r w:rsidR="00467E32" w:rsidRPr="00AC0EC9">
        <w:rPr>
          <w:rFonts w:ascii="Times New Roman" w:eastAsia="Times New Roman" w:hAnsi="Times New Roman" w:cs="Times New Roman"/>
          <w:lang w:eastAsia="ru-RU"/>
        </w:rPr>
        <w:br/>
        <w:t>о порядке размещения</w:t>
      </w:r>
      <w:r w:rsidR="00467E32" w:rsidRPr="00AC0EC9">
        <w:rPr>
          <w:rFonts w:ascii="Times New Roman" w:eastAsia="Times New Roman" w:hAnsi="Times New Roman" w:cs="Times New Roman"/>
          <w:lang w:eastAsia="ru-RU"/>
        </w:rPr>
        <w:br/>
        <w:t xml:space="preserve">нестационарных торговых объектов </w:t>
      </w:r>
      <w:r w:rsidR="00467E32" w:rsidRPr="00AC0EC9">
        <w:rPr>
          <w:rFonts w:ascii="Times New Roman" w:eastAsia="Times New Roman" w:hAnsi="Times New Roman" w:cs="Times New Roman"/>
          <w:lang w:eastAsia="ru-RU"/>
        </w:rPr>
        <w:br/>
      </w:r>
    </w:p>
    <w:p w:rsidR="00467E32" w:rsidRPr="00AC0EC9" w:rsidRDefault="00467E32" w:rsidP="002145EB">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РАЗРЕШЕНИЕ</w:t>
      </w:r>
    </w:p>
    <w:p w:rsidR="00467E32" w:rsidRPr="00AC0EC9" w:rsidRDefault="00467E32" w:rsidP="002145EB">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 размещение нестационарного торгового объекта</w:t>
      </w:r>
    </w:p>
    <w:p w:rsidR="00467E32" w:rsidRPr="00AC0EC9" w:rsidRDefault="00467E32" w:rsidP="002145EB">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 дни проведения праздничных мероприятий</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от "___" ___________ 20__ г.                                N 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В дни проведения праздничных мероприятий, посвященных ________________________________________________________________________________________________</w:t>
      </w:r>
      <w:r w:rsidR="002145EB" w:rsidRPr="00AC0EC9">
        <w:rPr>
          <w:rFonts w:ascii="Times New Roman" w:eastAsia="Times New Roman" w:hAnsi="Times New Roman" w:cs="Times New Roman"/>
          <w:lang w:eastAsia="ru-RU"/>
        </w:rPr>
        <w:t>____________________________________</w:t>
      </w:r>
    </w:p>
    <w:p w:rsidR="00467E32" w:rsidRPr="00AC0EC9" w:rsidRDefault="00467E32" w:rsidP="002145EB">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(наименование праздничного мероприятия)</w:t>
      </w:r>
    </w:p>
    <w:p w:rsidR="00467E32" w:rsidRPr="00AC0EC9" w:rsidRDefault="00467E32" w:rsidP="002145EB">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              (даты, предполагаемые для организации торговли)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(наименование юридического лица или фамилия и инициалы индивидуального предпринимателя)</w:t>
      </w:r>
    </w:p>
    <w:p w:rsidR="002145EB" w:rsidRPr="00AC0EC9" w:rsidRDefault="002145EB" w:rsidP="00854E2A">
      <w:pPr>
        <w:spacing w:after="0" w:line="240" w:lineRule="auto"/>
        <w:rPr>
          <w:rFonts w:ascii="Times New Roman" w:eastAsia="Times New Roman" w:hAnsi="Times New Roman" w:cs="Times New Roman"/>
          <w:lang w:eastAsia="ru-RU"/>
        </w:rPr>
      </w:pP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Выдается разрешение на право размещения ___________________________________</w:t>
      </w:r>
      <w:r w:rsidR="002145EB" w:rsidRPr="00AC0EC9">
        <w:rPr>
          <w:rFonts w:ascii="Times New Roman" w:eastAsia="Times New Roman" w:hAnsi="Times New Roman" w:cs="Times New Roman"/>
          <w:lang w:eastAsia="ru-RU"/>
        </w:rPr>
        <w:t>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(наименование объекта торговли)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(ассортимент товара, предусмотренный к реализации)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адресу 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(адрес размещения торгового объекта)</w:t>
      </w:r>
    </w:p>
    <w:p w:rsidR="002145EB" w:rsidRPr="00AC0EC9" w:rsidRDefault="002145EB" w:rsidP="002145EB">
      <w:pPr>
        <w:spacing w:after="0" w:line="240" w:lineRule="auto"/>
        <w:rPr>
          <w:rFonts w:ascii="Times New Roman" w:eastAsia="Times New Roman" w:hAnsi="Times New Roman" w:cs="Times New Roman"/>
          <w:lang w:eastAsia="ru-RU"/>
        </w:rPr>
      </w:pPr>
    </w:p>
    <w:p w:rsidR="002145EB" w:rsidRPr="00AC0EC9" w:rsidRDefault="002145EB" w:rsidP="002145EB">
      <w:pPr>
        <w:spacing w:after="0" w:line="240" w:lineRule="auto"/>
        <w:rPr>
          <w:rFonts w:ascii="Times New Roman" w:eastAsia="Times New Roman" w:hAnsi="Times New Roman" w:cs="Times New Roman"/>
          <w:lang w:eastAsia="ru-RU"/>
        </w:rPr>
      </w:pPr>
    </w:p>
    <w:p w:rsidR="002145EB" w:rsidRDefault="002145EB" w:rsidP="002145EB">
      <w:pPr>
        <w:spacing w:after="0" w:line="240" w:lineRule="auto"/>
        <w:rPr>
          <w:rFonts w:ascii="Times New Roman" w:eastAsia="Times New Roman" w:hAnsi="Times New Roman" w:cs="Times New Roman"/>
          <w:lang w:eastAsia="ru-RU"/>
        </w:rPr>
      </w:pPr>
    </w:p>
    <w:p w:rsidR="00AC0EC9" w:rsidRDefault="00AC0EC9" w:rsidP="002145EB">
      <w:pPr>
        <w:spacing w:after="0" w:line="240" w:lineRule="auto"/>
        <w:rPr>
          <w:rFonts w:ascii="Times New Roman" w:eastAsia="Times New Roman" w:hAnsi="Times New Roman" w:cs="Times New Roman"/>
          <w:lang w:eastAsia="ru-RU"/>
        </w:rPr>
      </w:pPr>
    </w:p>
    <w:p w:rsidR="00AC0EC9" w:rsidRDefault="00AC0EC9" w:rsidP="002145EB">
      <w:pPr>
        <w:spacing w:after="0" w:line="240" w:lineRule="auto"/>
        <w:rPr>
          <w:rFonts w:ascii="Times New Roman" w:eastAsia="Times New Roman" w:hAnsi="Times New Roman" w:cs="Times New Roman"/>
          <w:lang w:eastAsia="ru-RU"/>
        </w:rPr>
      </w:pPr>
    </w:p>
    <w:p w:rsidR="00AC0EC9" w:rsidRPr="00AC0EC9" w:rsidRDefault="00AC0EC9" w:rsidP="002145EB">
      <w:pPr>
        <w:spacing w:after="0" w:line="240" w:lineRule="auto"/>
        <w:rPr>
          <w:rFonts w:ascii="Times New Roman" w:eastAsia="Times New Roman" w:hAnsi="Times New Roman" w:cs="Times New Roman"/>
          <w:lang w:eastAsia="ru-RU"/>
        </w:rPr>
      </w:pPr>
    </w:p>
    <w:p w:rsidR="008312B8" w:rsidRPr="00AC0EC9" w:rsidRDefault="002145EB" w:rsidP="002145E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Глава</w:t>
      </w:r>
      <w:r w:rsidR="008312B8" w:rsidRPr="00AC0EC9">
        <w:rPr>
          <w:rFonts w:ascii="Times New Roman" w:eastAsia="Times New Roman" w:hAnsi="Times New Roman" w:cs="Times New Roman"/>
          <w:lang w:eastAsia="ru-RU"/>
        </w:rPr>
        <w:t>Вольненского</w:t>
      </w:r>
    </w:p>
    <w:p w:rsidR="004648D0" w:rsidRPr="00AC0EC9" w:rsidRDefault="002145EB" w:rsidP="002145E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сельского поселения</w:t>
      </w:r>
    </w:p>
    <w:p w:rsidR="002145EB" w:rsidRPr="00AC0EC9" w:rsidRDefault="004648D0" w:rsidP="002145EB">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Успенск</w:t>
      </w:r>
      <w:r w:rsidR="00322AA1" w:rsidRPr="00AC0EC9">
        <w:rPr>
          <w:rFonts w:ascii="Times New Roman" w:eastAsia="Times New Roman" w:hAnsi="Times New Roman" w:cs="Times New Roman"/>
          <w:lang w:eastAsia="ru-RU"/>
        </w:rPr>
        <w:t>ого района</w:t>
      </w:r>
      <w:r w:rsidR="00DE644E">
        <w:rPr>
          <w:rFonts w:ascii="Times New Roman" w:eastAsia="Times New Roman" w:hAnsi="Times New Roman" w:cs="Times New Roman"/>
          <w:lang w:eastAsia="ru-RU"/>
        </w:rPr>
        <w:tab/>
      </w:r>
      <w:r w:rsidR="00DE644E">
        <w:rPr>
          <w:rFonts w:ascii="Times New Roman" w:eastAsia="Times New Roman" w:hAnsi="Times New Roman" w:cs="Times New Roman"/>
          <w:lang w:eastAsia="ru-RU"/>
        </w:rPr>
        <w:tab/>
      </w:r>
      <w:r w:rsidR="00DE644E">
        <w:rPr>
          <w:rFonts w:ascii="Times New Roman" w:eastAsia="Times New Roman" w:hAnsi="Times New Roman" w:cs="Times New Roman"/>
          <w:lang w:eastAsia="ru-RU"/>
        </w:rPr>
        <w:tab/>
      </w:r>
      <w:r w:rsidR="00DE644E">
        <w:rPr>
          <w:rFonts w:ascii="Times New Roman" w:eastAsia="Times New Roman" w:hAnsi="Times New Roman" w:cs="Times New Roman"/>
          <w:lang w:eastAsia="ru-RU"/>
        </w:rPr>
        <w:tab/>
      </w:r>
      <w:r w:rsidR="00DE644E">
        <w:rPr>
          <w:rFonts w:ascii="Times New Roman" w:eastAsia="Times New Roman" w:hAnsi="Times New Roman" w:cs="Times New Roman"/>
          <w:lang w:eastAsia="ru-RU"/>
        </w:rPr>
        <w:tab/>
      </w:r>
      <w:r w:rsidR="00DE644E">
        <w:rPr>
          <w:rFonts w:ascii="Times New Roman" w:eastAsia="Times New Roman" w:hAnsi="Times New Roman" w:cs="Times New Roman"/>
          <w:lang w:eastAsia="ru-RU"/>
        </w:rPr>
        <w:tab/>
      </w:r>
      <w:r w:rsidR="00DE644E">
        <w:rPr>
          <w:rFonts w:ascii="Times New Roman" w:eastAsia="Times New Roman" w:hAnsi="Times New Roman" w:cs="Times New Roman"/>
          <w:lang w:eastAsia="ru-RU"/>
        </w:rPr>
        <w:tab/>
      </w:r>
      <w:r w:rsidR="00DE644E">
        <w:rPr>
          <w:rFonts w:ascii="Times New Roman" w:eastAsia="Times New Roman" w:hAnsi="Times New Roman" w:cs="Times New Roman"/>
          <w:lang w:eastAsia="ru-RU"/>
        </w:rPr>
        <w:tab/>
      </w:r>
      <w:r w:rsidR="00DE644E">
        <w:rPr>
          <w:rFonts w:ascii="Times New Roman" w:eastAsia="Times New Roman" w:hAnsi="Times New Roman" w:cs="Times New Roman"/>
          <w:lang w:eastAsia="ru-RU"/>
        </w:rPr>
        <w:tab/>
      </w:r>
      <w:r w:rsidR="008312B8" w:rsidRPr="00AC0EC9">
        <w:rPr>
          <w:rFonts w:ascii="Times New Roman" w:eastAsia="Times New Roman" w:hAnsi="Times New Roman" w:cs="Times New Roman"/>
          <w:lang w:eastAsia="ru-RU"/>
        </w:rPr>
        <w:t>А.И. Качура</w:t>
      </w:r>
    </w:p>
    <w:p w:rsidR="002145EB" w:rsidRPr="00AC0EC9" w:rsidRDefault="002145EB" w:rsidP="00854E2A">
      <w:pPr>
        <w:spacing w:after="0" w:line="240" w:lineRule="auto"/>
        <w:jc w:val="right"/>
        <w:rPr>
          <w:rFonts w:ascii="Times New Roman" w:eastAsia="Times New Roman" w:hAnsi="Times New Roman" w:cs="Times New Roman"/>
          <w:lang w:eastAsia="ru-RU"/>
        </w:rPr>
      </w:pPr>
    </w:p>
    <w:p w:rsidR="002145EB" w:rsidRPr="00AC0EC9" w:rsidRDefault="002145EB" w:rsidP="00854E2A">
      <w:pPr>
        <w:spacing w:after="0" w:line="240" w:lineRule="auto"/>
        <w:jc w:val="right"/>
        <w:rPr>
          <w:rFonts w:ascii="Times New Roman" w:eastAsia="Times New Roman" w:hAnsi="Times New Roman" w:cs="Times New Roman"/>
          <w:lang w:eastAsia="ru-RU"/>
        </w:rPr>
      </w:pPr>
    </w:p>
    <w:p w:rsidR="002145EB" w:rsidRPr="00AC0EC9" w:rsidRDefault="002145EB" w:rsidP="00854E2A">
      <w:pPr>
        <w:spacing w:after="0" w:line="240" w:lineRule="auto"/>
        <w:jc w:val="right"/>
        <w:rPr>
          <w:rFonts w:ascii="Times New Roman" w:eastAsia="Times New Roman" w:hAnsi="Times New Roman" w:cs="Times New Roman"/>
          <w:lang w:eastAsia="ru-RU"/>
        </w:rPr>
      </w:pPr>
    </w:p>
    <w:p w:rsidR="002145EB" w:rsidRPr="00AC0EC9" w:rsidRDefault="002145EB" w:rsidP="00854E2A">
      <w:pPr>
        <w:spacing w:after="0" w:line="240" w:lineRule="auto"/>
        <w:jc w:val="right"/>
        <w:rPr>
          <w:rFonts w:ascii="Times New Roman" w:eastAsia="Times New Roman" w:hAnsi="Times New Roman" w:cs="Times New Roman"/>
          <w:lang w:eastAsia="ru-RU"/>
        </w:rPr>
      </w:pPr>
    </w:p>
    <w:p w:rsidR="002145EB" w:rsidRPr="00AC0EC9" w:rsidRDefault="002145EB" w:rsidP="00854E2A">
      <w:pPr>
        <w:spacing w:after="0" w:line="240" w:lineRule="auto"/>
        <w:jc w:val="right"/>
        <w:rPr>
          <w:rFonts w:ascii="Times New Roman" w:eastAsia="Times New Roman" w:hAnsi="Times New Roman" w:cs="Times New Roman"/>
          <w:lang w:eastAsia="ru-RU"/>
        </w:rPr>
      </w:pPr>
    </w:p>
    <w:p w:rsidR="002145EB" w:rsidRPr="00AC0EC9" w:rsidRDefault="002145EB" w:rsidP="00854E2A">
      <w:pPr>
        <w:spacing w:after="0" w:line="240" w:lineRule="auto"/>
        <w:jc w:val="right"/>
        <w:rPr>
          <w:rFonts w:ascii="Times New Roman" w:eastAsia="Times New Roman" w:hAnsi="Times New Roman" w:cs="Times New Roman"/>
          <w:lang w:eastAsia="ru-RU"/>
        </w:rPr>
      </w:pPr>
    </w:p>
    <w:p w:rsidR="002145EB" w:rsidRPr="00AC0EC9" w:rsidRDefault="002145EB" w:rsidP="00854E2A">
      <w:pPr>
        <w:spacing w:after="0" w:line="240" w:lineRule="auto"/>
        <w:jc w:val="right"/>
        <w:rPr>
          <w:rFonts w:ascii="Times New Roman" w:eastAsia="Times New Roman" w:hAnsi="Times New Roman" w:cs="Times New Roman"/>
          <w:lang w:eastAsia="ru-RU"/>
        </w:rPr>
      </w:pPr>
    </w:p>
    <w:p w:rsidR="002145EB" w:rsidRDefault="002145EB"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AC0EC9" w:rsidRDefault="00AC0EC9" w:rsidP="00854E2A">
      <w:pPr>
        <w:spacing w:after="0" w:line="240" w:lineRule="auto"/>
        <w:jc w:val="right"/>
        <w:rPr>
          <w:rFonts w:ascii="Times New Roman" w:eastAsia="Times New Roman" w:hAnsi="Times New Roman" w:cs="Times New Roman"/>
          <w:lang w:eastAsia="ru-RU"/>
        </w:rPr>
      </w:pPr>
    </w:p>
    <w:p w:rsidR="002145EB" w:rsidRPr="00AC0EC9" w:rsidRDefault="002145EB" w:rsidP="00854E2A">
      <w:pPr>
        <w:spacing w:after="0" w:line="240" w:lineRule="auto"/>
        <w:jc w:val="right"/>
        <w:rPr>
          <w:rFonts w:ascii="Times New Roman" w:eastAsia="Times New Roman" w:hAnsi="Times New Roman" w:cs="Times New Roman"/>
          <w:lang w:eastAsia="ru-RU"/>
        </w:rPr>
      </w:pPr>
    </w:p>
    <w:p w:rsidR="002145EB" w:rsidRPr="00AC0EC9" w:rsidRDefault="002145EB" w:rsidP="00854E2A">
      <w:pPr>
        <w:spacing w:after="0" w:line="240" w:lineRule="auto"/>
        <w:jc w:val="right"/>
        <w:rPr>
          <w:rFonts w:ascii="Times New Roman" w:eastAsia="Times New Roman" w:hAnsi="Times New Roman" w:cs="Times New Roman"/>
          <w:lang w:eastAsia="ru-RU"/>
        </w:rPr>
      </w:pPr>
    </w:p>
    <w:p w:rsidR="002145EB" w:rsidRPr="00AC0EC9" w:rsidRDefault="00467E32" w:rsidP="002145EB">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Приложение </w:t>
      </w:r>
      <w:r w:rsidR="00265A52"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2</w:t>
      </w:r>
      <w:r w:rsidRPr="00AC0EC9">
        <w:rPr>
          <w:rFonts w:ascii="Times New Roman" w:eastAsia="Times New Roman" w:hAnsi="Times New Roman" w:cs="Times New Roman"/>
          <w:lang w:eastAsia="ru-RU"/>
        </w:rPr>
        <w:br/>
        <w:t>к постановлению главы</w:t>
      </w:r>
      <w:r w:rsidRPr="00AC0EC9">
        <w:rPr>
          <w:rFonts w:ascii="Times New Roman" w:eastAsia="Times New Roman" w:hAnsi="Times New Roman" w:cs="Times New Roman"/>
          <w:lang w:eastAsia="ru-RU"/>
        </w:rPr>
        <w:br/>
      </w:r>
      <w:r w:rsidR="002145EB" w:rsidRPr="00AC0EC9">
        <w:rPr>
          <w:rFonts w:ascii="Times New Roman" w:eastAsia="Times New Roman" w:hAnsi="Times New Roman" w:cs="Times New Roman"/>
          <w:lang w:eastAsia="ru-RU"/>
        </w:rPr>
        <w:t xml:space="preserve">администрации </w:t>
      </w:r>
      <w:r w:rsidR="008312B8" w:rsidRPr="00AC0EC9">
        <w:rPr>
          <w:rFonts w:ascii="Times New Roman" w:eastAsia="Times New Roman" w:hAnsi="Times New Roman" w:cs="Times New Roman"/>
          <w:lang w:eastAsia="ru-RU"/>
        </w:rPr>
        <w:t>Вольненского</w:t>
      </w:r>
    </w:p>
    <w:p w:rsidR="002145EB" w:rsidRPr="00AC0EC9" w:rsidRDefault="002145EB" w:rsidP="002145EB">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сельского поселения</w:t>
      </w:r>
    </w:p>
    <w:p w:rsidR="002145EB" w:rsidRPr="00AC0EC9" w:rsidRDefault="002145EB" w:rsidP="002145EB">
      <w:pPr>
        <w:tabs>
          <w:tab w:val="left" w:pos="0"/>
        </w:tabs>
        <w:spacing w:after="0" w:line="240" w:lineRule="auto"/>
        <w:rPr>
          <w:rFonts w:ascii="Times New Roman" w:eastAsia="Times New Roman" w:hAnsi="Times New Roman" w:cs="Times New Roman"/>
          <w:lang w:eastAsia="ru-RU"/>
        </w:rPr>
      </w:pPr>
    </w:p>
    <w:p w:rsidR="00E65D6E" w:rsidRPr="00AC0EC9" w:rsidRDefault="00E65D6E" w:rsidP="002145EB">
      <w:pPr>
        <w:tabs>
          <w:tab w:val="left" w:pos="0"/>
        </w:tabs>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Методика определения стартового размера финансового предложения за право на размещение нестационарных торговых объектов на территории </w:t>
      </w:r>
      <w:r w:rsidR="008312B8" w:rsidRPr="00AC0EC9">
        <w:rPr>
          <w:rFonts w:ascii="Times New Roman" w:eastAsia="Times New Roman" w:hAnsi="Times New Roman" w:cs="Times New Roman"/>
          <w:lang w:eastAsia="ru-RU"/>
        </w:rPr>
        <w:t>Вольненского</w:t>
      </w:r>
      <w:r w:rsidRPr="00AC0EC9">
        <w:rPr>
          <w:rFonts w:ascii="Times New Roman" w:eastAsia="Times New Roman" w:hAnsi="Times New Roman" w:cs="Times New Roman"/>
          <w:lang w:eastAsia="ru-RU"/>
        </w:rPr>
        <w:t xml:space="preserve"> сельского поселения Успенского района </w:t>
      </w:r>
    </w:p>
    <w:p w:rsidR="00467E32" w:rsidRPr="00AC0EC9" w:rsidRDefault="00467E32" w:rsidP="008312B8">
      <w:pPr>
        <w:pStyle w:val="a6"/>
        <w:numPr>
          <w:ilvl w:val="0"/>
          <w:numId w:val="1"/>
        </w:numPr>
        <w:tabs>
          <w:tab w:val="left" w:pos="0"/>
        </w:tabs>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Для сезонных нестационарных торговых объектов</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S = C x Kсезон x K, где:</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S </w:t>
      </w:r>
      <w:r w:rsidR="008312B8"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стартовый размер финансового предложения за право на размещение нестационарных торговых объектов в месяц;</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C </w:t>
      </w:r>
      <w:r w:rsidR="008312B8"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базовый размер финансового предложения за право на размещение нестационарных торговых объектов;</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Kсезон</w:t>
      </w:r>
      <w:r w:rsidR="008312B8"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коэффициент, учитывающий сезонность (Kсезон = 1,</w:t>
      </w:r>
      <w:r w:rsidR="00E65D6E" w:rsidRPr="00AC0EC9">
        <w:rPr>
          <w:rFonts w:ascii="Times New Roman" w:eastAsia="Times New Roman" w:hAnsi="Times New Roman" w:cs="Times New Roman"/>
          <w:lang w:eastAsia="ru-RU"/>
        </w:rPr>
        <w:t>0;</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К </w:t>
      </w:r>
      <w:r w:rsidR="008312B8"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коэффициент, применяемый в отношении участников конкурса индивидуальных предпринимателей, относящихся к категории инвалидов (0,5).</w:t>
      </w:r>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 xml:space="preserve">Таблица базового размера финансового предложения за право на размещение нестационарных торговых объектов на территории </w:t>
      </w:r>
      <w:r w:rsidR="002145EB" w:rsidRPr="00AC0EC9">
        <w:rPr>
          <w:rFonts w:ascii="Times New Roman" w:eastAsia="Times New Roman" w:hAnsi="Times New Roman" w:cs="Times New Roman"/>
          <w:lang w:eastAsia="ru-RU"/>
        </w:rPr>
        <w:t xml:space="preserve">администрации </w:t>
      </w:r>
      <w:r w:rsidR="00701CD7" w:rsidRPr="00AC0EC9">
        <w:rPr>
          <w:rFonts w:ascii="Times New Roman" w:eastAsia="Times New Roman" w:hAnsi="Times New Roman" w:cs="Times New Roman"/>
          <w:lang w:eastAsia="ru-RU"/>
        </w:rPr>
        <w:t>Вольненского</w:t>
      </w:r>
      <w:r w:rsidR="002145EB" w:rsidRPr="00AC0EC9">
        <w:rPr>
          <w:rFonts w:ascii="Times New Roman" w:eastAsia="Times New Roman" w:hAnsi="Times New Roman" w:cs="Times New Roman"/>
          <w:lang w:eastAsia="ru-RU"/>
        </w:rPr>
        <w:t xml:space="preserve"> сельского поселения</w:t>
      </w:r>
    </w:p>
    <w:tbl>
      <w:tblPr>
        <w:tblW w:w="0" w:type="auto"/>
        <w:tblCellSpacing w:w="15" w:type="dxa"/>
        <w:tblCellMar>
          <w:top w:w="15" w:type="dxa"/>
          <w:left w:w="15" w:type="dxa"/>
          <w:bottom w:w="15" w:type="dxa"/>
          <w:right w:w="15" w:type="dxa"/>
        </w:tblCellMar>
        <w:tblLook w:val="04A0"/>
      </w:tblPr>
      <w:tblGrid>
        <w:gridCol w:w="751"/>
        <w:gridCol w:w="4878"/>
        <w:gridCol w:w="3816"/>
      </w:tblGrid>
      <w:tr w:rsidR="00467E32" w:rsidRPr="00AC0EC9" w:rsidTr="002145EB">
        <w:trPr>
          <w:trHeight w:val="12"/>
          <w:tblCellSpacing w:w="15" w:type="dxa"/>
        </w:trPr>
        <w:tc>
          <w:tcPr>
            <w:tcW w:w="706"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4848"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3771"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п/п </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Ассортимент товаров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Базовый размер финансового предложения (С) (рублей/1 месяц)</w:t>
            </w: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1 </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3 </w:t>
            </w: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Мороженое, прохладительные напитки, квас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5D5C6C" w:rsidP="002145EB">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Фрукты и овощи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Бахчевые культуры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Выпечные изделия в промышленной упаковке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5.</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Хвойные деревья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2145EB"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3000</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6.</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Новогодние игрушки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2145EB"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8312B8"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8312B8" w:rsidRPr="00AC0EC9" w:rsidRDefault="008312B8"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7.</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8312B8" w:rsidRPr="00AC0EC9" w:rsidRDefault="008312B8"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Рыба живая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tcPr>
          <w:p w:rsidR="008312B8"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7.</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Воздушные шары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8.</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Попкорн, сладкая вата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1000</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9.</w:t>
            </w:r>
          </w:p>
        </w:tc>
        <w:tc>
          <w:tcPr>
            <w:tcW w:w="4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Цветы живые и искусственные </w:t>
            </w:r>
          </w:p>
        </w:tc>
        <w:tc>
          <w:tcPr>
            <w:tcW w:w="377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5D5C6C" w:rsidP="00854E2A">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500</w:t>
            </w:r>
            <w:bookmarkStart w:id="1" w:name="_GoBack"/>
            <w:bookmarkEnd w:id="1"/>
          </w:p>
        </w:tc>
      </w:tr>
    </w:tbl>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Индивидуальным предпринимателям, имеющим инвалидность, при предоставлении права на размещение нестационарного торгового объекта предоставляется льгота в виде уменьшения размера суммы на 50% от суммы, указанной в бланке финансового предложения, за право на размещение нестационарного торгового объекта, утвержденного настоящим постановлением, но не более чем в отношении одного нестационарного торгового объекта.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Участник Конкурса самостоятельно определяет адресные ориентиры нестационарных торговых объектов, предусмотренных выпиской из Схемы, актуальной применительно к конкретному Конкурсу, по которым будет применяться вышеуказанная льгота.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 Для мелкорозничных и иных несезонных нестационарных торговых объектов:</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Sр = С x Т x Сп x S, где:</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Pr="00AC0EC9">
        <w:rPr>
          <w:rFonts w:ascii="Times New Roman" w:eastAsia="Times New Roman" w:hAnsi="Times New Roman" w:cs="Times New Roman"/>
          <w:lang w:eastAsia="ru-RU"/>
        </w:rPr>
        <w:br/>
      </w:r>
      <w:r w:rsidRPr="00AC0EC9">
        <w:rPr>
          <w:rFonts w:ascii="Times New Roman" w:eastAsia="Times New Roman" w:hAnsi="Times New Roman" w:cs="Times New Roman"/>
          <w:lang w:eastAsia="ru-RU"/>
        </w:rPr>
        <w:lastRenderedPageBreak/>
        <w:t>Sр - стартовый размер финансового предложения за право на размещение мелкорозничного и иного несезонного нестационарного торгового объекта в месяц (единица измерения - рубль);</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С - базовый размер финансового предложения за 1 кв. м нестационарного торгового объекта, равный 400 рублям в месяц;</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Т - коэффициент, учитывающий тип нестационарного торгового объекта:</w:t>
      </w:r>
    </w:p>
    <w:tbl>
      <w:tblPr>
        <w:tblW w:w="0" w:type="auto"/>
        <w:tblCellSpacing w:w="15" w:type="dxa"/>
        <w:tblCellMar>
          <w:top w:w="15" w:type="dxa"/>
          <w:left w:w="15" w:type="dxa"/>
          <w:bottom w:w="15" w:type="dxa"/>
          <w:right w:w="15" w:type="dxa"/>
        </w:tblCellMar>
        <w:tblLook w:val="04A0"/>
      </w:tblPr>
      <w:tblGrid>
        <w:gridCol w:w="751"/>
        <w:gridCol w:w="5220"/>
        <w:gridCol w:w="3474"/>
      </w:tblGrid>
      <w:tr w:rsidR="00467E32" w:rsidRPr="00AC0EC9" w:rsidTr="002145EB">
        <w:trPr>
          <w:trHeight w:val="12"/>
          <w:tblCellSpacing w:w="15" w:type="dxa"/>
        </w:trPr>
        <w:tc>
          <w:tcPr>
            <w:tcW w:w="706"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5190"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3429"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п/п </w:t>
            </w:r>
          </w:p>
        </w:tc>
        <w:tc>
          <w:tcPr>
            <w:tcW w:w="51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Тип нестационарного торгового объекта </w:t>
            </w:r>
          </w:p>
        </w:tc>
        <w:tc>
          <w:tcPr>
            <w:tcW w:w="342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Значение коэффициента Т</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51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Киоск, павильон (площадью до 30 кв. м)</w:t>
            </w:r>
          </w:p>
        </w:tc>
        <w:tc>
          <w:tcPr>
            <w:tcW w:w="342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0,8 </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p>
        </w:tc>
        <w:tc>
          <w:tcPr>
            <w:tcW w:w="51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Павильон (площадью от 31 до 60 кв. м)</w:t>
            </w:r>
          </w:p>
        </w:tc>
        <w:tc>
          <w:tcPr>
            <w:tcW w:w="342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0,5 </w:t>
            </w:r>
          </w:p>
        </w:tc>
      </w:tr>
    </w:tbl>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Сп - коэффициент, учитывающий специализацию нестационарного торгового объекта:</w:t>
      </w:r>
    </w:p>
    <w:tbl>
      <w:tblPr>
        <w:tblW w:w="0" w:type="auto"/>
        <w:tblCellSpacing w:w="15" w:type="dxa"/>
        <w:tblCellMar>
          <w:top w:w="15" w:type="dxa"/>
          <w:left w:w="15" w:type="dxa"/>
          <w:bottom w:w="15" w:type="dxa"/>
          <w:right w:w="15" w:type="dxa"/>
        </w:tblCellMar>
        <w:tblLook w:val="04A0"/>
      </w:tblPr>
      <w:tblGrid>
        <w:gridCol w:w="751"/>
        <w:gridCol w:w="5063"/>
        <w:gridCol w:w="3631"/>
      </w:tblGrid>
      <w:tr w:rsidR="00467E32" w:rsidRPr="00AC0EC9" w:rsidTr="002145EB">
        <w:trPr>
          <w:trHeight w:val="12"/>
          <w:tblCellSpacing w:w="15" w:type="dxa"/>
        </w:trPr>
        <w:tc>
          <w:tcPr>
            <w:tcW w:w="706"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5033"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3586"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п/п </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Специализация нестационарного торгового объекта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Значение коэффициента Сп</w:t>
            </w: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Бытовые услуги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0,3 </w:t>
            </w:r>
          </w:p>
        </w:tc>
      </w:tr>
      <w:tr w:rsidR="00467E32"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Лотерейные билеты (официально зарегистрированных государственных лотерей)</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0,5 </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b/>
                <w:lang w:eastAsia="ru-RU"/>
              </w:rPr>
              <w:t>6</w:t>
            </w:r>
            <w:r w:rsidRPr="00AC0EC9">
              <w:rPr>
                <w:rFonts w:ascii="Times New Roman" w:eastAsia="Times New Roman" w:hAnsi="Times New Roman" w:cs="Times New Roman"/>
                <w:lang w:eastAsia="ru-RU"/>
              </w:rPr>
              <w:t>.</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Продовольственные товары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0,9 </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7.</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Непродовольственные товары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0,9 </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9.</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Плодоовощная продукция сельскохозяйственной переработки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0,9 </w:t>
            </w:r>
          </w:p>
        </w:tc>
      </w:tr>
      <w:tr w:rsidR="002145EB" w:rsidRPr="00AC0EC9" w:rsidTr="002145EB">
        <w:trPr>
          <w:tblCellSpacing w:w="15" w:type="dxa"/>
        </w:trPr>
        <w:tc>
          <w:tcPr>
            <w:tcW w:w="70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11.</w:t>
            </w:r>
          </w:p>
        </w:tc>
        <w:tc>
          <w:tcPr>
            <w:tcW w:w="503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Цветы живые и искусственные </w:t>
            </w:r>
          </w:p>
        </w:tc>
        <w:tc>
          <w:tcPr>
            <w:tcW w:w="358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2145EB" w:rsidRPr="00AC0EC9" w:rsidRDefault="002145EB"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0,9 </w:t>
            </w:r>
          </w:p>
        </w:tc>
      </w:tr>
    </w:tbl>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S - площадь не</w:t>
      </w:r>
      <w:r w:rsidR="00265A52" w:rsidRPr="00AC0EC9">
        <w:rPr>
          <w:rFonts w:ascii="Times New Roman" w:eastAsia="Times New Roman" w:hAnsi="Times New Roman" w:cs="Times New Roman"/>
          <w:lang w:eastAsia="ru-RU"/>
        </w:rPr>
        <w:t>стационарного торгового объекта.</w:t>
      </w:r>
    </w:p>
    <w:p w:rsidR="004648D0" w:rsidRPr="00AC0EC9" w:rsidRDefault="004648D0" w:rsidP="00E65D6E">
      <w:pPr>
        <w:spacing w:after="0" w:line="240" w:lineRule="auto"/>
        <w:rPr>
          <w:rFonts w:ascii="Times New Roman" w:eastAsia="Times New Roman" w:hAnsi="Times New Roman" w:cs="Times New Roman"/>
          <w:lang w:eastAsia="ru-RU"/>
        </w:rPr>
      </w:pPr>
    </w:p>
    <w:p w:rsidR="00AC0EC9" w:rsidRDefault="00AC0EC9" w:rsidP="00E65D6E">
      <w:pPr>
        <w:spacing w:after="0" w:line="240" w:lineRule="auto"/>
        <w:rPr>
          <w:rFonts w:ascii="Times New Roman" w:eastAsia="Times New Roman" w:hAnsi="Times New Roman" w:cs="Times New Roman"/>
          <w:lang w:eastAsia="ru-RU"/>
        </w:rPr>
      </w:pPr>
    </w:p>
    <w:p w:rsidR="00AC0EC9" w:rsidRDefault="00AC0EC9" w:rsidP="00E65D6E">
      <w:pPr>
        <w:spacing w:after="0" w:line="240" w:lineRule="auto"/>
        <w:rPr>
          <w:rFonts w:ascii="Times New Roman" w:eastAsia="Times New Roman" w:hAnsi="Times New Roman" w:cs="Times New Roman"/>
          <w:lang w:eastAsia="ru-RU"/>
        </w:rPr>
      </w:pPr>
    </w:p>
    <w:p w:rsidR="00AC0EC9" w:rsidRDefault="00AC0EC9" w:rsidP="00E65D6E">
      <w:pPr>
        <w:spacing w:after="0" w:line="240" w:lineRule="auto"/>
        <w:rPr>
          <w:rFonts w:ascii="Times New Roman" w:eastAsia="Times New Roman" w:hAnsi="Times New Roman" w:cs="Times New Roman"/>
          <w:lang w:eastAsia="ru-RU"/>
        </w:rPr>
      </w:pPr>
    </w:p>
    <w:p w:rsidR="00AE60F5" w:rsidRPr="00AC0EC9" w:rsidRDefault="00467E32" w:rsidP="00E65D6E">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AE60F5" w:rsidRPr="00AC0EC9">
        <w:rPr>
          <w:rFonts w:ascii="Times New Roman" w:eastAsia="Times New Roman" w:hAnsi="Times New Roman" w:cs="Times New Roman"/>
          <w:lang w:eastAsia="ru-RU"/>
        </w:rPr>
        <w:t>Глава администрации</w:t>
      </w:r>
    </w:p>
    <w:p w:rsidR="004648D0" w:rsidRPr="00AC0EC9" w:rsidRDefault="004648D0" w:rsidP="00AE60F5">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Вольненского</w:t>
      </w:r>
    </w:p>
    <w:p w:rsidR="00467E32" w:rsidRPr="00AC0EC9" w:rsidRDefault="00AE60F5" w:rsidP="00AE60F5">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сельского поселения                                          </w:t>
      </w:r>
      <w:r w:rsidR="004648D0" w:rsidRPr="00AC0EC9">
        <w:rPr>
          <w:rFonts w:ascii="Times New Roman" w:eastAsia="Times New Roman" w:hAnsi="Times New Roman" w:cs="Times New Roman"/>
          <w:lang w:eastAsia="ru-RU"/>
        </w:rPr>
        <w:t xml:space="preserve">      </w:t>
      </w:r>
      <w:r w:rsidR="00F370AE">
        <w:rPr>
          <w:rFonts w:ascii="Times New Roman" w:eastAsia="Times New Roman" w:hAnsi="Times New Roman" w:cs="Times New Roman"/>
          <w:lang w:eastAsia="ru-RU"/>
        </w:rPr>
        <w:tab/>
      </w:r>
      <w:r w:rsidR="00F370AE">
        <w:rPr>
          <w:rFonts w:ascii="Times New Roman" w:eastAsia="Times New Roman" w:hAnsi="Times New Roman" w:cs="Times New Roman"/>
          <w:lang w:eastAsia="ru-RU"/>
        </w:rPr>
        <w:tab/>
      </w:r>
      <w:r w:rsidR="00F370AE">
        <w:rPr>
          <w:rFonts w:ascii="Times New Roman" w:eastAsia="Times New Roman" w:hAnsi="Times New Roman" w:cs="Times New Roman"/>
          <w:lang w:eastAsia="ru-RU"/>
        </w:rPr>
        <w:tab/>
      </w:r>
      <w:r w:rsidR="00F370AE">
        <w:rPr>
          <w:rFonts w:ascii="Times New Roman" w:eastAsia="Times New Roman" w:hAnsi="Times New Roman" w:cs="Times New Roman"/>
          <w:lang w:eastAsia="ru-RU"/>
        </w:rPr>
        <w:tab/>
      </w:r>
      <w:r w:rsidR="00F370AE">
        <w:rPr>
          <w:rFonts w:ascii="Times New Roman" w:eastAsia="Times New Roman" w:hAnsi="Times New Roman" w:cs="Times New Roman"/>
          <w:lang w:eastAsia="ru-RU"/>
        </w:rPr>
        <w:tab/>
        <w:t xml:space="preserve">    </w:t>
      </w:r>
      <w:r w:rsidR="004648D0" w:rsidRPr="00AC0EC9">
        <w:rPr>
          <w:rFonts w:ascii="Times New Roman" w:eastAsia="Times New Roman" w:hAnsi="Times New Roman" w:cs="Times New Roman"/>
          <w:lang w:eastAsia="ru-RU"/>
        </w:rPr>
        <w:t xml:space="preserve"> А.И. Качура</w:t>
      </w: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854E2A">
      <w:pPr>
        <w:spacing w:after="0" w:line="240" w:lineRule="auto"/>
        <w:jc w:val="right"/>
        <w:rPr>
          <w:rFonts w:ascii="Times New Roman" w:eastAsia="Times New Roman" w:hAnsi="Times New Roman" w:cs="Times New Roman"/>
          <w:lang w:eastAsia="ru-RU"/>
        </w:rPr>
      </w:pPr>
    </w:p>
    <w:p w:rsidR="004648D0" w:rsidRPr="00AC0EC9" w:rsidRDefault="004648D0" w:rsidP="00F370AE">
      <w:pPr>
        <w:spacing w:after="0" w:line="240" w:lineRule="auto"/>
        <w:rPr>
          <w:rFonts w:ascii="Times New Roman" w:eastAsia="Times New Roman" w:hAnsi="Times New Roman" w:cs="Times New Roman"/>
          <w:lang w:eastAsia="ru-RU"/>
        </w:rPr>
      </w:pPr>
    </w:p>
    <w:p w:rsidR="00AC0EC9" w:rsidRPr="00AC0EC9" w:rsidRDefault="00AC0EC9" w:rsidP="00AC0EC9">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Приложение №3</w:t>
      </w:r>
      <w:r w:rsidRPr="00AC0EC9">
        <w:rPr>
          <w:rFonts w:ascii="Times New Roman" w:eastAsia="Times New Roman" w:hAnsi="Times New Roman" w:cs="Times New Roman"/>
          <w:lang w:eastAsia="ru-RU"/>
        </w:rPr>
        <w:br/>
        <w:t>к постановлению главы</w:t>
      </w:r>
    </w:p>
    <w:p w:rsidR="00AC0EC9" w:rsidRPr="00AC0EC9" w:rsidRDefault="00AC0EC9" w:rsidP="00AC0EC9">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администрации Вольненского</w:t>
      </w:r>
    </w:p>
    <w:p w:rsidR="0091114F" w:rsidRPr="00AC0EC9" w:rsidRDefault="00AC0EC9" w:rsidP="00AC0EC9">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сельского поселения</w:t>
      </w:r>
    </w:p>
    <w:p w:rsidR="000D2660" w:rsidRPr="00AC0EC9" w:rsidRDefault="000D2660" w:rsidP="0091114F">
      <w:pPr>
        <w:spacing w:after="0" w:line="240" w:lineRule="auto"/>
        <w:rPr>
          <w:rFonts w:ascii="Times New Roman" w:eastAsia="Times New Roman" w:hAnsi="Times New Roman" w:cs="Times New Roman"/>
          <w:lang w:eastAsia="ru-RU"/>
        </w:rPr>
      </w:pPr>
    </w:p>
    <w:tbl>
      <w:tblPr>
        <w:tblpPr w:leftFromText="180" w:rightFromText="180" w:horzAnchor="margin" w:tblpY="1290"/>
        <w:tblW w:w="0" w:type="auto"/>
        <w:tblCellSpacing w:w="15" w:type="dxa"/>
        <w:tblCellMar>
          <w:top w:w="15" w:type="dxa"/>
          <w:left w:w="15" w:type="dxa"/>
          <w:bottom w:w="15" w:type="dxa"/>
          <w:right w:w="15" w:type="dxa"/>
        </w:tblCellMar>
        <w:tblLook w:val="04A0"/>
      </w:tblPr>
      <w:tblGrid>
        <w:gridCol w:w="9445"/>
      </w:tblGrid>
      <w:tr w:rsidR="00E65D6E" w:rsidRPr="00AC0EC9" w:rsidTr="0091114F">
        <w:trPr>
          <w:trHeight w:val="664"/>
          <w:tblCellSpacing w:w="15" w:type="dxa"/>
        </w:trPr>
        <w:tc>
          <w:tcPr>
            <w:tcW w:w="9385" w:type="dxa"/>
            <w:vAlign w:val="center"/>
            <w:hideMark/>
          </w:tcPr>
          <w:p w:rsidR="0091114F" w:rsidRPr="00AC0EC9" w:rsidRDefault="0091114F" w:rsidP="00AC0EC9">
            <w:pPr>
              <w:spacing w:after="0" w:line="240" w:lineRule="auto"/>
              <w:rPr>
                <w:rFonts w:ascii="Times New Roman" w:eastAsia="Times New Roman" w:hAnsi="Times New Roman" w:cs="Times New Roman"/>
                <w:lang w:eastAsia="ru-RU"/>
              </w:rPr>
            </w:pPr>
          </w:p>
          <w:p w:rsidR="0091114F" w:rsidRPr="00AC0EC9" w:rsidRDefault="00E65D6E" w:rsidP="0091114F">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Состав</w:t>
            </w:r>
          </w:p>
          <w:p w:rsidR="00E65D6E" w:rsidRPr="00AC0EC9" w:rsidRDefault="00E65D6E" w:rsidP="0091114F">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конкурсной комиссии по предоставлению права на размещение нестационарных торговых объектов на территории </w:t>
            </w:r>
            <w:r w:rsidR="004648D0" w:rsidRPr="00AC0EC9">
              <w:rPr>
                <w:rFonts w:ascii="Times New Roman" w:eastAsia="Times New Roman" w:hAnsi="Times New Roman" w:cs="Times New Roman"/>
                <w:lang w:eastAsia="ru-RU"/>
              </w:rPr>
              <w:t>Вольненского</w:t>
            </w:r>
            <w:r w:rsidRPr="00AC0EC9">
              <w:rPr>
                <w:rFonts w:ascii="Times New Roman" w:eastAsia="Times New Roman" w:hAnsi="Times New Roman" w:cs="Times New Roman"/>
                <w:lang w:eastAsia="ru-RU"/>
              </w:rPr>
              <w:t xml:space="preserve"> сельского поселения Успенского района</w:t>
            </w:r>
          </w:p>
        </w:tc>
      </w:tr>
    </w:tbl>
    <w:p w:rsidR="0091114F" w:rsidRPr="00AC0EC9" w:rsidRDefault="0091114F" w:rsidP="0091114F">
      <w:pPr>
        <w:spacing w:after="0" w:line="240" w:lineRule="auto"/>
        <w:rPr>
          <w:rFonts w:ascii="Times New Roman" w:eastAsia="Times New Roman" w:hAnsi="Times New Roman" w:cs="Times New Roman"/>
          <w:lang w:eastAsia="ru-RU"/>
        </w:rPr>
      </w:pPr>
    </w:p>
    <w:tbl>
      <w:tblPr>
        <w:tblW w:w="0" w:type="auto"/>
        <w:tblLook w:val="01E0"/>
      </w:tblPr>
      <w:tblGrid>
        <w:gridCol w:w="4779"/>
        <w:gridCol w:w="4792"/>
      </w:tblGrid>
      <w:tr w:rsidR="0091114F" w:rsidRPr="00AC0EC9" w:rsidTr="00701CD7">
        <w:trPr>
          <w:trHeight w:val="1082"/>
        </w:trPr>
        <w:tc>
          <w:tcPr>
            <w:tcW w:w="4853" w:type="dxa"/>
          </w:tcPr>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А.И. Качура</w:t>
            </w:r>
          </w:p>
        </w:tc>
        <w:tc>
          <w:tcPr>
            <w:tcW w:w="4854" w:type="dxa"/>
          </w:tcPr>
          <w:p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Глава администрации Вольненского сельского поселения Успенского района, председатель комиссии</w:t>
            </w:r>
          </w:p>
        </w:tc>
      </w:tr>
      <w:tr w:rsidR="0091114F" w:rsidRPr="00AC0EC9" w:rsidTr="00701CD7">
        <w:trPr>
          <w:trHeight w:val="1082"/>
        </w:trPr>
        <w:tc>
          <w:tcPr>
            <w:tcW w:w="4853" w:type="dxa"/>
          </w:tcPr>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О.В. Козленко</w:t>
            </w:r>
          </w:p>
        </w:tc>
        <w:tc>
          <w:tcPr>
            <w:tcW w:w="4854" w:type="dxa"/>
          </w:tcPr>
          <w:p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Зам. главы администрации Вольненского сельского поселения Успенского района, заместитель председателя комиссии</w:t>
            </w:r>
          </w:p>
        </w:tc>
      </w:tr>
      <w:tr w:rsidR="0091114F" w:rsidRPr="00AC0EC9" w:rsidTr="00701CD7">
        <w:trPr>
          <w:trHeight w:val="1364"/>
        </w:trPr>
        <w:tc>
          <w:tcPr>
            <w:tcW w:w="4853" w:type="dxa"/>
          </w:tcPr>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Т.В. Гусева</w:t>
            </w:r>
          </w:p>
        </w:tc>
        <w:tc>
          <w:tcPr>
            <w:tcW w:w="4854" w:type="dxa"/>
          </w:tcPr>
          <w:p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p>
          <w:p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Главный специалист, финансист  администрации Вольненского сельского поселения Успенского района, секретарь комиссии</w:t>
            </w:r>
          </w:p>
          <w:p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p>
        </w:tc>
      </w:tr>
      <w:tr w:rsidR="0091114F" w:rsidRPr="00AC0EC9" w:rsidTr="00701CD7">
        <w:trPr>
          <w:trHeight w:val="816"/>
        </w:trPr>
        <w:tc>
          <w:tcPr>
            <w:tcW w:w="9707" w:type="dxa"/>
            <w:gridSpan w:val="2"/>
          </w:tcPr>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rsidR="0091114F" w:rsidRPr="00AC0EC9" w:rsidRDefault="0091114F" w:rsidP="0091114F">
            <w:pPr>
              <w:widowControl w:val="0"/>
              <w:suppressAutoHyphens/>
              <w:spacing w:after="0" w:line="240" w:lineRule="auto"/>
              <w:jc w:val="center"/>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Члены комиссии:</w:t>
            </w:r>
          </w:p>
          <w:p w:rsidR="0091114F" w:rsidRPr="00AC0EC9" w:rsidRDefault="0091114F" w:rsidP="0091114F">
            <w:pPr>
              <w:widowControl w:val="0"/>
              <w:suppressAutoHyphens/>
              <w:spacing w:after="0" w:line="240" w:lineRule="auto"/>
              <w:jc w:val="center"/>
              <w:rPr>
                <w:rFonts w:ascii="Times New Roman" w:eastAsia="Andale Sans UI" w:hAnsi="Times New Roman" w:cs="Times New Roman"/>
                <w:kern w:val="2"/>
                <w:lang w:eastAsia="ru-RU"/>
              </w:rPr>
            </w:pPr>
          </w:p>
        </w:tc>
      </w:tr>
      <w:tr w:rsidR="0091114F" w:rsidRPr="00AC0EC9" w:rsidTr="00701CD7">
        <w:trPr>
          <w:trHeight w:val="675"/>
        </w:trPr>
        <w:tc>
          <w:tcPr>
            <w:tcW w:w="4853" w:type="dxa"/>
          </w:tcPr>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 xml:space="preserve">С.В. Дзина </w:t>
            </w:r>
          </w:p>
        </w:tc>
        <w:tc>
          <w:tcPr>
            <w:tcW w:w="4854" w:type="dxa"/>
          </w:tcPr>
          <w:p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Ведущий специалист, специалист по МФХ администрации Вольненского сельского поселения Успенского района</w:t>
            </w:r>
          </w:p>
        </w:tc>
      </w:tr>
      <w:tr w:rsidR="0091114F" w:rsidRPr="00AC0EC9" w:rsidTr="00701CD7">
        <w:trPr>
          <w:trHeight w:val="816"/>
        </w:trPr>
        <w:tc>
          <w:tcPr>
            <w:tcW w:w="4853" w:type="dxa"/>
          </w:tcPr>
          <w:p w:rsidR="0091114F" w:rsidRPr="00AC0EC9" w:rsidRDefault="00420357" w:rsidP="0091114F">
            <w:pPr>
              <w:widowControl w:val="0"/>
              <w:suppressAutoHyphens/>
              <w:spacing w:after="0" w:line="240" w:lineRule="auto"/>
              <w:rPr>
                <w:rFonts w:ascii="Times New Roman" w:eastAsia="Andale Sans UI" w:hAnsi="Times New Roman" w:cs="Times New Roman"/>
                <w:kern w:val="2"/>
                <w:lang w:eastAsia="ru-RU"/>
              </w:rPr>
            </w:pPr>
            <w:r>
              <w:rPr>
                <w:rFonts w:ascii="Times New Roman" w:eastAsia="Andale Sans UI" w:hAnsi="Times New Roman" w:cs="Times New Roman"/>
                <w:kern w:val="2"/>
                <w:lang w:eastAsia="ru-RU"/>
              </w:rPr>
              <w:t>О.В. Волков</w:t>
            </w:r>
          </w:p>
        </w:tc>
        <w:tc>
          <w:tcPr>
            <w:tcW w:w="4854" w:type="dxa"/>
          </w:tcPr>
          <w:p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 xml:space="preserve">Ведущий специалист, юрист администрации Вольненского сельского поселения Успенского района </w:t>
            </w:r>
          </w:p>
        </w:tc>
      </w:tr>
    </w:tbl>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rsidR="0091114F" w:rsidRPr="00AC0EC9" w:rsidRDefault="0091114F" w:rsidP="0091114F">
      <w:pPr>
        <w:widowControl w:val="0"/>
        <w:suppressAutoHyphens/>
        <w:spacing w:after="0" w:line="240" w:lineRule="auto"/>
        <w:rPr>
          <w:rFonts w:ascii="Times New Roman" w:eastAsia="Andale Sans UI" w:hAnsi="Times New Roman" w:cs="Times New Roman"/>
          <w:kern w:val="2"/>
          <w:lang w:eastAsia="ru-RU"/>
        </w:rPr>
      </w:pPr>
    </w:p>
    <w:p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Глава Вольненского</w:t>
      </w:r>
    </w:p>
    <w:p w:rsidR="0091114F" w:rsidRPr="00AC0EC9"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 xml:space="preserve">сельского поселения </w:t>
      </w:r>
    </w:p>
    <w:p w:rsidR="0091114F" w:rsidRDefault="0091114F" w:rsidP="0091114F">
      <w:pPr>
        <w:widowControl w:val="0"/>
        <w:suppressAutoHyphens/>
        <w:spacing w:after="0" w:line="240" w:lineRule="auto"/>
        <w:jc w:val="both"/>
        <w:rPr>
          <w:rFonts w:ascii="Times New Roman" w:eastAsia="Andale Sans UI" w:hAnsi="Times New Roman" w:cs="Times New Roman"/>
          <w:kern w:val="2"/>
          <w:lang w:eastAsia="ru-RU"/>
        </w:rPr>
      </w:pPr>
      <w:r w:rsidRPr="00AC0EC9">
        <w:rPr>
          <w:rFonts w:ascii="Times New Roman" w:eastAsia="Andale Sans UI" w:hAnsi="Times New Roman" w:cs="Times New Roman"/>
          <w:kern w:val="2"/>
          <w:lang w:eastAsia="ru-RU"/>
        </w:rPr>
        <w:t xml:space="preserve">Успенского района                                                                </w:t>
      </w:r>
      <w:r w:rsidR="00F370AE">
        <w:rPr>
          <w:rFonts w:ascii="Times New Roman" w:eastAsia="Andale Sans UI" w:hAnsi="Times New Roman" w:cs="Times New Roman"/>
          <w:kern w:val="2"/>
          <w:lang w:eastAsia="ru-RU"/>
        </w:rPr>
        <w:t xml:space="preserve">                                        </w:t>
      </w:r>
      <w:r w:rsidRPr="00AC0EC9">
        <w:rPr>
          <w:rFonts w:ascii="Times New Roman" w:eastAsia="Andale Sans UI" w:hAnsi="Times New Roman" w:cs="Times New Roman"/>
          <w:kern w:val="2"/>
          <w:lang w:eastAsia="ru-RU"/>
        </w:rPr>
        <w:t>А.И. Качура</w:t>
      </w: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Default="00420357" w:rsidP="0091114F">
      <w:pPr>
        <w:widowControl w:val="0"/>
        <w:suppressAutoHyphens/>
        <w:spacing w:after="0" w:line="240" w:lineRule="auto"/>
        <w:jc w:val="both"/>
        <w:rPr>
          <w:rFonts w:ascii="Times New Roman" w:eastAsia="Andale Sans UI" w:hAnsi="Times New Roman" w:cs="Times New Roman"/>
          <w:kern w:val="2"/>
          <w:lang w:eastAsia="ru-RU"/>
        </w:rPr>
      </w:pPr>
    </w:p>
    <w:p w:rsidR="00420357" w:rsidRPr="00AC0EC9" w:rsidRDefault="00420357" w:rsidP="0091114F">
      <w:pPr>
        <w:widowControl w:val="0"/>
        <w:suppressAutoHyphens/>
        <w:spacing w:after="0" w:line="240" w:lineRule="auto"/>
        <w:jc w:val="both"/>
        <w:rPr>
          <w:rFonts w:ascii="Times New Roman" w:eastAsia="Andale Sans UI" w:hAnsi="Times New Roman" w:cs="Times New Roman"/>
          <w:bCs/>
          <w:kern w:val="2"/>
          <w:lang w:eastAsia="ru-RU"/>
        </w:rPr>
      </w:pPr>
    </w:p>
    <w:p w:rsidR="00467E32"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Приложение </w:t>
      </w:r>
      <w:r w:rsidR="00AE60F5" w:rsidRPr="00AC0EC9">
        <w:rPr>
          <w:rFonts w:ascii="Times New Roman" w:eastAsia="Times New Roman" w:hAnsi="Times New Roman" w:cs="Times New Roman"/>
          <w:lang w:eastAsia="ru-RU"/>
        </w:rPr>
        <w:t>№ 4</w:t>
      </w:r>
      <w:r w:rsidRPr="00AC0EC9">
        <w:rPr>
          <w:rFonts w:ascii="Times New Roman" w:eastAsia="Times New Roman" w:hAnsi="Times New Roman" w:cs="Times New Roman"/>
          <w:lang w:eastAsia="ru-RU"/>
        </w:rPr>
        <w:br/>
        <w:t>к постановлению главы</w:t>
      </w:r>
      <w:r w:rsidRPr="00AC0EC9">
        <w:rPr>
          <w:rFonts w:ascii="Times New Roman" w:eastAsia="Times New Roman" w:hAnsi="Times New Roman" w:cs="Times New Roman"/>
          <w:lang w:eastAsia="ru-RU"/>
        </w:rPr>
        <w:br/>
      </w:r>
      <w:r w:rsidR="00AE60F5" w:rsidRPr="00AC0EC9">
        <w:rPr>
          <w:rFonts w:ascii="Times New Roman" w:eastAsia="Times New Roman" w:hAnsi="Times New Roman" w:cs="Times New Roman"/>
          <w:lang w:eastAsia="ru-RU"/>
        </w:rPr>
        <w:t xml:space="preserve">администрации </w:t>
      </w:r>
      <w:r w:rsidR="00701CD7" w:rsidRPr="00AC0EC9">
        <w:rPr>
          <w:rFonts w:ascii="Times New Roman" w:eastAsia="Times New Roman" w:hAnsi="Times New Roman" w:cs="Times New Roman"/>
          <w:lang w:eastAsia="ru-RU"/>
        </w:rPr>
        <w:t>Вольненского</w:t>
      </w:r>
    </w:p>
    <w:p w:rsidR="00AE60F5" w:rsidRPr="00AC0EC9" w:rsidRDefault="00AE60F5"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сельского поселения </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ТИПОВАЯ ФОРМА ДОГОВОРА О ПРЕДОСТАВЛЕНИИ ПРАВА НА РАЗМЕЩЕНИЕ СЕЗОННОГО НЕСТАЦИОНАРНОГО ТОРГОВОГО ОБЪЕКТА НА ТЕРРИТОРИИ </w:t>
      </w:r>
      <w:r w:rsidR="000D2660" w:rsidRPr="00AC0EC9">
        <w:rPr>
          <w:rFonts w:ascii="Times New Roman" w:eastAsia="Times New Roman" w:hAnsi="Times New Roman" w:cs="Times New Roman"/>
          <w:lang w:eastAsia="ru-RU"/>
        </w:rPr>
        <w:t>ВОЛЬНЕНСКОГО</w:t>
      </w:r>
      <w:r w:rsidR="00AE60F5" w:rsidRPr="00AC0EC9">
        <w:rPr>
          <w:rFonts w:ascii="Times New Roman" w:eastAsia="Times New Roman" w:hAnsi="Times New Roman" w:cs="Times New Roman"/>
          <w:lang w:eastAsia="ru-RU"/>
        </w:rPr>
        <w:t xml:space="preserve"> СЕЛЬСКОГО ПОСЕЛЕНИЯ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ДОГОВОР </w:t>
      </w:r>
      <w:r w:rsidR="00AE60F5"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____ о предоставлении права на размещение сезонного нестационарного торгового объекта на территории </w:t>
      </w:r>
      <w:r w:rsidR="000D2660" w:rsidRPr="00AC0EC9">
        <w:rPr>
          <w:rFonts w:ascii="Times New Roman" w:eastAsia="Times New Roman" w:hAnsi="Times New Roman" w:cs="Times New Roman"/>
          <w:lang w:eastAsia="ru-RU"/>
        </w:rPr>
        <w:t>Вольненского</w:t>
      </w:r>
      <w:r w:rsidR="00AE60F5" w:rsidRPr="00AC0EC9">
        <w:rPr>
          <w:rFonts w:ascii="Times New Roman" w:eastAsia="Times New Roman" w:hAnsi="Times New Roman" w:cs="Times New Roman"/>
          <w:lang w:eastAsia="ru-RU"/>
        </w:rPr>
        <w:t xml:space="preserve"> сельского поселения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AE60F5" w:rsidRPr="00AC0EC9">
        <w:rPr>
          <w:rFonts w:ascii="Times New Roman" w:eastAsia="Times New Roman" w:hAnsi="Times New Roman" w:cs="Times New Roman"/>
          <w:lang w:eastAsia="ru-RU"/>
        </w:rPr>
        <w:t>с. Успенское</w:t>
      </w:r>
      <w:r w:rsidRPr="00AC0EC9">
        <w:rPr>
          <w:rFonts w:ascii="Times New Roman" w:eastAsia="Times New Roman" w:hAnsi="Times New Roman" w:cs="Times New Roman"/>
          <w:lang w:eastAsia="ru-RU"/>
        </w:rPr>
        <w:t xml:space="preserve">                                     "___" __________ 20__ года </w:t>
      </w:r>
    </w:p>
    <w:p w:rsidR="00086B9A" w:rsidRPr="00AC0EC9" w:rsidRDefault="00086B9A" w:rsidP="00086B9A">
      <w:pPr>
        <w:spacing w:after="0" w:line="240" w:lineRule="auto"/>
        <w:rPr>
          <w:rFonts w:ascii="Times New Roman" w:eastAsia="Times New Roman" w:hAnsi="Times New Roman" w:cs="Times New Roman"/>
          <w:lang w:eastAsia="ru-RU"/>
        </w:rPr>
      </w:pP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Администрация  </w:t>
      </w:r>
      <w:r w:rsidR="000D2660" w:rsidRPr="00AC0EC9">
        <w:rPr>
          <w:rFonts w:ascii="Times New Roman" w:eastAsia="Times New Roman" w:hAnsi="Times New Roman" w:cs="Times New Roman"/>
          <w:lang w:eastAsia="ru-RU"/>
        </w:rPr>
        <w:t xml:space="preserve">Вольненского </w:t>
      </w:r>
      <w:r w:rsidR="00086B9A" w:rsidRPr="00AC0EC9">
        <w:rPr>
          <w:rFonts w:ascii="Times New Roman" w:eastAsia="Times New Roman" w:hAnsi="Times New Roman" w:cs="Times New Roman"/>
          <w:lang w:eastAsia="ru-RU"/>
        </w:rPr>
        <w:t>сельского поселения</w:t>
      </w:r>
      <w:r w:rsidRPr="00AC0EC9">
        <w:rPr>
          <w:rFonts w:ascii="Times New Roman" w:eastAsia="Times New Roman" w:hAnsi="Times New Roman" w:cs="Times New Roman"/>
          <w:lang w:eastAsia="ru-RU"/>
        </w:rPr>
        <w:t xml:space="preserve">, именуемая в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дальнейшем  "Администрация",  в  лице  </w:t>
      </w:r>
      <w:r w:rsidR="00086B9A" w:rsidRPr="00AC0EC9">
        <w:rPr>
          <w:rFonts w:ascii="Times New Roman" w:eastAsia="Times New Roman" w:hAnsi="Times New Roman" w:cs="Times New Roman"/>
          <w:lang w:eastAsia="ru-RU"/>
        </w:rPr>
        <w:t>_________________________________________________________________________________________________</w:t>
      </w:r>
      <w:r w:rsidRPr="00AC0EC9">
        <w:rPr>
          <w:rFonts w:ascii="Times New Roman" w:eastAsia="Times New Roman" w:hAnsi="Times New Roman" w:cs="Times New Roman"/>
          <w:lang w:eastAsia="ru-RU"/>
        </w:rPr>
        <w:t xml:space="preserve"> ____________, действующего на основании  доверенности </w:t>
      </w:r>
      <w:r w:rsidR="00086B9A"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_______ от __________________, с одной стороны, и 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(наименование организации, Ф.И.О. индивидуального предпринимателя)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 лице ___________________________________</w:t>
      </w:r>
      <w:r w:rsidR="00086B9A" w:rsidRPr="00AC0EC9">
        <w:rPr>
          <w:rFonts w:ascii="Times New Roman" w:eastAsia="Times New Roman" w:hAnsi="Times New Roman" w:cs="Times New Roman"/>
          <w:lang w:eastAsia="ru-RU"/>
        </w:rPr>
        <w:t>_______________________________</w:t>
      </w:r>
      <w:r w:rsidRPr="00AC0EC9">
        <w:rPr>
          <w:rFonts w:ascii="Times New Roman" w:eastAsia="Times New Roman" w:hAnsi="Times New Roman" w:cs="Times New Roman"/>
          <w:lang w:eastAsia="ru-RU"/>
        </w:rPr>
        <w:t>,</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(должность, Ф.И.О.)</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действующего   на  основании  __________________,  именуемое  в  дальнейшем "Участник",  с  другой  стороны,  а  вместе  именуемые "Стороны", заключили настоящий договор (далее - Договор) о нижеследующем:</w:t>
      </w:r>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1. Предмет Договора</w:t>
      </w:r>
    </w:p>
    <w:p w:rsidR="000D2660" w:rsidRPr="00AC0EC9" w:rsidRDefault="00086B9A" w:rsidP="00086B9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467E32" w:rsidRPr="00AC0EC9">
        <w:rPr>
          <w:rFonts w:ascii="Times New Roman" w:eastAsia="Times New Roman" w:hAnsi="Times New Roman" w:cs="Times New Roman"/>
          <w:lang w:eastAsia="ru-RU"/>
        </w:rPr>
        <w:t>  1.1.  В  соответствии  с решением конкурсной комиссии по предоставлению права   размещения   нестационарных   торговых   объектов   на   </w:t>
      </w:r>
      <w:r w:rsidR="000D2660" w:rsidRPr="00AC0EC9">
        <w:rPr>
          <w:rFonts w:ascii="Times New Roman" w:eastAsia="Times New Roman" w:hAnsi="Times New Roman" w:cs="Times New Roman"/>
          <w:lang w:eastAsia="ru-RU"/>
        </w:rPr>
        <w:t>территории</w:t>
      </w:r>
    </w:p>
    <w:p w:rsidR="00086B9A" w:rsidRPr="00AC0EC9" w:rsidRDefault="000D2660" w:rsidP="00086B9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Вольненского</w:t>
      </w:r>
    </w:p>
    <w:p w:rsidR="00467E32" w:rsidRPr="00AC0EC9" w:rsidRDefault="00086B9A" w:rsidP="00086B9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сельского поселения, </w:t>
      </w:r>
      <w:r w:rsidR="00467E32" w:rsidRPr="00AC0EC9">
        <w:rPr>
          <w:rFonts w:ascii="Times New Roman" w:eastAsia="Times New Roman" w:hAnsi="Times New Roman" w:cs="Times New Roman"/>
          <w:lang w:eastAsia="ru-RU"/>
        </w:rPr>
        <w:t>от  _______  протокол  N 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Администрация   предоставляет   Участнику  право  на  размещение  сезонного нестационарного торгового объекта (далее - Объект): _______________________</w:t>
      </w:r>
      <w:r w:rsidR="00086B9A" w:rsidRPr="00AC0EC9">
        <w:rPr>
          <w:rFonts w:ascii="Times New Roman" w:eastAsia="Times New Roman" w:hAnsi="Times New Roman" w:cs="Times New Roman"/>
          <w:lang w:eastAsia="ru-RU"/>
        </w:rPr>
        <w:t>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(тип объекта)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для осуществления торговой деятельности ___________________________________</w:t>
      </w:r>
      <w:r w:rsidR="00086B9A" w:rsidRPr="00AC0EC9">
        <w:rPr>
          <w:rFonts w:ascii="Times New Roman" w:eastAsia="Times New Roman" w:hAnsi="Times New Roman" w:cs="Times New Roman"/>
          <w:lang w:eastAsia="ru-RU"/>
        </w:rPr>
        <w:t>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(специализация)</w:t>
      </w:r>
    </w:p>
    <w:p w:rsidR="00086B9A"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адресу: ____________________________ на с</w:t>
      </w:r>
      <w:r w:rsidR="00086B9A" w:rsidRPr="00AC0EC9">
        <w:rPr>
          <w:rFonts w:ascii="Times New Roman" w:eastAsia="Times New Roman" w:hAnsi="Times New Roman" w:cs="Times New Roman"/>
          <w:lang w:eastAsia="ru-RU"/>
        </w:rPr>
        <w:t>рок с _________ по 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(место расположения объекта)</w:t>
      </w:r>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2. Права и обязанности Сторон</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2.1. Администрация: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2.1.1. Осуществляет контроль за выполнением условий Договора и требований к размещению и эксплуатации нестационарного торгового объекта, предусмотренных разделом V Положения о размещении нестационарных торговых объектов на территории </w:t>
      </w:r>
      <w:r w:rsidR="000D2660" w:rsidRPr="00AC0EC9">
        <w:rPr>
          <w:rFonts w:ascii="Times New Roman" w:eastAsia="Times New Roman" w:hAnsi="Times New Roman" w:cs="Times New Roman"/>
          <w:lang w:eastAsia="ru-RU"/>
        </w:rPr>
        <w:t>Вольненского</w:t>
      </w:r>
      <w:r w:rsidR="00086B9A" w:rsidRPr="00AC0EC9">
        <w:rPr>
          <w:rFonts w:ascii="Times New Roman" w:eastAsia="Times New Roman" w:hAnsi="Times New Roman" w:cs="Times New Roman"/>
          <w:lang w:eastAsia="ru-RU"/>
        </w:rPr>
        <w:t xml:space="preserve"> сельского поселения Успенского района</w:t>
      </w:r>
      <w:r w:rsidRPr="00AC0EC9">
        <w:rPr>
          <w:rFonts w:ascii="Times New Roman" w:eastAsia="Times New Roman" w:hAnsi="Times New Roman" w:cs="Times New Roman"/>
          <w:lang w:eastAsia="ru-RU"/>
        </w:rPr>
        <w:t>.</w:t>
      </w:r>
    </w:p>
    <w:p w:rsidR="00086B9A" w:rsidRPr="00AC0EC9" w:rsidRDefault="00467E32" w:rsidP="00086B9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2.1.2. Проводит обследование Объекта с составлением акта по форме, утвержденной постановлением администрации </w:t>
      </w:r>
      <w:r w:rsidR="000D2660" w:rsidRPr="00AC0EC9">
        <w:rPr>
          <w:rFonts w:ascii="Times New Roman" w:eastAsia="Times New Roman" w:hAnsi="Times New Roman" w:cs="Times New Roman"/>
          <w:lang w:eastAsia="ru-RU"/>
        </w:rPr>
        <w:t>Вольненского</w:t>
      </w:r>
      <w:r w:rsidR="00086B9A" w:rsidRPr="00AC0EC9">
        <w:rPr>
          <w:rFonts w:ascii="Times New Roman" w:eastAsia="Times New Roman" w:hAnsi="Times New Roman" w:cs="Times New Roman"/>
          <w:lang w:eastAsia="ru-RU"/>
        </w:rPr>
        <w:t xml:space="preserve"> сельского поселения Успенского района.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2.1.3. Демонтирует установленные конструкции при нарушении (невыполнении) Участником обязательств, предусмотренных пунктом 2.4 Договора, за счет Участника.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2.2. Администрация обязуется обеспечить методическую и организационную помощь в вопросах организации торговли, предоставлении услуг населению.</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2.3. Участник имеет право разместить Объект в соответствии с графическим планом размещения Объекта (приложение к настоящему Договору).</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 Участник обязуется:</w:t>
      </w:r>
    </w:p>
    <w:p w:rsidR="00086B9A" w:rsidRPr="00AC0EC9" w:rsidRDefault="00467E32" w:rsidP="00086B9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2.4.1. Обеспечить установку Объекта и его готовность к работе в соответствии с эскизным проектом и требованиями к размещению и эксплуатации нестационарного торгового Объекта, предусмотренных разделом V Положения о размещении нестационарных торговых объектов на территории </w:t>
      </w:r>
      <w:r w:rsidR="000D2660" w:rsidRPr="00AC0EC9">
        <w:rPr>
          <w:rFonts w:ascii="Times New Roman" w:eastAsia="Times New Roman" w:hAnsi="Times New Roman" w:cs="Times New Roman"/>
          <w:lang w:eastAsia="ru-RU"/>
        </w:rPr>
        <w:t>Во</w:t>
      </w:r>
      <w:r w:rsidR="00D452D7" w:rsidRPr="00AC0EC9">
        <w:rPr>
          <w:rFonts w:ascii="Times New Roman" w:eastAsia="Times New Roman" w:hAnsi="Times New Roman" w:cs="Times New Roman"/>
          <w:lang w:eastAsia="ru-RU"/>
        </w:rPr>
        <w:t>л</w:t>
      </w:r>
      <w:r w:rsidR="000D2660" w:rsidRPr="00AC0EC9">
        <w:rPr>
          <w:rFonts w:ascii="Times New Roman" w:eastAsia="Times New Roman" w:hAnsi="Times New Roman" w:cs="Times New Roman"/>
          <w:lang w:eastAsia="ru-RU"/>
        </w:rPr>
        <w:t>ьненского</w:t>
      </w:r>
      <w:r w:rsidR="00086B9A" w:rsidRPr="00AC0EC9">
        <w:rPr>
          <w:rFonts w:ascii="Times New Roman" w:eastAsia="Times New Roman" w:hAnsi="Times New Roman" w:cs="Times New Roman"/>
          <w:lang w:eastAsia="ru-RU"/>
        </w:rPr>
        <w:t xml:space="preserve"> сельского поселения Успенского района.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2.4.2. Приступить к эксплуатации Объекта после заключения договоров: вывоз твердых бытовых и жидких отходов, потребление энергоресурсов (при необходимости).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2.4.3. Использовать Объект по назначению, указанному в пункте 1.1 Договора, без права передачи третьим лицам.</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2.4.4.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 Вести работы по благоустройству прилегающей территории.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2.4.5. Обеспечить постоянное наличие на Объекте и предъявление по требованию контролирующих органов следующих документов:</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настоящего Договора и графического плана размещения Объекта (приложение к Договору);</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вывески торгового Объекта с указанием наименования организации, места ее нахождения (адреса) и режима ее работы; индивидуальный предприниматель указывает информацию о государственной регистрации и наименовании зарегистрировавшего его органа;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подтверждающих источник поступления, качество и безопасность реализуемой продукции;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личные медицинские книжки работников с отметкой о прохождении периодических и профилактических медицинских обследований и отметкой о прохождении гигиенического обучения персонала;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предусмотренных </w:t>
      </w:r>
      <w:hyperlink r:id="rId13" w:history="1">
        <w:r w:rsidRPr="00AC0EC9">
          <w:rPr>
            <w:rFonts w:ascii="Times New Roman" w:eastAsia="Times New Roman" w:hAnsi="Times New Roman" w:cs="Times New Roman"/>
            <w:color w:val="0000FF"/>
            <w:u w:val="single"/>
            <w:lang w:eastAsia="ru-RU"/>
          </w:rPr>
          <w:t>Законом Российской Федерации "О защите прав потребителей"</w:t>
        </w:r>
      </w:hyperlink>
      <w:r w:rsidRPr="00AC0EC9">
        <w:rPr>
          <w:rFonts w:ascii="Times New Roman" w:eastAsia="Times New Roman" w:hAnsi="Times New Roman" w:cs="Times New Roman"/>
          <w:lang w:eastAsia="ru-RU"/>
        </w:rPr>
        <w:t>;</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трудового договора лица, работающего на Объекте, за исключением индивидуальных предпринимателей, осуществляющих торговую деятельность самостоятельно.</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2.4.6. Ежемесячно продлевать графический план размещения объекта при условии внесения предложенной им суммы за право на размещение сезонного нестационарного объекта на территории </w:t>
      </w:r>
      <w:r w:rsidR="00D452D7" w:rsidRPr="00AC0EC9">
        <w:rPr>
          <w:rFonts w:ascii="Times New Roman" w:eastAsia="Times New Roman" w:hAnsi="Times New Roman" w:cs="Times New Roman"/>
          <w:lang w:eastAsia="ru-RU"/>
        </w:rPr>
        <w:t xml:space="preserve">Вольненского </w:t>
      </w:r>
      <w:r w:rsidR="00901C7F" w:rsidRPr="00AC0EC9">
        <w:rPr>
          <w:rFonts w:ascii="Times New Roman" w:eastAsia="Times New Roman" w:hAnsi="Times New Roman" w:cs="Times New Roman"/>
          <w:lang w:eastAsia="ru-RU"/>
        </w:rPr>
        <w:t xml:space="preserve">сельского поселения </w:t>
      </w:r>
      <w:r w:rsidRPr="00AC0EC9">
        <w:rPr>
          <w:rFonts w:ascii="Times New Roman" w:eastAsia="Times New Roman" w:hAnsi="Times New Roman" w:cs="Times New Roman"/>
          <w:lang w:eastAsia="ru-RU"/>
        </w:rPr>
        <w:t xml:space="preserve"> в размере ______________ рублей (_____ рублей с учетом льготы) в срок не позднее 25 числа месяца, предшествующего оплачиваемому месяцу, и перечисляемой в местный бюджет (бюджет </w:t>
      </w:r>
      <w:r w:rsidR="00086B9A" w:rsidRPr="00AC0EC9">
        <w:rPr>
          <w:rFonts w:ascii="Times New Roman" w:eastAsia="Times New Roman" w:hAnsi="Times New Roman" w:cs="Times New Roman"/>
          <w:lang w:eastAsia="ru-RU"/>
        </w:rPr>
        <w:t>_____________ сельского поселения Успенского района</w:t>
      </w:r>
      <w:r w:rsidRPr="00AC0EC9">
        <w:rPr>
          <w:rFonts w:ascii="Times New Roman" w:eastAsia="Times New Roman" w:hAnsi="Times New Roman" w:cs="Times New Roman"/>
          <w:lang w:eastAsia="ru-RU"/>
        </w:rPr>
        <w:t>) по следующим реквизитам:</w:t>
      </w:r>
    </w:p>
    <w:p w:rsidR="00467E32" w:rsidRPr="00AC0EC9" w:rsidRDefault="00467E32" w:rsidP="00086B9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Получатель: 35</w:t>
      </w:r>
      <w:r w:rsidR="00086B9A" w:rsidRPr="00AC0EC9">
        <w:rPr>
          <w:rFonts w:ascii="Times New Roman" w:eastAsia="Times New Roman" w:hAnsi="Times New Roman" w:cs="Times New Roman"/>
          <w:lang w:eastAsia="ru-RU"/>
        </w:rPr>
        <w:t>2450</w:t>
      </w:r>
      <w:r w:rsidRPr="00AC0EC9">
        <w:rPr>
          <w:rFonts w:ascii="Times New Roman" w:eastAsia="Times New Roman" w:hAnsi="Times New Roman" w:cs="Times New Roman"/>
          <w:lang w:eastAsia="ru-RU"/>
        </w:rPr>
        <w:t xml:space="preserve">, Администрация </w:t>
      </w:r>
      <w:r w:rsidR="00086B9A" w:rsidRPr="00AC0EC9">
        <w:rPr>
          <w:rFonts w:ascii="Times New Roman" w:eastAsia="Times New Roman" w:hAnsi="Times New Roman" w:cs="Times New Roman"/>
          <w:lang w:eastAsia="ru-RU"/>
        </w:rPr>
        <w:t>_____________ сельского поселения Успенского района,  с. ___________</w:t>
      </w:r>
      <w:r w:rsidRPr="00AC0EC9">
        <w:rPr>
          <w:rFonts w:ascii="Times New Roman" w:eastAsia="Times New Roman" w:hAnsi="Times New Roman" w:cs="Times New Roman"/>
          <w:lang w:eastAsia="ru-RU"/>
        </w:rPr>
        <w:t xml:space="preserve">, ул. </w:t>
      </w:r>
      <w:r w:rsidR="00086B9A" w:rsidRPr="00AC0EC9">
        <w:rPr>
          <w:rFonts w:ascii="Times New Roman" w:eastAsia="Times New Roman" w:hAnsi="Times New Roman" w:cs="Times New Roman"/>
          <w:lang w:eastAsia="ru-RU"/>
        </w:rPr>
        <w:t>____________</w:t>
      </w:r>
      <w:r w:rsidRPr="00AC0EC9">
        <w:rPr>
          <w:rFonts w:ascii="Times New Roman" w:eastAsia="Times New Roman" w:hAnsi="Times New Roman" w:cs="Times New Roman"/>
          <w:lang w:eastAsia="ru-RU"/>
        </w:rPr>
        <w:t>;</w:t>
      </w:r>
    </w:p>
    <w:p w:rsidR="00467E32" w:rsidRPr="00AC0EC9" w:rsidRDefault="00467E32" w:rsidP="00086B9A">
      <w:pPr>
        <w:shd w:val="clear" w:color="auto" w:fill="BFBFBF" w:themeFill="background1" w:themeFillShade="BF"/>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ИНН/КПП </w:t>
      </w:r>
      <w:r w:rsidR="00086B9A" w:rsidRPr="00AC0EC9">
        <w:rPr>
          <w:rFonts w:ascii="Times New Roman" w:eastAsia="Times New Roman" w:hAnsi="Times New Roman" w:cs="Times New Roman"/>
          <w:lang w:eastAsia="ru-RU"/>
        </w:rPr>
        <w:t>_________________</w:t>
      </w:r>
      <w:r w:rsidRPr="00AC0EC9">
        <w:rPr>
          <w:rFonts w:ascii="Times New Roman" w:eastAsia="Times New Roman" w:hAnsi="Times New Roman" w:cs="Times New Roman"/>
          <w:lang w:eastAsia="ru-RU"/>
        </w:rPr>
        <w:t xml:space="preserve">, р/с </w:t>
      </w:r>
      <w:r w:rsidR="00086B9A" w:rsidRPr="00AC0EC9">
        <w:rPr>
          <w:rFonts w:ascii="Times New Roman" w:eastAsia="Times New Roman" w:hAnsi="Times New Roman" w:cs="Times New Roman"/>
          <w:lang w:eastAsia="ru-RU"/>
        </w:rPr>
        <w:t>________________</w:t>
      </w:r>
      <w:r w:rsidRPr="00AC0EC9">
        <w:rPr>
          <w:rFonts w:ascii="Times New Roman" w:eastAsia="Times New Roman" w:hAnsi="Times New Roman" w:cs="Times New Roman"/>
          <w:lang w:eastAsia="ru-RU"/>
        </w:rPr>
        <w:t xml:space="preserve">, </w:t>
      </w:r>
      <w:hyperlink r:id="rId14" w:history="1">
        <w:r w:rsidRPr="00AC0EC9">
          <w:rPr>
            <w:rFonts w:ascii="Times New Roman" w:eastAsia="Times New Roman" w:hAnsi="Times New Roman" w:cs="Times New Roman"/>
            <w:color w:val="0000FF"/>
            <w:u w:val="single"/>
            <w:lang w:eastAsia="ru-RU"/>
          </w:rPr>
          <w:t>ОКТМО</w:t>
        </w:r>
      </w:hyperlink>
      <w:r w:rsidR="00086B9A" w:rsidRPr="00AC0EC9">
        <w:rPr>
          <w:rFonts w:ascii="Times New Roman" w:eastAsia="Times New Roman" w:hAnsi="Times New Roman" w:cs="Times New Roman"/>
          <w:lang w:eastAsia="ru-RU"/>
        </w:rPr>
        <w:t>________</w:t>
      </w:r>
      <w:r w:rsidRPr="00AC0EC9">
        <w:rPr>
          <w:rFonts w:ascii="Times New Roman" w:eastAsia="Times New Roman" w:hAnsi="Times New Roman" w:cs="Times New Roman"/>
          <w:lang w:eastAsia="ru-RU"/>
        </w:rPr>
        <w:t xml:space="preserve">, БИК </w:t>
      </w:r>
      <w:r w:rsidR="00086B9A" w:rsidRPr="00AC0EC9">
        <w:rPr>
          <w:rFonts w:ascii="Times New Roman" w:eastAsia="Times New Roman" w:hAnsi="Times New Roman" w:cs="Times New Roman"/>
          <w:lang w:eastAsia="ru-RU"/>
        </w:rPr>
        <w:t>____________</w:t>
      </w:r>
      <w:r w:rsidRPr="00AC0EC9">
        <w:rPr>
          <w:rFonts w:ascii="Times New Roman" w:eastAsia="Times New Roman" w:hAnsi="Times New Roman" w:cs="Times New Roman"/>
          <w:lang w:eastAsia="ru-RU"/>
        </w:rPr>
        <w:t xml:space="preserve">,КБК </w:t>
      </w:r>
      <w:r w:rsidR="00086B9A" w:rsidRPr="00AC0EC9">
        <w:rPr>
          <w:rFonts w:ascii="Times New Roman" w:eastAsia="Times New Roman" w:hAnsi="Times New Roman" w:cs="Times New Roman"/>
          <w:lang w:eastAsia="ru-RU"/>
        </w:rPr>
        <w:t>_____________</w:t>
      </w:r>
      <w:r w:rsidRPr="00AC0EC9">
        <w:rPr>
          <w:rFonts w:ascii="Times New Roman" w:eastAsia="Times New Roman" w:hAnsi="Times New Roman" w:cs="Times New Roman"/>
          <w:lang w:eastAsia="ru-RU"/>
        </w:rPr>
        <w:t>, Южное ГУ Банка</w:t>
      </w:r>
      <w:r w:rsidR="00086B9A" w:rsidRPr="00AC0EC9">
        <w:rPr>
          <w:rFonts w:ascii="Times New Roman" w:eastAsia="Times New Roman" w:hAnsi="Times New Roman" w:cs="Times New Roman"/>
          <w:lang w:eastAsia="ru-RU"/>
        </w:rPr>
        <w:t xml:space="preserve"> России по Краснодарскому краю.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Назначение платежа: плата за право размещения сезонного нестационарного торгового Объекта.</w:t>
      </w:r>
    </w:p>
    <w:p w:rsidR="00086B9A" w:rsidRPr="00AC0EC9" w:rsidRDefault="00467E32" w:rsidP="00086B9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Сумма за право размещения Объекта на территории </w:t>
      </w:r>
      <w:r w:rsidR="000D2660" w:rsidRPr="00AC0EC9">
        <w:rPr>
          <w:rFonts w:ascii="Times New Roman" w:eastAsia="Times New Roman" w:hAnsi="Times New Roman" w:cs="Times New Roman"/>
          <w:lang w:eastAsia="ru-RU"/>
        </w:rPr>
        <w:t>Вольненского</w:t>
      </w:r>
      <w:r w:rsidR="00086B9A" w:rsidRPr="00AC0EC9">
        <w:rPr>
          <w:rFonts w:ascii="Times New Roman" w:eastAsia="Times New Roman" w:hAnsi="Times New Roman" w:cs="Times New Roman"/>
          <w:lang w:eastAsia="ru-RU"/>
        </w:rPr>
        <w:t xml:space="preserve"> сельского поселения Успенского района </w:t>
      </w:r>
      <w:r w:rsidRPr="00AC0EC9">
        <w:rPr>
          <w:rFonts w:ascii="Times New Roman" w:eastAsia="Times New Roman" w:hAnsi="Times New Roman" w:cs="Times New Roman"/>
          <w:lang w:eastAsia="ru-RU"/>
        </w:rPr>
        <w:t xml:space="preserve">за первый месяц срока действия Договора подлежит перечислению в местный бюджет (бюджет </w:t>
      </w:r>
      <w:r w:rsidR="001422CD" w:rsidRPr="00AC0EC9">
        <w:rPr>
          <w:rFonts w:ascii="Times New Roman" w:eastAsia="Times New Roman" w:hAnsi="Times New Roman" w:cs="Times New Roman"/>
          <w:lang w:eastAsia="ru-RU"/>
        </w:rPr>
        <w:t xml:space="preserve">администрации </w:t>
      </w:r>
      <w:r w:rsidR="000D2660" w:rsidRPr="00AC0EC9">
        <w:rPr>
          <w:rFonts w:ascii="Times New Roman" w:eastAsia="Times New Roman" w:hAnsi="Times New Roman" w:cs="Times New Roman"/>
          <w:lang w:eastAsia="ru-RU"/>
        </w:rPr>
        <w:t>Вольненского</w:t>
      </w:r>
      <w:r w:rsidR="00086B9A" w:rsidRPr="00AC0EC9">
        <w:rPr>
          <w:rFonts w:ascii="Times New Roman" w:eastAsia="Times New Roman" w:hAnsi="Times New Roman" w:cs="Times New Roman"/>
          <w:lang w:eastAsia="ru-RU"/>
        </w:rPr>
        <w:t xml:space="preserve"> сельского поселения Успенского района</w:t>
      </w:r>
      <w:r w:rsidR="001422CD" w:rsidRPr="00AC0EC9">
        <w:rPr>
          <w:rFonts w:ascii="Times New Roman" w:eastAsia="Times New Roman" w:hAnsi="Times New Roman" w:cs="Times New Roman"/>
          <w:lang w:eastAsia="ru-RU"/>
        </w:rPr>
        <w:t>)</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в течение 3 (трех) банковских дней с момента его подписания.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Сумма за право размещения Объекта на территории </w:t>
      </w:r>
      <w:r w:rsidR="000D2660" w:rsidRPr="00AC0EC9">
        <w:rPr>
          <w:rFonts w:ascii="Times New Roman" w:eastAsia="Times New Roman" w:hAnsi="Times New Roman" w:cs="Times New Roman"/>
          <w:lang w:eastAsia="ru-RU"/>
        </w:rPr>
        <w:t>Вольненского</w:t>
      </w:r>
      <w:r w:rsidR="001422CD" w:rsidRPr="00AC0EC9">
        <w:rPr>
          <w:rFonts w:ascii="Times New Roman" w:eastAsia="Times New Roman" w:hAnsi="Times New Roman" w:cs="Times New Roman"/>
          <w:lang w:eastAsia="ru-RU"/>
        </w:rPr>
        <w:t xml:space="preserve"> сельского поселения Успенского района </w:t>
      </w:r>
      <w:r w:rsidRPr="00AC0EC9">
        <w:rPr>
          <w:rFonts w:ascii="Times New Roman" w:eastAsia="Times New Roman" w:hAnsi="Times New Roman" w:cs="Times New Roman"/>
          <w:lang w:eastAsia="ru-RU"/>
        </w:rPr>
        <w:t>за последний неполный месяц определяется пропорционально времени размещения объекта в течение данного месяца.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2.4.7. Освободить занимаемую территорию от конструкций и привести ее в первоначальное состояние в течение 3 (трех) дней:</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окончании срока действия Договора;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 случае досрочного расторжения Договора по инициативе Администрации в соответствии с разделом 3 настоящего Договора;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 основании решения суда, вступившего в законную силу.</w:t>
      </w:r>
    </w:p>
    <w:p w:rsidR="001422CD" w:rsidRPr="00AC0EC9" w:rsidRDefault="001422CD" w:rsidP="00854E2A">
      <w:pPr>
        <w:spacing w:after="0" w:line="240" w:lineRule="auto"/>
        <w:outlineLvl w:val="2"/>
        <w:rPr>
          <w:rFonts w:ascii="Times New Roman" w:eastAsia="Times New Roman" w:hAnsi="Times New Roman" w:cs="Times New Roman"/>
          <w:b/>
          <w:bCs/>
          <w:lang w:eastAsia="ru-RU"/>
        </w:rPr>
      </w:pPr>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3. Расторжение Договора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3.1. Администрация имеет право досрочно в одностороннем порядке расторгнуть Договор, письменно уведомив о расторжении Участника или его представителя путем вручения ему </w:t>
      </w:r>
      <w:r w:rsidRPr="00AC0EC9">
        <w:rPr>
          <w:rFonts w:ascii="Times New Roman" w:eastAsia="Times New Roman" w:hAnsi="Times New Roman" w:cs="Times New Roman"/>
          <w:lang w:eastAsia="ru-RU"/>
        </w:rPr>
        <w:lastRenderedPageBreak/>
        <w:t>уведомления нарочно либо направления его посредством почты России, электронной почты, телеграммы за 3 дня, в случаях:</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неустранения в трехдневный срок нарушений, выявленных при обследовании Объекта и отраженных в акте;</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нарушения Участником подпунктов 2.4.1 - 2.4.3, 2.4.6 раздела 2 настоящего Договора;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неоднократного (два и более раз) нарушения Участником подпунктов 2.4.4, 2.4.5 раздела 2 настоящего Договора;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 необходимости проведения реконструкции Объекта или использования земельного участка, на котором расположен Объект, для нужд администрации муниципального образования город Краснодар.</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3.2. По истечении 3 (трех) дней с момента уведомления Участника по адресу, указанному в Договоре, в соответствии с пунктом 4.1 раздела 4 Договора Договор считается расторгнутым.</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3.3. Договор может быть расторгнут досрочно по обоюдному согласию Сторон.</w:t>
      </w:r>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4. Прочие условия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4.1. Изменения и дополнения к Договору действительны, если они оформлены в письменной форме дополнительными Соглашениями и подписаны уполномоченными представителями Сторон.</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4.2. В случае изменения адреса или иных реквизитов, каждая из Сторон обязана в десятидневный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Договоре, считаются врученными.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4.3. Взаимоотношения Сторон, не урегулированные Договором, регламентируются действующим законодательством Российской Федерации.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4.4. Договор составлен в 2 (двух) экземплярах: для каждой Стороны по одному экземпляру.</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Приложение: графический план размещения объекта.</w:t>
      </w:r>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5. Реквизиты, адреса и подписи Сторон</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35</w:t>
      </w:r>
      <w:r w:rsidR="001422CD" w:rsidRPr="00AC0EC9">
        <w:rPr>
          <w:rFonts w:ascii="Times New Roman" w:eastAsia="Times New Roman" w:hAnsi="Times New Roman" w:cs="Times New Roman"/>
          <w:lang w:eastAsia="ru-RU"/>
        </w:rPr>
        <w:t>2</w:t>
      </w:r>
      <w:r w:rsidR="001F6DC1" w:rsidRPr="00AC0EC9">
        <w:rPr>
          <w:rFonts w:ascii="Times New Roman" w:eastAsia="Times New Roman" w:hAnsi="Times New Roman" w:cs="Times New Roman"/>
          <w:lang w:eastAsia="ru-RU"/>
        </w:rPr>
        <w:t>462</w:t>
      </w:r>
      <w:r w:rsidRPr="00AC0EC9">
        <w:rPr>
          <w:rFonts w:ascii="Times New Roman" w:eastAsia="Times New Roman" w:hAnsi="Times New Roman" w:cs="Times New Roman"/>
          <w:lang w:eastAsia="ru-RU"/>
        </w:rPr>
        <w:t xml:space="preserve"> Администрация                             Участник </w:t>
      </w:r>
    </w:p>
    <w:p w:rsidR="001422CD" w:rsidRPr="00AC0EC9" w:rsidRDefault="00B724E6" w:rsidP="001422CD">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Вольненского</w:t>
      </w:r>
      <w:r w:rsidR="001422CD" w:rsidRPr="00AC0EC9">
        <w:rPr>
          <w:rFonts w:ascii="Times New Roman" w:eastAsia="Times New Roman" w:hAnsi="Times New Roman" w:cs="Times New Roman"/>
          <w:lang w:eastAsia="ru-RU"/>
        </w:rPr>
        <w:t xml:space="preserve"> сельского</w:t>
      </w:r>
    </w:p>
    <w:p w:rsidR="001422CD" w:rsidRPr="00AC0EC9" w:rsidRDefault="001422CD" w:rsidP="001422CD">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 поселения Успенского района.</w:t>
      </w:r>
    </w:p>
    <w:p w:rsidR="00467E32" w:rsidRPr="00AC0EC9" w:rsidRDefault="001422CD"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 </w:t>
      </w:r>
      <w:r w:rsidR="00701CD7" w:rsidRPr="00AC0EC9">
        <w:rPr>
          <w:rFonts w:ascii="Times New Roman" w:eastAsia="Times New Roman" w:hAnsi="Times New Roman" w:cs="Times New Roman"/>
          <w:lang w:eastAsia="ru-RU"/>
        </w:rPr>
        <w:t>__________</w:t>
      </w:r>
      <w:r w:rsidR="00467E32" w:rsidRPr="00AC0EC9">
        <w:rPr>
          <w:rFonts w:ascii="Times New Roman" w:eastAsia="Times New Roman" w:hAnsi="Times New Roman" w:cs="Times New Roman"/>
          <w:lang w:eastAsia="ru-RU"/>
        </w:rPr>
        <w:t xml:space="preserve">, ул. </w:t>
      </w:r>
      <w:r w:rsidR="00701CD7" w:rsidRPr="00AC0EC9">
        <w:rPr>
          <w:rFonts w:ascii="Times New Roman" w:eastAsia="Times New Roman" w:hAnsi="Times New Roman" w:cs="Times New Roman"/>
          <w:lang w:eastAsia="ru-RU"/>
        </w:rPr>
        <w:t>_______________</w:t>
      </w:r>
      <w:r w:rsidR="00467E32" w:rsidRPr="00AC0EC9">
        <w:rPr>
          <w:rFonts w:ascii="Times New Roman" w:eastAsia="Times New Roman" w:hAnsi="Times New Roman" w:cs="Times New Roman"/>
          <w:lang w:eastAsia="ru-RU"/>
        </w:rPr>
        <w:t>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ИНН/КПП </w:t>
      </w:r>
      <w:r w:rsidR="00701CD7" w:rsidRPr="00AC0EC9">
        <w:rPr>
          <w:rFonts w:ascii="Times New Roman" w:eastAsia="Times New Roman" w:hAnsi="Times New Roman" w:cs="Times New Roman"/>
          <w:lang w:eastAsia="ru-RU"/>
        </w:rPr>
        <w:t>_________</w:t>
      </w:r>
      <w:r w:rsidR="001F6DC1" w:rsidRPr="00AC0EC9">
        <w:rPr>
          <w:rFonts w:ascii="Times New Roman" w:eastAsia="Times New Roman" w:hAnsi="Times New Roman" w:cs="Times New Roman"/>
          <w:lang w:eastAsia="ru-RU"/>
        </w:rPr>
        <w:t>/</w:t>
      </w:r>
      <w:r w:rsidR="00701CD7" w:rsidRPr="00AC0EC9">
        <w:rPr>
          <w:rFonts w:ascii="Times New Roman" w:eastAsia="Times New Roman" w:hAnsi="Times New Roman" w:cs="Times New Roman"/>
          <w:lang w:eastAsia="ru-RU"/>
        </w:rPr>
        <w:t>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Р/С  </w:t>
      </w:r>
      <w:r w:rsidR="00701CD7" w:rsidRPr="00AC0EC9">
        <w:rPr>
          <w:rFonts w:ascii="Times New Roman" w:eastAsia="Times New Roman" w:hAnsi="Times New Roman" w:cs="Times New Roman"/>
          <w:lang w:eastAsia="ru-RU"/>
        </w:rPr>
        <w:t>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ОКТМО </w:t>
      </w:r>
      <w:r w:rsidR="001422CD" w:rsidRPr="00AC0EC9">
        <w:rPr>
          <w:rFonts w:ascii="Times New Roman" w:eastAsia="Times New Roman" w:hAnsi="Times New Roman" w:cs="Times New Roman"/>
          <w:lang w:eastAsia="ru-RU"/>
        </w:rPr>
        <w:t>_______</w:t>
      </w:r>
      <w:r w:rsidRPr="00AC0EC9">
        <w:rPr>
          <w:rFonts w:ascii="Times New Roman" w:eastAsia="Times New Roman" w:hAnsi="Times New Roman" w:cs="Times New Roman"/>
          <w:lang w:eastAsia="ru-RU"/>
        </w:rPr>
        <w:t xml:space="preserve"> БИК </w:t>
      </w:r>
      <w:r w:rsidR="00701CD7" w:rsidRPr="00AC0EC9">
        <w:rPr>
          <w:rFonts w:ascii="Times New Roman" w:eastAsia="Times New Roman" w:hAnsi="Times New Roman" w:cs="Times New Roman"/>
          <w:lang w:eastAsia="ru-RU"/>
        </w:rPr>
        <w:t>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КБК </w:t>
      </w:r>
      <w:r w:rsidR="001422CD" w:rsidRPr="00AC0EC9">
        <w:rPr>
          <w:rFonts w:ascii="Times New Roman" w:eastAsia="Times New Roman" w:hAnsi="Times New Roman" w:cs="Times New Roman"/>
          <w:lang w:eastAsia="ru-RU"/>
        </w:rPr>
        <w:t>________________</w:t>
      </w:r>
      <w:r w:rsidRPr="00AC0EC9">
        <w:rPr>
          <w:rFonts w:ascii="Times New Roman" w:eastAsia="Times New Roman" w:hAnsi="Times New Roman" w:cs="Times New Roman"/>
          <w:lang w:eastAsia="ru-RU"/>
        </w:rPr>
        <w:t>________________________________________</w:t>
      </w:r>
    </w:p>
    <w:p w:rsidR="00467E32" w:rsidRPr="00AC0EC9" w:rsidRDefault="00467E32" w:rsidP="00854E2A">
      <w:pPr>
        <w:spacing w:after="0" w:line="240" w:lineRule="auto"/>
        <w:rPr>
          <w:rFonts w:ascii="Times New Roman" w:eastAsia="Times New Roman" w:hAnsi="Times New Roman" w:cs="Times New Roman"/>
          <w:highlight w:val="lightGray"/>
          <w:lang w:eastAsia="ru-RU"/>
        </w:rPr>
      </w:pPr>
      <w:r w:rsidRPr="00AC0EC9">
        <w:rPr>
          <w:rFonts w:ascii="Times New Roman" w:eastAsia="Times New Roman" w:hAnsi="Times New Roman" w:cs="Times New Roman"/>
          <w:highlight w:val="lightGray"/>
          <w:lang w:eastAsia="ru-RU"/>
        </w:rPr>
        <w:t xml:space="preserve">Южное ГУ Банка России по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highlight w:val="lightGray"/>
          <w:lang w:eastAsia="ru-RU"/>
        </w:rPr>
        <w:t>Краснодарскому краю г. Краснодар</w:t>
      </w:r>
    </w:p>
    <w:p w:rsidR="001422CD" w:rsidRPr="00AC0EC9" w:rsidRDefault="001422CD"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Назначение платежа: плата за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право размещения сезонного </w:t>
      </w:r>
    </w:p>
    <w:p w:rsidR="001422CD" w:rsidRPr="00AC0EC9" w:rsidRDefault="00467E32" w:rsidP="001422CD">
      <w:pPr>
        <w:pBdr>
          <w:bottom w:val="single" w:sz="12" w:space="1" w:color="auto"/>
        </w:pBd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нестационарного торгового объекта  </w:t>
      </w:r>
      <w:r w:rsidR="001422CD" w:rsidRPr="00AC0EC9">
        <w:rPr>
          <w:rFonts w:ascii="Times New Roman" w:eastAsia="Times New Roman" w:hAnsi="Times New Roman" w:cs="Times New Roman"/>
          <w:lang w:eastAsia="ru-RU"/>
        </w:rPr>
        <w:t>______________           ________</w:t>
      </w:r>
    </w:p>
    <w:p w:rsidR="000D2660" w:rsidRPr="00AC0EC9" w:rsidRDefault="0091114F" w:rsidP="0091114F">
      <w:pPr>
        <w:pBdr>
          <w:bottom w:val="single" w:sz="12" w:space="1" w:color="auto"/>
        </w:pBd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МП</w:t>
      </w:r>
    </w:p>
    <w:p w:rsidR="000D2660" w:rsidRDefault="000D2660"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Pr="00AC0EC9" w:rsidRDefault="00420357" w:rsidP="00854E2A">
      <w:pPr>
        <w:spacing w:after="0" w:line="240" w:lineRule="auto"/>
        <w:jc w:val="right"/>
        <w:rPr>
          <w:rFonts w:ascii="Times New Roman" w:eastAsia="Times New Roman" w:hAnsi="Times New Roman" w:cs="Times New Roman"/>
          <w:lang w:eastAsia="ru-RU"/>
        </w:rPr>
      </w:pPr>
    </w:p>
    <w:p w:rsidR="001422CD"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Приложение N </w:t>
      </w:r>
      <w:r w:rsidR="001422CD" w:rsidRPr="00AC0EC9">
        <w:rPr>
          <w:rFonts w:ascii="Times New Roman" w:eastAsia="Times New Roman" w:hAnsi="Times New Roman" w:cs="Times New Roman"/>
          <w:lang w:eastAsia="ru-RU"/>
        </w:rPr>
        <w:t>5</w:t>
      </w:r>
    </w:p>
    <w:p w:rsidR="001422CD"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 постановлению главы</w:t>
      </w:r>
      <w:r w:rsidRPr="00AC0EC9">
        <w:rPr>
          <w:rFonts w:ascii="Times New Roman" w:eastAsia="Times New Roman" w:hAnsi="Times New Roman" w:cs="Times New Roman"/>
          <w:lang w:eastAsia="ru-RU"/>
        </w:rPr>
        <w:br/>
      </w:r>
      <w:r w:rsidR="001422CD" w:rsidRPr="00AC0EC9">
        <w:rPr>
          <w:rFonts w:ascii="Times New Roman" w:eastAsia="Times New Roman" w:hAnsi="Times New Roman" w:cs="Times New Roman"/>
          <w:lang w:eastAsia="ru-RU"/>
        </w:rPr>
        <w:t xml:space="preserve">администрации </w:t>
      </w:r>
      <w:r w:rsidR="000D2660" w:rsidRPr="00AC0EC9">
        <w:rPr>
          <w:rFonts w:ascii="Times New Roman" w:eastAsia="Times New Roman" w:hAnsi="Times New Roman" w:cs="Times New Roman"/>
          <w:lang w:eastAsia="ru-RU"/>
        </w:rPr>
        <w:t>Вольненского</w:t>
      </w:r>
      <w:r w:rsidR="001422CD" w:rsidRPr="00AC0EC9">
        <w:rPr>
          <w:rFonts w:ascii="Times New Roman" w:eastAsia="Times New Roman" w:hAnsi="Times New Roman" w:cs="Times New Roman"/>
          <w:lang w:eastAsia="ru-RU"/>
        </w:rPr>
        <w:t>сельского</w:t>
      </w:r>
    </w:p>
    <w:p w:rsidR="00467E32" w:rsidRPr="00AC0EC9" w:rsidRDefault="001422CD"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поселения от ______________ « ___</w:t>
      </w:r>
    </w:p>
    <w:tbl>
      <w:tblPr>
        <w:tblW w:w="0" w:type="auto"/>
        <w:tblCellSpacing w:w="15" w:type="dxa"/>
        <w:tblCellMar>
          <w:top w:w="15" w:type="dxa"/>
          <w:left w:w="15" w:type="dxa"/>
          <w:bottom w:w="15" w:type="dxa"/>
          <w:right w:w="15" w:type="dxa"/>
        </w:tblCellMar>
        <w:tblLook w:val="04A0"/>
      </w:tblPr>
      <w:tblGrid>
        <w:gridCol w:w="2999"/>
        <w:gridCol w:w="1600"/>
        <w:gridCol w:w="4846"/>
      </w:tblGrid>
      <w:tr w:rsidR="00467E32" w:rsidRPr="00AC0EC9" w:rsidTr="00467E32">
        <w:trPr>
          <w:trHeight w:val="12"/>
          <w:tblCellSpacing w:w="15" w:type="dxa"/>
        </w:trPr>
        <w:tc>
          <w:tcPr>
            <w:tcW w:w="2957"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1663"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4805"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467E32">
        <w:trPr>
          <w:tblCellSpacing w:w="15" w:type="dxa"/>
        </w:trPr>
        <w:tc>
          <w:tcPr>
            <w:tcW w:w="9425" w:type="dxa"/>
            <w:gridSpan w:val="3"/>
            <w:tcBorders>
              <w:top w:val="single" w:sz="6" w:space="0" w:color="000000"/>
              <w:left w:val="single" w:sz="6" w:space="0" w:color="000000"/>
              <w:bottom w:val="nil"/>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Финансовое предложение участника конкурса </w:t>
            </w:r>
          </w:p>
        </w:tc>
      </w:tr>
      <w:tr w:rsidR="00467E32" w:rsidRPr="00AC0EC9" w:rsidTr="00467E32">
        <w:trPr>
          <w:tblCellSpacing w:w="15" w:type="dxa"/>
        </w:trPr>
        <w:tc>
          <w:tcPr>
            <w:tcW w:w="9425" w:type="dxa"/>
            <w:gridSpan w:val="3"/>
            <w:tcBorders>
              <w:top w:val="nil"/>
              <w:left w:val="single" w:sz="6" w:space="0" w:color="000000"/>
              <w:bottom w:val="nil"/>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(Ф.И.О. предпринимателя, наименование юридического лица - участника конкурса)</w:t>
            </w:r>
          </w:p>
        </w:tc>
      </w:tr>
      <w:tr w:rsidR="00467E32" w:rsidRPr="00AC0EC9" w:rsidTr="00467E32">
        <w:trPr>
          <w:tblCellSpacing w:w="15" w:type="dxa"/>
        </w:trPr>
        <w:tc>
          <w:tcPr>
            <w:tcW w:w="9425" w:type="dxa"/>
            <w:gridSpan w:val="3"/>
            <w:tcBorders>
              <w:top w:val="nil"/>
              <w:left w:val="single" w:sz="6" w:space="0" w:color="000000"/>
              <w:bottom w:val="nil"/>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за размещение ____________________________________________________________</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(тип и специализация НТО)</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_________________________________________________________________________</w:t>
            </w:r>
          </w:p>
        </w:tc>
      </w:tr>
      <w:tr w:rsidR="00467E32" w:rsidRPr="00AC0EC9" w:rsidTr="00467E32">
        <w:trPr>
          <w:tblCellSpacing w:w="15" w:type="dxa"/>
        </w:trPr>
        <w:tc>
          <w:tcPr>
            <w:tcW w:w="2957" w:type="dxa"/>
            <w:tcBorders>
              <w:top w:val="nil"/>
              <w:left w:val="single" w:sz="6" w:space="0" w:color="000000"/>
              <w:bottom w:val="nil"/>
              <w:right w:val="nil"/>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адресному ориентиру:</w:t>
            </w:r>
          </w:p>
        </w:tc>
        <w:tc>
          <w:tcPr>
            <w:tcW w:w="6468" w:type="dxa"/>
            <w:gridSpan w:val="2"/>
            <w:tcBorders>
              <w:top w:val="nil"/>
              <w:left w:val="nil"/>
              <w:bottom w:val="nil"/>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w:t>
            </w:r>
          </w:p>
        </w:tc>
      </w:tr>
      <w:tr w:rsidR="00467E32" w:rsidRPr="00AC0EC9" w:rsidTr="00467E32">
        <w:trPr>
          <w:tblCellSpacing w:w="15" w:type="dxa"/>
        </w:trPr>
        <w:tc>
          <w:tcPr>
            <w:tcW w:w="2957" w:type="dxa"/>
            <w:tcBorders>
              <w:top w:val="nil"/>
              <w:left w:val="single" w:sz="6" w:space="0" w:color="000000"/>
              <w:bottom w:val="nil"/>
              <w:right w:val="nil"/>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6468" w:type="dxa"/>
            <w:gridSpan w:val="2"/>
            <w:tcBorders>
              <w:top w:val="nil"/>
              <w:left w:val="nil"/>
              <w:bottom w:val="nil"/>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(место размещения НТО согласно Схеме)</w:t>
            </w:r>
          </w:p>
        </w:tc>
      </w:tr>
      <w:tr w:rsidR="00467E32" w:rsidRPr="00AC0EC9" w:rsidTr="00467E32">
        <w:trPr>
          <w:tblCellSpacing w:w="15" w:type="dxa"/>
        </w:trPr>
        <w:tc>
          <w:tcPr>
            <w:tcW w:w="9425" w:type="dxa"/>
            <w:gridSpan w:val="3"/>
            <w:tcBorders>
              <w:top w:val="nil"/>
              <w:left w:val="single" w:sz="6" w:space="0" w:color="000000"/>
              <w:bottom w:val="nil"/>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 период с "____" _____________ 20__ г. по "____" ____________ 20__ г.</w:t>
            </w:r>
          </w:p>
        </w:tc>
      </w:tr>
      <w:tr w:rsidR="00467E32" w:rsidRPr="00AC0EC9" w:rsidTr="00467E32">
        <w:trPr>
          <w:tblCellSpacing w:w="15" w:type="dxa"/>
        </w:trPr>
        <w:tc>
          <w:tcPr>
            <w:tcW w:w="9425" w:type="dxa"/>
            <w:gridSpan w:val="3"/>
            <w:tcBorders>
              <w:top w:val="nil"/>
              <w:left w:val="single" w:sz="6" w:space="0" w:color="000000"/>
              <w:bottom w:val="nil"/>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Стартовый размер оплаты за один месяц размещения НТО: _______ руб.</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_________________________________________________________________________</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(прописью)</w:t>
            </w:r>
          </w:p>
        </w:tc>
      </w:tr>
      <w:tr w:rsidR="00467E32" w:rsidRPr="00AC0EC9" w:rsidTr="00467E32">
        <w:trPr>
          <w:tblCellSpacing w:w="15" w:type="dxa"/>
        </w:trPr>
        <w:tc>
          <w:tcPr>
            <w:tcW w:w="9425" w:type="dxa"/>
            <w:gridSpan w:val="3"/>
            <w:tcBorders>
              <w:top w:val="nil"/>
              <w:left w:val="single" w:sz="6" w:space="0" w:color="000000"/>
              <w:bottom w:val="nil"/>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Размер финансового предложения участника конкурса за один месяц размещения НТО: _________________ руб.</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_________________________________________________________________________</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(прописью)</w:t>
            </w:r>
          </w:p>
        </w:tc>
      </w:tr>
      <w:tr w:rsidR="00467E32" w:rsidRPr="00AC0EC9" w:rsidTr="00467E32">
        <w:trPr>
          <w:tblCellSpacing w:w="15" w:type="dxa"/>
        </w:trPr>
        <w:tc>
          <w:tcPr>
            <w:tcW w:w="4620" w:type="dxa"/>
            <w:gridSpan w:val="2"/>
            <w:tcBorders>
              <w:top w:val="nil"/>
              <w:left w:val="single" w:sz="6" w:space="0" w:color="000000"/>
              <w:bottom w:val="single" w:sz="6" w:space="0" w:color="000000"/>
              <w:right w:val="nil"/>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Дата _____________________________</w:t>
            </w:r>
          </w:p>
        </w:tc>
        <w:tc>
          <w:tcPr>
            <w:tcW w:w="4805" w:type="dxa"/>
            <w:tcBorders>
              <w:top w:val="nil"/>
              <w:left w:val="nil"/>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Подпись ____________________________</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М.П. (при наличии)</w:t>
            </w:r>
          </w:p>
        </w:tc>
      </w:tr>
    </w:tbl>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Default="001422CD"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Default="00420357" w:rsidP="00854E2A">
      <w:pPr>
        <w:spacing w:after="0" w:line="240" w:lineRule="auto"/>
        <w:jc w:val="right"/>
        <w:rPr>
          <w:rFonts w:ascii="Times New Roman" w:eastAsia="Times New Roman" w:hAnsi="Times New Roman" w:cs="Times New Roman"/>
          <w:lang w:eastAsia="ru-RU"/>
        </w:rPr>
      </w:pPr>
    </w:p>
    <w:p w:rsidR="00420357" w:rsidRPr="00AC0EC9" w:rsidRDefault="00420357"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422CD" w:rsidRPr="00AC0EC9" w:rsidRDefault="001422CD" w:rsidP="00854E2A">
      <w:pPr>
        <w:spacing w:after="0" w:line="240" w:lineRule="auto"/>
        <w:jc w:val="right"/>
        <w:rPr>
          <w:rFonts w:ascii="Times New Roman" w:eastAsia="Times New Roman" w:hAnsi="Times New Roman" w:cs="Times New Roman"/>
          <w:lang w:eastAsia="ru-RU"/>
        </w:rPr>
      </w:pPr>
    </w:p>
    <w:p w:rsidR="001724C3"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p>
    <w:p w:rsidR="001724C3"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Приложение </w:t>
      </w:r>
      <w:r w:rsidR="001724C3" w:rsidRPr="00AC0EC9">
        <w:rPr>
          <w:rFonts w:ascii="Times New Roman" w:eastAsia="Times New Roman" w:hAnsi="Times New Roman" w:cs="Times New Roman"/>
          <w:lang w:eastAsia="ru-RU"/>
        </w:rPr>
        <w:t>№6</w:t>
      </w:r>
    </w:p>
    <w:p w:rsidR="00467E32"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 постановлению главы</w:t>
      </w:r>
      <w:r w:rsidRPr="00AC0EC9">
        <w:rPr>
          <w:rFonts w:ascii="Times New Roman" w:eastAsia="Times New Roman" w:hAnsi="Times New Roman" w:cs="Times New Roman"/>
          <w:lang w:eastAsia="ru-RU"/>
        </w:rPr>
        <w:br/>
      </w:r>
      <w:r w:rsidR="001724C3" w:rsidRPr="00AC0EC9">
        <w:rPr>
          <w:rFonts w:ascii="Times New Roman" w:eastAsia="Times New Roman" w:hAnsi="Times New Roman" w:cs="Times New Roman"/>
          <w:lang w:eastAsia="ru-RU"/>
        </w:rPr>
        <w:t xml:space="preserve">администрации </w:t>
      </w:r>
      <w:r w:rsidR="001F6DC1" w:rsidRPr="00AC0EC9">
        <w:rPr>
          <w:rFonts w:ascii="Times New Roman" w:eastAsia="Times New Roman" w:hAnsi="Times New Roman" w:cs="Times New Roman"/>
          <w:lang w:eastAsia="ru-RU"/>
        </w:rPr>
        <w:t>Вольненского</w:t>
      </w:r>
    </w:p>
    <w:p w:rsidR="001724C3" w:rsidRPr="00AC0EC9" w:rsidRDefault="001724C3"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сельского поселения  </w:t>
      </w:r>
    </w:p>
    <w:p w:rsidR="001724C3" w:rsidRPr="00AC0EC9" w:rsidRDefault="001724C3"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Успенского района </w:t>
      </w:r>
    </w:p>
    <w:p w:rsidR="00467E32" w:rsidRPr="00AC0EC9" w:rsidRDefault="00467E32" w:rsidP="00854E2A">
      <w:pPr>
        <w:spacing w:after="0" w:line="240" w:lineRule="auto"/>
        <w:jc w:val="center"/>
        <w:rPr>
          <w:rFonts w:ascii="Times New Roman" w:eastAsia="Times New Roman" w:hAnsi="Times New Roman" w:cs="Times New Roman"/>
          <w:lang w:eastAsia="ru-RU"/>
        </w:rPr>
      </w:pP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АКТ ОБСЛЕДОВАНИЯ НЕСТАЦИОНАРНОГО ТОРГОВОГО ОБЪЕКТА НА ПРЕДМЕТ ВЫПОЛНЕНИЯ УЧАСТНИКОМ ТРЕБОВАНИЙ ДОГОВОРА О ПРЕДОСТАВЛЕНИИ ПРАВА НА РАЗМЕЩЕНИЕ НЕСТАЦИОНАРНОГО ТОРГОВОГО ОБЪЕКТА НА ТЕРРИТОРИИ </w:t>
      </w:r>
      <w:r w:rsidR="000D2660" w:rsidRPr="00AC0EC9">
        <w:rPr>
          <w:rFonts w:ascii="Times New Roman" w:eastAsia="Times New Roman" w:hAnsi="Times New Roman" w:cs="Times New Roman"/>
          <w:lang w:eastAsia="ru-RU"/>
        </w:rPr>
        <w:t>ВОЛЬНЕНСКОГО</w:t>
      </w:r>
      <w:r w:rsidR="001724C3" w:rsidRPr="00AC0EC9">
        <w:rPr>
          <w:rFonts w:ascii="Times New Roman" w:eastAsia="Times New Roman" w:hAnsi="Times New Roman" w:cs="Times New Roman"/>
          <w:lang w:eastAsia="ru-RU"/>
        </w:rPr>
        <w:t xml:space="preserve"> СЕЛЬСКОГО ПОСЕЛЕНИЯ УСПЕНСКОГО РАЙОНА</w:t>
      </w:r>
    </w:p>
    <w:p w:rsidR="00467E32"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Pr="00AC0EC9">
        <w:rPr>
          <w:rFonts w:ascii="Times New Roman" w:eastAsia="Times New Roman" w:hAnsi="Times New Roman" w:cs="Times New Roman"/>
          <w:lang w:eastAsia="ru-RU"/>
        </w:rPr>
        <w:br/>
        <w:t>"__"_________20__ г.</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Наименование предприятия 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Торговая деятельность в соответствии с договором 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Адрес (месторасположение объекта) 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Специалистами управления торговли и бытового обслуживания населения администрации </w:t>
      </w:r>
      <w:r w:rsidR="001724C3" w:rsidRPr="00AC0EC9">
        <w:rPr>
          <w:rFonts w:ascii="Times New Roman" w:eastAsia="Times New Roman" w:hAnsi="Times New Roman" w:cs="Times New Roman"/>
          <w:lang w:eastAsia="ru-RU"/>
        </w:rPr>
        <w:t xml:space="preserve">_____________________ сельского поселения  Успенский район </w:t>
      </w:r>
      <w:r w:rsidRPr="00AC0EC9">
        <w:rPr>
          <w:rFonts w:ascii="Times New Roman" w:eastAsia="Times New Roman" w:hAnsi="Times New Roman" w:cs="Times New Roman"/>
          <w:lang w:eastAsia="ru-RU"/>
        </w:rPr>
        <w:t xml:space="preserve"> ______________ в присутствии ___________________ проведено обследование нестационарного торгового объекта, в результате чего установлено следующее:</w:t>
      </w:r>
    </w:p>
    <w:tbl>
      <w:tblPr>
        <w:tblW w:w="0" w:type="auto"/>
        <w:tblCellSpacing w:w="15" w:type="dxa"/>
        <w:tblCellMar>
          <w:top w:w="15" w:type="dxa"/>
          <w:left w:w="15" w:type="dxa"/>
          <w:bottom w:w="15" w:type="dxa"/>
          <w:right w:w="15" w:type="dxa"/>
        </w:tblCellMar>
        <w:tblLook w:val="04A0"/>
      </w:tblPr>
      <w:tblGrid>
        <w:gridCol w:w="782"/>
        <w:gridCol w:w="4775"/>
        <w:gridCol w:w="3888"/>
      </w:tblGrid>
      <w:tr w:rsidR="00467E32" w:rsidRPr="00AC0EC9" w:rsidTr="00467E32">
        <w:trPr>
          <w:trHeight w:val="12"/>
          <w:tblCellSpacing w:w="15" w:type="dxa"/>
        </w:trPr>
        <w:tc>
          <w:tcPr>
            <w:tcW w:w="739"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4805"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3881"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467E32">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п/п </w:t>
            </w:r>
          </w:p>
        </w:tc>
        <w:tc>
          <w:tcPr>
            <w:tcW w:w="480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Условия договора </w:t>
            </w:r>
          </w:p>
        </w:tc>
        <w:tc>
          <w:tcPr>
            <w:tcW w:w="388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Фактическое выполнение условий договора </w:t>
            </w:r>
          </w:p>
        </w:tc>
      </w:tr>
      <w:tr w:rsidR="00467E32" w:rsidRPr="00AC0EC9" w:rsidTr="00467E32">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480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388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467E32">
        <w:trPr>
          <w:tblCellSpacing w:w="15" w:type="dxa"/>
        </w:trPr>
        <w:tc>
          <w:tcPr>
            <w:tcW w:w="73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p>
        </w:tc>
        <w:tc>
          <w:tcPr>
            <w:tcW w:w="480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3881"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r>
    </w:tbl>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Подпись специалиста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Подпись лица, в присутствии которого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проведено обследование </w:t>
      </w:r>
    </w:p>
    <w:p w:rsidR="001724C3" w:rsidRPr="00AC0EC9" w:rsidRDefault="001724C3" w:rsidP="00854E2A">
      <w:pPr>
        <w:spacing w:after="0" w:line="240" w:lineRule="auto"/>
        <w:rPr>
          <w:rFonts w:ascii="Times New Roman" w:eastAsia="Times New Roman" w:hAnsi="Times New Roman" w:cs="Times New Roman"/>
          <w:lang w:eastAsia="ru-RU"/>
        </w:rPr>
      </w:pPr>
    </w:p>
    <w:p w:rsidR="001724C3" w:rsidRPr="00AC0EC9" w:rsidRDefault="001724C3" w:rsidP="00854E2A">
      <w:pPr>
        <w:spacing w:after="0" w:line="240" w:lineRule="auto"/>
        <w:rPr>
          <w:rFonts w:ascii="Times New Roman" w:eastAsia="Times New Roman" w:hAnsi="Times New Roman" w:cs="Times New Roman"/>
          <w:lang w:eastAsia="ru-RU"/>
        </w:rPr>
      </w:pPr>
    </w:p>
    <w:p w:rsidR="001724C3" w:rsidRDefault="001724C3"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AC0EC9" w:rsidRDefault="00AC0EC9" w:rsidP="00854E2A">
      <w:pPr>
        <w:spacing w:after="0" w:line="240" w:lineRule="auto"/>
        <w:rPr>
          <w:rFonts w:ascii="Times New Roman" w:eastAsia="Times New Roman" w:hAnsi="Times New Roman" w:cs="Times New Roman"/>
          <w:lang w:eastAsia="ru-RU"/>
        </w:rPr>
      </w:pPr>
    </w:p>
    <w:p w:rsidR="00420357" w:rsidRPr="00AC0EC9" w:rsidRDefault="00420357" w:rsidP="00854E2A">
      <w:pPr>
        <w:spacing w:after="0" w:line="240" w:lineRule="auto"/>
        <w:rPr>
          <w:rFonts w:ascii="Times New Roman" w:eastAsia="Times New Roman" w:hAnsi="Times New Roman" w:cs="Times New Roman"/>
          <w:lang w:eastAsia="ru-RU"/>
        </w:rPr>
      </w:pPr>
    </w:p>
    <w:p w:rsidR="00420357"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 xml:space="preserve">Приложение </w:t>
      </w:r>
      <w:r w:rsidR="001724C3" w:rsidRPr="00AC0EC9">
        <w:rPr>
          <w:rFonts w:ascii="Times New Roman" w:eastAsia="Times New Roman" w:hAnsi="Times New Roman" w:cs="Times New Roman"/>
          <w:lang w:eastAsia="ru-RU"/>
        </w:rPr>
        <w:t>№ 7</w:t>
      </w:r>
    </w:p>
    <w:p w:rsidR="001724C3" w:rsidRPr="00AC0EC9" w:rsidRDefault="00467E3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 постановлению главы</w:t>
      </w:r>
      <w:r w:rsidRPr="00AC0EC9">
        <w:rPr>
          <w:rFonts w:ascii="Times New Roman" w:eastAsia="Times New Roman" w:hAnsi="Times New Roman" w:cs="Times New Roman"/>
          <w:lang w:eastAsia="ru-RU"/>
        </w:rPr>
        <w:br/>
      </w:r>
      <w:r w:rsidR="001724C3" w:rsidRPr="00AC0EC9">
        <w:rPr>
          <w:rFonts w:ascii="Times New Roman" w:eastAsia="Times New Roman" w:hAnsi="Times New Roman" w:cs="Times New Roman"/>
          <w:lang w:eastAsia="ru-RU"/>
        </w:rPr>
        <w:t xml:space="preserve">администрации </w:t>
      </w:r>
      <w:r w:rsidR="000D2660" w:rsidRPr="00AC0EC9">
        <w:rPr>
          <w:rFonts w:ascii="Times New Roman" w:eastAsia="Times New Roman" w:hAnsi="Times New Roman" w:cs="Times New Roman"/>
          <w:lang w:eastAsia="ru-RU"/>
        </w:rPr>
        <w:t>Вольненского</w:t>
      </w:r>
      <w:r w:rsidR="001724C3" w:rsidRPr="00AC0EC9">
        <w:rPr>
          <w:rFonts w:ascii="Times New Roman" w:eastAsia="Times New Roman" w:hAnsi="Times New Roman" w:cs="Times New Roman"/>
          <w:lang w:eastAsia="ru-RU"/>
        </w:rPr>
        <w:t>сельского</w:t>
      </w:r>
    </w:p>
    <w:p w:rsidR="001724C3" w:rsidRPr="00AC0EC9" w:rsidRDefault="001724C3"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поселения Успенский район</w:t>
      </w:r>
    </w:p>
    <w:p w:rsidR="00467E32" w:rsidRPr="00AC0EC9" w:rsidRDefault="001724C3"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 ____________ № ________</w:t>
      </w:r>
    </w:p>
    <w:p w:rsidR="00467E32" w:rsidRPr="00AC0EC9" w:rsidRDefault="00467E32" w:rsidP="00854E2A">
      <w:pPr>
        <w:spacing w:after="0" w:line="240" w:lineRule="auto"/>
        <w:jc w:val="center"/>
        <w:rPr>
          <w:rFonts w:ascii="Times New Roman" w:eastAsia="Times New Roman" w:hAnsi="Times New Roman" w:cs="Times New Roman"/>
          <w:lang w:eastAsia="ru-RU"/>
        </w:rPr>
      </w:pP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ТИПОВАЯ ФОРМА ДОГОВОРА О ПРЕДОСТАВЛЕНИИ ПРАВА НА РАЗМЕЩЕНИЕ МЕЛКОРОЗНИЧНОГО (НЕСЕЗОННОГО) НЕСТАЦИОНАРНОГО ТОРГОВОГО ОБЪЕКТА НА ТЕРРИТОРИИ </w:t>
      </w:r>
      <w:r w:rsidR="000D2660" w:rsidRPr="00AC0EC9">
        <w:rPr>
          <w:rFonts w:ascii="Times New Roman" w:eastAsia="Times New Roman" w:hAnsi="Times New Roman" w:cs="Times New Roman"/>
          <w:lang w:eastAsia="ru-RU"/>
        </w:rPr>
        <w:t>ВОЛЬНЕНСКОГО</w:t>
      </w:r>
      <w:r w:rsidR="001724C3" w:rsidRPr="00AC0EC9">
        <w:rPr>
          <w:rFonts w:ascii="Times New Roman" w:eastAsia="Times New Roman" w:hAnsi="Times New Roman" w:cs="Times New Roman"/>
          <w:lang w:eastAsia="ru-RU"/>
        </w:rPr>
        <w:t xml:space="preserve"> СЕЛЬСКОГО ПОСЕЛЕНИЯ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ДОГОВОР </w:t>
      </w:r>
      <w:r w:rsidR="001724C3" w:rsidRPr="00AC0EC9">
        <w:rPr>
          <w:rFonts w:ascii="Times New Roman" w:eastAsia="Times New Roman" w:hAnsi="Times New Roman" w:cs="Times New Roman"/>
          <w:lang w:eastAsia="ru-RU"/>
        </w:rPr>
        <w:t>№</w:t>
      </w:r>
      <w:r w:rsidRPr="00AC0EC9">
        <w:rPr>
          <w:rFonts w:ascii="Times New Roman" w:eastAsia="Times New Roman" w:hAnsi="Times New Roman" w:cs="Times New Roman"/>
          <w:lang w:eastAsia="ru-RU"/>
        </w:rPr>
        <w:t xml:space="preserve"> ____ о предоставлении права на размещение мелкорозничного (несезонного) нестационарного торгового объекта на территории </w:t>
      </w:r>
      <w:r w:rsidR="000D2660" w:rsidRPr="00AC0EC9">
        <w:rPr>
          <w:rFonts w:ascii="Times New Roman" w:eastAsia="Times New Roman" w:hAnsi="Times New Roman" w:cs="Times New Roman"/>
          <w:lang w:eastAsia="ru-RU"/>
        </w:rPr>
        <w:t>Вольненского</w:t>
      </w:r>
      <w:r w:rsidR="001724C3" w:rsidRPr="00AC0EC9">
        <w:rPr>
          <w:rFonts w:ascii="Times New Roman" w:eastAsia="Times New Roman" w:hAnsi="Times New Roman" w:cs="Times New Roman"/>
          <w:lang w:eastAsia="ru-RU"/>
        </w:rPr>
        <w:t xml:space="preserve">  сельского поселения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1724C3" w:rsidRPr="00AC0EC9">
        <w:rPr>
          <w:rFonts w:ascii="Times New Roman" w:eastAsia="Times New Roman" w:hAnsi="Times New Roman" w:cs="Times New Roman"/>
          <w:lang w:eastAsia="ru-RU"/>
        </w:rPr>
        <w:t>с. ____________</w:t>
      </w:r>
      <w:r w:rsidRPr="00AC0EC9">
        <w:rPr>
          <w:rFonts w:ascii="Times New Roman" w:eastAsia="Times New Roman" w:hAnsi="Times New Roman" w:cs="Times New Roman"/>
          <w:lang w:eastAsia="ru-RU"/>
        </w:rPr>
        <w:t xml:space="preserve">                                     "___" __________ 20__ года </w:t>
      </w:r>
    </w:p>
    <w:p w:rsidR="00467E32" w:rsidRPr="00AC0EC9" w:rsidRDefault="00467E32" w:rsidP="001724C3">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Администрация  </w:t>
      </w:r>
      <w:r w:rsidR="00D452D7" w:rsidRPr="00AC0EC9">
        <w:rPr>
          <w:rFonts w:ascii="Times New Roman" w:eastAsia="Times New Roman" w:hAnsi="Times New Roman" w:cs="Times New Roman"/>
          <w:lang w:eastAsia="ru-RU"/>
        </w:rPr>
        <w:t>Вольненского</w:t>
      </w:r>
      <w:r w:rsidR="001724C3" w:rsidRPr="00AC0EC9">
        <w:rPr>
          <w:rFonts w:ascii="Times New Roman" w:eastAsia="Times New Roman" w:hAnsi="Times New Roman" w:cs="Times New Roman"/>
          <w:lang w:eastAsia="ru-RU"/>
        </w:rPr>
        <w:t xml:space="preserve"> сельского поселения Успенского района, именуемая в </w:t>
      </w:r>
      <w:r w:rsidRPr="00AC0EC9">
        <w:rPr>
          <w:rFonts w:ascii="Times New Roman" w:eastAsia="Times New Roman" w:hAnsi="Times New Roman" w:cs="Times New Roman"/>
          <w:lang w:eastAsia="ru-RU"/>
        </w:rPr>
        <w:t>дальнейшем  "Администрация",  в  лице  </w:t>
      </w:r>
      <w:r w:rsidR="001724C3" w:rsidRPr="00AC0EC9">
        <w:rPr>
          <w:rFonts w:ascii="Times New Roman" w:eastAsia="Times New Roman" w:hAnsi="Times New Roman" w:cs="Times New Roman"/>
          <w:lang w:eastAsia="ru-RU"/>
        </w:rPr>
        <w:t>_________________________________________________________________________________________________</w:t>
      </w:r>
      <w:r w:rsidRPr="00AC0EC9">
        <w:rPr>
          <w:rFonts w:ascii="Times New Roman" w:eastAsia="Times New Roman" w:hAnsi="Times New Roman" w:cs="Times New Roman"/>
          <w:lang w:eastAsia="ru-RU"/>
        </w:rPr>
        <w:t xml:space="preserve">, действующего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на основании </w:t>
      </w:r>
      <w:r w:rsidR="001724C3" w:rsidRPr="00AC0EC9">
        <w:rPr>
          <w:rFonts w:ascii="Times New Roman" w:eastAsia="Times New Roman" w:hAnsi="Times New Roman" w:cs="Times New Roman"/>
          <w:lang w:eastAsia="ru-RU"/>
        </w:rPr>
        <w:t xml:space="preserve">Устава </w:t>
      </w:r>
      <w:r w:rsidRPr="00AC0EC9">
        <w:rPr>
          <w:rFonts w:ascii="Times New Roman" w:eastAsia="Times New Roman" w:hAnsi="Times New Roman" w:cs="Times New Roman"/>
          <w:lang w:eastAsia="ru-RU"/>
        </w:rPr>
        <w:t xml:space="preserve"> _______ от __________________, с одной стороны,</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и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(наименование организации, Ф.И.О. индивидуального предпринимателя)в лице ___________________________________</w:t>
      </w:r>
      <w:r w:rsidR="001724C3" w:rsidRPr="00AC0EC9">
        <w:rPr>
          <w:rFonts w:ascii="Times New Roman" w:eastAsia="Times New Roman" w:hAnsi="Times New Roman" w:cs="Times New Roman"/>
          <w:lang w:eastAsia="ru-RU"/>
        </w:rPr>
        <w:t>_______________________________</w:t>
      </w:r>
      <w:r w:rsidRPr="00AC0EC9">
        <w:rPr>
          <w:rFonts w:ascii="Times New Roman" w:eastAsia="Times New Roman" w:hAnsi="Times New Roman" w:cs="Times New Roman"/>
          <w:lang w:eastAsia="ru-RU"/>
        </w:rPr>
        <w:t>,</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(должность, Ф.И.О.)</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действующего   на  основании  __________________,  именуемое  в  дальнейшем "Участник",  с  другой  стороны,  а  вместе  именуемые "Стороны", заключили настоящий договор (далее - Договор) о нижеследующем:</w:t>
      </w:r>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1. Предмет Договора</w:t>
      </w:r>
    </w:p>
    <w:p w:rsidR="00467E32" w:rsidRPr="00AC0EC9" w:rsidRDefault="001724C3"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w:t>
      </w:r>
      <w:r w:rsidR="00467E32" w:rsidRPr="00AC0EC9">
        <w:rPr>
          <w:rFonts w:ascii="Times New Roman" w:eastAsia="Times New Roman" w:hAnsi="Times New Roman" w:cs="Times New Roman"/>
          <w:lang w:eastAsia="ru-RU"/>
        </w:rPr>
        <w:t> 1.1.  В  соответствии  с решением конкур</w:t>
      </w:r>
      <w:r w:rsidRPr="00AC0EC9">
        <w:rPr>
          <w:rFonts w:ascii="Times New Roman" w:eastAsia="Times New Roman" w:hAnsi="Times New Roman" w:cs="Times New Roman"/>
          <w:lang w:eastAsia="ru-RU"/>
        </w:rPr>
        <w:t>сной комиссии по  предоставлению п</w:t>
      </w:r>
      <w:r w:rsidR="00467E32" w:rsidRPr="00AC0EC9">
        <w:rPr>
          <w:rFonts w:ascii="Times New Roman" w:eastAsia="Times New Roman" w:hAnsi="Times New Roman" w:cs="Times New Roman"/>
          <w:lang w:eastAsia="ru-RU"/>
        </w:rPr>
        <w:t xml:space="preserve">рава   размещения   нестационарных   торговых   объектов   на   территории </w:t>
      </w:r>
    </w:p>
    <w:p w:rsidR="00467E32" w:rsidRPr="00AC0EC9" w:rsidRDefault="000D2660"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Вольненского</w:t>
      </w:r>
      <w:r w:rsidR="001724C3" w:rsidRPr="00AC0EC9">
        <w:rPr>
          <w:rFonts w:ascii="Times New Roman" w:eastAsia="Times New Roman" w:hAnsi="Times New Roman" w:cs="Times New Roman"/>
          <w:lang w:eastAsia="ru-RU"/>
        </w:rPr>
        <w:t xml:space="preserve"> сельского поселения </w:t>
      </w:r>
      <w:r w:rsidR="00467E32" w:rsidRPr="00AC0EC9">
        <w:rPr>
          <w:rFonts w:ascii="Times New Roman" w:eastAsia="Times New Roman" w:hAnsi="Times New Roman" w:cs="Times New Roman"/>
          <w:lang w:eastAsia="ru-RU"/>
        </w:rPr>
        <w:t xml:space="preserve">  от _______, протокол </w:t>
      </w:r>
      <w:r w:rsidR="001724C3" w:rsidRPr="00AC0EC9">
        <w:rPr>
          <w:rFonts w:ascii="Times New Roman" w:eastAsia="Times New Roman" w:hAnsi="Times New Roman" w:cs="Times New Roman"/>
          <w:lang w:eastAsia="ru-RU"/>
        </w:rPr>
        <w:t>№</w:t>
      </w:r>
      <w:r w:rsidR="00467E32" w:rsidRPr="00AC0EC9">
        <w:rPr>
          <w:rFonts w:ascii="Times New Roman" w:eastAsia="Times New Roman" w:hAnsi="Times New Roman" w:cs="Times New Roman"/>
          <w:lang w:eastAsia="ru-RU"/>
        </w:rPr>
        <w:t xml:space="preserve"> 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Администрация  предоставляет  Участнику право на размещение мелкорозничного (несезонного)   нестационарного   торгового   объекта   (далее  -  Объект):</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(тип объекта (павильон, киоск), площадь объекта)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для осуществления торговой деятельности ___________________________________</w:t>
      </w:r>
      <w:r w:rsidR="001724C3" w:rsidRPr="00AC0EC9">
        <w:rPr>
          <w:rFonts w:ascii="Times New Roman" w:eastAsia="Times New Roman" w:hAnsi="Times New Roman" w:cs="Times New Roman"/>
          <w:lang w:eastAsia="ru-RU"/>
        </w:rPr>
        <w:t>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(специализация)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адресу: _________________________________ на срок с _________ по 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(место расположения объекта)</w:t>
      </w:r>
    </w:p>
    <w:p w:rsidR="00467E32" w:rsidRPr="00AC0EC9" w:rsidRDefault="00467E32" w:rsidP="00E3556F">
      <w:pPr>
        <w:spacing w:after="0" w:line="240" w:lineRule="auto"/>
        <w:jc w:val="both"/>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Хо</w:t>
      </w:r>
      <w:r w:rsidR="00E3556F" w:rsidRPr="00AC0EC9">
        <w:rPr>
          <w:rFonts w:ascii="Times New Roman" w:eastAsia="Times New Roman" w:hAnsi="Times New Roman" w:cs="Times New Roman"/>
          <w:lang w:eastAsia="ru-RU"/>
        </w:rPr>
        <w:t>зяйствующий субъект, надлежащим о</w:t>
      </w:r>
      <w:r w:rsidRPr="00AC0EC9">
        <w:rPr>
          <w:rFonts w:ascii="Times New Roman" w:eastAsia="Times New Roman" w:hAnsi="Times New Roman" w:cs="Times New Roman"/>
          <w:lang w:eastAsia="ru-RU"/>
        </w:rPr>
        <w:t>бразом  исполнявший  обязанности  по соответствующему Договору,  по  окончании  срока  предоставления  права  на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размещение НТО имеет право на продление Договора на новый срок, но не более двух раз подряд.</w:t>
      </w:r>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2. Права и обязанности Сторон</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2.1. Администрация: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2.1.1. Осуществляет контроль за выполнением условий Договора и требований к размещению и эксплуатации нестационарного торгового объекта, предусмотренных разделом V Положения о размещении нестационарных торговых объектов на территории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w:t>
      </w:r>
    </w:p>
    <w:p w:rsidR="00E3556F" w:rsidRPr="00AC0EC9" w:rsidRDefault="00467E32"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2.1.2. Проводит обследование Объекта с составлением акта по форме, утвержденной постановлением администрации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2.1.3. Демонтирует установленные конструкции при нарушении (невыполнении) Участником обязательств, предусмотренных пунктом 2.4 Договора, за счет Участника.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2.2. Администрация обязуется обеспечить методическую и организационную помощь в вопросах организации торговли, предоставлении услуг населению.</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2.3. Участник имеет право разместить Объект в соответствии с графическим планом размещения объекта (приложение к Договору).</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 Участник обязуется:</w:t>
      </w:r>
    </w:p>
    <w:p w:rsidR="00E3556F" w:rsidRPr="00AC0EC9" w:rsidRDefault="00467E32"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2.4.1. Обеспечить установку Объекта и его готовность к работе в соответствии с эскизным проектом и требованиями к размещению и эксплуатации нестационарного торгового объекта, предусмотренных разделом V Положения о размещении нестационарных торговых объектов на территории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2.4.2. Приступить к эксплуатации Объекта после заключения договоров: на уборку территории, вывоз твердых бытовых и жидких отходов, потребление энергоресурсов.</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2.4.3. Использовать Объект по назначению, указанному в пункте 1.1 Договора.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2.4.4.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 Вести работы по благоустройству прилегающей территории.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2.4.5. Обеспечить постоянное наличие на Объекте и предъявление по требованию контролирующих органов следующих документов:</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настоящего Договора и графического плана размещения объекта (приложение к Договору);</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вывески торгового Объекта с указанием наименования организации, места ее нахождения (адреса) и режима ее работы; индивидуальный предприниматель указывает информацию о государственной регистрации и наименовании зарегистрировавшего его органа;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подтверждающих источник поступления, качество и безопасность реализуемой продукции;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личные медицинские книжки работников с отметкой о прохождении периодических и профилактических медицинских обследований и отметкой о прохождении гигиенического обучения персонала;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предусмотренных </w:t>
      </w:r>
      <w:hyperlink r:id="rId15" w:history="1">
        <w:r w:rsidRPr="00AC0EC9">
          <w:rPr>
            <w:rFonts w:ascii="Times New Roman" w:eastAsia="Times New Roman" w:hAnsi="Times New Roman" w:cs="Times New Roman"/>
            <w:color w:val="0000FF"/>
            <w:u w:val="single"/>
            <w:lang w:eastAsia="ru-RU"/>
          </w:rPr>
          <w:t>Законом Российской Федерации "О защите прав потребителей"</w:t>
        </w:r>
      </w:hyperlink>
      <w:r w:rsidRPr="00AC0EC9">
        <w:rPr>
          <w:rFonts w:ascii="Times New Roman" w:eastAsia="Times New Roman" w:hAnsi="Times New Roman" w:cs="Times New Roman"/>
          <w:lang w:eastAsia="ru-RU"/>
        </w:rPr>
        <w:t>;</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трудового договора лица, работающего на Объекте, за исключением индивидуальных предпринимателей, осуществляющих торговую деятельность самостоятельно.</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2.4.6. Ежеквартально, в срок не позднее 25-го числа месяца, предшествующего оплачиваемому кварталу, перечислять в местный бюджет (бюджет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предложенную им сумму за право размещения мелкорозничного (несезонного) нестационарного объекта на территории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в размере _______ рублей (_____ рублей с учетом льготы) по следующим реквизитам:</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Получатель: </w:t>
      </w:r>
      <w:r w:rsidR="00E3556F" w:rsidRPr="00AC0EC9">
        <w:rPr>
          <w:rFonts w:ascii="Times New Roman" w:eastAsia="Times New Roman" w:hAnsi="Times New Roman" w:cs="Times New Roman"/>
          <w:lang w:eastAsia="ru-RU"/>
        </w:rPr>
        <w:t>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ИНН/КПП </w:t>
      </w:r>
      <w:r w:rsidR="00E3556F" w:rsidRPr="00AC0EC9">
        <w:rPr>
          <w:rFonts w:ascii="Times New Roman" w:eastAsia="Times New Roman" w:hAnsi="Times New Roman" w:cs="Times New Roman"/>
          <w:lang w:eastAsia="ru-RU"/>
        </w:rPr>
        <w:t>__________________</w:t>
      </w:r>
      <w:r w:rsidRPr="00AC0EC9">
        <w:rPr>
          <w:rFonts w:ascii="Times New Roman" w:eastAsia="Times New Roman" w:hAnsi="Times New Roman" w:cs="Times New Roman"/>
          <w:lang w:eastAsia="ru-RU"/>
        </w:rPr>
        <w:t xml:space="preserve">, р/с </w:t>
      </w:r>
      <w:r w:rsidR="00E3556F" w:rsidRPr="00AC0EC9">
        <w:rPr>
          <w:rFonts w:ascii="Times New Roman" w:eastAsia="Times New Roman" w:hAnsi="Times New Roman" w:cs="Times New Roman"/>
          <w:lang w:eastAsia="ru-RU"/>
        </w:rPr>
        <w:t>______________</w:t>
      </w:r>
      <w:r w:rsidRPr="00AC0EC9">
        <w:rPr>
          <w:rFonts w:ascii="Times New Roman" w:eastAsia="Times New Roman" w:hAnsi="Times New Roman" w:cs="Times New Roman"/>
          <w:lang w:eastAsia="ru-RU"/>
        </w:rPr>
        <w:t xml:space="preserve">, </w:t>
      </w:r>
      <w:hyperlink r:id="rId16" w:history="1">
        <w:r w:rsidRPr="00AC0EC9">
          <w:rPr>
            <w:rFonts w:ascii="Times New Roman" w:eastAsia="Times New Roman" w:hAnsi="Times New Roman" w:cs="Times New Roman"/>
            <w:color w:val="0000FF"/>
            <w:u w:val="single"/>
            <w:lang w:eastAsia="ru-RU"/>
          </w:rPr>
          <w:t>ОКТМО</w:t>
        </w:r>
      </w:hyperlink>
      <w:r w:rsidR="00E3556F" w:rsidRPr="00AC0EC9">
        <w:rPr>
          <w:rFonts w:ascii="Times New Roman" w:eastAsia="Times New Roman" w:hAnsi="Times New Roman" w:cs="Times New Roman"/>
          <w:lang w:eastAsia="ru-RU"/>
        </w:rPr>
        <w:t>__________</w:t>
      </w:r>
      <w:r w:rsidRPr="00AC0EC9">
        <w:rPr>
          <w:rFonts w:ascii="Times New Roman" w:eastAsia="Times New Roman" w:hAnsi="Times New Roman" w:cs="Times New Roman"/>
          <w:lang w:eastAsia="ru-RU"/>
        </w:rPr>
        <w:t xml:space="preserve">, БИК </w:t>
      </w:r>
      <w:r w:rsidR="00E3556F" w:rsidRPr="00AC0EC9">
        <w:rPr>
          <w:rFonts w:ascii="Times New Roman" w:eastAsia="Times New Roman" w:hAnsi="Times New Roman" w:cs="Times New Roman"/>
          <w:lang w:eastAsia="ru-RU"/>
        </w:rPr>
        <w:t>___________</w:t>
      </w:r>
      <w:r w:rsidRPr="00AC0EC9">
        <w:rPr>
          <w:rFonts w:ascii="Times New Roman" w:eastAsia="Times New Roman" w:hAnsi="Times New Roman" w:cs="Times New Roman"/>
          <w:lang w:eastAsia="ru-RU"/>
        </w:rPr>
        <w:t>;</w:t>
      </w:r>
    </w:p>
    <w:p w:rsidR="00467E32" w:rsidRPr="00AC0EC9" w:rsidRDefault="00467E32" w:rsidP="00E3556F">
      <w:pPr>
        <w:shd w:val="clear" w:color="auto" w:fill="BFBFBF" w:themeFill="background1" w:themeFillShade="BF"/>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КБК </w:t>
      </w:r>
      <w:r w:rsidR="00E3556F" w:rsidRPr="00AC0EC9">
        <w:rPr>
          <w:rFonts w:ascii="Times New Roman" w:eastAsia="Times New Roman" w:hAnsi="Times New Roman" w:cs="Times New Roman"/>
          <w:lang w:eastAsia="ru-RU"/>
        </w:rPr>
        <w:t>____________</w:t>
      </w:r>
      <w:r w:rsidRPr="00AC0EC9">
        <w:rPr>
          <w:rFonts w:ascii="Times New Roman" w:eastAsia="Times New Roman" w:hAnsi="Times New Roman" w:cs="Times New Roman"/>
          <w:lang w:eastAsia="ru-RU"/>
        </w:rPr>
        <w:t>, Южное ГУ Банка России по Краснодарскому краю г. Краснодар.</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Назначение платежа: плата за право размещения мелкорозничного (несезонного) нестационарного торгового объекта.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Сумма за право размещения Объекта на территории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за I квартал срока действия Договора подлежит перечислению в местный бюджет (бюджет </w:t>
      </w:r>
      <w:r w:rsidR="00E3556F" w:rsidRPr="00AC0EC9">
        <w:rPr>
          <w:rFonts w:ascii="Times New Roman" w:eastAsia="Times New Roman" w:hAnsi="Times New Roman" w:cs="Times New Roman"/>
          <w:lang w:eastAsia="ru-RU"/>
        </w:rPr>
        <w:t xml:space="preserve"> администрации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в течение 3 (трех) банковских дней с момента его подписания.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Сумма за право размещения Объекта на территории </w:t>
      </w:r>
      <w:r w:rsidR="000D2660"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r w:rsidRPr="00AC0EC9">
        <w:rPr>
          <w:rFonts w:ascii="Times New Roman" w:eastAsia="Times New Roman" w:hAnsi="Times New Roman" w:cs="Times New Roman"/>
          <w:lang w:eastAsia="ru-RU"/>
        </w:rPr>
        <w:t xml:space="preserve"> за последний неполный квартал определяется пропорционально времени размещения объекта в течение данного квартала.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 получении права на размещение Объекта в неполном календарном квартале Участник оплачивает период, начиная с даты получения права на размещение НТО по последний день (включительно) месяца, предшествующего началу нового календарного квартала.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2.4.7. Освободить занимаемую территорию от конструкций и привести ее в первоначальное состояние в течение 3 (трех) дней:</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 окончании срока действия Договора;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в случае досрочного расторжения Договора по инициативе Администрации в соответствии с разделом 3 Договора;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 основании решения суда, вступившего в законную силу.</w:t>
      </w:r>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3. Расторжение Договора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3.1. Администрация имеет право досрочно в одностороннем порядке расторгнуть Договор, письменно уведомив о расторжении Участника или его представителя путем вручения ему уведомления нарочно либо направления его посредством почты России, электронной почты, телеграммы за 3 дня, в случаях:</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неустранения в пятидневный срок (при необходимости проведения работ по реконструкции объекта - тридцатидневный срок) нарушений, выявленных при обследовании Объекта и отраженных в акте;</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нарушения Участником подпунктов 2.4.1 - 2.4.3, 2.4.6 раздела 2 Договора;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неоднократного (два и более раз) нарушения Участником подпунктов 2.4.4, 2.4.5 раздела 2 Договора;</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при необходимости проведения реконструкции Объекта или использования земельного участка, на котором расположен Объект, для нужд администрации </w:t>
      </w:r>
      <w:r w:rsidR="000D2660" w:rsidRPr="00AC0EC9">
        <w:rPr>
          <w:rFonts w:ascii="Times New Roman" w:eastAsia="Times New Roman" w:hAnsi="Times New Roman" w:cs="Times New Roman"/>
          <w:lang w:eastAsia="ru-RU"/>
        </w:rPr>
        <w:t xml:space="preserve">Вольненского </w:t>
      </w:r>
      <w:r w:rsidR="00E3556F" w:rsidRPr="00AC0EC9">
        <w:rPr>
          <w:rFonts w:ascii="Times New Roman" w:eastAsia="Times New Roman" w:hAnsi="Times New Roman" w:cs="Times New Roman"/>
          <w:lang w:eastAsia="ru-RU"/>
        </w:rPr>
        <w:t>сельского поселения</w:t>
      </w:r>
      <w:r w:rsidRPr="00AC0EC9">
        <w:rPr>
          <w:rFonts w:ascii="Times New Roman" w:eastAsia="Times New Roman" w:hAnsi="Times New Roman" w:cs="Times New Roman"/>
          <w:lang w:eastAsia="ru-RU"/>
        </w:rPr>
        <w:t>;</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нарушения требований действующего законодательства в области оборота алкогольной и спиртосодержащей продукции.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3.2. По истечении 3 (трех) дней с момента уведомления Участника по адресу, указанному в Договоре, в соответствии с пунктом 4.1 раздела 4 Договора Договор считается расторгнутым.</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3.3. Договор может быть расторгнут досрочно по обоюдному согласию Сторон.</w:t>
      </w:r>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4. Прочие условия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4.1. Договор вступает в силу со дня подключения Объекта к инженерным коммуникациям, но не позднее шести месяцев со дня заключения Договора (без изменения периода размещения Объекта, определенного конкурсной документацией), в случае если функционирование Объекта невозможно без подключения к таким инженерным коммуникациям.</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4.2. Изменения и дополнения к Договору действительны, если они оформлены в письменной форме дополнительными соглашениями и подписаны уполномоченными представителями Сторон. В случае изменения адреса или иных реквизитов, каждая из Сторон обязана в десятидневный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Договоре, считаются врученными.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4.3. Взаимоотношения Сторон, не урегулированные Договором, регламентируются действующим законодательством Российской Федерации.</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4.4. Договор составлен в 2 (двух) экземплярах: для каждой Стороны по одному экземпляру.</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Приложение: графический план размещения Объекта.</w:t>
      </w:r>
    </w:p>
    <w:p w:rsidR="00467E32" w:rsidRPr="00AC0EC9" w:rsidRDefault="00467E32" w:rsidP="00854E2A">
      <w:pPr>
        <w:spacing w:after="0" w:line="240" w:lineRule="auto"/>
        <w:outlineLvl w:val="2"/>
        <w:rPr>
          <w:rFonts w:ascii="Times New Roman" w:eastAsia="Times New Roman" w:hAnsi="Times New Roman" w:cs="Times New Roman"/>
          <w:b/>
          <w:bCs/>
          <w:lang w:eastAsia="ru-RU"/>
        </w:rPr>
      </w:pPr>
      <w:r w:rsidRPr="00AC0EC9">
        <w:rPr>
          <w:rFonts w:ascii="Times New Roman" w:eastAsia="Times New Roman" w:hAnsi="Times New Roman" w:cs="Times New Roman"/>
          <w:b/>
          <w:bCs/>
          <w:lang w:eastAsia="ru-RU"/>
        </w:rPr>
        <w:t>5. Реквизиты, адреса и подписи сторон</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350000 Администрация                             Участник </w:t>
      </w:r>
    </w:p>
    <w:p w:rsidR="00E3556F" w:rsidRPr="00AC0EC9" w:rsidRDefault="0091114F"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Вольненского</w:t>
      </w:r>
      <w:r w:rsidR="00E3556F" w:rsidRPr="00AC0EC9">
        <w:rPr>
          <w:rFonts w:ascii="Times New Roman" w:eastAsia="Times New Roman" w:hAnsi="Times New Roman" w:cs="Times New Roman"/>
          <w:lang w:eastAsia="ru-RU"/>
        </w:rPr>
        <w:t xml:space="preserve"> сельского поселения</w:t>
      </w:r>
    </w:p>
    <w:p w:rsidR="00467E32" w:rsidRPr="00AC0EC9" w:rsidRDefault="00E3556F"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 </w:t>
      </w:r>
      <w:r w:rsidR="00701CD7" w:rsidRPr="00AC0EC9">
        <w:rPr>
          <w:rFonts w:ascii="Times New Roman" w:eastAsia="Times New Roman" w:hAnsi="Times New Roman" w:cs="Times New Roman"/>
          <w:lang w:eastAsia="ru-RU"/>
        </w:rPr>
        <w:t>__________</w:t>
      </w:r>
      <w:r w:rsidR="00467E32" w:rsidRPr="00AC0EC9">
        <w:rPr>
          <w:rFonts w:ascii="Times New Roman" w:eastAsia="Times New Roman" w:hAnsi="Times New Roman" w:cs="Times New Roman"/>
          <w:lang w:eastAsia="ru-RU"/>
        </w:rPr>
        <w:t xml:space="preserve">, ул. </w:t>
      </w:r>
      <w:r w:rsidR="00701CD7" w:rsidRPr="00AC0EC9">
        <w:rPr>
          <w:rFonts w:ascii="Times New Roman" w:eastAsia="Times New Roman" w:hAnsi="Times New Roman" w:cs="Times New Roman"/>
          <w:lang w:eastAsia="ru-RU"/>
        </w:rPr>
        <w:t>________________</w:t>
      </w:r>
      <w:r w:rsidR="00467E32" w:rsidRPr="00AC0EC9">
        <w:rPr>
          <w:rFonts w:ascii="Times New Roman" w:eastAsia="Times New Roman" w:hAnsi="Times New Roman" w:cs="Times New Roman"/>
          <w:lang w:eastAsia="ru-RU"/>
        </w:rPr>
        <w:t>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ИНН/КПП </w:t>
      </w:r>
      <w:r w:rsidR="00701CD7" w:rsidRPr="00AC0EC9">
        <w:rPr>
          <w:rFonts w:ascii="Times New Roman" w:eastAsia="Times New Roman" w:hAnsi="Times New Roman" w:cs="Times New Roman"/>
          <w:lang w:eastAsia="ru-RU"/>
        </w:rPr>
        <w:t>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Р/С    </w:t>
      </w:r>
      <w:r w:rsidR="00701CD7" w:rsidRPr="00AC0EC9">
        <w:rPr>
          <w:rFonts w:ascii="Times New Roman" w:eastAsia="Times New Roman" w:hAnsi="Times New Roman" w:cs="Times New Roman"/>
          <w:lang w:eastAsia="ru-RU"/>
        </w:rPr>
        <w:t>__________________________</w:t>
      </w:r>
      <w:r w:rsidRPr="00AC0EC9">
        <w:rPr>
          <w:rFonts w:ascii="Times New Roman" w:eastAsia="Times New Roman" w:hAnsi="Times New Roman" w:cs="Times New Roman"/>
          <w:lang w:eastAsia="ru-RU"/>
        </w:rPr>
        <w:t>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ОКТМО </w:t>
      </w:r>
      <w:r w:rsidR="00E3556F" w:rsidRPr="00AC0EC9">
        <w:rPr>
          <w:rFonts w:ascii="Times New Roman" w:eastAsia="Times New Roman" w:hAnsi="Times New Roman" w:cs="Times New Roman"/>
          <w:lang w:eastAsia="ru-RU"/>
        </w:rPr>
        <w:t>_________</w:t>
      </w:r>
      <w:r w:rsidRPr="00AC0EC9">
        <w:rPr>
          <w:rFonts w:ascii="Times New Roman" w:eastAsia="Times New Roman" w:hAnsi="Times New Roman" w:cs="Times New Roman"/>
          <w:lang w:eastAsia="ru-RU"/>
        </w:rPr>
        <w:t xml:space="preserve"> БИК </w:t>
      </w:r>
      <w:r w:rsidR="00701CD7" w:rsidRPr="00AC0EC9">
        <w:rPr>
          <w:rFonts w:ascii="Times New Roman" w:eastAsia="Times New Roman" w:hAnsi="Times New Roman" w:cs="Times New Roman"/>
          <w:lang w:eastAsia="ru-RU"/>
        </w:rPr>
        <w:t>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КБК   ________________________________________</w:t>
      </w:r>
    </w:p>
    <w:p w:rsidR="00467E32" w:rsidRPr="00AC0EC9" w:rsidRDefault="00467E32" w:rsidP="00854E2A">
      <w:pPr>
        <w:spacing w:after="0" w:line="240" w:lineRule="auto"/>
        <w:rPr>
          <w:rFonts w:ascii="Times New Roman" w:eastAsia="Times New Roman" w:hAnsi="Times New Roman" w:cs="Times New Roman"/>
          <w:highlight w:val="lightGray"/>
          <w:lang w:eastAsia="ru-RU"/>
        </w:rPr>
      </w:pPr>
      <w:r w:rsidRPr="00AC0EC9">
        <w:rPr>
          <w:rFonts w:ascii="Times New Roman" w:eastAsia="Times New Roman" w:hAnsi="Times New Roman" w:cs="Times New Roman"/>
          <w:highlight w:val="lightGray"/>
          <w:lang w:eastAsia="ru-RU"/>
        </w:rPr>
        <w:t xml:space="preserve">Южное ГУ Банка России по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highlight w:val="lightGray"/>
          <w:lang w:eastAsia="ru-RU"/>
        </w:rPr>
        <w:t>Краснодарскому краю г. Краснодар   ______________________</w:t>
      </w:r>
      <w:r w:rsidRPr="00AC0EC9">
        <w:rPr>
          <w:rFonts w:ascii="Times New Roman" w:eastAsia="Times New Roman" w:hAnsi="Times New Roman" w:cs="Times New Roman"/>
          <w:lang w:eastAsia="ru-RU"/>
        </w:rPr>
        <w:t>Назначение платежа:</w:t>
      </w:r>
    </w:p>
    <w:p w:rsidR="00E3556F" w:rsidRPr="00AC0EC9" w:rsidRDefault="00467E32"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плата за право размещения          ______________________</w:t>
      </w:r>
    </w:p>
    <w:p w:rsidR="0091114F" w:rsidRPr="00AC0EC9" w:rsidRDefault="0091114F" w:rsidP="00E3556F">
      <w:pPr>
        <w:spacing w:after="0" w:line="240" w:lineRule="auto"/>
        <w:rPr>
          <w:rFonts w:ascii="Times New Roman" w:eastAsia="Times New Roman" w:hAnsi="Times New Roman" w:cs="Times New Roman"/>
          <w:lang w:eastAsia="ru-RU"/>
        </w:rPr>
      </w:pPr>
    </w:p>
    <w:p w:rsidR="00E3556F" w:rsidRPr="00AC0EC9" w:rsidRDefault="00E3556F"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глава администрации </w:t>
      </w:r>
      <w:r w:rsidR="00B724E6" w:rsidRPr="00AC0EC9">
        <w:rPr>
          <w:rFonts w:ascii="Times New Roman" w:eastAsia="Times New Roman" w:hAnsi="Times New Roman" w:cs="Times New Roman"/>
          <w:lang w:eastAsia="ru-RU"/>
        </w:rPr>
        <w:t>Вольненского</w:t>
      </w:r>
    </w:p>
    <w:p w:rsidR="00E3556F" w:rsidRPr="00AC0EC9" w:rsidRDefault="00E3556F"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сельского поселения.</w:t>
      </w:r>
    </w:p>
    <w:p w:rsidR="00E3556F" w:rsidRPr="00AC0EC9" w:rsidRDefault="00E3556F" w:rsidP="00E3556F">
      <w:pPr>
        <w:spacing w:after="0" w:line="240" w:lineRule="auto"/>
        <w:rPr>
          <w:rFonts w:ascii="Times New Roman" w:eastAsia="Times New Roman" w:hAnsi="Times New Roman" w:cs="Times New Roman"/>
          <w:lang w:eastAsia="ru-RU"/>
        </w:rPr>
      </w:pPr>
    </w:p>
    <w:p w:rsidR="00E3556F" w:rsidRPr="00AC0EC9" w:rsidRDefault="00E3556F" w:rsidP="00E3556F">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w:t>
      </w:r>
      <w:r w:rsidR="00B724E6" w:rsidRPr="00AC0EC9">
        <w:rPr>
          <w:rFonts w:ascii="Times New Roman" w:eastAsia="Times New Roman" w:hAnsi="Times New Roman" w:cs="Times New Roman"/>
          <w:lang w:eastAsia="ru-RU"/>
        </w:rPr>
        <w:t>А.И. Качура</w:t>
      </w:r>
    </w:p>
    <w:p w:rsidR="00467E32" w:rsidRPr="00AC0EC9" w:rsidRDefault="00E3556F"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МП</w:t>
      </w:r>
    </w:p>
    <w:p w:rsidR="00265A52" w:rsidRPr="00AC0EC9" w:rsidRDefault="00467E32" w:rsidP="00265A52">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p>
    <w:p w:rsidR="000D2660" w:rsidRPr="00AC0EC9" w:rsidRDefault="000D2660" w:rsidP="00265A52">
      <w:pPr>
        <w:spacing w:after="0" w:line="240" w:lineRule="auto"/>
        <w:jc w:val="right"/>
        <w:rPr>
          <w:rFonts w:ascii="Times New Roman" w:eastAsia="Times New Roman" w:hAnsi="Times New Roman" w:cs="Times New Roman"/>
          <w:lang w:eastAsia="ru-RU"/>
        </w:rPr>
      </w:pPr>
    </w:p>
    <w:p w:rsidR="00265A52" w:rsidRDefault="00265A52" w:rsidP="00265A52">
      <w:pPr>
        <w:spacing w:after="0" w:line="240" w:lineRule="auto"/>
        <w:jc w:val="right"/>
        <w:rPr>
          <w:rFonts w:ascii="Times New Roman" w:eastAsia="Times New Roman" w:hAnsi="Times New Roman" w:cs="Times New Roman"/>
          <w:lang w:eastAsia="ru-RU"/>
        </w:rPr>
      </w:pPr>
    </w:p>
    <w:p w:rsidR="00420357" w:rsidRDefault="00420357" w:rsidP="00265A52">
      <w:pPr>
        <w:spacing w:after="0" w:line="240" w:lineRule="auto"/>
        <w:jc w:val="right"/>
        <w:rPr>
          <w:rFonts w:ascii="Times New Roman" w:eastAsia="Times New Roman" w:hAnsi="Times New Roman" w:cs="Times New Roman"/>
          <w:lang w:eastAsia="ru-RU"/>
        </w:rPr>
      </w:pPr>
    </w:p>
    <w:p w:rsidR="00420357" w:rsidRDefault="00420357" w:rsidP="00265A52">
      <w:pPr>
        <w:spacing w:after="0" w:line="240" w:lineRule="auto"/>
        <w:jc w:val="right"/>
        <w:rPr>
          <w:rFonts w:ascii="Times New Roman" w:eastAsia="Times New Roman" w:hAnsi="Times New Roman" w:cs="Times New Roman"/>
          <w:lang w:eastAsia="ru-RU"/>
        </w:rPr>
      </w:pPr>
    </w:p>
    <w:p w:rsidR="00420357" w:rsidRPr="00AC0EC9" w:rsidRDefault="00420357" w:rsidP="00265A52">
      <w:pPr>
        <w:spacing w:after="0" w:line="240" w:lineRule="auto"/>
        <w:jc w:val="right"/>
        <w:rPr>
          <w:rFonts w:ascii="Times New Roman" w:eastAsia="Times New Roman" w:hAnsi="Times New Roman" w:cs="Times New Roman"/>
          <w:lang w:eastAsia="ru-RU"/>
        </w:rPr>
      </w:pPr>
    </w:p>
    <w:p w:rsidR="00265A52" w:rsidRPr="00AC0EC9" w:rsidRDefault="00265A5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lastRenderedPageBreak/>
        <w:t>Приложение №</w:t>
      </w:r>
      <w:r w:rsidR="003A325C" w:rsidRPr="00AC0EC9">
        <w:rPr>
          <w:rFonts w:ascii="Times New Roman" w:eastAsia="Times New Roman" w:hAnsi="Times New Roman" w:cs="Times New Roman"/>
          <w:lang w:eastAsia="ru-RU"/>
        </w:rPr>
        <w:t xml:space="preserve"> 8</w:t>
      </w:r>
      <w:r w:rsidR="00467E32" w:rsidRPr="00AC0EC9">
        <w:rPr>
          <w:rFonts w:ascii="Times New Roman" w:eastAsia="Times New Roman" w:hAnsi="Times New Roman" w:cs="Times New Roman"/>
          <w:lang w:eastAsia="ru-RU"/>
        </w:rPr>
        <w:br/>
        <w:t>к постановлению главы</w:t>
      </w:r>
      <w:r w:rsidR="00467E32" w:rsidRPr="00AC0EC9">
        <w:rPr>
          <w:rFonts w:ascii="Times New Roman" w:eastAsia="Times New Roman" w:hAnsi="Times New Roman" w:cs="Times New Roman"/>
          <w:lang w:eastAsia="ru-RU"/>
        </w:rPr>
        <w:br/>
      </w:r>
      <w:r w:rsidR="000D2660" w:rsidRPr="00AC0EC9">
        <w:rPr>
          <w:rFonts w:ascii="Times New Roman" w:eastAsia="Times New Roman" w:hAnsi="Times New Roman" w:cs="Times New Roman"/>
          <w:lang w:eastAsia="ru-RU"/>
        </w:rPr>
        <w:t>Вольненского</w:t>
      </w:r>
      <w:r w:rsidRPr="00AC0EC9">
        <w:rPr>
          <w:rFonts w:ascii="Times New Roman" w:eastAsia="Times New Roman" w:hAnsi="Times New Roman" w:cs="Times New Roman"/>
          <w:lang w:eastAsia="ru-RU"/>
        </w:rPr>
        <w:t xml:space="preserve"> сельского поселения  </w:t>
      </w:r>
    </w:p>
    <w:p w:rsidR="00467E32" w:rsidRPr="00AC0EC9" w:rsidRDefault="00265A52" w:rsidP="00854E2A">
      <w:pPr>
        <w:spacing w:after="0" w:line="240" w:lineRule="auto"/>
        <w:jc w:val="right"/>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от___________ № ____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i/>
          <w:iCs/>
          <w:lang w:eastAsia="ru-RU"/>
        </w:rPr>
        <w:t> </w:t>
      </w:r>
      <w:r w:rsidRPr="00AC0EC9">
        <w:rPr>
          <w:rFonts w:ascii="Times New Roman" w:eastAsia="Times New Roman" w:hAnsi="Times New Roman" w:cs="Times New Roman"/>
          <w:lang w:eastAsia="ru-RU"/>
        </w:rPr>
        <w:br/>
      </w:r>
    </w:p>
    <w:p w:rsidR="003A325C"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ФОРМА БЛАНКА АКТА </w:t>
      </w:r>
    </w:p>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о приемке выполненных работ по реконструкции (размещению) нестационарного торгового объекта (НТО)</w:t>
      </w:r>
    </w:p>
    <w:p w:rsidR="00467E32" w:rsidRPr="00AC0EC9" w:rsidRDefault="00467E32" w:rsidP="00854E2A">
      <w:pPr>
        <w:spacing w:after="0" w:line="240" w:lineRule="auto"/>
        <w:rPr>
          <w:rFonts w:ascii="Times New Roman" w:eastAsia="Times New Roman" w:hAnsi="Times New Roman" w:cs="Times New Roman"/>
          <w:lang w:eastAsia="ru-RU"/>
        </w:rPr>
      </w:pP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N 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r>
      <w:r w:rsidR="00265A52" w:rsidRPr="00AC0EC9">
        <w:rPr>
          <w:rFonts w:ascii="Times New Roman" w:eastAsia="Times New Roman" w:hAnsi="Times New Roman" w:cs="Times New Roman"/>
          <w:lang w:eastAsia="ru-RU"/>
        </w:rPr>
        <w:t>с. _______________________</w:t>
      </w:r>
      <w:r w:rsidRPr="00AC0EC9">
        <w:rPr>
          <w:rFonts w:ascii="Times New Roman" w:eastAsia="Times New Roman" w:hAnsi="Times New Roman" w:cs="Times New Roman"/>
          <w:lang w:eastAsia="ru-RU"/>
        </w:rPr>
        <w:t>                                      "___" _________ 20___ г.</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xml:space="preserve">    Наименование   предприятия   (фамилия,  имя,  отчество  индивидуального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предпринимателя),      получившего      право     на     размещение     НТО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Адрес размещения НТО 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Работником   </w:t>
      </w:r>
      <w:r w:rsidR="00265A52" w:rsidRPr="00AC0EC9">
        <w:rPr>
          <w:rFonts w:ascii="Times New Roman" w:eastAsia="Times New Roman" w:hAnsi="Times New Roman" w:cs="Times New Roman"/>
          <w:lang w:eastAsia="ru-RU"/>
        </w:rPr>
        <w:t xml:space="preserve">администрации </w:t>
      </w:r>
      <w:r w:rsidR="0091114F" w:rsidRPr="00AC0EC9">
        <w:rPr>
          <w:rFonts w:ascii="Times New Roman" w:eastAsia="Times New Roman" w:hAnsi="Times New Roman" w:cs="Times New Roman"/>
          <w:lang w:eastAsia="ru-RU"/>
        </w:rPr>
        <w:t>Вольненского</w:t>
      </w:r>
      <w:r w:rsidR="00265A52" w:rsidRPr="00AC0EC9">
        <w:rPr>
          <w:rFonts w:ascii="Times New Roman" w:eastAsia="Times New Roman" w:hAnsi="Times New Roman" w:cs="Times New Roman"/>
          <w:lang w:eastAsia="ru-RU"/>
        </w:rPr>
        <w:t xml:space="preserve"> сельского поселения </w:t>
      </w:r>
      <w:r w:rsidRPr="00AC0EC9">
        <w:rPr>
          <w:rFonts w:ascii="Times New Roman" w:eastAsia="Times New Roman" w:hAnsi="Times New Roman" w:cs="Times New Roman"/>
          <w:lang w:eastAsia="ru-RU"/>
        </w:rPr>
        <w:t>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(должность, фамилия И.О.)</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работником  </w:t>
      </w:r>
      <w:r w:rsidR="00265A52" w:rsidRPr="00AC0EC9">
        <w:rPr>
          <w:rFonts w:ascii="Times New Roman" w:eastAsia="Times New Roman" w:hAnsi="Times New Roman" w:cs="Times New Roman"/>
          <w:lang w:eastAsia="ru-RU"/>
        </w:rPr>
        <w:t xml:space="preserve">отдела  </w:t>
      </w:r>
      <w:r w:rsidRPr="00AC0EC9">
        <w:rPr>
          <w:rFonts w:ascii="Times New Roman" w:eastAsia="Times New Roman" w:hAnsi="Times New Roman" w:cs="Times New Roman"/>
          <w:lang w:eastAsia="ru-RU"/>
        </w:rPr>
        <w:t xml:space="preserve"> архитектуры  и  градостроительства  администрации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муниципального            образования            </w:t>
      </w:r>
      <w:r w:rsidR="00265A52" w:rsidRPr="00AC0EC9">
        <w:rPr>
          <w:rFonts w:ascii="Times New Roman" w:eastAsia="Times New Roman" w:hAnsi="Times New Roman" w:cs="Times New Roman"/>
          <w:lang w:eastAsia="ru-RU"/>
        </w:rPr>
        <w:t xml:space="preserve">Успенский район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(должность, фамилия И.О.)</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в                                                               присутствии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___________________________________________</w:t>
      </w:r>
      <w:r w:rsidR="00265A52" w:rsidRPr="00AC0EC9">
        <w:rPr>
          <w:rFonts w:ascii="Times New Roman" w:eastAsia="Times New Roman" w:hAnsi="Times New Roman" w:cs="Times New Roman"/>
          <w:lang w:eastAsia="ru-RU"/>
        </w:rPr>
        <w:t>_______________________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фамилия И.О. представителя предприятия (индивидуального предпринимателя)</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проведено   обследование   НТО  с  целью  приемки  работ  по  реконструкции (размещению) НТО, в результате чего установлено следующее:</w:t>
      </w:r>
    </w:p>
    <w:tbl>
      <w:tblPr>
        <w:tblW w:w="0" w:type="auto"/>
        <w:tblCellSpacing w:w="15" w:type="dxa"/>
        <w:tblCellMar>
          <w:top w:w="15" w:type="dxa"/>
          <w:left w:w="15" w:type="dxa"/>
          <w:bottom w:w="15" w:type="dxa"/>
          <w:right w:w="15" w:type="dxa"/>
        </w:tblCellMar>
        <w:tblLook w:val="04A0"/>
      </w:tblPr>
      <w:tblGrid>
        <w:gridCol w:w="670"/>
        <w:gridCol w:w="4295"/>
        <w:gridCol w:w="2752"/>
        <w:gridCol w:w="1728"/>
      </w:tblGrid>
      <w:tr w:rsidR="00467E32" w:rsidRPr="00AC0EC9" w:rsidTr="00467E32">
        <w:trPr>
          <w:trHeight w:val="12"/>
          <w:tblCellSpacing w:w="15" w:type="dxa"/>
        </w:trPr>
        <w:tc>
          <w:tcPr>
            <w:tcW w:w="554"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4435"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2772"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1663" w:type="dxa"/>
            <w:vAlign w:val="cente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467E32">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N п/п </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Наименование работ </w:t>
            </w: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Соответствует/не соответствует эскизному проекту/не предусмотрено эскизным проектом </w:t>
            </w:r>
          </w:p>
        </w:tc>
        <w:tc>
          <w:tcPr>
            <w:tcW w:w="16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Рекомендации </w:t>
            </w:r>
          </w:p>
        </w:tc>
      </w:tr>
      <w:tr w:rsidR="00467E32" w:rsidRPr="00AC0EC9" w:rsidTr="00467E32">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1 </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2 </w:t>
            </w: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3 </w:t>
            </w:r>
          </w:p>
        </w:tc>
        <w:tc>
          <w:tcPr>
            <w:tcW w:w="16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4 </w:t>
            </w:r>
          </w:p>
        </w:tc>
      </w:tr>
      <w:tr w:rsidR="00467E32" w:rsidRPr="00AC0EC9" w:rsidTr="00467E32">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1.</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16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467E32">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jc w:val="center"/>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2.</w:t>
            </w: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16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r>
      <w:tr w:rsidR="00467E32" w:rsidRPr="00AC0EC9" w:rsidTr="00467E32">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4435"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2772"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c>
          <w:tcPr>
            <w:tcW w:w="16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467E32" w:rsidRPr="00AC0EC9" w:rsidRDefault="00467E32" w:rsidP="00854E2A">
            <w:pPr>
              <w:spacing w:after="0" w:line="240" w:lineRule="auto"/>
              <w:rPr>
                <w:rFonts w:ascii="Times New Roman" w:eastAsia="Times New Roman" w:hAnsi="Times New Roman" w:cs="Times New Roman"/>
                <w:lang w:eastAsia="ru-RU"/>
              </w:rPr>
            </w:pPr>
          </w:p>
        </w:tc>
      </w:tr>
    </w:tbl>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Подписи работников               ___________              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(подпись)                (Фамилия И.О.)</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___________              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(подпись)                (Фамилия И.О.)</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Подпись   лица,   в   присутствии   которого  проведена  приемка  работ  по</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xml:space="preserve">реконструкции (размещению) НТО </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br/>
        <w:t>                                 ___________              _________________</w:t>
      </w:r>
    </w:p>
    <w:p w:rsidR="00467E32" w:rsidRPr="00AC0EC9" w:rsidRDefault="00467E32" w:rsidP="00854E2A">
      <w:pPr>
        <w:spacing w:after="0" w:line="240" w:lineRule="auto"/>
        <w:rPr>
          <w:rFonts w:ascii="Times New Roman" w:eastAsia="Times New Roman" w:hAnsi="Times New Roman" w:cs="Times New Roman"/>
          <w:lang w:eastAsia="ru-RU"/>
        </w:rPr>
      </w:pPr>
      <w:r w:rsidRPr="00AC0EC9">
        <w:rPr>
          <w:rFonts w:ascii="Times New Roman" w:eastAsia="Times New Roman" w:hAnsi="Times New Roman" w:cs="Times New Roman"/>
          <w:lang w:eastAsia="ru-RU"/>
        </w:rPr>
        <w:t>                                  (подпись)                (Фамилия И.О.)</w:t>
      </w:r>
    </w:p>
    <w:p w:rsidR="00CF698F" w:rsidRPr="00AC0EC9" w:rsidRDefault="00CF698F" w:rsidP="00854E2A">
      <w:pPr>
        <w:spacing w:after="0" w:line="240" w:lineRule="auto"/>
        <w:rPr>
          <w:rFonts w:ascii="Times New Roman" w:hAnsi="Times New Roman" w:cs="Times New Roman"/>
        </w:rPr>
      </w:pPr>
    </w:p>
    <w:sectPr w:rsidR="00CF698F" w:rsidRPr="00AC0EC9" w:rsidSect="00AC0EC9">
      <w:pgSz w:w="11906" w:h="16838"/>
      <w:pgMar w:top="1134" w:right="850" w:bottom="993"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7E83" w:rsidRDefault="00AB7E83" w:rsidP="00AC0EC9">
      <w:pPr>
        <w:spacing w:after="0" w:line="240" w:lineRule="auto"/>
      </w:pPr>
      <w:r>
        <w:separator/>
      </w:r>
    </w:p>
  </w:endnote>
  <w:endnote w:type="continuationSeparator" w:id="1">
    <w:p w:rsidR="00AB7E83" w:rsidRDefault="00AB7E83" w:rsidP="00AC0E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7E83" w:rsidRDefault="00AB7E83" w:rsidP="00AC0EC9">
      <w:pPr>
        <w:spacing w:after="0" w:line="240" w:lineRule="auto"/>
      </w:pPr>
      <w:r>
        <w:separator/>
      </w:r>
    </w:p>
  </w:footnote>
  <w:footnote w:type="continuationSeparator" w:id="1">
    <w:p w:rsidR="00AB7E83" w:rsidRDefault="00AB7E83" w:rsidP="00AC0EC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E95549"/>
    <w:multiLevelType w:val="hybridMultilevel"/>
    <w:tmpl w:val="95869EE2"/>
    <w:lvl w:ilvl="0" w:tplc="0419000F">
      <w:start w:val="300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80075"/>
    <w:rsid w:val="0000052F"/>
    <w:rsid w:val="00075660"/>
    <w:rsid w:val="00086B9A"/>
    <w:rsid w:val="000D2660"/>
    <w:rsid w:val="000D3149"/>
    <w:rsid w:val="0013340D"/>
    <w:rsid w:val="001422CD"/>
    <w:rsid w:val="001724C3"/>
    <w:rsid w:val="00186DA6"/>
    <w:rsid w:val="00196C3C"/>
    <w:rsid w:val="001D15A0"/>
    <w:rsid w:val="001D3843"/>
    <w:rsid w:val="001F6DC1"/>
    <w:rsid w:val="002145EB"/>
    <w:rsid w:val="00225691"/>
    <w:rsid w:val="00250BE6"/>
    <w:rsid w:val="00265A52"/>
    <w:rsid w:val="00322AA1"/>
    <w:rsid w:val="00332613"/>
    <w:rsid w:val="003528E7"/>
    <w:rsid w:val="003A325C"/>
    <w:rsid w:val="003E21FC"/>
    <w:rsid w:val="003F4899"/>
    <w:rsid w:val="00420357"/>
    <w:rsid w:val="00426700"/>
    <w:rsid w:val="0044120C"/>
    <w:rsid w:val="004449D2"/>
    <w:rsid w:val="00460755"/>
    <w:rsid w:val="004648D0"/>
    <w:rsid w:val="00467E32"/>
    <w:rsid w:val="005360EA"/>
    <w:rsid w:val="00571B53"/>
    <w:rsid w:val="005907B0"/>
    <w:rsid w:val="00594CF2"/>
    <w:rsid w:val="005D5131"/>
    <w:rsid w:val="005D5C6C"/>
    <w:rsid w:val="005F6AB0"/>
    <w:rsid w:val="006531B7"/>
    <w:rsid w:val="006B0AB9"/>
    <w:rsid w:val="00701CD7"/>
    <w:rsid w:val="007315B5"/>
    <w:rsid w:val="00743805"/>
    <w:rsid w:val="00795025"/>
    <w:rsid w:val="008312B8"/>
    <w:rsid w:val="00854E2A"/>
    <w:rsid w:val="00863667"/>
    <w:rsid w:val="00901C7F"/>
    <w:rsid w:val="0091114F"/>
    <w:rsid w:val="00980075"/>
    <w:rsid w:val="00A929D0"/>
    <w:rsid w:val="00AB2094"/>
    <w:rsid w:val="00AB7E83"/>
    <w:rsid w:val="00AC0EC9"/>
    <w:rsid w:val="00AE60F5"/>
    <w:rsid w:val="00B724E6"/>
    <w:rsid w:val="00BF5A77"/>
    <w:rsid w:val="00C02E1E"/>
    <w:rsid w:val="00C316AB"/>
    <w:rsid w:val="00C3367D"/>
    <w:rsid w:val="00CA762D"/>
    <w:rsid w:val="00CF698F"/>
    <w:rsid w:val="00D452D7"/>
    <w:rsid w:val="00D5573B"/>
    <w:rsid w:val="00D87978"/>
    <w:rsid w:val="00DE644E"/>
    <w:rsid w:val="00E03203"/>
    <w:rsid w:val="00E3556F"/>
    <w:rsid w:val="00E363D3"/>
    <w:rsid w:val="00E65D6E"/>
    <w:rsid w:val="00F21EBA"/>
    <w:rsid w:val="00F370AE"/>
    <w:rsid w:val="00F62610"/>
    <w:rsid w:val="00F8074E"/>
    <w:rsid w:val="00FB5DE1"/>
    <w:rsid w:val="00FC48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21FC"/>
  </w:style>
  <w:style w:type="paragraph" w:styleId="1">
    <w:name w:val="heading 1"/>
    <w:basedOn w:val="a"/>
    <w:link w:val="10"/>
    <w:uiPriority w:val="9"/>
    <w:qFormat/>
    <w:rsid w:val="00467E3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67E3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467E3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467E3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7E3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67E3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67E3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467E32"/>
    <w:rPr>
      <w:rFonts w:ascii="Times New Roman" w:eastAsia="Times New Roman" w:hAnsi="Times New Roman" w:cs="Times New Roman"/>
      <w:b/>
      <w:bCs/>
      <w:sz w:val="24"/>
      <w:szCs w:val="24"/>
      <w:lang w:eastAsia="ru-RU"/>
    </w:rPr>
  </w:style>
  <w:style w:type="paragraph" w:styleId="a3">
    <w:name w:val="Balloon Text"/>
    <w:basedOn w:val="a"/>
    <w:link w:val="a4"/>
    <w:uiPriority w:val="99"/>
    <w:semiHidden/>
    <w:unhideWhenUsed/>
    <w:rsid w:val="00E65D6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65D6E"/>
    <w:rPr>
      <w:rFonts w:ascii="Tahoma" w:hAnsi="Tahoma" w:cs="Tahoma"/>
      <w:sz w:val="16"/>
      <w:szCs w:val="16"/>
    </w:rPr>
  </w:style>
  <w:style w:type="character" w:customStyle="1" w:styleId="FontStyle63">
    <w:name w:val="Font Style63"/>
    <w:rsid w:val="005F6AB0"/>
    <w:rPr>
      <w:rFonts w:ascii="Times New Roman" w:hAnsi="Times New Roman" w:cs="Times New Roman" w:hint="default"/>
      <w:b/>
      <w:bCs/>
      <w:sz w:val="22"/>
      <w:szCs w:val="22"/>
    </w:rPr>
  </w:style>
  <w:style w:type="paragraph" w:styleId="a5">
    <w:name w:val="No Spacing"/>
    <w:uiPriority w:val="1"/>
    <w:qFormat/>
    <w:rsid w:val="005F6AB0"/>
    <w:pPr>
      <w:widowControl w:val="0"/>
      <w:suppressAutoHyphens/>
      <w:spacing w:after="0" w:line="240" w:lineRule="auto"/>
    </w:pPr>
    <w:rPr>
      <w:rFonts w:ascii="Times New Roman" w:eastAsia="Andale Sans UI" w:hAnsi="Times New Roman" w:cs="Times New Roman"/>
      <w:kern w:val="2"/>
      <w:sz w:val="24"/>
      <w:szCs w:val="24"/>
      <w:lang w:eastAsia="ru-RU"/>
    </w:rPr>
  </w:style>
  <w:style w:type="paragraph" w:styleId="a6">
    <w:name w:val="List Paragraph"/>
    <w:basedOn w:val="a"/>
    <w:uiPriority w:val="34"/>
    <w:qFormat/>
    <w:rsid w:val="008312B8"/>
    <w:pPr>
      <w:ind w:left="720"/>
      <w:contextualSpacing/>
    </w:pPr>
  </w:style>
  <w:style w:type="paragraph" w:styleId="a7">
    <w:name w:val="header"/>
    <w:basedOn w:val="a"/>
    <w:link w:val="a8"/>
    <w:uiPriority w:val="99"/>
    <w:unhideWhenUsed/>
    <w:rsid w:val="00AC0EC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C0EC9"/>
  </w:style>
  <w:style w:type="paragraph" w:styleId="a9">
    <w:name w:val="footer"/>
    <w:basedOn w:val="a"/>
    <w:link w:val="aa"/>
    <w:uiPriority w:val="99"/>
    <w:unhideWhenUsed/>
    <w:rsid w:val="00AC0EC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C0E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467E3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67E3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467E3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467E3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7E3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67E3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67E3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467E32"/>
    <w:rPr>
      <w:rFonts w:ascii="Times New Roman" w:eastAsia="Times New Roman" w:hAnsi="Times New Roman" w:cs="Times New Roman"/>
      <w:b/>
      <w:bCs/>
      <w:sz w:val="24"/>
      <w:szCs w:val="24"/>
      <w:lang w:eastAsia="ru-RU"/>
    </w:rPr>
  </w:style>
  <w:style w:type="paragraph" w:styleId="a3">
    <w:name w:val="Balloon Text"/>
    <w:basedOn w:val="a"/>
    <w:link w:val="a4"/>
    <w:uiPriority w:val="99"/>
    <w:semiHidden/>
    <w:unhideWhenUsed/>
    <w:rsid w:val="00E65D6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65D6E"/>
    <w:rPr>
      <w:rFonts w:ascii="Tahoma" w:hAnsi="Tahoma" w:cs="Tahoma"/>
      <w:sz w:val="16"/>
      <w:szCs w:val="16"/>
    </w:rPr>
  </w:style>
  <w:style w:type="character" w:customStyle="1" w:styleId="FontStyle63">
    <w:name w:val="Font Style63"/>
    <w:rsid w:val="005F6AB0"/>
    <w:rPr>
      <w:rFonts w:ascii="Times New Roman" w:hAnsi="Times New Roman" w:cs="Times New Roman" w:hint="default"/>
      <w:b/>
      <w:bCs/>
      <w:sz w:val="22"/>
      <w:szCs w:val="22"/>
    </w:rPr>
  </w:style>
  <w:style w:type="paragraph" w:styleId="a5">
    <w:name w:val="No Spacing"/>
    <w:uiPriority w:val="1"/>
    <w:qFormat/>
    <w:rsid w:val="005F6AB0"/>
    <w:pPr>
      <w:widowControl w:val="0"/>
      <w:suppressAutoHyphens/>
      <w:spacing w:after="0" w:line="240" w:lineRule="auto"/>
    </w:pPr>
    <w:rPr>
      <w:rFonts w:ascii="Times New Roman" w:eastAsia="Andale Sans UI" w:hAnsi="Times New Roman" w:cs="Times New Roman"/>
      <w:kern w:val="2"/>
      <w:sz w:val="24"/>
      <w:szCs w:val="24"/>
      <w:lang w:eastAsia="ru-RU"/>
    </w:rPr>
  </w:style>
  <w:style w:type="paragraph" w:styleId="a6">
    <w:name w:val="List Paragraph"/>
    <w:basedOn w:val="a"/>
    <w:uiPriority w:val="34"/>
    <w:qFormat/>
    <w:rsid w:val="008312B8"/>
    <w:pPr>
      <w:ind w:left="720"/>
      <w:contextualSpacing/>
    </w:pPr>
  </w:style>
  <w:style w:type="paragraph" w:styleId="a7">
    <w:name w:val="header"/>
    <w:basedOn w:val="a"/>
    <w:link w:val="a8"/>
    <w:uiPriority w:val="99"/>
    <w:unhideWhenUsed/>
    <w:rsid w:val="00AC0EC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C0EC9"/>
  </w:style>
  <w:style w:type="paragraph" w:styleId="a9">
    <w:name w:val="footer"/>
    <w:basedOn w:val="a"/>
    <w:link w:val="aa"/>
    <w:uiPriority w:val="99"/>
    <w:unhideWhenUsed/>
    <w:rsid w:val="00AC0EC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C0EC9"/>
  </w:style>
</w:styles>
</file>

<file path=word/webSettings.xml><?xml version="1.0" encoding="utf-8"?>
<w:webSettings xmlns:r="http://schemas.openxmlformats.org/officeDocument/2006/relationships" xmlns:w="http://schemas.openxmlformats.org/wordprocessingml/2006/main">
  <w:divs>
    <w:div w:id="1162548315">
      <w:bodyDiv w:val="1"/>
      <w:marLeft w:val="0"/>
      <w:marRight w:val="0"/>
      <w:marTop w:val="0"/>
      <w:marBottom w:val="0"/>
      <w:divBdr>
        <w:top w:val="none" w:sz="0" w:space="0" w:color="auto"/>
        <w:left w:val="none" w:sz="0" w:space="0" w:color="auto"/>
        <w:bottom w:val="none" w:sz="0" w:space="0" w:color="auto"/>
        <w:right w:val="none" w:sz="0" w:space="0" w:color="auto"/>
      </w:divBdr>
    </w:div>
    <w:div w:id="1427922637">
      <w:bodyDiv w:val="1"/>
      <w:marLeft w:val="0"/>
      <w:marRight w:val="0"/>
      <w:marTop w:val="0"/>
      <w:marBottom w:val="0"/>
      <w:divBdr>
        <w:top w:val="none" w:sz="0" w:space="0" w:color="auto"/>
        <w:left w:val="none" w:sz="0" w:space="0" w:color="auto"/>
        <w:bottom w:val="none" w:sz="0" w:space="0" w:color="auto"/>
        <w:right w:val="none" w:sz="0" w:space="0" w:color="auto"/>
      </w:divBdr>
      <w:divsChild>
        <w:div w:id="643848434">
          <w:marLeft w:val="0"/>
          <w:marRight w:val="0"/>
          <w:marTop w:val="0"/>
          <w:marBottom w:val="0"/>
          <w:divBdr>
            <w:top w:val="none" w:sz="0" w:space="0" w:color="auto"/>
            <w:left w:val="none" w:sz="0" w:space="0" w:color="auto"/>
            <w:bottom w:val="none" w:sz="0" w:space="0" w:color="auto"/>
            <w:right w:val="none" w:sz="0" w:space="0" w:color="auto"/>
          </w:divBdr>
          <w:divsChild>
            <w:div w:id="1041710688">
              <w:marLeft w:val="0"/>
              <w:marRight w:val="0"/>
              <w:marTop w:val="0"/>
              <w:marBottom w:val="0"/>
              <w:divBdr>
                <w:top w:val="none" w:sz="0" w:space="0" w:color="auto"/>
                <w:left w:val="none" w:sz="0" w:space="0" w:color="auto"/>
                <w:bottom w:val="none" w:sz="0" w:space="0" w:color="auto"/>
                <w:right w:val="none" w:sz="0" w:space="0" w:color="auto"/>
              </w:divBdr>
            </w:div>
            <w:div w:id="1090085475">
              <w:marLeft w:val="0"/>
              <w:marRight w:val="0"/>
              <w:marTop w:val="0"/>
              <w:marBottom w:val="0"/>
              <w:divBdr>
                <w:top w:val="none" w:sz="0" w:space="0" w:color="auto"/>
                <w:left w:val="none" w:sz="0" w:space="0" w:color="auto"/>
                <w:bottom w:val="none" w:sz="0" w:space="0" w:color="auto"/>
                <w:right w:val="none" w:sz="0" w:space="0" w:color="auto"/>
              </w:divBdr>
            </w:div>
            <w:div w:id="1159345495">
              <w:marLeft w:val="0"/>
              <w:marRight w:val="0"/>
              <w:marTop w:val="0"/>
              <w:marBottom w:val="0"/>
              <w:divBdr>
                <w:top w:val="none" w:sz="0" w:space="0" w:color="auto"/>
                <w:left w:val="none" w:sz="0" w:space="0" w:color="auto"/>
                <w:bottom w:val="none" w:sz="0" w:space="0" w:color="auto"/>
                <w:right w:val="none" w:sz="0" w:space="0" w:color="auto"/>
              </w:divBdr>
            </w:div>
            <w:div w:id="583338354">
              <w:marLeft w:val="0"/>
              <w:marRight w:val="0"/>
              <w:marTop w:val="0"/>
              <w:marBottom w:val="0"/>
              <w:divBdr>
                <w:top w:val="none" w:sz="0" w:space="0" w:color="auto"/>
                <w:left w:val="none" w:sz="0" w:space="0" w:color="auto"/>
                <w:bottom w:val="none" w:sz="0" w:space="0" w:color="auto"/>
                <w:right w:val="none" w:sz="0" w:space="0" w:color="auto"/>
              </w:divBdr>
            </w:div>
            <w:div w:id="584341223">
              <w:marLeft w:val="0"/>
              <w:marRight w:val="0"/>
              <w:marTop w:val="0"/>
              <w:marBottom w:val="0"/>
              <w:divBdr>
                <w:top w:val="none" w:sz="0" w:space="0" w:color="auto"/>
                <w:left w:val="none" w:sz="0" w:space="0" w:color="auto"/>
                <w:bottom w:val="none" w:sz="0" w:space="0" w:color="auto"/>
                <w:right w:val="none" w:sz="0" w:space="0" w:color="auto"/>
              </w:divBdr>
            </w:div>
            <w:div w:id="9262517">
              <w:marLeft w:val="0"/>
              <w:marRight w:val="0"/>
              <w:marTop w:val="0"/>
              <w:marBottom w:val="0"/>
              <w:divBdr>
                <w:top w:val="none" w:sz="0" w:space="0" w:color="auto"/>
                <w:left w:val="none" w:sz="0" w:space="0" w:color="auto"/>
                <w:bottom w:val="none" w:sz="0" w:space="0" w:color="auto"/>
                <w:right w:val="none" w:sz="0" w:space="0" w:color="auto"/>
              </w:divBdr>
            </w:div>
            <w:div w:id="1282031837">
              <w:marLeft w:val="0"/>
              <w:marRight w:val="0"/>
              <w:marTop w:val="0"/>
              <w:marBottom w:val="0"/>
              <w:divBdr>
                <w:top w:val="none" w:sz="0" w:space="0" w:color="auto"/>
                <w:left w:val="none" w:sz="0" w:space="0" w:color="auto"/>
                <w:bottom w:val="none" w:sz="0" w:space="0" w:color="auto"/>
                <w:right w:val="none" w:sz="0" w:space="0" w:color="auto"/>
              </w:divBdr>
            </w:div>
            <w:div w:id="518934784">
              <w:marLeft w:val="0"/>
              <w:marRight w:val="0"/>
              <w:marTop w:val="0"/>
              <w:marBottom w:val="0"/>
              <w:divBdr>
                <w:top w:val="none" w:sz="0" w:space="0" w:color="auto"/>
                <w:left w:val="none" w:sz="0" w:space="0" w:color="auto"/>
                <w:bottom w:val="none" w:sz="0" w:space="0" w:color="auto"/>
                <w:right w:val="none" w:sz="0" w:space="0" w:color="auto"/>
              </w:divBdr>
            </w:div>
            <w:div w:id="1620187374">
              <w:marLeft w:val="0"/>
              <w:marRight w:val="0"/>
              <w:marTop w:val="0"/>
              <w:marBottom w:val="0"/>
              <w:divBdr>
                <w:top w:val="none" w:sz="0" w:space="0" w:color="auto"/>
                <w:left w:val="none" w:sz="0" w:space="0" w:color="auto"/>
                <w:bottom w:val="none" w:sz="0" w:space="0" w:color="auto"/>
                <w:right w:val="none" w:sz="0" w:space="0" w:color="auto"/>
              </w:divBdr>
            </w:div>
            <w:div w:id="461119347">
              <w:marLeft w:val="0"/>
              <w:marRight w:val="0"/>
              <w:marTop w:val="0"/>
              <w:marBottom w:val="0"/>
              <w:divBdr>
                <w:top w:val="none" w:sz="0" w:space="0" w:color="auto"/>
                <w:left w:val="none" w:sz="0" w:space="0" w:color="auto"/>
                <w:bottom w:val="none" w:sz="0" w:space="0" w:color="auto"/>
                <w:right w:val="none" w:sz="0" w:space="0" w:color="auto"/>
              </w:divBdr>
            </w:div>
            <w:div w:id="834498152">
              <w:marLeft w:val="0"/>
              <w:marRight w:val="0"/>
              <w:marTop w:val="0"/>
              <w:marBottom w:val="0"/>
              <w:divBdr>
                <w:top w:val="none" w:sz="0" w:space="0" w:color="auto"/>
                <w:left w:val="none" w:sz="0" w:space="0" w:color="auto"/>
                <w:bottom w:val="none" w:sz="0" w:space="0" w:color="auto"/>
                <w:right w:val="none" w:sz="0" w:space="0" w:color="auto"/>
              </w:divBdr>
            </w:div>
            <w:div w:id="15546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docs.cntd.ru/document/900538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ocs.cntd.ru/document/90213575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ocs.cntd.ru/document/120010699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901807667" TargetMode="External"/><Relationship Id="rId5" Type="http://schemas.openxmlformats.org/officeDocument/2006/relationships/webSettings" Target="webSettings.xml"/><Relationship Id="rId15" Type="http://schemas.openxmlformats.org/officeDocument/2006/relationships/hyperlink" Target="http://docs.cntd.ru/document/9005388" TargetMode="External"/><Relationship Id="rId10" Type="http://schemas.openxmlformats.org/officeDocument/2006/relationships/hyperlink" Target="http://docs.cntd.ru/document/901807667"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docs.cntd.ru/document/461608112" TargetMode="External"/><Relationship Id="rId14" Type="http://schemas.openxmlformats.org/officeDocument/2006/relationships/hyperlink" Target="http://docs.cntd.ru/document/12001069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88B57-511D-42ED-9FAE-99028FE9BD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586</TotalTime>
  <Pages>29</Pages>
  <Words>12340</Words>
  <Characters>70338</Characters>
  <Application>Microsoft Office Word</Application>
  <DocSecurity>0</DocSecurity>
  <Lines>586</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Admin</cp:lastModifiedBy>
  <cp:revision>34</cp:revision>
  <cp:lastPrinted>2020-06-16T06:57:00Z</cp:lastPrinted>
  <dcterms:created xsi:type="dcterms:W3CDTF">2020-02-18T11:27:00Z</dcterms:created>
  <dcterms:modified xsi:type="dcterms:W3CDTF">2020-06-29T11:23:00Z</dcterms:modified>
</cp:coreProperties>
</file>