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EA510" w14:textId="36995865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01DE172" wp14:editId="4E3A88A7">
            <wp:extent cx="523875" cy="619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F17B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АДМИНИСТРАЦИЯ ВОЛЬНЕНСКОГО СЕЛЬСКОГО ПОСЕЛЕНИЯ</w:t>
      </w:r>
    </w:p>
    <w:p w14:paraId="616D1367" w14:textId="5EF15D48" w:rsid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УСПЕНСКОГО РАЙОНА</w:t>
      </w:r>
    </w:p>
    <w:p w14:paraId="6C94802D" w14:textId="555DBEED" w:rsidR="00121BBF" w:rsidRPr="00DE1C91" w:rsidRDefault="00121BBF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14:paraId="308E4D6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ПОСТАНОВЛЕНИЕ</w:t>
      </w:r>
    </w:p>
    <w:p w14:paraId="5E3C5357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4B561229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от   ______________                                                                           </w:t>
      </w:r>
      <w:r w:rsidRPr="00DE1C91">
        <w:rPr>
          <w:rFonts w:ascii="Times New Roman" w:hAnsi="Times New Roman"/>
          <w:sz w:val="28"/>
          <w:szCs w:val="28"/>
        </w:rPr>
        <w:tab/>
        <w:t>№  _____</w:t>
      </w:r>
    </w:p>
    <w:p w14:paraId="40039BC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с. Вольное</w:t>
      </w:r>
    </w:p>
    <w:p w14:paraId="657B851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4EAEC4B6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1BD5AC7" w14:textId="5F80461B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Об утверждении муниципальной программы «</w:t>
      </w:r>
      <w:r w:rsidR="00A832A2">
        <w:rPr>
          <w:rFonts w:ascii="Times New Roman" w:hAnsi="Times New Roman"/>
          <w:b/>
          <w:sz w:val="28"/>
          <w:szCs w:val="28"/>
        </w:rPr>
        <w:t xml:space="preserve">Благоустройство </w:t>
      </w:r>
      <w:r w:rsidRPr="00DE1C91">
        <w:rPr>
          <w:rFonts w:ascii="Times New Roman" w:hAnsi="Times New Roman"/>
          <w:b/>
          <w:sz w:val="28"/>
          <w:szCs w:val="28"/>
        </w:rPr>
        <w:t>территории Вольненского сельского поселении Успенского района на 2023 год»</w:t>
      </w:r>
    </w:p>
    <w:p w14:paraId="785043E7" w14:textId="283EF664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27F2BEE" w14:textId="77777777" w:rsidR="00653419" w:rsidRPr="00DE1C91" w:rsidRDefault="00653419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C077F41" w14:textId="36A3373F" w:rsidR="00DE1C91" w:rsidRPr="00241FB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41FB1">
        <w:rPr>
          <w:rFonts w:ascii="Times New Roman" w:hAnsi="Times New Roman"/>
          <w:sz w:val="28"/>
          <w:szCs w:val="28"/>
        </w:rPr>
        <w:t xml:space="preserve"> соответствии  с </w:t>
      </w:r>
      <w:hyperlink r:id="rId6" w:history="1">
        <w:r w:rsidRPr="00DE1C91">
          <w:rPr>
            <w:rStyle w:val="a8"/>
            <w:rFonts w:ascii="Times New Roman" w:hAnsi="Times New Roman"/>
            <w:b w:val="0"/>
            <w:color w:val="000000" w:themeColor="text1"/>
            <w:sz w:val="28"/>
            <w:szCs w:val="28"/>
          </w:rPr>
          <w:t>Законом</w:t>
        </w:r>
      </w:hyperlink>
      <w:r w:rsidRPr="00241FB1">
        <w:rPr>
          <w:rFonts w:ascii="Times New Roman" w:hAnsi="Times New Roman"/>
          <w:sz w:val="28"/>
          <w:szCs w:val="28"/>
        </w:rPr>
        <w:t xml:space="preserve"> Российской Федерации от 6 октября 2003 года N 131-ФЗ "Об общих принципах  организации  местного  самоуправления в Российской Федерации",</w:t>
      </w:r>
      <w:r w:rsidR="00B63CDB">
        <w:rPr>
          <w:rFonts w:ascii="Times New Roman" w:hAnsi="Times New Roman"/>
          <w:sz w:val="28"/>
          <w:szCs w:val="28"/>
        </w:rPr>
        <w:t xml:space="preserve"> </w:t>
      </w:r>
      <w:r w:rsidR="00B63CDB" w:rsidRPr="00B63CDB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B63CDB" w:rsidRPr="00B63CDB">
        <w:rPr>
          <w:rFonts w:ascii="Times New Roman" w:hAnsi="Times New Roman"/>
          <w:bCs/>
          <w:sz w:val="28"/>
          <w:szCs w:val="28"/>
        </w:rPr>
        <w:t>Вольненского сельского поселении Успенского района  от 23.08.2022г. №108 «</w:t>
      </w:r>
      <w:r w:rsidR="00B63CDB" w:rsidRPr="00B63CDB">
        <w:rPr>
          <w:rFonts w:ascii="Times New Roman" w:hAnsi="Times New Roman"/>
          <w:sz w:val="28"/>
        </w:rPr>
        <w:t xml:space="preserve">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B63CDB" w:rsidRPr="00B63CDB">
        <w:rPr>
          <w:rFonts w:ascii="Times New Roman" w:hAnsi="Times New Roman"/>
          <w:sz w:val="28"/>
          <w:szCs w:val="28"/>
        </w:rPr>
        <w:t>Вольненского сельского поселения Успенского района»</w:t>
      </w:r>
      <w:r w:rsidR="00B63CD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Уставом Вольненского сельского поселения Успенского района </w:t>
      </w:r>
      <w:r w:rsidRPr="00241FB1">
        <w:rPr>
          <w:rFonts w:ascii="Times New Roman" w:hAnsi="Times New Roman"/>
          <w:sz w:val="28"/>
          <w:szCs w:val="28"/>
        </w:rPr>
        <w:t xml:space="preserve">  п о с т а н о в л я ю :</w:t>
      </w:r>
    </w:p>
    <w:p w14:paraId="4386C9D6" w14:textId="7D0BE05A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1. Утвердить муниципальную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429F3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 согласно приложению к настоящему постановлению.</w:t>
      </w:r>
    </w:p>
    <w:p w14:paraId="24F9FB4C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sub_222"/>
      <w:r w:rsidRPr="00DE1C91"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(Караерова) обеспечить финансирование муниципальной программы на 2023 год за счет средств, запланированных в бюджете Вольненского сельского поселения Успенского района на 2023 год на эти цели.</w:t>
      </w:r>
    </w:p>
    <w:p w14:paraId="252A634F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6630993A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4.</w:t>
      </w:r>
      <w:bookmarkStart w:id="1" w:name="sub_4"/>
      <w:bookmarkEnd w:id="0"/>
      <w:r w:rsidRPr="00DE1C91">
        <w:rPr>
          <w:rFonts w:ascii="Times New Roman" w:hAnsi="Times New Roman"/>
          <w:sz w:val="28"/>
          <w:szCs w:val="28"/>
        </w:rPr>
        <w:t xml:space="preserve"> Контроль за выполнением настоящего постановления оставляю за собой.</w:t>
      </w:r>
    </w:p>
    <w:p w14:paraId="71732381" w14:textId="77777777" w:rsidR="00DE1C91" w:rsidRPr="00DE1C91" w:rsidRDefault="00DE1C91" w:rsidP="00F818B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sub_5"/>
      <w:bookmarkEnd w:id="1"/>
      <w:r w:rsidRPr="00DE1C91"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</w:t>
      </w:r>
      <w:bookmarkEnd w:id="2"/>
      <w:r w:rsidRPr="00DE1C91">
        <w:rPr>
          <w:rFonts w:ascii="Times New Roman" w:hAnsi="Times New Roman"/>
          <w:sz w:val="28"/>
          <w:szCs w:val="28"/>
        </w:rPr>
        <w:t>.</w:t>
      </w:r>
    </w:p>
    <w:p w14:paraId="6925F91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0D27A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5BAACA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57D508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6388875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7BE0016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 w:rsidRPr="00DE1C91">
        <w:rPr>
          <w:rFonts w:ascii="Times New Roman" w:hAnsi="Times New Roman"/>
          <w:sz w:val="28"/>
          <w:szCs w:val="28"/>
        </w:rPr>
        <w:tab/>
        <w:t xml:space="preserve"> Д.А. Кочура</w:t>
      </w:r>
    </w:p>
    <w:p w14:paraId="1F1604CA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66A2C526" w14:textId="77777777" w:rsidR="00A832A2" w:rsidRDefault="00A832A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bookmarkStart w:id="3" w:name="_Hlk116074814"/>
    </w:p>
    <w:p w14:paraId="2D63E03F" w14:textId="77777777" w:rsidR="00B63CDB" w:rsidRDefault="00B63CDB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AC28716" w14:textId="2E8B3458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Проект подготовлен и внесен: </w:t>
      </w:r>
    </w:p>
    <w:p w14:paraId="03C51855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Главный специалист, финансист </w:t>
      </w:r>
    </w:p>
    <w:p w14:paraId="3B43375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1CAEE2D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Т.В. Гусева</w:t>
      </w:r>
    </w:p>
    <w:p w14:paraId="7C42257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10A3C5E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</w:t>
      </w:r>
    </w:p>
    <w:p w14:paraId="75ED1FC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Согласовано:</w:t>
      </w:r>
    </w:p>
    <w:p w14:paraId="24E96A8A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Главный специалист</w:t>
      </w:r>
    </w:p>
    <w:p w14:paraId="29A9082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54AB6A3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О.А. Хомякова</w:t>
      </w:r>
    </w:p>
    <w:p w14:paraId="4F17490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4B58709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E47121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Ведущий специалист, юрист </w:t>
      </w:r>
    </w:p>
    <w:p w14:paraId="48D4C6C5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25DA4DD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А.Н. Гужбина</w:t>
      </w:r>
    </w:p>
    <w:p w14:paraId="42E99FA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2022г  </w:t>
      </w:r>
    </w:p>
    <w:p w14:paraId="606BDFD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bookmarkEnd w:id="3"/>
    <w:p w14:paraId="6ECFD947" w14:textId="77777777" w:rsidR="0075098E" w:rsidRPr="00D6695C" w:rsidRDefault="0075098E" w:rsidP="0075098E">
      <w:pPr>
        <w:pStyle w:val="a3"/>
        <w:rPr>
          <w:rFonts w:ascii="Times New Roman" w:hAnsi="Times New Roman"/>
          <w:sz w:val="28"/>
          <w:szCs w:val="28"/>
        </w:rPr>
      </w:pPr>
      <w:r w:rsidRPr="00D6695C">
        <w:rPr>
          <w:rFonts w:ascii="Times New Roman" w:hAnsi="Times New Roman"/>
          <w:sz w:val="28"/>
          <w:szCs w:val="28"/>
        </w:rPr>
        <w:t xml:space="preserve">Начальник МКУ ВПЦБ </w:t>
      </w:r>
    </w:p>
    <w:p w14:paraId="36CF62D1" w14:textId="3A63ABA1" w:rsidR="0075098E" w:rsidRPr="00D6695C" w:rsidRDefault="0075098E" w:rsidP="0075098E">
      <w:pPr>
        <w:pStyle w:val="a3"/>
        <w:rPr>
          <w:rFonts w:ascii="Times New Roman" w:hAnsi="Times New Roman"/>
          <w:sz w:val="28"/>
          <w:szCs w:val="28"/>
        </w:rPr>
      </w:pPr>
      <w:r w:rsidRPr="00D6695C">
        <w:rPr>
          <w:rFonts w:ascii="Times New Roman" w:hAnsi="Times New Roman"/>
          <w:sz w:val="28"/>
          <w:szCs w:val="28"/>
        </w:rPr>
        <w:t xml:space="preserve">администрации Вольненского сельского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D6695C">
        <w:rPr>
          <w:rFonts w:ascii="Times New Roman" w:hAnsi="Times New Roman"/>
          <w:sz w:val="28"/>
          <w:szCs w:val="28"/>
        </w:rPr>
        <w:t xml:space="preserve">    А.М. Караерова</w:t>
      </w:r>
    </w:p>
    <w:p w14:paraId="4D0EC6AA" w14:textId="277C88BC" w:rsidR="0075098E" w:rsidRPr="00D6695C" w:rsidRDefault="0075098E" w:rsidP="0075098E">
      <w:pPr>
        <w:pStyle w:val="a3"/>
        <w:rPr>
          <w:rFonts w:ascii="Times New Roman" w:hAnsi="Times New Roman"/>
          <w:sz w:val="28"/>
          <w:szCs w:val="28"/>
        </w:rPr>
      </w:pPr>
      <w:r w:rsidRPr="00D6695C">
        <w:rPr>
          <w:rFonts w:ascii="Times New Roman" w:hAnsi="Times New Roman"/>
          <w:sz w:val="28"/>
          <w:szCs w:val="28"/>
        </w:rPr>
        <w:t xml:space="preserve">поселения Успенского района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D669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D6695C">
        <w:rPr>
          <w:rFonts w:ascii="Times New Roman" w:hAnsi="Times New Roman"/>
          <w:sz w:val="28"/>
          <w:szCs w:val="28"/>
        </w:rPr>
        <w:t xml:space="preserve"> _________2022г.</w:t>
      </w:r>
    </w:p>
    <w:p w14:paraId="257764D2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0638FB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368D985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119AC8C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00FD757E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1691155A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56ECE87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599F59F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514A249A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246B0EA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3A1EB773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47707DE2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419A2F6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53195643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0E0F2BF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7179F70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604C88A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323E10F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427DED9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74109E7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p w14:paraId="3C9CD2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674C7E0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C8C0B03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7DAEEAC4" w14:textId="6F96528D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2953F44F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14:paraId="14D038BE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31D93CA" w14:textId="77777777" w:rsidR="00DE1C91" w:rsidRPr="00DE1C91" w:rsidRDefault="00DE1C91" w:rsidP="00653419">
      <w:pPr>
        <w:pStyle w:val="a3"/>
        <w:ind w:left="4536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14:paraId="70BB59C9" w14:textId="77777777" w:rsidR="00DE1C91" w:rsidRPr="00DE1C91" w:rsidRDefault="00DE1C91" w:rsidP="00653419">
      <w:pPr>
        <w:pStyle w:val="a3"/>
        <w:ind w:left="4536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от _______________ №_______     </w:t>
      </w:r>
    </w:p>
    <w:p w14:paraId="1B94BB8B" w14:textId="14E842A3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14:paraId="33EB7A5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14:paraId="6BC15A4F" w14:textId="2006C143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429F3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73B2687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E1C91" w:rsidRPr="00DE1C91" w14:paraId="65C72B4F" w14:textId="77777777" w:rsidTr="0016131B">
        <w:trPr>
          <w:trHeight w:val="1970"/>
        </w:trPr>
        <w:tc>
          <w:tcPr>
            <w:tcW w:w="9356" w:type="dxa"/>
            <w:gridSpan w:val="2"/>
          </w:tcPr>
          <w:p w14:paraId="1E5E2FBD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067F6BF8" w14:textId="6D3EA220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муниципальной программы «</w:t>
            </w:r>
            <w:r w:rsidR="00C429F3">
              <w:rPr>
                <w:rFonts w:ascii="Times New Roman" w:hAnsi="Times New Roman"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15DC7CF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00C5F424" w14:textId="77777777" w:rsidTr="0016131B">
        <w:tc>
          <w:tcPr>
            <w:tcW w:w="5103" w:type="dxa"/>
          </w:tcPr>
          <w:p w14:paraId="24D5711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2B60F8D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8313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6F21B37D" w14:textId="77777777" w:rsidTr="0016131B">
        <w:tc>
          <w:tcPr>
            <w:tcW w:w="5103" w:type="dxa"/>
          </w:tcPr>
          <w:p w14:paraId="4533A9A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6A0105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44A3D6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65111AFD" w14:textId="77777777" w:rsidTr="0016131B">
        <w:tc>
          <w:tcPr>
            <w:tcW w:w="5103" w:type="dxa"/>
          </w:tcPr>
          <w:p w14:paraId="7AEFA8E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572FDF1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28D62B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:rsidR="00DE1C91" w:rsidRPr="00DE1C91" w14:paraId="168F2992" w14:textId="77777777" w:rsidTr="0016131B">
        <w:tc>
          <w:tcPr>
            <w:tcW w:w="5103" w:type="dxa"/>
          </w:tcPr>
          <w:p w14:paraId="5C453633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663D17A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0C0FBF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CD8F4F6" w14:textId="77777777" w:rsidTr="0016131B">
        <w:tc>
          <w:tcPr>
            <w:tcW w:w="5103" w:type="dxa"/>
          </w:tcPr>
          <w:p w14:paraId="0D3A7CA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17CD493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E1E9F89" w14:textId="7D05FD79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благоустройства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Вольненского 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7DB1B05" w14:textId="1ABB592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уровня внешнего благоустройства и санитарного содержания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4AB805CF" w14:textId="714D98BD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совершенствование эстетического вида</w:t>
            </w:r>
            <w:r w:rsidR="006534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41A855B" w14:textId="77777777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активизация работы по благоустройству территории поселения;</w:t>
            </w:r>
          </w:p>
          <w:p w14:paraId="71D63A77" w14:textId="55178B8F" w:rsidR="00B52124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- повышение общего уровня благоустройства территории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Вольненского</w:t>
            </w:r>
            <w:r w:rsidRPr="00DE1C91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t>Успенского района;</w:t>
            </w:r>
          </w:p>
          <w:p w14:paraId="397DC8EC" w14:textId="428DCDA8" w:rsidR="00DE1C91" w:rsidRPr="00DE1C91" w:rsidRDefault="00B52124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для обеспечения максимально благоприятных, комфортных условий для проживания и отдыха населения.</w:t>
            </w:r>
          </w:p>
          <w:p w14:paraId="2991E3B2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E1C91" w:rsidRPr="00DE1C91" w14:paraId="507A4419" w14:textId="77777777" w:rsidTr="0016131B">
        <w:tc>
          <w:tcPr>
            <w:tcW w:w="5103" w:type="dxa"/>
          </w:tcPr>
          <w:p w14:paraId="0A3A5E48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7C3FAC9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239BCD9" w14:textId="25E1036B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Приведение в качественное состояние элементов благоустройства;</w:t>
            </w:r>
          </w:p>
          <w:p w14:paraId="3C0EB29D" w14:textId="77777777" w:rsidR="00515F52" w:rsidRPr="00DE1C91" w:rsidRDefault="00515F52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- 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мусора;</w:t>
            </w:r>
          </w:p>
          <w:p w14:paraId="31CE4001" w14:textId="1AE70C73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C91" w:rsidRPr="00DE1C91" w14:paraId="5D264435" w14:textId="77777777" w:rsidTr="0016131B">
        <w:tc>
          <w:tcPr>
            <w:tcW w:w="5103" w:type="dxa"/>
          </w:tcPr>
          <w:p w14:paraId="7D9355D6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1850DC05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094BE23B" w14:textId="08F4C6EF" w:rsidR="009B36E8" w:rsidRPr="009B36E8" w:rsidRDefault="009B36E8" w:rsidP="009B36E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Благоустройство территории Вольненского сельского поселения Успенского района; достижение целей по приведению улиц и дворов в состояние, соответствующее современным требованиям и стандартам; создание благоприятных и комфортных условий для проживания и отдыха населения Вольненского сельского поселения Успенского района.</w:t>
            </w:r>
          </w:p>
          <w:p w14:paraId="7115673B" w14:textId="5C9EF5CB" w:rsidR="00DE1C91" w:rsidRPr="009B36E8" w:rsidRDefault="009B36E8" w:rsidP="009B36E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B36E8">
              <w:rPr>
                <w:rFonts w:ascii="Times New Roman" w:hAnsi="Times New Roman"/>
                <w:sz w:val="28"/>
                <w:szCs w:val="28"/>
              </w:rPr>
              <w:t>Развитие благоустройства территории Вольненского сельского поселения Успенского района</w:t>
            </w:r>
          </w:p>
        </w:tc>
      </w:tr>
      <w:tr w:rsidR="00DE1C91" w:rsidRPr="00DE1C91" w14:paraId="0A71F586" w14:textId="77777777" w:rsidTr="0016131B">
        <w:tc>
          <w:tcPr>
            <w:tcW w:w="5103" w:type="dxa"/>
          </w:tcPr>
          <w:p w14:paraId="2013962C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2A74E58F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97750A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</w:tr>
      <w:tr w:rsidR="00DE1C91" w:rsidRPr="00DE1C91" w14:paraId="329E0EC4" w14:textId="77777777" w:rsidTr="0016131B">
        <w:tc>
          <w:tcPr>
            <w:tcW w:w="5103" w:type="dxa"/>
          </w:tcPr>
          <w:p w14:paraId="50E4D6F1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7616BD6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16D2129" w14:textId="3FE82212" w:rsidR="00DE1C91" w:rsidRPr="00DE1C91" w:rsidRDefault="00EA1B2F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108 000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сто восемь</w:t>
            </w:r>
            <w:r w:rsidR="00DE1C91" w:rsidRPr="00DE1C91">
              <w:rPr>
                <w:rFonts w:ascii="Times New Roman" w:hAnsi="Times New Roman"/>
                <w:sz w:val="28"/>
                <w:szCs w:val="28"/>
              </w:rPr>
              <w:t xml:space="preserve"> тысяч) рублей.</w:t>
            </w:r>
          </w:p>
        </w:tc>
      </w:tr>
      <w:tr w:rsidR="00DE1C91" w:rsidRPr="00DE1C91" w14:paraId="0CB006C8" w14:textId="77777777" w:rsidTr="0016131B">
        <w:tc>
          <w:tcPr>
            <w:tcW w:w="5103" w:type="dxa"/>
          </w:tcPr>
          <w:p w14:paraId="74A94C1E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1DDA0FB7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19999D9" w14:textId="77777777" w:rsidR="00DE1C91" w:rsidRPr="00DE1C91" w:rsidRDefault="00DE1C91" w:rsidP="008E617A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5800DE2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3458550A" w14:textId="77777777" w:rsidR="00DE1C91" w:rsidRPr="00DE1C91" w:rsidRDefault="00DE1C91" w:rsidP="0079015B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lastRenderedPageBreak/>
        <w:t>1. Характеристика текущего состояния сферы реализации муниципальной программы</w:t>
      </w:r>
    </w:p>
    <w:p w14:paraId="3BC341AA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5A83277B" w14:textId="44D18B24" w:rsidR="00641BE5" w:rsidRPr="00DE1C91" w:rsidRDefault="00641BE5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Комплексное благоустройство территории сельского поселения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 Успенского района, осуществляемых органами местного самоуправления. Проведение работ по благоустройству осуществляется широким кругом лиц. Необходимость благоустройства территорий, в том числе комплексного, продиктовано на сегодняшний день необходимостью проживания людей в более комфортных условиях. В связи с назревшими проблемами в сфере благоустройства необходимо изменить систему благоустроительных работ. К решению проблем благоустройства поселения необходим целевой подход, так как без стройной комплексной системы благоустройства сельского поселения невозможно добиться значимых результатов в обеспечении комфортных условий для деятельности и отдыха жителей поселения. Определение перспектив благоустройства поселения позволит добиться сосредоточения средств на решение поставленных задач. Проблема благоустройства является одной из приоритетных, требующей систематического внимания и эффективного решения. Разработка и реализация муниципальной программы позволит улучшить внешний облик поселения, повысить уровень благоустройства и санитарного состояния территории поселения, комфортного проживания жителей поселения.</w:t>
      </w:r>
    </w:p>
    <w:p w14:paraId="572E7DE8" w14:textId="5A8AD684" w:rsidR="00DE1C91" w:rsidRPr="00DE1C91" w:rsidRDefault="00DE1C91" w:rsidP="008E617A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14:paraId="160B1CE5" w14:textId="765B7D2B" w:rsidR="00DE1C91" w:rsidRDefault="00DE1C91" w:rsidP="008E617A">
      <w:pPr>
        <w:pStyle w:val="a3"/>
        <w:jc w:val="center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  <w:r w:rsidRPr="00DE1C91">
        <w:rPr>
          <w:rStyle w:val="CharacterStyle1"/>
          <w:rFonts w:ascii="Times New Roman" w:hAnsi="Times New Roman"/>
          <w:b/>
          <w:spacing w:val="12"/>
          <w:sz w:val="28"/>
          <w:szCs w:val="28"/>
        </w:rPr>
        <w:t>2. Цель и задачи муниципальной программы, целевые показатели муниципальной программы, сроки реализации</w:t>
      </w:r>
    </w:p>
    <w:p w14:paraId="16F1AEB8" w14:textId="77777777" w:rsidR="005E01CD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EC4D220" w14:textId="01259993" w:rsidR="005E01CD" w:rsidRPr="00DE1C91" w:rsidRDefault="005E01CD" w:rsidP="00480AD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Целями программы является: повышение уровня жизни населения за счет совершенствования системы комплексного благоустройства села; повышение уровня внешнего благоустройства и санитарного содержания поселения; совершенствование эстетичного вида поселения, создание гармоничной архитектурно-ландшафтной среды (активизации работ по благоустройству территории поселения, развитие и поддержка инициатив жителей по благоустройству санитарной очистке придомовых территорий; повышение общего уровня благоустройства поселения). Для достижения поставленных целей в муниципальной программе реализуются меры для решения следующих основных задач: повышение уровня благоустройства территории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; организация взаимодействия между предприятиями, организациями и учреждениями при решении вопросов благоустройства территории поселения; приведение в качественное состояние элементов благоустройства; привлечение жителей к участию в решении проблем благоустройства;  оздоровление санитарной экологической обстановки в поселении и на свободных территориях, ликвидация свалок бытового мусора. </w:t>
      </w:r>
      <w:r w:rsidRPr="00DE1C91">
        <w:rPr>
          <w:rFonts w:ascii="Times New Roman" w:hAnsi="Times New Roman"/>
          <w:sz w:val="28"/>
          <w:szCs w:val="28"/>
        </w:rPr>
        <w:lastRenderedPageBreak/>
        <w:t>Достижение цел</w:t>
      </w:r>
      <w:r>
        <w:rPr>
          <w:rFonts w:ascii="Times New Roman" w:hAnsi="Times New Roman"/>
          <w:sz w:val="28"/>
          <w:szCs w:val="28"/>
        </w:rPr>
        <w:t>евых показателей</w:t>
      </w:r>
      <w:r w:rsidRPr="00DE1C91">
        <w:rPr>
          <w:rFonts w:ascii="Times New Roman" w:hAnsi="Times New Roman"/>
          <w:sz w:val="28"/>
          <w:szCs w:val="28"/>
        </w:rPr>
        <w:t xml:space="preserve"> муниципальной программы требует решения задач путем реализации соответствующих основных мероприятий программы.</w:t>
      </w:r>
    </w:p>
    <w:p w14:paraId="2FBDD684" w14:textId="7431B2E6" w:rsidR="005E01CD" w:rsidRPr="00DE1C91" w:rsidRDefault="005E01CD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Период реализации 202</w:t>
      </w:r>
      <w:r>
        <w:rPr>
          <w:rFonts w:ascii="Times New Roman" w:hAnsi="Times New Roman"/>
          <w:sz w:val="28"/>
          <w:szCs w:val="28"/>
        </w:rPr>
        <w:t>3</w:t>
      </w:r>
      <w:r w:rsidRPr="00DE1C91">
        <w:rPr>
          <w:rFonts w:ascii="Times New Roman" w:hAnsi="Times New Roman"/>
          <w:sz w:val="28"/>
          <w:szCs w:val="28"/>
        </w:rPr>
        <w:t xml:space="preserve"> год.</w:t>
      </w:r>
    </w:p>
    <w:p w14:paraId="436028F3" w14:textId="77777777" w:rsidR="00DE1C91" w:rsidRPr="00DE1C91" w:rsidRDefault="00DE1C91" w:rsidP="008E617A">
      <w:pPr>
        <w:pStyle w:val="a3"/>
        <w:jc w:val="both"/>
        <w:rPr>
          <w:rStyle w:val="CharacterStyle1"/>
          <w:rFonts w:ascii="Times New Roman" w:hAnsi="Times New Roman"/>
          <w:b/>
          <w:spacing w:val="12"/>
          <w:sz w:val="28"/>
          <w:szCs w:val="28"/>
        </w:rPr>
      </w:pPr>
    </w:p>
    <w:p w14:paraId="1D9A304D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DE1C91" w:rsidRPr="00DE1C91" w14:paraId="150A5D5B" w14:textId="77777777" w:rsidTr="0016131B">
        <w:tc>
          <w:tcPr>
            <w:tcW w:w="9214" w:type="dxa"/>
          </w:tcPr>
          <w:p w14:paraId="3F3BABF3" w14:textId="16DEA6A8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DE1C91">
              <w:rPr>
                <w:rFonts w:ascii="Times New Roman" w:hAnsi="Times New Roman"/>
                <w:sz w:val="28"/>
                <w:szCs w:val="28"/>
              </w:rPr>
              <w:t xml:space="preserve">муниципальной программы 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BD2CCC">
              <w:rPr>
                <w:rFonts w:ascii="Times New Roman" w:hAnsi="Times New Roman"/>
                <w:bCs/>
                <w:sz w:val="28"/>
                <w:szCs w:val="28"/>
              </w:rPr>
              <w:t>Благоустройство</w:t>
            </w:r>
            <w:r w:rsidRPr="00DE1C91">
              <w:rPr>
                <w:rFonts w:ascii="Times New Roman" w:hAnsi="Times New Roman"/>
                <w:bCs/>
                <w:sz w:val="28"/>
                <w:szCs w:val="28"/>
              </w:rPr>
              <w:t xml:space="preserve"> территории Вольненского сельского поселении Успенского района на 2023 год»</w:t>
            </w:r>
          </w:p>
          <w:p w14:paraId="6F406908" w14:textId="77777777" w:rsidR="00DE1C91" w:rsidRPr="00DE1C91" w:rsidRDefault="00DE1C91" w:rsidP="008E617A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9AC32DE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6"/>
        <w:gridCol w:w="4819"/>
      </w:tblGrid>
      <w:tr w:rsidR="00DE1C91" w:rsidRPr="004B5144" w14:paraId="53AA246B" w14:textId="77777777" w:rsidTr="008E617A">
        <w:tc>
          <w:tcPr>
            <w:tcW w:w="840" w:type="dxa"/>
            <w:vMerge w:val="restart"/>
          </w:tcPr>
          <w:p w14:paraId="6E283B1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86F2C3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7C00B5A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4246199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16519AB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:rsidR="00DE1C91" w:rsidRPr="004B5144" w14:paraId="52CED71D" w14:textId="77777777" w:rsidTr="008E617A">
        <w:tc>
          <w:tcPr>
            <w:tcW w:w="840" w:type="dxa"/>
            <w:vMerge/>
          </w:tcPr>
          <w:p w14:paraId="4143FBF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/>
          </w:tcPr>
          <w:p w14:paraId="6825ACBC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860941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C1F2B5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641F4F05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275"/>
        <w:gridCol w:w="4820"/>
      </w:tblGrid>
      <w:tr w:rsidR="00DE1C91" w:rsidRPr="004B5144" w14:paraId="3B32D6D2" w14:textId="77777777" w:rsidTr="008E617A">
        <w:trPr>
          <w:tblHeader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6AB4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46D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A2EF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69C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E1C91" w:rsidRPr="004B5144" w14:paraId="6D5F2D59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1A0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B0297" w14:textId="3B180F33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Муниципальная программа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434F42DA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AF0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5CD5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9F47" w14:textId="507EE01F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25FBA" w14:textId="3D444186" w:rsidR="00DE1C91" w:rsidRPr="004B5144" w:rsidRDefault="00EA1B2F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</w:tr>
      <w:tr w:rsidR="00DE1C91" w:rsidRPr="004B5144" w14:paraId="60196316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8EB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A312E9" w14:textId="69328F70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 «</w:t>
            </w:r>
            <w:r w:rsidR="00BD2CCC" w:rsidRPr="004B5144">
              <w:rPr>
                <w:rFonts w:ascii="Times New Roman" w:hAnsi="Times New Roman"/>
                <w:bCs/>
                <w:sz w:val="24"/>
                <w:szCs w:val="24"/>
              </w:rPr>
              <w:t>Благоустройство</w:t>
            </w:r>
            <w:r w:rsidRPr="004B5144">
              <w:rPr>
                <w:rFonts w:ascii="Times New Roman" w:hAnsi="Times New Roman"/>
                <w:bCs/>
                <w:sz w:val="24"/>
                <w:szCs w:val="24"/>
              </w:rPr>
              <w:t xml:space="preserve"> территории Вольненского сельского поселении Успенского района на 2023 год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E1C91" w:rsidRPr="004B5144" w14:paraId="048E8D14" w14:textId="77777777" w:rsidTr="008E61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392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782A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CBC9" w14:textId="2B2A3B38" w:rsidR="00DE1C91" w:rsidRPr="004B5144" w:rsidRDefault="005E01CD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8A069" w14:textId="11B14687" w:rsidR="00DE1C91" w:rsidRPr="004B5144" w:rsidRDefault="00EA1B2F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</w:tr>
    </w:tbl>
    <w:p w14:paraId="6BC6DCD4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4712A36E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b/>
          <w:spacing w:val="14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4"/>
          <w:sz w:val="28"/>
          <w:szCs w:val="28"/>
        </w:rPr>
        <w:t xml:space="preserve">           3. Мероприятия по реализации муниципальной программы</w:t>
      </w:r>
    </w:p>
    <w:p w14:paraId="6A094D0A" w14:textId="77777777" w:rsidR="00275BD2" w:rsidRDefault="00275BD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CD3B798" w14:textId="3EB2BCFF" w:rsidR="00265772" w:rsidRPr="00DE1C91" w:rsidRDefault="00265772" w:rsidP="00755A2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Основным мероприяти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м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DE1C91">
        <w:rPr>
          <w:rFonts w:ascii="Times New Roman" w:hAnsi="Times New Roman"/>
          <w:sz w:val="28"/>
          <w:szCs w:val="28"/>
        </w:rPr>
        <w:t>программы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DE1C91">
        <w:rPr>
          <w:rFonts w:ascii="Times New Roman" w:hAnsi="Times New Roman"/>
          <w:sz w:val="28"/>
          <w:szCs w:val="28"/>
        </w:rPr>
        <w:t xml:space="preserve">тся: </w:t>
      </w:r>
    </w:p>
    <w:p w14:paraId="31149AE3" w14:textId="7F91C4DC" w:rsidR="00DE1C91" w:rsidRPr="00DE1C91" w:rsidRDefault="0026577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выполнение работ, содержание, приобретение материалов, прочее благоустройство</w:t>
      </w:r>
      <w:r w:rsidR="00E8382A">
        <w:rPr>
          <w:rFonts w:ascii="Times New Roman" w:hAnsi="Times New Roman"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>(наведение санитарного порядка и вывоз мусора с кладбища, содержание памятников воинской славы, санитарная очистка и содержание территории поселения, сезонное содержание территории, наведение санитарного состояния в парковой зоне). Данная программа ориентирована на выполнение мероприяти</w:t>
      </w:r>
      <w:r>
        <w:rPr>
          <w:rFonts w:ascii="Times New Roman" w:hAnsi="Times New Roman"/>
          <w:sz w:val="28"/>
          <w:szCs w:val="28"/>
        </w:rPr>
        <w:t>я</w:t>
      </w:r>
      <w:r w:rsidRPr="00DE1C91">
        <w:rPr>
          <w:rFonts w:ascii="Times New Roman" w:hAnsi="Times New Roman"/>
          <w:sz w:val="28"/>
          <w:szCs w:val="28"/>
        </w:rPr>
        <w:t xml:space="preserve"> по содержанию, ремонту, благоустройству территорий, мест общего пользования, прочих объектов благоустройства, санитарной очистке и поддержанию чистоты и порядка на территории поселения, сезонное содержание территории поселения.    </w:t>
      </w:r>
    </w:p>
    <w:p w14:paraId="7E86CDD4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ПЕРЕЧЕНЬ</w:t>
      </w:r>
    </w:p>
    <w:p w14:paraId="14933647" w14:textId="76AC2669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основных мероприятий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BD2CCC">
        <w:rPr>
          <w:rFonts w:ascii="Times New Roman" w:hAnsi="Times New Roman"/>
          <w:bCs/>
          <w:sz w:val="28"/>
          <w:szCs w:val="28"/>
        </w:rPr>
        <w:t>Благоустройство</w:t>
      </w:r>
      <w:r w:rsidRPr="00DE1C91">
        <w:rPr>
          <w:rFonts w:ascii="Times New Roman" w:hAnsi="Times New Roman"/>
          <w:bCs/>
          <w:sz w:val="28"/>
          <w:szCs w:val="28"/>
        </w:rPr>
        <w:t xml:space="preserve"> территории Вольненского сельского поселении Успенского района на 2023 год»</w:t>
      </w:r>
    </w:p>
    <w:p w14:paraId="6E9609CC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:rsidR="00DE1C91" w:rsidRPr="004B5144" w14:paraId="33D69581" w14:textId="77777777" w:rsidTr="008E617A">
        <w:tc>
          <w:tcPr>
            <w:tcW w:w="34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D02C64E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3E7E671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45C58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6D22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A84E4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64D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B73193" w14:textId="2738151A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Непос</w:t>
            </w:r>
            <w:r w:rsidR="006A1110">
              <w:rPr>
                <w:rFonts w:ascii="Times New Roman" w:hAnsi="Times New Roman"/>
                <w:sz w:val="24"/>
                <w:szCs w:val="24"/>
              </w:rPr>
              <w:t>р</w:t>
            </w:r>
            <w:r w:rsidRPr="004B5144">
              <w:rPr>
                <w:rFonts w:ascii="Times New Roman" w:hAnsi="Times New Roman"/>
                <w:sz w:val="24"/>
                <w:szCs w:val="24"/>
              </w:rPr>
              <w:t>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BF3EBD" w14:textId="35E0D364" w:rsidR="00DE1C91" w:rsidRPr="004B5144" w:rsidRDefault="00DE1C91" w:rsidP="006A111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:rsidR="00DE1C91" w:rsidRPr="004B5144" w14:paraId="68BDA32A" w14:textId="77777777" w:rsidTr="008E617A">
        <w:tc>
          <w:tcPr>
            <w:tcW w:w="34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A323C3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3D1FB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F579A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47F56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9E10B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F3FAF8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EFE8A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E296131" w14:textId="77777777" w:rsidR="00DE1C91" w:rsidRPr="004B5144" w:rsidRDefault="00DE1C91" w:rsidP="008E617A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:rsidR="008E617A" w:rsidRPr="004B5144" w14:paraId="0020D267" w14:textId="77777777" w:rsidTr="008E617A">
        <w:trPr>
          <w:tblHeader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73F6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7212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DDE1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C33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59C9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613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A613B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E1C91" w:rsidRPr="004B5144" w14:paraId="574367C5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7537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7083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615E8" w14:textId="6A4D4FAF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совершенствование системы благоустройства Вольненского сельского поселения Успенского района;</w:t>
            </w:r>
          </w:p>
        </w:tc>
      </w:tr>
      <w:tr w:rsidR="00DE1C91" w:rsidRPr="004B5144" w14:paraId="157EDDCA" w14:textId="77777777" w:rsidTr="008E617A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C3D0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D4D5" w14:textId="77777777" w:rsidR="00DE1C91" w:rsidRPr="004B514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5DA28" w14:textId="4F9BC30A" w:rsidR="00DE1C91" w:rsidRPr="004B5144" w:rsidRDefault="00265772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содержание, текущий ремонт объектов благоустройства, оздоровление санитарной экологической обстановки в поселении и на свободных территориях, ликвидация стихийных навалов мусора</w:t>
            </w:r>
          </w:p>
        </w:tc>
      </w:tr>
      <w:tr w:rsidR="00EA1B2F" w:rsidRPr="004B5144" w14:paraId="39AFC7E2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5D23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CE86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B71B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6B24" w14:textId="51FF201E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68F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FFDE" w14:textId="1EA745A5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68F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E5E6" w14:textId="145130B2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68F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2AB3C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47094717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D96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6E1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64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488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E84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2DC8" w14:textId="39D08A8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635C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956B70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219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38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BEE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4B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4C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5A2A" w14:textId="10604753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3AB7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200F0495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2822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A113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5880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176A" w14:textId="2CE93A58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848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3385" w14:textId="08975502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848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5261" w14:textId="3DD3D6EB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6848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51DA5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64F33351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80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33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A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98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E3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864B" w14:textId="18D178C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9C26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26F1DF4E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A515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FDBC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C661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29BE" w14:textId="70047F29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E0D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21D6" w14:textId="4BFC393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E0D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D0FC" w14:textId="79186910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E0D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FF68A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287B9A04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7EA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221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5F6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5E25" w14:textId="4A2BFF8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75D9" w14:textId="08A05A6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FFD1" w14:textId="6ED7F4DF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CC3A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3F5CCDDD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611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C72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49E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42B6" w14:textId="7896E199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1144" w14:textId="3D449AD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2CAE" w14:textId="6DDA040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6D3E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186D99F6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7BE9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97AE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8F42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8E6C" w14:textId="26A020F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BE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AEF5" w14:textId="4A3F8B90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BE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D228" w14:textId="7BE4D46D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0BBE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162A9D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922211A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2C70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5C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21D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4AA9" w14:textId="24A688B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2483" w14:textId="772C78F6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9DBE" w14:textId="5159382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84815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57B28A14" w14:textId="77777777" w:rsidTr="008E617A">
        <w:tc>
          <w:tcPr>
            <w:tcW w:w="4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A341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F964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1FB6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D4D" w14:textId="4D32B103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AE3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680E" w14:textId="0082143E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AE3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95D6" w14:textId="0E25A863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6AE3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B707CA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62BD302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F5D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D588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AFBB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4CEF" w14:textId="0843CB0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48EA" w14:textId="07A327D8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F58E" w14:textId="4F1B8BEA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AF313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C6431" w:rsidRPr="004B5144" w14:paraId="1C1FF6E8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AE0F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4BBC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11B2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CA2C" w14:textId="3490DD64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B660" w14:textId="325620BC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6A27" w14:textId="6ED37CCD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31597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1B2F" w:rsidRPr="004B5144" w14:paraId="2A4FA0A3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ECD7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9D51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0285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76D7" w14:textId="242FBEB0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DC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FDBC" w14:textId="31F3B163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DC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D0CB" w14:textId="3CBF2FFB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4DC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0DB7C3" w14:textId="77777777" w:rsidR="00EA1B2F" w:rsidRPr="004B514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:rsidR="00BC6431" w:rsidRPr="004B5144" w14:paraId="3024B7DC" w14:textId="77777777" w:rsidTr="008E617A">
        <w:tc>
          <w:tcPr>
            <w:tcW w:w="4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D2A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E6D4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334D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D41C" w14:textId="5D050CA0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2066B" w14:textId="28156D1E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30D1" w14:textId="207583AB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51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6A069" w14:textId="77777777" w:rsidR="00BC6431" w:rsidRPr="004B5144" w:rsidRDefault="00BC6431" w:rsidP="00BC643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AE32FD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4E6D300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E1C91">
        <w:rPr>
          <w:rFonts w:ascii="Times New Roman" w:hAnsi="Times New Roman"/>
          <w:b/>
          <w:sz w:val="28"/>
          <w:szCs w:val="28"/>
        </w:rPr>
        <w:t>4. Обоснование ресурсного обеспечения программы</w:t>
      </w:r>
    </w:p>
    <w:p w14:paraId="16397E98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36BA4DA8" w14:textId="34D99DFC" w:rsidR="00DE1C91" w:rsidRPr="00DE1C91" w:rsidRDefault="00DE1C91" w:rsidP="008E617A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Обоснование ресурсного обеспечения муниципальной программы </w:t>
      </w:r>
      <w:r w:rsidRPr="00DE1C91">
        <w:rPr>
          <w:rFonts w:ascii="Times New Roman" w:hAnsi="Times New Roman"/>
          <w:bCs/>
          <w:sz w:val="28"/>
          <w:szCs w:val="28"/>
        </w:rPr>
        <w:t>«</w:t>
      </w:r>
      <w:r w:rsidR="00CA0978">
        <w:rPr>
          <w:rFonts w:ascii="Times New Roman" w:hAnsi="Times New Roman"/>
          <w:bCs/>
          <w:sz w:val="28"/>
          <w:szCs w:val="28"/>
        </w:rPr>
        <w:t xml:space="preserve">Благоустройство </w:t>
      </w:r>
      <w:r w:rsidRPr="00DE1C91">
        <w:rPr>
          <w:rFonts w:ascii="Times New Roman" w:hAnsi="Times New Roman"/>
          <w:bCs/>
          <w:sz w:val="28"/>
          <w:szCs w:val="28"/>
        </w:rPr>
        <w:t>территории Вольненского сельского поселении Успенского района на 2023 год»</w:t>
      </w:r>
    </w:p>
    <w:p w14:paraId="244207F7" w14:textId="2D51173F" w:rsid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AF58FED" w14:textId="77777777" w:rsidR="00243252" w:rsidRPr="00DE1C91" w:rsidRDefault="00243252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0"/>
        <w:gridCol w:w="988"/>
        <w:gridCol w:w="1766"/>
        <w:gridCol w:w="1175"/>
        <w:gridCol w:w="1415"/>
        <w:gridCol w:w="1971"/>
      </w:tblGrid>
      <w:tr w:rsidR="00DE1C91" w:rsidRPr="00DF2824" w14:paraId="6763C89B" w14:textId="77777777" w:rsidTr="00EA1B2F">
        <w:tc>
          <w:tcPr>
            <w:tcW w:w="2290" w:type="dxa"/>
            <w:vMerge w:val="restart"/>
          </w:tcPr>
          <w:p w14:paraId="143851B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A3C228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315" w:type="dxa"/>
            <w:gridSpan w:val="5"/>
          </w:tcPr>
          <w:p w14:paraId="585C48DA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:rsidR="00DE1C91" w:rsidRPr="00DF2824" w14:paraId="282BA9B5" w14:textId="77777777" w:rsidTr="00EA1B2F">
        <w:tc>
          <w:tcPr>
            <w:tcW w:w="2290" w:type="dxa"/>
            <w:vMerge/>
          </w:tcPr>
          <w:p w14:paraId="7A13D45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 w:val="restart"/>
          </w:tcPr>
          <w:p w14:paraId="65C645B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327" w:type="dxa"/>
            <w:gridSpan w:val="4"/>
          </w:tcPr>
          <w:p w14:paraId="026CEF79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:rsidR="00DE1C91" w:rsidRPr="00DF2824" w14:paraId="59F2615F" w14:textId="77777777" w:rsidTr="00EA1B2F">
        <w:tc>
          <w:tcPr>
            <w:tcW w:w="2290" w:type="dxa"/>
            <w:vMerge/>
          </w:tcPr>
          <w:p w14:paraId="2E1A59CD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</w:tcPr>
          <w:p w14:paraId="43F3DE2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6" w:type="dxa"/>
          </w:tcPr>
          <w:p w14:paraId="7D9F098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75" w:type="dxa"/>
          </w:tcPr>
          <w:p w14:paraId="593CC406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415" w:type="dxa"/>
          </w:tcPr>
          <w:p w14:paraId="0B39078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71" w:type="dxa"/>
          </w:tcPr>
          <w:p w14:paraId="25E193DE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:rsidR="00DE1C91" w:rsidRPr="00DF2824" w14:paraId="02031EBA" w14:textId="77777777" w:rsidTr="00EA1B2F">
        <w:tc>
          <w:tcPr>
            <w:tcW w:w="2290" w:type="dxa"/>
          </w:tcPr>
          <w:p w14:paraId="428E5C6B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14:paraId="6A7C45B7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66" w:type="dxa"/>
          </w:tcPr>
          <w:p w14:paraId="3C8B7D4F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75" w:type="dxa"/>
          </w:tcPr>
          <w:p w14:paraId="4E5314E4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</w:tcPr>
          <w:p w14:paraId="64555CD2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71" w:type="dxa"/>
          </w:tcPr>
          <w:p w14:paraId="39D6D701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E1C91" w:rsidRPr="00DF2824" w14:paraId="4413BD91" w14:textId="77777777" w:rsidTr="00EA1B2F">
        <w:tc>
          <w:tcPr>
            <w:tcW w:w="9605" w:type="dxa"/>
            <w:gridSpan w:val="6"/>
          </w:tcPr>
          <w:p w14:paraId="4CBE857C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:rsidR="00EA1B2F" w:rsidRPr="00DF2824" w14:paraId="574276D4" w14:textId="77777777" w:rsidTr="00EA1B2F">
        <w:tc>
          <w:tcPr>
            <w:tcW w:w="2290" w:type="dxa"/>
          </w:tcPr>
          <w:p w14:paraId="445C3426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204972CB" w14:textId="071BE2C1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DBC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3CC5992F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039265D6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22597A57" w14:textId="5271F6FA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07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5DB72CE7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A1B2F" w:rsidRPr="00DF2824" w14:paraId="7C9F3C50" w14:textId="77777777" w:rsidTr="00EA1B2F">
        <w:trPr>
          <w:trHeight w:val="669"/>
        </w:trPr>
        <w:tc>
          <w:tcPr>
            <w:tcW w:w="2290" w:type="dxa"/>
          </w:tcPr>
          <w:p w14:paraId="2BD585D9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88" w:type="dxa"/>
          </w:tcPr>
          <w:p w14:paraId="397C9FB6" w14:textId="71441462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5DBC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7D07E6B3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32A5C36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7B204EC4" w14:textId="5CF51499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076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217ABC87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E1C91" w:rsidRPr="00DF2824" w14:paraId="55E29DD3" w14:textId="77777777" w:rsidTr="00EA1B2F">
        <w:tc>
          <w:tcPr>
            <w:tcW w:w="9605" w:type="dxa"/>
            <w:gridSpan w:val="6"/>
          </w:tcPr>
          <w:p w14:paraId="03D9CEE3" w14:textId="77777777" w:rsidR="00DE1C91" w:rsidRPr="00DF2824" w:rsidRDefault="00DE1C91" w:rsidP="008E617A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:rsidR="00EA1B2F" w:rsidRPr="00DF2824" w14:paraId="13BB8C73" w14:textId="77777777" w:rsidTr="00EA1B2F">
        <w:tc>
          <w:tcPr>
            <w:tcW w:w="2290" w:type="dxa"/>
          </w:tcPr>
          <w:p w14:paraId="71CD8CCE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88" w:type="dxa"/>
          </w:tcPr>
          <w:p w14:paraId="759F9CEA" w14:textId="0B7DD7F1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5104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0753B45F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313B61A0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4E1D0B0B" w14:textId="0A7A280B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2D5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4B3D8F9E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A1B2F" w:rsidRPr="00DF2824" w14:paraId="52F7FF81" w14:textId="77777777" w:rsidTr="00EA1B2F">
        <w:tc>
          <w:tcPr>
            <w:tcW w:w="2290" w:type="dxa"/>
          </w:tcPr>
          <w:p w14:paraId="1D07C869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88" w:type="dxa"/>
          </w:tcPr>
          <w:p w14:paraId="4EA01333" w14:textId="10672515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5104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766" w:type="dxa"/>
          </w:tcPr>
          <w:p w14:paraId="6E0D6810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5" w:type="dxa"/>
          </w:tcPr>
          <w:p w14:paraId="135E142B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5" w:type="dxa"/>
          </w:tcPr>
          <w:p w14:paraId="1B386DE5" w14:textId="54865366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12D5">
              <w:rPr>
                <w:rFonts w:ascii="Times New Roman" w:hAnsi="Times New Roman"/>
                <w:sz w:val="24"/>
                <w:szCs w:val="24"/>
              </w:rPr>
              <w:t>108,0</w:t>
            </w:r>
          </w:p>
        </w:tc>
        <w:tc>
          <w:tcPr>
            <w:tcW w:w="1971" w:type="dxa"/>
          </w:tcPr>
          <w:p w14:paraId="5EDCAD7A" w14:textId="77777777" w:rsidR="00EA1B2F" w:rsidRPr="00DF2824" w:rsidRDefault="00EA1B2F" w:rsidP="00EA1B2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82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0F11DE12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3B8102B9" w14:textId="77777777" w:rsidR="00DE1C91" w:rsidRPr="00DE1C91" w:rsidRDefault="00DE1C91" w:rsidP="008E617A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5F525729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0F3557DF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.</w:t>
      </w:r>
    </w:p>
    <w:p w14:paraId="0C78BC43" w14:textId="39EB50A6" w:rsidR="003422EC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организовывает работу, направленную на:</w:t>
      </w:r>
    </w:p>
    <w:p w14:paraId="0EDB1D4D" w14:textId="1381C8F3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координацию деятельности муниципального заказчика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в процессе разработки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обеспечивает согласование проекта постановления администрации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 xml:space="preserve"> об утверждении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рограммы, внесении изменений 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рограмму, и вносит его в установленном порядке на рассмотрение администрации и Совета депутатов </w:t>
      </w:r>
      <w:r>
        <w:rPr>
          <w:rFonts w:ascii="Times New Roman" w:hAnsi="Times New Roman"/>
          <w:sz w:val="28"/>
          <w:szCs w:val="28"/>
        </w:rPr>
        <w:t>Вольненского</w:t>
      </w:r>
      <w:r w:rsidRPr="00DE1C91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Успенского района</w:t>
      </w:r>
      <w:r w:rsidRPr="00DE1C91">
        <w:rPr>
          <w:rFonts w:ascii="Times New Roman" w:hAnsi="Times New Roman"/>
          <w:sz w:val="28"/>
          <w:szCs w:val="28"/>
        </w:rPr>
        <w:t>;</w:t>
      </w:r>
    </w:p>
    <w:p w14:paraId="06FFC6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организацию управления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1D811A8C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создание при необходимости комиссии (рабочей группы) по управлению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рограммой;</w:t>
      </w:r>
    </w:p>
    <w:p w14:paraId="7CE4296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5815254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достижение целей, задач и конечных результатов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3DDBD5B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рограммы:</w:t>
      </w:r>
    </w:p>
    <w:p w14:paraId="1062FC82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разрабатывает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407DBAB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32705D10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1BAF0834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24DA811E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на основе заключенных соглашений (договоров) о намерениях и с учетом объёмов финансирования</w:t>
      </w:r>
      <w:r w:rsidRPr="00DE1C91">
        <w:rPr>
          <w:rFonts w:ascii="Times New Roman" w:hAnsi="Times New Roman"/>
          <w:b/>
          <w:sz w:val="28"/>
          <w:szCs w:val="28"/>
        </w:rPr>
        <w:t xml:space="preserve"> </w:t>
      </w:r>
      <w:r w:rsidRPr="00DE1C91">
        <w:rPr>
          <w:rFonts w:ascii="Times New Roman" w:hAnsi="Times New Roman"/>
          <w:sz w:val="28"/>
          <w:szCs w:val="28"/>
        </w:rPr>
        <w:t xml:space="preserve">программы (подпрограммы) на очередной финансовый год обеспечивает заключение соглашения с исполнительным органом </w:t>
      </w:r>
      <w:r w:rsidRPr="00DE1C91">
        <w:rPr>
          <w:rFonts w:ascii="Times New Roman" w:hAnsi="Times New Roman"/>
          <w:sz w:val="28"/>
          <w:szCs w:val="28"/>
        </w:rPr>
        <w:lastRenderedPageBreak/>
        <w:t xml:space="preserve">государственной власти о порядке финансирования в очередном финансовом году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рограммы;  </w:t>
      </w:r>
    </w:p>
    <w:p w14:paraId="6D9827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определяет ответственных за выполнение мероприятий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135FDA6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взаимодействие между ответственными за выполнение отдельных мероприятий Программы и координацию их действий по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0F5083F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1EE3C9EB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размещает на своем официальном сайте в сети Интернет утвержденную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рограмму;</w:t>
      </w:r>
    </w:p>
    <w:p w14:paraId="23C5EEEA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обеспечивает эффективность и результативность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рограммы.</w:t>
      </w:r>
    </w:p>
    <w:p w14:paraId="5BC7E79E" w14:textId="2AB4A3E0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Муниципальный заказчик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несёт ответственность за подготовку и реализацию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6537398D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4733DACF" w14:textId="39B4C394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формирует прогноз расходов на реализацию 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 xml:space="preserve">рограммы и направляет его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рограммы;</w:t>
      </w:r>
    </w:p>
    <w:p w14:paraId="2B5E22B9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5566DFC8" w14:textId="77777777" w:rsidR="003422EC" w:rsidRPr="00DE1C91" w:rsidRDefault="003422EC" w:rsidP="00CC388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участвует в обсуждении вопросов, связанных с реализацией и финансированием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в части соответствующего мероприятия;</w:t>
      </w:r>
    </w:p>
    <w:p w14:paraId="4F6ABE89" w14:textId="7E1C5DF2" w:rsidR="00DE1C91" w:rsidRPr="00DE1C91" w:rsidRDefault="003422EC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готовит и представляет муниципальному заказчику </w:t>
      </w:r>
      <w:r>
        <w:rPr>
          <w:rFonts w:ascii="Times New Roman" w:hAnsi="Times New Roman"/>
          <w:sz w:val="28"/>
          <w:szCs w:val="28"/>
        </w:rPr>
        <w:t>п</w:t>
      </w:r>
      <w:r w:rsidRPr="00DE1C91">
        <w:rPr>
          <w:rFonts w:ascii="Times New Roman" w:hAnsi="Times New Roman"/>
          <w:sz w:val="28"/>
          <w:szCs w:val="28"/>
        </w:rPr>
        <w:t>рограммы отчёт о реализации мероприятия</w:t>
      </w:r>
      <w:r w:rsidR="00DF2824">
        <w:rPr>
          <w:rFonts w:ascii="Times New Roman" w:hAnsi="Times New Roman"/>
          <w:sz w:val="28"/>
          <w:szCs w:val="28"/>
        </w:rPr>
        <w:t>.</w:t>
      </w:r>
    </w:p>
    <w:p w14:paraId="672B103E" w14:textId="77777777" w:rsidR="003422EC" w:rsidRDefault="003422EC" w:rsidP="008E617A">
      <w:pPr>
        <w:pStyle w:val="a3"/>
        <w:jc w:val="both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4D1C6835" w14:textId="7044FEFC" w:rsidR="00DE1C91" w:rsidRDefault="00DE1C91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  <w:r w:rsidRPr="00DE1C91">
        <w:rPr>
          <w:rStyle w:val="CharacterStyle2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21F6FC0A" w14:textId="77777777" w:rsidR="00243252" w:rsidRPr="00DE1C91" w:rsidRDefault="00243252" w:rsidP="008E617A">
      <w:pPr>
        <w:pStyle w:val="a3"/>
        <w:jc w:val="center"/>
        <w:rPr>
          <w:rStyle w:val="CharacterStyle2"/>
          <w:rFonts w:ascii="Times New Roman" w:hAnsi="Times New Roman"/>
          <w:b/>
          <w:spacing w:val="16"/>
          <w:sz w:val="28"/>
          <w:szCs w:val="28"/>
        </w:rPr>
      </w:pPr>
    </w:p>
    <w:p w14:paraId="2537617C" w14:textId="6EED5D3F" w:rsidR="00DE1C91" w:rsidRPr="00CF27E7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z w:val="28"/>
          <w:szCs w:val="28"/>
        </w:rPr>
      </w:pPr>
      <w:r w:rsidRPr="00DE1C91">
        <w:rPr>
          <w:rStyle w:val="CharacterStyle2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является </w:t>
      </w:r>
      <w:r w:rsidR="004B5144">
        <w:rPr>
          <w:rFonts w:ascii="Times New Roman" w:hAnsi="Times New Roman"/>
          <w:sz w:val="28"/>
          <w:szCs w:val="28"/>
        </w:rPr>
        <w:t>освоение денежных средств, выделенных на реализацию мероприятий</w:t>
      </w:r>
      <w:r w:rsidR="00CF27E7">
        <w:rPr>
          <w:rFonts w:ascii="Times New Roman" w:hAnsi="Times New Roman"/>
          <w:sz w:val="28"/>
          <w:szCs w:val="28"/>
        </w:rPr>
        <w:t xml:space="preserve">, </w:t>
      </w:r>
      <w:r w:rsidR="0098464B">
        <w:rPr>
          <w:rFonts w:ascii="Times New Roman" w:hAnsi="Times New Roman"/>
          <w:sz w:val="28"/>
          <w:szCs w:val="28"/>
        </w:rPr>
        <w:t>отраженных</w:t>
      </w:r>
      <w:r w:rsidR="00CF27E7">
        <w:rPr>
          <w:rFonts w:ascii="Times New Roman" w:hAnsi="Times New Roman"/>
          <w:sz w:val="28"/>
          <w:szCs w:val="28"/>
        </w:rPr>
        <w:t xml:space="preserve"> в пункте 2 муниципальной программы.</w:t>
      </w:r>
      <w:r w:rsidR="00CF27E7">
        <w:rPr>
          <w:rFonts w:ascii="Times New Roman" w:hAnsi="Times New Roman"/>
          <w:sz w:val="28"/>
          <w:szCs w:val="28"/>
        </w:rPr>
        <w:tab/>
      </w:r>
    </w:p>
    <w:p w14:paraId="58A3A345" w14:textId="77777777" w:rsidR="00DE1C91" w:rsidRPr="00DE1C91" w:rsidRDefault="00DE1C91" w:rsidP="00CF27E7">
      <w:pPr>
        <w:pStyle w:val="a3"/>
        <w:ind w:firstLine="708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 w:rsidRPr="00DE1C91">
        <w:rPr>
          <w:rFonts w:ascii="Times New Roman" w:hAnsi="Times New Roman"/>
          <w:sz w:val="28"/>
          <w:szCs w:val="28"/>
        </w:rPr>
        <w:tab/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18BB6403" w14:textId="77777777" w:rsidR="00DE1C91" w:rsidRPr="00DE1C91" w:rsidRDefault="00DE1C91" w:rsidP="008E617A">
      <w:pPr>
        <w:pStyle w:val="a3"/>
        <w:jc w:val="both"/>
        <w:rPr>
          <w:rStyle w:val="CharacterStyle2"/>
          <w:rFonts w:ascii="Times New Roman" w:hAnsi="Times New Roman"/>
          <w:spacing w:val="4"/>
          <w:sz w:val="28"/>
          <w:szCs w:val="28"/>
        </w:rPr>
      </w:pPr>
    </w:p>
    <w:p w14:paraId="67F887AD" w14:textId="261B70F0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4479E7B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13BB3897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1076BBEB" w14:textId="77777777" w:rsidR="00DE1C91" w:rsidRPr="00DE1C91" w:rsidRDefault="00DE1C91" w:rsidP="008E617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10C56EA" w14:textId="788F44B3" w:rsidR="008E617A" w:rsidRDefault="00DE1C91" w:rsidP="008E617A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 w:rsidRPr="00DE1C91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 Д.А. Кочура   </w:t>
      </w:r>
    </w:p>
    <w:p w14:paraId="6EBE8B57" w14:textId="35BD4926" w:rsidR="00A72AEB" w:rsidRPr="00DE1C91" w:rsidRDefault="008E617A" w:rsidP="008E617A">
      <w:pPr>
        <w:tabs>
          <w:tab w:val="left" w:pos="83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ab/>
      </w:r>
    </w:p>
    <w:sectPr w:rsidR="00A72AEB" w:rsidRPr="00DE1C91" w:rsidSect="008E617A">
      <w:pgSz w:w="11906" w:h="16838"/>
      <w:pgMar w:top="1134" w:right="707" w:bottom="1134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93C32"/>
    <w:multiLevelType w:val="hybridMultilevel"/>
    <w:tmpl w:val="7F405886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5D37AE"/>
    <w:multiLevelType w:val="hybridMultilevel"/>
    <w:tmpl w:val="BE88D7DC"/>
    <w:lvl w:ilvl="0" w:tplc="26E48010">
      <w:start w:val="1"/>
      <w:numFmt w:val="bullet"/>
      <w:lvlText w:val="-"/>
      <w:lvlJc w:val="left"/>
      <w:pPr>
        <w:tabs>
          <w:tab w:val="num" w:pos="840"/>
        </w:tabs>
        <w:ind w:left="840" w:hanging="280"/>
      </w:pPr>
      <w:rPr>
        <w:rFonts w:ascii="Times New Roman" w:hAnsi="Times New Roman" w:cs="Times New Roman" w:hint="default"/>
        <w:b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43984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630069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0017697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2AEB"/>
    <w:rsid w:val="0002379A"/>
    <w:rsid w:val="00051D29"/>
    <w:rsid w:val="0005261A"/>
    <w:rsid w:val="00052FAF"/>
    <w:rsid w:val="00084D22"/>
    <w:rsid w:val="00085B0C"/>
    <w:rsid w:val="000F4876"/>
    <w:rsid w:val="001128CF"/>
    <w:rsid w:val="00120E9D"/>
    <w:rsid w:val="00121BBF"/>
    <w:rsid w:val="00243252"/>
    <w:rsid w:val="00257A50"/>
    <w:rsid w:val="00265772"/>
    <w:rsid w:val="00275BD2"/>
    <w:rsid w:val="0031520D"/>
    <w:rsid w:val="0032422A"/>
    <w:rsid w:val="003422EC"/>
    <w:rsid w:val="00380FB9"/>
    <w:rsid w:val="003C448A"/>
    <w:rsid w:val="003C47F4"/>
    <w:rsid w:val="004046E2"/>
    <w:rsid w:val="00480AD5"/>
    <w:rsid w:val="00490A7E"/>
    <w:rsid w:val="00495B30"/>
    <w:rsid w:val="004B266A"/>
    <w:rsid w:val="004B5144"/>
    <w:rsid w:val="00514967"/>
    <w:rsid w:val="00515F52"/>
    <w:rsid w:val="00551CA8"/>
    <w:rsid w:val="005E01CD"/>
    <w:rsid w:val="005E3B8B"/>
    <w:rsid w:val="00641BE5"/>
    <w:rsid w:val="00642DD8"/>
    <w:rsid w:val="00653419"/>
    <w:rsid w:val="006A1110"/>
    <w:rsid w:val="006F25F4"/>
    <w:rsid w:val="00712BFC"/>
    <w:rsid w:val="00750173"/>
    <w:rsid w:val="0075098E"/>
    <w:rsid w:val="00755A2C"/>
    <w:rsid w:val="00774328"/>
    <w:rsid w:val="0079015B"/>
    <w:rsid w:val="007A776B"/>
    <w:rsid w:val="007B1690"/>
    <w:rsid w:val="007D5CDC"/>
    <w:rsid w:val="007E16C6"/>
    <w:rsid w:val="00806D87"/>
    <w:rsid w:val="008539EA"/>
    <w:rsid w:val="008B6768"/>
    <w:rsid w:val="008C7681"/>
    <w:rsid w:val="008E617A"/>
    <w:rsid w:val="008F0CDC"/>
    <w:rsid w:val="0090145E"/>
    <w:rsid w:val="00943B75"/>
    <w:rsid w:val="009615FA"/>
    <w:rsid w:val="0098464B"/>
    <w:rsid w:val="009B36E8"/>
    <w:rsid w:val="009D0538"/>
    <w:rsid w:val="009D3DC1"/>
    <w:rsid w:val="00A13022"/>
    <w:rsid w:val="00A40113"/>
    <w:rsid w:val="00A72AEB"/>
    <w:rsid w:val="00A804D7"/>
    <w:rsid w:val="00A832A2"/>
    <w:rsid w:val="00AD3975"/>
    <w:rsid w:val="00B52124"/>
    <w:rsid w:val="00B63CDB"/>
    <w:rsid w:val="00B65595"/>
    <w:rsid w:val="00BB790E"/>
    <w:rsid w:val="00BC1B59"/>
    <w:rsid w:val="00BC6431"/>
    <w:rsid w:val="00BD2CCC"/>
    <w:rsid w:val="00BD4716"/>
    <w:rsid w:val="00BF302D"/>
    <w:rsid w:val="00C01F97"/>
    <w:rsid w:val="00C429F3"/>
    <w:rsid w:val="00C53029"/>
    <w:rsid w:val="00CA0978"/>
    <w:rsid w:val="00CC388E"/>
    <w:rsid w:val="00CF27E7"/>
    <w:rsid w:val="00DE1C91"/>
    <w:rsid w:val="00DE20B6"/>
    <w:rsid w:val="00DF2824"/>
    <w:rsid w:val="00DF7161"/>
    <w:rsid w:val="00E06912"/>
    <w:rsid w:val="00E666D5"/>
    <w:rsid w:val="00E8382A"/>
    <w:rsid w:val="00E94932"/>
    <w:rsid w:val="00EA1B2F"/>
    <w:rsid w:val="00EF1603"/>
    <w:rsid w:val="00F32F89"/>
    <w:rsid w:val="00F818B8"/>
    <w:rsid w:val="00FA4904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57900"/>
  <w15:docId w15:val="{E48B5E82-F9DC-44DF-9321-83F6BDEA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2AE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qFormat/>
    <w:rsid w:val="00A72AE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A72A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A72AE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ConsPlusNonformat">
    <w:name w:val="ConsPlusNonformat"/>
    <w:uiPriority w:val="99"/>
    <w:rsid w:val="00A72AE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A5"/>
    <w:uiPriority w:val="99"/>
    <w:rsid w:val="00A72AEB"/>
    <w:rPr>
      <w:rFonts w:ascii="PT Sans" w:hAnsi="PT Sans" w:cs="PT Sans" w:hint="default"/>
      <w:color w:val="000000"/>
      <w:sz w:val="32"/>
      <w:szCs w:val="32"/>
    </w:rPr>
  </w:style>
  <w:style w:type="character" w:customStyle="1" w:styleId="CharacterStyle1">
    <w:name w:val="Character Style 1"/>
    <w:uiPriority w:val="99"/>
    <w:rsid w:val="00DE1C91"/>
    <w:rPr>
      <w:rFonts w:ascii="Arial" w:hAnsi="Arial"/>
      <w:sz w:val="25"/>
    </w:rPr>
  </w:style>
  <w:style w:type="character" w:customStyle="1" w:styleId="CharacterStyle2">
    <w:name w:val="Character Style 2"/>
    <w:uiPriority w:val="99"/>
    <w:rsid w:val="00DE1C91"/>
    <w:rPr>
      <w:sz w:val="20"/>
    </w:rPr>
  </w:style>
  <w:style w:type="paragraph" w:customStyle="1" w:styleId="a6">
    <w:name w:val="Прижатый влево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7">
    <w:name w:val="Нормальный (таблица)"/>
    <w:basedOn w:val="a"/>
    <w:next w:val="a"/>
    <w:uiPriority w:val="99"/>
    <w:rsid w:val="00DE1C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DE1C91"/>
    <w:rPr>
      <w:rFonts w:cs="Times New Roman"/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3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86367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9</Pages>
  <Words>2298</Words>
  <Characters>13099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User</cp:lastModifiedBy>
  <cp:revision>64</cp:revision>
  <cp:lastPrinted>2019-11-13T06:57:00Z</cp:lastPrinted>
  <dcterms:created xsi:type="dcterms:W3CDTF">2016-10-27T09:07:00Z</dcterms:created>
  <dcterms:modified xsi:type="dcterms:W3CDTF">2022-11-15T06:42:00Z</dcterms:modified>
</cp:coreProperties>
</file>