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94F1" w14:textId="77777777" w:rsidR="007B6484" w:rsidRPr="00CE36D1" w:rsidRDefault="007B6484" w:rsidP="007B6484">
      <w:pPr>
        <w:pStyle w:val="a4"/>
        <w:spacing w:after="0"/>
        <w:jc w:val="center"/>
        <w:rPr>
          <w:b/>
          <w:sz w:val="28"/>
          <w:szCs w:val="28"/>
        </w:rPr>
      </w:pPr>
      <w:r w:rsidRPr="00CE36D1">
        <w:rPr>
          <w:b/>
          <w:sz w:val="28"/>
          <w:szCs w:val="28"/>
        </w:rPr>
        <w:t xml:space="preserve">Информационное сообщение об итогах </w:t>
      </w:r>
    </w:p>
    <w:p w14:paraId="5BFACAE6" w14:textId="77777777" w:rsidR="007B6484" w:rsidRPr="00CE36D1" w:rsidRDefault="007B6484" w:rsidP="007B6484">
      <w:pPr>
        <w:pStyle w:val="a4"/>
        <w:spacing w:after="0"/>
        <w:jc w:val="center"/>
        <w:rPr>
          <w:b/>
          <w:bCs/>
          <w:sz w:val="28"/>
          <w:szCs w:val="28"/>
        </w:rPr>
      </w:pPr>
      <w:r w:rsidRPr="00CE36D1">
        <w:rPr>
          <w:b/>
          <w:sz w:val="28"/>
          <w:szCs w:val="28"/>
        </w:rPr>
        <w:t xml:space="preserve">аукциона на </w:t>
      </w:r>
      <w:r w:rsidRPr="00CE36D1">
        <w:rPr>
          <w:b/>
          <w:bCs/>
          <w:color w:val="000000"/>
          <w:sz w:val="28"/>
          <w:szCs w:val="28"/>
        </w:rPr>
        <w:t>право размещения</w:t>
      </w:r>
    </w:p>
    <w:p w14:paraId="3F46C261" w14:textId="77777777" w:rsidR="007B6484" w:rsidRPr="00CE36D1" w:rsidRDefault="007B6484" w:rsidP="007B6484">
      <w:pPr>
        <w:jc w:val="center"/>
        <w:rPr>
          <w:b/>
          <w:bCs/>
          <w:sz w:val="28"/>
          <w:szCs w:val="28"/>
        </w:rPr>
      </w:pPr>
      <w:r w:rsidRPr="00CE36D1">
        <w:rPr>
          <w:b/>
          <w:bCs/>
          <w:sz w:val="28"/>
          <w:szCs w:val="28"/>
        </w:rPr>
        <w:t xml:space="preserve">нестационарных торговых объектов на территории </w:t>
      </w:r>
      <w:r w:rsidR="00D17C50" w:rsidRPr="00CE36D1">
        <w:rPr>
          <w:b/>
          <w:bCs/>
          <w:sz w:val="28"/>
          <w:szCs w:val="28"/>
        </w:rPr>
        <w:t>Вольненского</w:t>
      </w:r>
      <w:r w:rsidRPr="00CE36D1">
        <w:rPr>
          <w:b/>
          <w:bCs/>
          <w:sz w:val="28"/>
          <w:szCs w:val="28"/>
        </w:rPr>
        <w:t xml:space="preserve"> сельского поселения Успенского района</w:t>
      </w:r>
    </w:p>
    <w:p w14:paraId="189BE180" w14:textId="77777777" w:rsidR="007B6484" w:rsidRPr="00CF6990" w:rsidRDefault="007B6484" w:rsidP="007B6484">
      <w:pPr>
        <w:jc w:val="center"/>
        <w:rPr>
          <w:b/>
          <w:bCs/>
          <w:sz w:val="28"/>
          <w:szCs w:val="28"/>
        </w:rPr>
      </w:pPr>
    </w:p>
    <w:p w14:paraId="2F26B24F" w14:textId="77777777" w:rsidR="007B6484" w:rsidRPr="007B6484" w:rsidRDefault="007B6484" w:rsidP="007B6484">
      <w:pPr>
        <w:pStyle w:val="a4"/>
        <w:spacing w:after="0"/>
        <w:jc w:val="both"/>
        <w:rPr>
          <w:sz w:val="28"/>
          <w:szCs w:val="28"/>
        </w:rPr>
      </w:pPr>
      <w:r w:rsidRPr="00CF6990">
        <w:rPr>
          <w:szCs w:val="28"/>
        </w:rPr>
        <w:tab/>
      </w:r>
      <w:r w:rsidRPr="007B6484">
        <w:rPr>
          <w:sz w:val="28"/>
          <w:szCs w:val="28"/>
        </w:rPr>
        <w:t xml:space="preserve">Администрация </w:t>
      </w:r>
      <w:r w:rsidR="00D17C50">
        <w:rPr>
          <w:sz w:val="28"/>
          <w:szCs w:val="28"/>
        </w:rPr>
        <w:t>Вольненского</w:t>
      </w:r>
      <w:r w:rsidRPr="007B6484">
        <w:rPr>
          <w:sz w:val="28"/>
          <w:szCs w:val="28"/>
        </w:rPr>
        <w:t xml:space="preserve"> сельского поселения Успенского района сообщает, что аукцион на </w:t>
      </w:r>
      <w:r w:rsidRPr="007B6484">
        <w:rPr>
          <w:color w:val="000000"/>
          <w:sz w:val="28"/>
          <w:szCs w:val="28"/>
        </w:rPr>
        <w:t xml:space="preserve">право размещения </w:t>
      </w:r>
      <w:r w:rsidRPr="007B6484">
        <w:rPr>
          <w:sz w:val="28"/>
          <w:szCs w:val="28"/>
        </w:rPr>
        <w:t xml:space="preserve">нестационарных торговых объектов на территории </w:t>
      </w:r>
      <w:r w:rsidR="00D17C50">
        <w:rPr>
          <w:sz w:val="28"/>
          <w:szCs w:val="28"/>
        </w:rPr>
        <w:t>Вольненского</w:t>
      </w:r>
      <w:r w:rsidRPr="007B6484">
        <w:rPr>
          <w:sz w:val="28"/>
          <w:szCs w:val="28"/>
        </w:rPr>
        <w:t xml:space="preserve"> сельского поселения Успенского района (Из</w:t>
      </w:r>
      <w:r w:rsidR="00D17C50">
        <w:rPr>
          <w:sz w:val="28"/>
          <w:szCs w:val="28"/>
        </w:rPr>
        <w:t>вещение о проведение аукциона 20 июля 2026</w:t>
      </w:r>
      <w:r w:rsidRPr="007B6484">
        <w:rPr>
          <w:sz w:val="28"/>
          <w:szCs w:val="28"/>
        </w:rPr>
        <w:t xml:space="preserve"> г. размещено на официальном сайте администрации </w:t>
      </w:r>
      <w:r w:rsidR="00823532">
        <w:rPr>
          <w:sz w:val="28"/>
          <w:szCs w:val="28"/>
        </w:rPr>
        <w:t>Вольненского</w:t>
      </w:r>
      <w:r w:rsidRPr="007B6484">
        <w:rPr>
          <w:sz w:val="28"/>
          <w:szCs w:val="28"/>
        </w:rPr>
        <w:t xml:space="preserve"> сельского поселения Успенского района </w:t>
      </w:r>
      <w:hyperlink r:id="rId5" w:history="1">
        <w:r w:rsidR="00823532" w:rsidRPr="004C4EC9">
          <w:rPr>
            <w:rStyle w:val="a8"/>
            <w:sz w:val="28"/>
            <w:szCs w:val="28"/>
            <w:lang w:val="en-US"/>
          </w:rPr>
          <w:t>http</w:t>
        </w:r>
        <w:r w:rsidR="00823532" w:rsidRPr="004C4EC9">
          <w:rPr>
            <w:rStyle w:val="a8"/>
            <w:sz w:val="28"/>
            <w:szCs w:val="28"/>
          </w:rPr>
          <w:t>://</w:t>
        </w:r>
        <w:proofErr w:type="spellStart"/>
        <w:r w:rsidR="00823532" w:rsidRPr="004C4EC9">
          <w:rPr>
            <w:rStyle w:val="a8"/>
            <w:sz w:val="28"/>
            <w:szCs w:val="28"/>
            <w:lang w:val="en-US"/>
          </w:rPr>
          <w:t>volnadm</w:t>
        </w:r>
        <w:proofErr w:type="spellEnd"/>
        <w:r w:rsidR="00823532" w:rsidRPr="004C4EC9">
          <w:rPr>
            <w:rStyle w:val="a8"/>
            <w:sz w:val="28"/>
            <w:szCs w:val="28"/>
          </w:rPr>
          <w:t>.</w:t>
        </w:r>
        <w:proofErr w:type="spellStart"/>
        <w:r w:rsidR="00823532" w:rsidRPr="004C4EC9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="00823532">
        <w:rPr>
          <w:sz w:val="28"/>
          <w:szCs w:val="28"/>
        </w:rPr>
        <w:t xml:space="preserve">, в общественно-политической газете «Рассвет» </w:t>
      </w:r>
      <w:r w:rsidRPr="007B6484">
        <w:rPr>
          <w:sz w:val="28"/>
          <w:szCs w:val="28"/>
        </w:rPr>
        <w:t xml:space="preserve">Успенского </w:t>
      </w:r>
      <w:r w:rsidR="00823532">
        <w:rPr>
          <w:sz w:val="28"/>
          <w:szCs w:val="28"/>
        </w:rPr>
        <w:t>района Краснодарского края от 17 июня  2026</w:t>
      </w:r>
      <w:r w:rsidRPr="007B6484">
        <w:rPr>
          <w:sz w:val="28"/>
          <w:szCs w:val="28"/>
        </w:rPr>
        <w:t xml:space="preserve"> года № </w:t>
      </w:r>
      <w:r w:rsidR="00823532">
        <w:rPr>
          <w:sz w:val="28"/>
          <w:szCs w:val="28"/>
        </w:rPr>
        <w:t>№ 71-72</w:t>
      </w:r>
      <w:r w:rsidRPr="007B6484">
        <w:rPr>
          <w:sz w:val="28"/>
          <w:szCs w:val="28"/>
        </w:rPr>
        <w:t xml:space="preserve">: </w:t>
      </w:r>
    </w:p>
    <w:p w14:paraId="7A934D1F" w14:textId="77777777" w:rsidR="007B6484" w:rsidRPr="007B6484" w:rsidRDefault="007B6484" w:rsidP="007B6484">
      <w:pPr>
        <w:ind w:firstLine="708"/>
        <w:jc w:val="both"/>
        <w:rPr>
          <w:bCs/>
          <w:sz w:val="28"/>
          <w:szCs w:val="28"/>
        </w:rPr>
      </w:pPr>
      <w:r w:rsidRPr="007B6484">
        <w:rPr>
          <w:sz w:val="28"/>
          <w:szCs w:val="28"/>
        </w:rPr>
        <w:t xml:space="preserve">По лоту № 1 - </w:t>
      </w:r>
      <w:r w:rsidR="00513393" w:rsidRPr="002A1F89">
        <w:rPr>
          <w:sz w:val="28"/>
          <w:szCs w:val="28"/>
        </w:rPr>
        <w:t>Торговая палатка, для сельскохозяйственной продукции, площадью 6,0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с. Вольное ул. Шоссейная, в 10 м. от дома №18</w:t>
      </w:r>
      <w:r w:rsidRPr="007B6484">
        <w:rPr>
          <w:sz w:val="28"/>
          <w:szCs w:val="28"/>
        </w:rPr>
        <w:t xml:space="preserve">, </w:t>
      </w:r>
      <w:r w:rsidRPr="007B6484">
        <w:rPr>
          <w:b/>
          <w:bCs/>
          <w:sz w:val="28"/>
          <w:szCs w:val="28"/>
        </w:rPr>
        <w:t xml:space="preserve">признан несостоявшимся </w:t>
      </w:r>
      <w:r w:rsidRPr="007B6484">
        <w:rPr>
          <w:sz w:val="28"/>
          <w:szCs w:val="28"/>
        </w:rPr>
        <w:t>в связи с тем, что по окончании срока подачи заявок на участие в аукционе не была подана ни одна заявка.</w:t>
      </w:r>
    </w:p>
    <w:p w14:paraId="0002A8F5" w14:textId="77777777" w:rsidR="00513393" w:rsidRPr="007B6484" w:rsidRDefault="007B6484" w:rsidP="00513393">
      <w:pPr>
        <w:ind w:firstLine="708"/>
        <w:jc w:val="both"/>
        <w:rPr>
          <w:bCs/>
          <w:sz w:val="28"/>
          <w:szCs w:val="28"/>
        </w:rPr>
      </w:pPr>
      <w:r w:rsidRPr="007B6484">
        <w:rPr>
          <w:sz w:val="28"/>
          <w:szCs w:val="28"/>
        </w:rPr>
        <w:t xml:space="preserve">По лоту № 2 - </w:t>
      </w:r>
      <w:r w:rsidR="00513393" w:rsidRPr="002A1F89">
        <w:rPr>
          <w:sz w:val="28"/>
          <w:szCs w:val="28"/>
        </w:rPr>
        <w:t xml:space="preserve">Торговая палатка, для фруктов и овощей, площадью 6,0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</w:t>
      </w:r>
      <w:r w:rsidR="00513393" w:rsidRPr="002A1F89">
        <w:rPr>
          <w:sz w:val="28"/>
          <w:szCs w:val="28"/>
          <w:lang w:val="en-US"/>
        </w:rPr>
        <w:t>c</w:t>
      </w:r>
      <w:r w:rsidR="00513393" w:rsidRPr="002A1F89">
        <w:rPr>
          <w:sz w:val="28"/>
          <w:szCs w:val="28"/>
        </w:rPr>
        <w:t>. Вольное, ул. Школьная , в 80м. от дома № 23</w:t>
      </w:r>
      <w:r w:rsidRPr="007B6484">
        <w:rPr>
          <w:sz w:val="28"/>
          <w:szCs w:val="28"/>
        </w:rPr>
        <w:t xml:space="preserve"> </w:t>
      </w:r>
      <w:r w:rsidR="00513393" w:rsidRPr="007B6484">
        <w:rPr>
          <w:b/>
          <w:bCs/>
          <w:sz w:val="28"/>
          <w:szCs w:val="28"/>
        </w:rPr>
        <w:t xml:space="preserve">признан несостоявшимся </w:t>
      </w:r>
      <w:r w:rsidR="00513393" w:rsidRPr="007B6484">
        <w:rPr>
          <w:sz w:val="28"/>
          <w:szCs w:val="28"/>
        </w:rPr>
        <w:t>в связи с тем, что по окончании срока подачи заявок на участие в аукционе не была подана ни одна заявка.</w:t>
      </w:r>
    </w:p>
    <w:p w14:paraId="01187AE0" w14:textId="77777777" w:rsidR="007B6484" w:rsidRPr="007B6484" w:rsidRDefault="007B6484" w:rsidP="00513393">
      <w:pPr>
        <w:ind w:firstLine="708"/>
        <w:jc w:val="both"/>
        <w:rPr>
          <w:sz w:val="28"/>
          <w:szCs w:val="28"/>
        </w:rPr>
      </w:pPr>
      <w:r w:rsidRPr="007B6484">
        <w:rPr>
          <w:sz w:val="28"/>
          <w:szCs w:val="28"/>
        </w:rPr>
        <w:t xml:space="preserve">По лоту № 3 - </w:t>
      </w:r>
      <w:r w:rsidR="00513393" w:rsidRPr="002A1F89">
        <w:rPr>
          <w:sz w:val="28"/>
          <w:szCs w:val="28"/>
        </w:rPr>
        <w:t xml:space="preserve">Торговая палатка, для фруктов и овощей, площадью 8,0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</w:t>
      </w:r>
      <w:r w:rsidR="00513393" w:rsidRPr="002A1F89">
        <w:rPr>
          <w:sz w:val="28"/>
          <w:szCs w:val="28"/>
          <w:lang w:val="en-US"/>
        </w:rPr>
        <w:t>c</w:t>
      </w:r>
      <w:r w:rsidR="00513393" w:rsidRPr="002A1F89">
        <w:rPr>
          <w:sz w:val="28"/>
          <w:szCs w:val="28"/>
        </w:rPr>
        <w:t>. Вольное, ул. Школьная , в 80м. от дома № 23</w:t>
      </w:r>
      <w:r w:rsidR="00513393" w:rsidRPr="002A1F89">
        <w:rPr>
          <w:sz w:val="28"/>
          <w:szCs w:val="28"/>
          <w:lang w:eastAsia="ar-SA"/>
        </w:rPr>
        <w:t xml:space="preserve"> </w:t>
      </w:r>
      <w:r w:rsidRPr="007B6484">
        <w:rPr>
          <w:b/>
          <w:bCs/>
          <w:sz w:val="28"/>
          <w:szCs w:val="28"/>
        </w:rPr>
        <w:t>признан несостоявшимся</w:t>
      </w:r>
      <w:r w:rsidRPr="007B6484">
        <w:rPr>
          <w:sz w:val="28"/>
          <w:szCs w:val="28"/>
        </w:rPr>
        <w:t xml:space="preserve"> в связи с тем, что по окончании срока подачи заявок на участие в аукционе не была подана ни одна заявка.</w:t>
      </w:r>
    </w:p>
    <w:p w14:paraId="232E9BE0" w14:textId="77777777" w:rsidR="007B6484" w:rsidRDefault="007B6484" w:rsidP="007B6484">
      <w:pPr>
        <w:ind w:firstLine="708"/>
        <w:jc w:val="both"/>
        <w:rPr>
          <w:sz w:val="28"/>
          <w:szCs w:val="28"/>
        </w:rPr>
      </w:pPr>
      <w:r w:rsidRPr="007B6484">
        <w:rPr>
          <w:sz w:val="28"/>
          <w:szCs w:val="28"/>
        </w:rPr>
        <w:t xml:space="preserve">По лоту № 4 - </w:t>
      </w:r>
      <w:r w:rsidR="00513393" w:rsidRPr="002A1F89">
        <w:rPr>
          <w:sz w:val="28"/>
          <w:szCs w:val="28"/>
        </w:rPr>
        <w:t xml:space="preserve">Торговая палатка, для фруктов и овощей, площадью 6,0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</w:t>
      </w:r>
      <w:r w:rsidR="00513393" w:rsidRPr="002A1F89">
        <w:rPr>
          <w:sz w:val="28"/>
          <w:szCs w:val="28"/>
          <w:lang w:val="en-US"/>
        </w:rPr>
        <w:t>c</w:t>
      </w:r>
      <w:r w:rsidR="00513393" w:rsidRPr="002A1F89">
        <w:rPr>
          <w:sz w:val="28"/>
          <w:szCs w:val="28"/>
        </w:rPr>
        <w:t>. Вольное, ул. Школьная 49/1</w:t>
      </w:r>
      <w:r w:rsidRPr="007B6484">
        <w:rPr>
          <w:sz w:val="28"/>
          <w:szCs w:val="28"/>
        </w:rPr>
        <w:t xml:space="preserve">, </w:t>
      </w:r>
      <w:r w:rsidRPr="007B6484">
        <w:rPr>
          <w:b/>
          <w:bCs/>
          <w:sz w:val="28"/>
          <w:szCs w:val="28"/>
        </w:rPr>
        <w:t>признан несостоявшимся</w:t>
      </w:r>
      <w:r w:rsidRPr="007B6484">
        <w:rPr>
          <w:sz w:val="28"/>
          <w:szCs w:val="28"/>
        </w:rPr>
        <w:t xml:space="preserve"> в связи с тем, что по окончании срока подачи заявок на участие в аукционе не была подана ни одна заявка.</w:t>
      </w:r>
    </w:p>
    <w:p w14:paraId="4E1EA009" w14:textId="77777777" w:rsidR="00513393" w:rsidRPr="007B6484" w:rsidRDefault="00513393" w:rsidP="005133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лоту № 5</w:t>
      </w:r>
      <w:r w:rsidRPr="007B6484">
        <w:rPr>
          <w:sz w:val="28"/>
          <w:szCs w:val="28"/>
        </w:rPr>
        <w:t xml:space="preserve"> - </w:t>
      </w:r>
      <w:r w:rsidRPr="002A1F89">
        <w:rPr>
          <w:sz w:val="28"/>
          <w:szCs w:val="28"/>
        </w:rPr>
        <w:t>Торговая палатка, для фруктов и овощей, площадью 7,0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с. Марьино ул. Центральная, 41б</w:t>
      </w:r>
      <w:r w:rsidRPr="007B6484">
        <w:rPr>
          <w:sz w:val="28"/>
          <w:szCs w:val="28"/>
        </w:rPr>
        <w:t xml:space="preserve">, </w:t>
      </w:r>
      <w:r w:rsidRPr="007B6484">
        <w:rPr>
          <w:b/>
          <w:bCs/>
          <w:sz w:val="28"/>
          <w:szCs w:val="28"/>
        </w:rPr>
        <w:t>признан несостоявшимся</w:t>
      </w:r>
      <w:r w:rsidRPr="007B6484">
        <w:rPr>
          <w:sz w:val="28"/>
          <w:szCs w:val="28"/>
        </w:rPr>
        <w:t xml:space="preserve"> в связи с тем, что по </w:t>
      </w:r>
      <w:r w:rsidRPr="007B6484">
        <w:rPr>
          <w:sz w:val="28"/>
          <w:szCs w:val="28"/>
        </w:rPr>
        <w:lastRenderedPageBreak/>
        <w:t>окончании срока подачи заявок на участие в аукционе не была подана ни одна заявка.</w:t>
      </w:r>
    </w:p>
    <w:p w14:paraId="07EE6655" w14:textId="77777777" w:rsidR="00513393" w:rsidRPr="007B6484" w:rsidRDefault="00513393" w:rsidP="005133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лоту № 6</w:t>
      </w:r>
      <w:r w:rsidRPr="007B6484">
        <w:rPr>
          <w:sz w:val="28"/>
          <w:szCs w:val="28"/>
        </w:rPr>
        <w:t xml:space="preserve"> - </w:t>
      </w:r>
      <w:r w:rsidR="00356ABE" w:rsidRPr="002A1F89">
        <w:rPr>
          <w:sz w:val="28"/>
          <w:szCs w:val="28"/>
        </w:rPr>
        <w:t>Торговая палатка, для фруктов и овощей, площадью 7,0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с. Марьино ул. Центральная, 41б</w:t>
      </w:r>
      <w:r w:rsidRPr="007B6484">
        <w:rPr>
          <w:sz w:val="28"/>
          <w:szCs w:val="28"/>
        </w:rPr>
        <w:t xml:space="preserve">, </w:t>
      </w:r>
      <w:r w:rsidRPr="007B6484">
        <w:rPr>
          <w:b/>
          <w:bCs/>
          <w:sz w:val="28"/>
          <w:szCs w:val="28"/>
        </w:rPr>
        <w:t>признан несостоявшимся</w:t>
      </w:r>
      <w:r w:rsidRPr="007B6484">
        <w:rPr>
          <w:sz w:val="28"/>
          <w:szCs w:val="28"/>
        </w:rPr>
        <w:t xml:space="preserve"> в связи с тем, что по окончании срока подачи заявок на участие в аукционе не была подана ни одна заявка.</w:t>
      </w:r>
    </w:p>
    <w:p w14:paraId="5FD879A2" w14:textId="77777777" w:rsidR="00513393" w:rsidRPr="007B6484" w:rsidRDefault="00356ABE" w:rsidP="005133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лоту № 7</w:t>
      </w:r>
      <w:r w:rsidR="00513393" w:rsidRPr="007B6484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Торговая палатка, для </w:t>
      </w:r>
      <w:r w:rsidRPr="002A1F89">
        <w:rPr>
          <w:sz w:val="28"/>
          <w:szCs w:val="28"/>
        </w:rPr>
        <w:t xml:space="preserve"> фруктов и овощей, площадью 6,0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с. Марьино ул. Центральная 41б</w:t>
      </w:r>
      <w:r w:rsidR="00513393" w:rsidRPr="007B6484">
        <w:rPr>
          <w:sz w:val="28"/>
          <w:szCs w:val="28"/>
        </w:rPr>
        <w:t xml:space="preserve">, </w:t>
      </w:r>
      <w:r w:rsidR="00513393" w:rsidRPr="007B6484">
        <w:rPr>
          <w:b/>
          <w:bCs/>
          <w:sz w:val="28"/>
          <w:szCs w:val="28"/>
        </w:rPr>
        <w:t>признан несостоявшимся</w:t>
      </w:r>
      <w:r w:rsidR="00513393" w:rsidRPr="007B6484">
        <w:rPr>
          <w:sz w:val="28"/>
          <w:szCs w:val="28"/>
        </w:rPr>
        <w:t xml:space="preserve"> в связи с тем, что по окончании срока подачи заявок на участие в аукционе не была подана ни одна заявка.</w:t>
      </w:r>
    </w:p>
    <w:p w14:paraId="0EBF22E2" w14:textId="77777777" w:rsidR="00513393" w:rsidRPr="007B6484" w:rsidRDefault="00356ABE" w:rsidP="005133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лоту № 8</w:t>
      </w:r>
      <w:r w:rsidR="00513393" w:rsidRPr="007B6484">
        <w:rPr>
          <w:sz w:val="28"/>
          <w:szCs w:val="28"/>
        </w:rPr>
        <w:t xml:space="preserve"> - </w:t>
      </w:r>
      <w:proofErr w:type="gramStart"/>
      <w:r w:rsidRPr="002A1F89">
        <w:rPr>
          <w:sz w:val="28"/>
          <w:szCs w:val="28"/>
        </w:rPr>
        <w:t>Киоск,  для</w:t>
      </w:r>
      <w:proofErr w:type="gramEnd"/>
      <w:r w:rsidRPr="002A1F89">
        <w:rPr>
          <w:sz w:val="28"/>
          <w:szCs w:val="28"/>
        </w:rPr>
        <w:t xml:space="preserve"> общественного питания, площадью 24,0 кв. м. (1 место) в схеме размещения нестационарных торговых объектов на территории Вольненского сельского поселения Успенского района, расположенная по адресу: Краснодарский край, Успенский район, с. Вольное ул. Шоссейная в 16., м от дома 18</w:t>
      </w:r>
      <w:r w:rsidRPr="002A1F89">
        <w:rPr>
          <w:sz w:val="28"/>
          <w:szCs w:val="28"/>
          <w:lang w:eastAsia="ar-SA"/>
        </w:rPr>
        <w:t xml:space="preserve"> </w:t>
      </w:r>
      <w:r w:rsidR="00513393" w:rsidRPr="007B6484">
        <w:rPr>
          <w:b/>
          <w:bCs/>
          <w:sz w:val="28"/>
          <w:szCs w:val="28"/>
        </w:rPr>
        <w:t>признан несостоявшимся</w:t>
      </w:r>
      <w:r w:rsidR="00513393" w:rsidRPr="007B6484">
        <w:rPr>
          <w:sz w:val="28"/>
          <w:szCs w:val="28"/>
        </w:rPr>
        <w:t>. В связи с тем, что на аукцион на право заключения договора на размещение нестационарно</w:t>
      </w:r>
      <w:r>
        <w:rPr>
          <w:sz w:val="28"/>
          <w:szCs w:val="28"/>
        </w:rPr>
        <w:t>го торгового объекта по лоту № 8</w:t>
      </w:r>
      <w:r w:rsidR="00513393" w:rsidRPr="007B6484">
        <w:rPr>
          <w:sz w:val="28"/>
          <w:szCs w:val="28"/>
        </w:rPr>
        <w:t xml:space="preserve"> поступила только одна заявка.  </w:t>
      </w:r>
    </w:p>
    <w:p w14:paraId="55A9E236" w14:textId="77777777" w:rsidR="00513393" w:rsidRPr="007B6484" w:rsidRDefault="00513393" w:rsidP="00513393">
      <w:pPr>
        <w:ind w:firstLine="708"/>
        <w:jc w:val="both"/>
        <w:rPr>
          <w:bCs/>
          <w:sz w:val="28"/>
          <w:szCs w:val="28"/>
        </w:rPr>
      </w:pPr>
      <w:r w:rsidRPr="007B6484">
        <w:rPr>
          <w:sz w:val="28"/>
          <w:szCs w:val="28"/>
        </w:rPr>
        <w:t>С единственным заявителем будет заключен договор на размещение нестационарного торгового объекта по начальной цене аукциона.</w:t>
      </w:r>
    </w:p>
    <w:p w14:paraId="71580E9A" w14:textId="77777777" w:rsidR="00E61C14" w:rsidRPr="007B6484" w:rsidRDefault="00E61C14" w:rsidP="007B6484">
      <w:pPr>
        <w:rPr>
          <w:sz w:val="28"/>
          <w:szCs w:val="28"/>
        </w:rPr>
      </w:pPr>
    </w:p>
    <w:sectPr w:rsidR="00E61C14" w:rsidRPr="007B6484" w:rsidSect="00185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30451"/>
    <w:multiLevelType w:val="hybridMultilevel"/>
    <w:tmpl w:val="27BA7E8E"/>
    <w:lvl w:ilvl="0" w:tplc="65F8499A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72" w:hanging="360"/>
      </w:pPr>
    </w:lvl>
    <w:lvl w:ilvl="2" w:tplc="0419001B" w:tentative="1">
      <w:start w:val="1"/>
      <w:numFmt w:val="lowerRoman"/>
      <w:lvlText w:val="%3."/>
      <w:lvlJc w:val="right"/>
      <w:pPr>
        <w:ind w:left="5392" w:hanging="180"/>
      </w:pPr>
    </w:lvl>
    <w:lvl w:ilvl="3" w:tplc="0419000F" w:tentative="1">
      <w:start w:val="1"/>
      <w:numFmt w:val="decimal"/>
      <w:lvlText w:val="%4."/>
      <w:lvlJc w:val="left"/>
      <w:pPr>
        <w:ind w:left="6112" w:hanging="360"/>
      </w:pPr>
    </w:lvl>
    <w:lvl w:ilvl="4" w:tplc="04190019" w:tentative="1">
      <w:start w:val="1"/>
      <w:numFmt w:val="lowerLetter"/>
      <w:lvlText w:val="%5."/>
      <w:lvlJc w:val="left"/>
      <w:pPr>
        <w:ind w:left="6832" w:hanging="360"/>
      </w:pPr>
    </w:lvl>
    <w:lvl w:ilvl="5" w:tplc="0419001B" w:tentative="1">
      <w:start w:val="1"/>
      <w:numFmt w:val="lowerRoman"/>
      <w:lvlText w:val="%6."/>
      <w:lvlJc w:val="right"/>
      <w:pPr>
        <w:ind w:left="7552" w:hanging="180"/>
      </w:pPr>
    </w:lvl>
    <w:lvl w:ilvl="6" w:tplc="0419000F" w:tentative="1">
      <w:start w:val="1"/>
      <w:numFmt w:val="decimal"/>
      <w:lvlText w:val="%7."/>
      <w:lvlJc w:val="left"/>
      <w:pPr>
        <w:ind w:left="8272" w:hanging="360"/>
      </w:pPr>
    </w:lvl>
    <w:lvl w:ilvl="7" w:tplc="04190019" w:tentative="1">
      <w:start w:val="1"/>
      <w:numFmt w:val="lowerLetter"/>
      <w:lvlText w:val="%8."/>
      <w:lvlJc w:val="left"/>
      <w:pPr>
        <w:ind w:left="8992" w:hanging="360"/>
      </w:pPr>
    </w:lvl>
    <w:lvl w:ilvl="8" w:tplc="0419001B" w:tentative="1">
      <w:start w:val="1"/>
      <w:numFmt w:val="lowerRoman"/>
      <w:lvlText w:val="%9."/>
      <w:lvlJc w:val="right"/>
      <w:pPr>
        <w:ind w:left="97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C14"/>
    <w:rsid w:val="00185DBB"/>
    <w:rsid w:val="002F1A9F"/>
    <w:rsid w:val="00356ABE"/>
    <w:rsid w:val="00513393"/>
    <w:rsid w:val="007B6484"/>
    <w:rsid w:val="007F727F"/>
    <w:rsid w:val="00823532"/>
    <w:rsid w:val="00A65C5F"/>
    <w:rsid w:val="00C10F4A"/>
    <w:rsid w:val="00C52625"/>
    <w:rsid w:val="00CE36D1"/>
    <w:rsid w:val="00D17C50"/>
    <w:rsid w:val="00E36523"/>
    <w:rsid w:val="00E6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34C25"/>
  <w15:docId w15:val="{685D411F-E8CE-4C37-BC63-732486A2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C5F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5C5F"/>
    <w:pPr>
      <w:spacing w:before="100" w:beforeAutospacing="1" w:after="100" w:afterAutospacing="1"/>
    </w:pPr>
    <w:rPr>
      <w:sz w:val="24"/>
    </w:rPr>
  </w:style>
  <w:style w:type="paragraph" w:styleId="a4">
    <w:name w:val="Body Text"/>
    <w:basedOn w:val="a"/>
    <w:link w:val="a5"/>
    <w:qFormat/>
    <w:rsid w:val="00A65C5F"/>
    <w:pPr>
      <w:spacing w:after="120"/>
    </w:pPr>
  </w:style>
  <w:style w:type="character" w:customStyle="1" w:styleId="a5">
    <w:name w:val="Основной текст Знак"/>
    <w:basedOn w:val="a0"/>
    <w:link w:val="a4"/>
    <w:rsid w:val="00A65C5F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List Paragraph"/>
    <w:basedOn w:val="a"/>
    <w:uiPriority w:val="1"/>
    <w:qFormat/>
    <w:rsid w:val="00A65C5F"/>
    <w:pPr>
      <w:widowControl w:val="0"/>
      <w:autoSpaceDE w:val="0"/>
      <w:autoSpaceDN w:val="0"/>
      <w:ind w:left="112" w:firstLine="236"/>
      <w:jc w:val="both"/>
    </w:pPr>
    <w:rPr>
      <w:rFonts w:ascii="Arial" w:eastAsia="Arial" w:hAnsi="Arial" w:cs="Arial"/>
      <w:sz w:val="22"/>
      <w:szCs w:val="22"/>
      <w:lang w:bidi="ru-RU"/>
    </w:rPr>
  </w:style>
  <w:style w:type="paragraph" w:styleId="a7">
    <w:name w:val="No Spacing"/>
    <w:uiPriority w:val="1"/>
    <w:qFormat/>
    <w:rsid w:val="00A6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8235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oln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Пользователь</cp:lastModifiedBy>
  <cp:revision>4</cp:revision>
  <dcterms:created xsi:type="dcterms:W3CDTF">2026-07-22T15:43:00Z</dcterms:created>
  <dcterms:modified xsi:type="dcterms:W3CDTF">2026-07-22T15:44:00Z</dcterms:modified>
</cp:coreProperties>
</file>