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51A13" w14:textId="77777777" w:rsidR="001229EE" w:rsidRDefault="001229EE" w:rsidP="001229EE">
      <w:pPr>
        <w:jc w:val="center"/>
      </w:pPr>
    </w:p>
    <w:p w14:paraId="2B960593" w14:textId="77777777" w:rsidR="00156965" w:rsidRDefault="00156965" w:rsidP="001229EE">
      <w:pPr>
        <w:jc w:val="center"/>
      </w:pPr>
    </w:p>
    <w:p w14:paraId="3560947F" w14:textId="77777777" w:rsidR="00156965" w:rsidRDefault="00AF0173" w:rsidP="00AF0173">
      <w:pPr>
        <w:jc w:val="left"/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42B51DFE" wp14:editId="394C6B2C">
            <wp:simplePos x="0" y="0"/>
            <wp:positionH relativeFrom="column">
              <wp:posOffset>2586990</wp:posOffset>
            </wp:positionH>
            <wp:positionV relativeFrom="paragraph">
              <wp:posOffset>59055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52D9989" w14:textId="77777777" w:rsidR="00156965" w:rsidRDefault="00156965" w:rsidP="001229EE">
      <w:pPr>
        <w:jc w:val="center"/>
      </w:pPr>
    </w:p>
    <w:p w14:paraId="51680EF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12C651" w14:textId="77777777" w:rsidR="001229EE" w:rsidRPr="00213813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0B4EC7D4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6854BE8B" w14:textId="77777777" w:rsidR="001229EE" w:rsidRDefault="001229EE" w:rsidP="001229EE">
      <w:pPr>
        <w:jc w:val="center"/>
      </w:pPr>
    </w:p>
    <w:p w14:paraId="161ED2FC" w14:textId="508868A0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C8">
        <w:rPr>
          <w:rFonts w:ascii="Times New Roman" w:hAnsi="Times New Roman" w:cs="Times New Roman"/>
          <w:sz w:val="28"/>
          <w:szCs w:val="28"/>
        </w:rPr>
        <w:t xml:space="preserve">  </w:t>
      </w:r>
      <w:r w:rsidR="00FC12B1">
        <w:rPr>
          <w:rFonts w:ascii="Times New Roman" w:hAnsi="Times New Roman" w:cs="Times New Roman"/>
          <w:sz w:val="28"/>
          <w:szCs w:val="28"/>
        </w:rPr>
        <w:t>08</w:t>
      </w:r>
      <w:r w:rsidR="00B71AA2">
        <w:rPr>
          <w:rFonts w:ascii="Times New Roman" w:hAnsi="Times New Roman" w:cs="Times New Roman"/>
          <w:sz w:val="28"/>
          <w:szCs w:val="28"/>
        </w:rPr>
        <w:t>.1</w:t>
      </w:r>
      <w:r w:rsidR="00FC12B1">
        <w:rPr>
          <w:rFonts w:ascii="Times New Roman" w:hAnsi="Times New Roman" w:cs="Times New Roman"/>
          <w:sz w:val="28"/>
          <w:szCs w:val="28"/>
        </w:rPr>
        <w:t>1</w:t>
      </w:r>
      <w:r w:rsidR="00B71AA2">
        <w:rPr>
          <w:rFonts w:ascii="Times New Roman" w:hAnsi="Times New Roman" w:cs="Times New Roman"/>
          <w:sz w:val="28"/>
          <w:szCs w:val="28"/>
        </w:rPr>
        <w:t>.202</w:t>
      </w:r>
      <w:r w:rsidR="00FC12B1">
        <w:rPr>
          <w:rFonts w:ascii="Times New Roman" w:hAnsi="Times New Roman" w:cs="Times New Roman"/>
          <w:sz w:val="28"/>
          <w:szCs w:val="28"/>
        </w:rPr>
        <w:t>1</w:t>
      </w:r>
      <w:r w:rsidR="005C3CC8">
        <w:rPr>
          <w:rFonts w:ascii="Times New Roman" w:hAnsi="Times New Roman" w:cs="Times New Roman"/>
          <w:sz w:val="28"/>
          <w:szCs w:val="28"/>
        </w:rPr>
        <w:t xml:space="preserve"> </w:t>
      </w:r>
      <w:r w:rsidR="00EB56C5">
        <w:rPr>
          <w:rFonts w:ascii="Times New Roman" w:hAnsi="Times New Roman" w:cs="Times New Roman"/>
          <w:sz w:val="28"/>
          <w:szCs w:val="28"/>
        </w:rPr>
        <w:t>г.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52978" w:rsidRPr="00C34DD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B71AA2">
        <w:rPr>
          <w:rFonts w:ascii="Times New Roman" w:hAnsi="Times New Roman" w:cs="Times New Roman"/>
          <w:sz w:val="28"/>
          <w:szCs w:val="28"/>
        </w:rPr>
        <w:t>1</w:t>
      </w:r>
      <w:r w:rsidR="00FC12B1">
        <w:rPr>
          <w:rFonts w:ascii="Times New Roman" w:hAnsi="Times New Roman" w:cs="Times New Roman"/>
          <w:sz w:val="28"/>
          <w:szCs w:val="28"/>
        </w:rPr>
        <w:t>26</w:t>
      </w:r>
      <w:proofErr w:type="gramEnd"/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3790C405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CCFAE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3178143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66AC38D3" w14:textId="2FB07295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</w:t>
      </w:r>
      <w:proofErr w:type="spellStart"/>
      <w:r w:rsidR="007A7EEC">
        <w:rPr>
          <w:rFonts w:ascii="Times New Roman" w:hAnsi="Times New Roman" w:cs="Times New Roman"/>
          <w:b/>
          <w:bCs/>
          <w:sz w:val="28"/>
          <w:szCs w:val="28"/>
        </w:rPr>
        <w:t>Вольненском</w:t>
      </w:r>
      <w:proofErr w:type="spellEnd"/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780CF55A" w14:textId="794CE74D" w:rsidR="001229EE" w:rsidRPr="00F63CC5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C12B1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bookmarkEnd w:id="0"/>
    <w:p w14:paraId="242D83D2" w14:textId="77777777" w:rsidR="001229EE" w:rsidRDefault="001229EE" w:rsidP="001229EE">
      <w:pPr>
        <w:rPr>
          <w:rFonts w:ascii="Times New Roman" w:hAnsi="Times New Roman" w:cs="Times New Roman"/>
          <w:sz w:val="28"/>
          <w:szCs w:val="28"/>
        </w:rPr>
      </w:pPr>
    </w:p>
    <w:p w14:paraId="0126C82A" w14:textId="77777777" w:rsidR="001229EE" w:rsidRPr="00673FC1" w:rsidRDefault="0045561D" w:rsidP="000323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29EE" w:rsidRPr="00673FC1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</w:t>
      </w:r>
      <w:r w:rsidR="001229EE">
        <w:rPr>
          <w:rFonts w:ascii="Times New Roman" w:hAnsi="Times New Roman" w:cs="Times New Roman"/>
          <w:sz w:val="28"/>
          <w:szCs w:val="28"/>
        </w:rPr>
        <w:t>тва на территории  Вольненского сельского поселения Успенского района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края от 4 апреля 2008 года </w:t>
      </w:r>
      <w:r w:rsidR="001229EE">
        <w:rPr>
          <w:rFonts w:ascii="Times New Roman" w:hAnsi="Times New Roman" w:cs="Times New Roman"/>
          <w:sz w:val="28"/>
          <w:szCs w:val="28"/>
        </w:rPr>
        <w:t>№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1448-КЗ</w:t>
      </w:r>
      <w:r w:rsidR="00156965">
        <w:rPr>
          <w:rFonts w:ascii="Times New Roman" w:hAnsi="Times New Roman" w:cs="Times New Roman"/>
          <w:sz w:val="28"/>
          <w:szCs w:val="28"/>
        </w:rPr>
        <w:t xml:space="preserve"> 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Краснодарском крае"</w:t>
      </w:r>
      <w:r w:rsidR="001229EE">
        <w:rPr>
          <w:rFonts w:ascii="Times New Roman" w:hAnsi="Times New Roman" w:cs="Times New Roman"/>
          <w:sz w:val="28"/>
          <w:szCs w:val="28"/>
        </w:rPr>
        <w:t xml:space="preserve">  </w:t>
      </w:r>
      <w:r w:rsidR="00156965">
        <w:rPr>
          <w:rFonts w:ascii="Times New Roman" w:hAnsi="Times New Roman" w:cs="Times New Roman"/>
          <w:sz w:val="28"/>
          <w:szCs w:val="28"/>
        </w:rPr>
        <w:t>п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с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т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а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н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в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л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я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ю:</w:t>
      </w:r>
      <w:bookmarkStart w:id="1" w:name="sub_1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47D9A190" w14:textId="2C817322" w:rsidR="001229EE" w:rsidRDefault="00622FFC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229EE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proofErr w:type="gramEnd"/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развития субъектов малого и 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среднего предпринимательства в  </w:t>
      </w:r>
      <w:r w:rsidR="001229EE">
        <w:rPr>
          <w:rFonts w:ascii="Times New Roman" w:hAnsi="Times New Roman" w:cs="Times New Roman"/>
          <w:sz w:val="28"/>
          <w:szCs w:val="28"/>
        </w:rPr>
        <w:t>Вольненском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Успенск</w:t>
      </w:r>
      <w:r w:rsidR="001229EE">
        <w:rPr>
          <w:rFonts w:ascii="Times New Roman" w:hAnsi="Times New Roman" w:cs="Times New Roman"/>
          <w:bCs/>
          <w:sz w:val="28"/>
          <w:szCs w:val="28"/>
        </w:rPr>
        <w:t>ого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229EE">
        <w:rPr>
          <w:rFonts w:ascii="Times New Roman" w:hAnsi="Times New Roman" w:cs="Times New Roman"/>
          <w:bCs/>
          <w:sz w:val="28"/>
          <w:szCs w:val="28"/>
        </w:rPr>
        <w:t>а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275767">
        <w:rPr>
          <w:rFonts w:ascii="Times New Roman" w:hAnsi="Times New Roman" w:cs="Times New Roman"/>
          <w:bCs/>
          <w:sz w:val="28"/>
          <w:szCs w:val="28"/>
        </w:rPr>
        <w:t>2</w:t>
      </w:r>
      <w:r w:rsidR="00C0142D">
        <w:rPr>
          <w:rFonts w:ascii="Times New Roman" w:hAnsi="Times New Roman" w:cs="Times New Roman"/>
          <w:bCs/>
          <w:sz w:val="28"/>
          <w:szCs w:val="28"/>
        </w:rPr>
        <w:t>2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1229EE">
        <w:rPr>
          <w:rFonts w:ascii="Times New Roman" w:hAnsi="Times New Roman" w:cs="Times New Roman"/>
          <w:bCs/>
          <w:sz w:val="28"/>
          <w:szCs w:val="28"/>
        </w:rPr>
        <w:t>, согласно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1A2537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1229E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1229EE" w:rsidRPr="001A2537">
        <w:rPr>
          <w:rFonts w:ascii="Times New Roman" w:hAnsi="Times New Roman" w:cs="Times New Roman"/>
          <w:sz w:val="28"/>
          <w:szCs w:val="28"/>
        </w:rPr>
        <w:t>.</w:t>
      </w:r>
    </w:p>
    <w:p w14:paraId="0317F4E6" w14:textId="0B3F5E8E" w:rsidR="00622FFC" w:rsidRDefault="00622FFC" w:rsidP="00622FFC">
      <w:pPr>
        <w:rPr>
          <w:rFonts w:ascii="Times New Roman" w:hAnsi="Times New Roman" w:cs="Times New Roman"/>
          <w:sz w:val="28"/>
          <w:szCs w:val="28"/>
        </w:rPr>
      </w:pPr>
      <w:bookmarkStart w:id="2" w:name="sub_222"/>
      <w:r w:rsidRPr="00622FFC"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r w:rsidR="002D5FD0">
        <w:rPr>
          <w:rFonts w:ascii="Times New Roman" w:hAnsi="Times New Roman" w:cs="Times New Roman"/>
          <w:sz w:val="28"/>
          <w:szCs w:val="28"/>
        </w:rPr>
        <w:t>Караерова</w:t>
      </w:r>
      <w:r w:rsidRPr="00622FFC">
        <w:rPr>
          <w:rFonts w:ascii="Times New Roman" w:hAnsi="Times New Roman" w:cs="Times New Roman"/>
          <w:sz w:val="28"/>
          <w:szCs w:val="28"/>
        </w:rPr>
        <w:t xml:space="preserve">) обеспечить финансирование муниципальной </w:t>
      </w:r>
      <w:proofErr w:type="gramStart"/>
      <w:r w:rsidRPr="00622FFC">
        <w:rPr>
          <w:rFonts w:ascii="Times New Roman" w:hAnsi="Times New Roman" w:cs="Times New Roman"/>
          <w:sz w:val="28"/>
          <w:szCs w:val="28"/>
        </w:rPr>
        <w:t>программы  на</w:t>
      </w:r>
      <w:proofErr w:type="gramEnd"/>
      <w:r w:rsidRPr="00622FFC">
        <w:rPr>
          <w:rFonts w:ascii="Times New Roman" w:hAnsi="Times New Roman" w:cs="Times New Roman"/>
          <w:sz w:val="28"/>
          <w:szCs w:val="28"/>
        </w:rPr>
        <w:t xml:space="preserve"> 20</w:t>
      </w:r>
      <w:r w:rsidR="006F72B5">
        <w:rPr>
          <w:rFonts w:ascii="Times New Roman" w:hAnsi="Times New Roman" w:cs="Times New Roman"/>
          <w:sz w:val="28"/>
          <w:szCs w:val="28"/>
        </w:rPr>
        <w:t>2</w:t>
      </w:r>
      <w:r w:rsidR="00FC12B1">
        <w:rPr>
          <w:rFonts w:ascii="Times New Roman" w:hAnsi="Times New Roman" w:cs="Times New Roman"/>
          <w:sz w:val="28"/>
          <w:szCs w:val="28"/>
        </w:rPr>
        <w:t>2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за счет средств, запланированных в бюджете Вольненского сельского поселения Успенского района  на 20</w:t>
      </w:r>
      <w:r w:rsidR="006F72B5">
        <w:rPr>
          <w:rFonts w:ascii="Times New Roman" w:hAnsi="Times New Roman" w:cs="Times New Roman"/>
          <w:sz w:val="28"/>
          <w:szCs w:val="28"/>
        </w:rPr>
        <w:t>2</w:t>
      </w:r>
      <w:r w:rsidR="00FC12B1">
        <w:rPr>
          <w:rFonts w:ascii="Times New Roman" w:hAnsi="Times New Roman" w:cs="Times New Roman"/>
          <w:sz w:val="28"/>
          <w:szCs w:val="28"/>
        </w:rPr>
        <w:t>2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на эти цели.</w:t>
      </w:r>
    </w:p>
    <w:p w14:paraId="491AC37E" w14:textId="77777777" w:rsidR="00F34AA7" w:rsidRPr="00622FFC" w:rsidRDefault="00F34AA7" w:rsidP="00622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22CA8B80" w14:textId="77777777" w:rsidR="001229EE" w:rsidRPr="00556019" w:rsidRDefault="00F34AA7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29EE">
        <w:rPr>
          <w:rFonts w:ascii="Times New Roman" w:hAnsi="Times New Roman" w:cs="Times New Roman"/>
          <w:sz w:val="28"/>
          <w:szCs w:val="28"/>
        </w:rPr>
        <w:t>.</w:t>
      </w:r>
      <w:bookmarkStart w:id="3" w:name="sub_4"/>
      <w:bookmarkEnd w:id="2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5560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D5FD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F5665FF" w14:textId="77777777" w:rsidR="005D4928" w:rsidRDefault="00F34AA7" w:rsidP="005D4928">
      <w:pPr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3E0DCA">
        <w:rPr>
          <w:rFonts w:ascii="Times New Roman" w:hAnsi="Times New Roman" w:cs="Times New Roman"/>
          <w:sz w:val="28"/>
          <w:szCs w:val="28"/>
        </w:rPr>
        <w:t>на следующий день после его официального обнародования</w:t>
      </w:r>
      <w:bookmarkEnd w:id="4"/>
      <w:r w:rsidR="001229EE">
        <w:rPr>
          <w:rFonts w:ascii="Times New Roman" w:hAnsi="Times New Roman" w:cs="Times New Roman"/>
          <w:sz w:val="28"/>
          <w:szCs w:val="28"/>
        </w:rPr>
        <w:t>.</w:t>
      </w:r>
    </w:p>
    <w:p w14:paraId="4093BFD4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7F32F9D5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61A76E11" w14:textId="77777777" w:rsidR="008115DD" w:rsidRDefault="008115DD" w:rsidP="005D492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75"/>
        <w:gridCol w:w="3188"/>
      </w:tblGrid>
      <w:tr w:rsidR="00B71AA2" w:rsidRPr="00BE7246" w14:paraId="4A458570" w14:textId="77777777" w:rsidTr="00D121C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52DED23F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4A390" w14:textId="25C1A9E2" w:rsidR="00B71AA2" w:rsidRDefault="00FC12B1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B71AA2"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1AA2">
              <w:rPr>
                <w:rFonts w:ascii="Times New Roman" w:hAnsi="Times New Roman" w:cs="Times New Roman"/>
                <w:sz w:val="28"/>
                <w:szCs w:val="28"/>
              </w:rPr>
              <w:t>администрации Вольненского</w:t>
            </w:r>
            <w:r w:rsidR="00B71AA2"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739BA4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сельского  поселения</w:t>
            </w:r>
            <w:proofErr w:type="gramEnd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268B45" w14:textId="77777777" w:rsidR="00B71AA2" w:rsidRPr="00BE7246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B97B62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F239D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5FCAE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B4CFE" w14:textId="7ED3AE26" w:rsidR="00B71AA2" w:rsidRPr="00BE7246" w:rsidRDefault="00FC12B1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Д.А.Кочура</w:t>
            </w:r>
            <w:proofErr w:type="spellEnd"/>
          </w:p>
        </w:tc>
      </w:tr>
    </w:tbl>
    <w:p w14:paraId="335F99B5" w14:textId="77777777"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24FA28A8" w14:textId="77777777" w:rsidR="004D065A" w:rsidRPr="00D91FAD" w:rsidRDefault="004D065A" w:rsidP="0070388B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DC7008E" w14:textId="442044BF" w:rsidR="001229EE" w:rsidRPr="00D91FAD" w:rsidRDefault="002D5FD0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229EE" w:rsidRPr="00D91FAD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</w:p>
    <w:p w14:paraId="466D010E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>а</w:t>
      </w:r>
      <w:r w:rsidRPr="00D91FAD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14:paraId="5ECE5C23" w14:textId="77777777" w:rsidR="001229EE" w:rsidRPr="00D91FAD" w:rsidRDefault="001229EE" w:rsidP="001229EE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Вольненского сельского поселения</w:t>
      </w:r>
    </w:p>
    <w:p w14:paraId="42BBB2C8" w14:textId="2CCB0132" w:rsidR="00B71AA2" w:rsidRPr="00D91FAD" w:rsidRDefault="001229EE" w:rsidP="00335A8B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7A7EEC" w:rsidRPr="00D91FAD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0142D" w:rsidRPr="00D91FAD">
        <w:rPr>
          <w:rFonts w:ascii="Times New Roman" w:hAnsi="Times New Roman" w:cs="Times New Roman"/>
          <w:bCs/>
          <w:sz w:val="28"/>
          <w:szCs w:val="28"/>
        </w:rPr>
        <w:t>08</w:t>
      </w:r>
      <w:r w:rsidR="00816313" w:rsidRPr="00D91FAD">
        <w:rPr>
          <w:rFonts w:ascii="Times New Roman" w:hAnsi="Times New Roman" w:cs="Times New Roman"/>
          <w:bCs/>
          <w:sz w:val="28"/>
          <w:szCs w:val="28"/>
        </w:rPr>
        <w:t>.1</w:t>
      </w:r>
      <w:r w:rsidR="00C0142D" w:rsidRPr="00D91FAD">
        <w:rPr>
          <w:rFonts w:ascii="Times New Roman" w:hAnsi="Times New Roman" w:cs="Times New Roman"/>
          <w:bCs/>
          <w:sz w:val="28"/>
          <w:szCs w:val="28"/>
        </w:rPr>
        <w:t>1</w:t>
      </w:r>
      <w:r w:rsidR="00816313" w:rsidRPr="00D91FAD">
        <w:rPr>
          <w:rFonts w:ascii="Times New Roman" w:hAnsi="Times New Roman" w:cs="Times New Roman"/>
          <w:bCs/>
          <w:sz w:val="28"/>
          <w:szCs w:val="28"/>
        </w:rPr>
        <w:t>.</w:t>
      </w:r>
      <w:r w:rsidR="00B444EA" w:rsidRPr="00D91FAD">
        <w:rPr>
          <w:rFonts w:ascii="Times New Roman" w:hAnsi="Times New Roman" w:cs="Times New Roman"/>
          <w:bCs/>
          <w:sz w:val="28"/>
          <w:szCs w:val="28"/>
        </w:rPr>
        <w:t>20</w:t>
      </w:r>
      <w:r w:rsidR="00B71AA2" w:rsidRPr="00D91FAD">
        <w:rPr>
          <w:rFonts w:ascii="Times New Roman" w:hAnsi="Times New Roman" w:cs="Times New Roman"/>
          <w:bCs/>
          <w:sz w:val="28"/>
          <w:szCs w:val="28"/>
        </w:rPr>
        <w:t>2</w:t>
      </w:r>
      <w:r w:rsidR="00C0142D" w:rsidRPr="00D91FAD">
        <w:rPr>
          <w:rFonts w:ascii="Times New Roman" w:hAnsi="Times New Roman" w:cs="Times New Roman"/>
          <w:bCs/>
          <w:sz w:val="28"/>
          <w:szCs w:val="28"/>
        </w:rPr>
        <w:t>1</w:t>
      </w:r>
      <w:r w:rsidRPr="00D91FAD">
        <w:rPr>
          <w:rFonts w:ascii="Times New Roman" w:hAnsi="Times New Roman" w:cs="Times New Roman"/>
          <w:bCs/>
          <w:sz w:val="28"/>
          <w:szCs w:val="28"/>
        </w:rPr>
        <w:t>г.  №</w:t>
      </w:r>
      <w:r w:rsidR="00816313" w:rsidRPr="00D91FAD">
        <w:rPr>
          <w:rFonts w:ascii="Times New Roman" w:hAnsi="Times New Roman" w:cs="Times New Roman"/>
          <w:bCs/>
          <w:sz w:val="28"/>
          <w:szCs w:val="28"/>
        </w:rPr>
        <w:t>1</w:t>
      </w:r>
      <w:r w:rsidR="00C0142D" w:rsidRPr="00D91FAD">
        <w:rPr>
          <w:rFonts w:ascii="Times New Roman" w:hAnsi="Times New Roman" w:cs="Times New Roman"/>
          <w:bCs/>
          <w:sz w:val="28"/>
          <w:szCs w:val="28"/>
        </w:rPr>
        <w:t>26</w:t>
      </w:r>
    </w:p>
    <w:p w14:paraId="3277CCD8" w14:textId="77777777" w:rsidR="00F578D7" w:rsidRPr="00D91FAD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Муниципальная программа</w:t>
      </w:r>
    </w:p>
    <w:p w14:paraId="38FA3C2E" w14:textId="7338ACAE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</w:p>
    <w:p w14:paraId="72E39603" w14:textId="6045800D" w:rsidR="00F578D7" w:rsidRPr="00D91FAD" w:rsidRDefault="00F578D7" w:rsidP="00335A8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</w:p>
    <w:p w14:paraId="1FFEE11C" w14:textId="61F6F66C" w:rsidR="00F578D7" w:rsidRPr="00D91FAD" w:rsidRDefault="00F578D7" w:rsidP="00335A8B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Успенского района на 202</w:t>
      </w:r>
      <w:r w:rsidR="00A766D2">
        <w:rPr>
          <w:rFonts w:ascii="Times New Roman" w:hAnsi="Times New Roman" w:cs="Times New Roman"/>
          <w:bCs/>
          <w:sz w:val="28"/>
          <w:szCs w:val="28"/>
        </w:rPr>
        <w:t>2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100EB7EE" w14:textId="77777777" w:rsidR="00F578D7" w:rsidRPr="00D91FAD" w:rsidRDefault="00F578D7" w:rsidP="00A766D2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FB2E740" w14:textId="77777777" w:rsidR="00F578D7" w:rsidRPr="00D91FAD" w:rsidRDefault="00F578D7" w:rsidP="00A766D2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ПАСПОРТ</w:t>
      </w:r>
    </w:p>
    <w:p w14:paraId="2D5E4829" w14:textId="7567052F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Муниципальной программы «Развитие субъектов малого и среднего предпринимательства в Вольненском сельском поселении Успенского района   на 202</w:t>
      </w:r>
      <w:r w:rsidR="00A766D2">
        <w:rPr>
          <w:rFonts w:ascii="Times New Roman" w:hAnsi="Times New Roman" w:cs="Times New Roman"/>
          <w:bCs/>
          <w:sz w:val="28"/>
          <w:szCs w:val="28"/>
        </w:rPr>
        <w:t>2</w:t>
      </w: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14:paraId="1503126E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5588"/>
      </w:tblGrid>
      <w:tr w:rsidR="00F578D7" w:rsidRPr="00D91FAD" w14:paraId="74AAF652" w14:textId="77777777" w:rsidTr="00A95741">
        <w:tc>
          <w:tcPr>
            <w:tcW w:w="4219" w:type="dxa"/>
          </w:tcPr>
          <w:p w14:paraId="31E6CF04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5919" w:type="dxa"/>
          </w:tcPr>
          <w:p w14:paraId="7EA0AA1C" w14:textId="611CD268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субъектов малого и среднего предпринимательства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  Вольненском</w:t>
            </w:r>
            <w:proofErr w:type="gramEnd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Успенского района  на 202</w:t>
            </w:r>
            <w:r w:rsidR="00A766D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» год</w:t>
            </w:r>
          </w:p>
        </w:tc>
      </w:tr>
      <w:tr w:rsidR="00F578D7" w:rsidRPr="00D91FAD" w14:paraId="5B987082" w14:textId="77777777" w:rsidTr="00A95741">
        <w:tc>
          <w:tcPr>
            <w:tcW w:w="4219" w:type="dxa"/>
          </w:tcPr>
          <w:p w14:paraId="5DB89542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Основание для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разработки  Программы</w:t>
            </w:r>
            <w:proofErr w:type="gramEnd"/>
          </w:p>
        </w:tc>
        <w:tc>
          <w:tcPr>
            <w:tcW w:w="5919" w:type="dxa"/>
          </w:tcPr>
          <w:p w14:paraId="0D42ED5B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Федеральный закон от 24 июля 2007 года №  209-ФЗ "О развитии малого и среднего предпринимательства в Российской Федерации" Закон Краснодарского края  от  4  апреля 2008 года N 1448-КЗ "О развитии малого и средне предпринимательства в Краснодарском крае" </w:t>
            </w:r>
          </w:p>
        </w:tc>
      </w:tr>
      <w:tr w:rsidR="00F578D7" w:rsidRPr="00D91FAD" w14:paraId="3C1583EA" w14:textId="77777777" w:rsidTr="00A95741">
        <w:tc>
          <w:tcPr>
            <w:tcW w:w="4219" w:type="dxa"/>
          </w:tcPr>
          <w:p w14:paraId="02210AC4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5919" w:type="dxa"/>
          </w:tcPr>
          <w:p w14:paraId="48A6A505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F578D7" w:rsidRPr="00D91FAD" w14:paraId="1500FB12" w14:textId="77777777" w:rsidTr="00A95741">
        <w:tc>
          <w:tcPr>
            <w:tcW w:w="4219" w:type="dxa"/>
          </w:tcPr>
          <w:p w14:paraId="20728359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Разработчик и исполнитель Программы</w:t>
            </w:r>
          </w:p>
        </w:tc>
        <w:tc>
          <w:tcPr>
            <w:tcW w:w="5919" w:type="dxa"/>
          </w:tcPr>
          <w:p w14:paraId="6425B0EA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F578D7" w:rsidRPr="00D91FAD" w14:paraId="0134C108" w14:textId="77777777" w:rsidTr="00A95741">
        <w:tc>
          <w:tcPr>
            <w:tcW w:w="4219" w:type="dxa"/>
          </w:tcPr>
          <w:p w14:paraId="61AC90E4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919" w:type="dxa"/>
          </w:tcPr>
          <w:p w14:paraId="343F733D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F578D7" w:rsidRPr="00D91FAD" w14:paraId="2B2BEB11" w14:textId="77777777" w:rsidTr="00A95741">
        <w:tc>
          <w:tcPr>
            <w:tcW w:w="4219" w:type="dxa"/>
          </w:tcPr>
          <w:p w14:paraId="5FDE0986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цели</w:t>
            </w:r>
          </w:p>
        </w:tc>
        <w:tc>
          <w:tcPr>
            <w:tcW w:w="5919" w:type="dxa"/>
          </w:tcPr>
          <w:p w14:paraId="64204DAB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1)развитие субъектов малого и среднего предпринимательства в целях формирования конкурентной среды в экономике Успенского района;</w:t>
            </w:r>
          </w:p>
          <w:p w14:paraId="46508551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2) обеспечение благоприятных условий для развития субъектов малого и среднего предпринимательства;</w:t>
            </w:r>
          </w:p>
          <w:p w14:paraId="1A17595B" w14:textId="77777777" w:rsidR="00F578D7" w:rsidRPr="00D91FAD" w:rsidRDefault="00F578D7" w:rsidP="00F578D7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5" w:name="sub_623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3)обеспечение конкурентоспособности субъектов малого и среднего предпринимательства;</w:t>
            </w:r>
          </w:p>
          <w:p w14:paraId="0CCBC53D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6" w:name="sub_624"/>
            <w:bookmarkEnd w:id="5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интеллектуальной деятельности на рынок Успенского района;</w:t>
            </w:r>
          </w:p>
          <w:p w14:paraId="005A6C16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7" w:name="sub_625"/>
            <w:bookmarkEnd w:id="6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5) увеличение количества субъектов малого и среднего предпринимательства;</w:t>
            </w:r>
          </w:p>
          <w:p w14:paraId="27F140F1" w14:textId="77777777" w:rsidR="00F578D7" w:rsidRPr="00D91FAD" w:rsidRDefault="00F578D7" w:rsidP="00F578D7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8" w:name="sub_626"/>
            <w:bookmarkEnd w:id="7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6) обеспечение занятости населения и развитие самозанятости;</w:t>
            </w:r>
          </w:p>
          <w:p w14:paraId="6D5512D3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9" w:name="sub_627"/>
            <w:bookmarkEnd w:id="8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73C0167F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0" w:name="sub_628"/>
            <w:bookmarkEnd w:id="9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8) увеличение доли уплаченных субъектами малого и среднего предпринимательства налогов в налоговых доходах местного и районного бюджета</w:t>
            </w:r>
            <w:bookmarkEnd w:id="10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F578D7" w:rsidRPr="00D91FAD" w14:paraId="1E4C17A8" w14:textId="77777777" w:rsidTr="00A95741">
        <w:tc>
          <w:tcPr>
            <w:tcW w:w="4219" w:type="dxa"/>
          </w:tcPr>
          <w:p w14:paraId="4EE5B86D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919" w:type="dxa"/>
          </w:tcPr>
          <w:p w14:paraId="5DE111DA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кредитно-финансовых механизмов поддержки субъектов малого и среднего предпринимательства, развитие микрофинансирования;</w:t>
            </w:r>
          </w:p>
          <w:p w14:paraId="1E76B363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субъектов малого и среднего предпринимательства, осуществляющих инновационную деятельность;</w:t>
            </w:r>
          </w:p>
          <w:p w14:paraId="4ACC929D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инфраструктуры  поддержки</w:t>
            </w:r>
            <w:proofErr w:type="gramEnd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малого и среднего предпринимательства;</w:t>
            </w:r>
          </w:p>
          <w:p w14:paraId="25216CF9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совершенствование внешней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среды  для</w:t>
            </w:r>
            <w:proofErr w:type="gramEnd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развития малого и среднего предпринимательства;</w:t>
            </w:r>
          </w:p>
          <w:p w14:paraId="0E5E616E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1" w:name="sub_100076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и развитие информационной системы дл</w:t>
            </w:r>
            <w:bookmarkEnd w:id="11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я предоставления муниципальных услуг на основе многофункциональных центров  в  Вольненском сельском поселении;</w:t>
            </w:r>
          </w:p>
          <w:p w14:paraId="55CC6BB0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механизмов защиты  прав  юридических лиц,  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F578D7" w:rsidRPr="00D91FAD" w14:paraId="6F917C71" w14:textId="77777777" w:rsidTr="00A95741">
        <w:tc>
          <w:tcPr>
            <w:tcW w:w="4219" w:type="dxa"/>
          </w:tcPr>
          <w:p w14:paraId="68343DE7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 реализации           </w:t>
            </w:r>
          </w:p>
        </w:tc>
        <w:tc>
          <w:tcPr>
            <w:tcW w:w="5919" w:type="dxa"/>
          </w:tcPr>
          <w:p w14:paraId="3737B7C3" w14:textId="0B0C5D42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335A8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F578D7" w:rsidRPr="00D91FAD" w14:paraId="2E687D09" w14:textId="77777777" w:rsidTr="00A95741">
        <w:tc>
          <w:tcPr>
            <w:tcW w:w="4219" w:type="dxa"/>
          </w:tcPr>
          <w:p w14:paraId="3B5FFBA1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19" w:type="dxa"/>
          </w:tcPr>
          <w:p w14:paraId="6C451DA3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 Программы за счет средств местного бюджета составляет</w:t>
            </w:r>
          </w:p>
          <w:p w14:paraId="328EE15D" w14:textId="102951AB" w:rsidR="00F578D7" w:rsidRPr="00D91FAD" w:rsidRDefault="00F578D7" w:rsidP="00F578D7">
            <w:pPr>
              <w:ind w:firstLine="6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2,</w:t>
            </w:r>
            <w:r w:rsidR="007E606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(две тысячи</w:t>
            </w:r>
            <w:r w:rsidR="007E60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триста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) рублей</w:t>
            </w:r>
          </w:p>
        </w:tc>
      </w:tr>
      <w:tr w:rsidR="00F578D7" w:rsidRPr="00D91FAD" w14:paraId="371CC2D9" w14:textId="77777777" w:rsidTr="00A95741">
        <w:tc>
          <w:tcPr>
            <w:tcW w:w="4219" w:type="dxa"/>
          </w:tcPr>
          <w:p w14:paraId="79918A59" w14:textId="77777777" w:rsidR="00F578D7" w:rsidRPr="00D91FAD" w:rsidRDefault="00F578D7" w:rsidP="00F578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5919" w:type="dxa"/>
          </w:tcPr>
          <w:p w14:paraId="5F756E7E" w14:textId="77777777" w:rsidR="00F578D7" w:rsidRPr="00D91FAD" w:rsidRDefault="00F578D7" w:rsidP="00F578D7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656BC7F6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72E30CFE" w14:textId="77777777" w:rsidR="00F578D7" w:rsidRPr="00D91FAD" w:rsidRDefault="00F578D7" w:rsidP="00F578D7">
      <w:pPr>
        <w:pStyle w:val="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" w:name="sub_1001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1. Содержание проблемы и обоснование необходимости ее решения</w:t>
      </w:r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программными методами</w:t>
      </w:r>
    </w:p>
    <w:bookmarkEnd w:id="12"/>
    <w:p w14:paraId="0B766A4E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Малый и средний бизнес </w:t>
      </w:r>
      <w:proofErr w:type="gramStart"/>
      <w:r w:rsidRPr="00D91FAD">
        <w:rPr>
          <w:rFonts w:ascii="Times New Roman" w:hAnsi="Times New Roman" w:cs="Times New Roman"/>
          <w:bCs/>
          <w:sz w:val="28"/>
          <w:szCs w:val="28"/>
        </w:rPr>
        <w:t>Вольненского  сельского</w:t>
      </w:r>
      <w:proofErr w:type="gramEnd"/>
      <w:r w:rsidRPr="00D91FAD">
        <w:rPr>
          <w:rFonts w:ascii="Times New Roman" w:hAnsi="Times New Roman" w:cs="Times New Roman"/>
          <w:bCs/>
          <w:sz w:val="28"/>
          <w:szCs w:val="28"/>
        </w:rPr>
        <w:t xml:space="preserve"> поселения Успенского района интенсивно развивается.</w:t>
      </w:r>
    </w:p>
    <w:p w14:paraId="58D8F9E4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Администрацией Вольненского сельского поселения ведется целенаправленная работа по формированию благоприятного предпринимательского климата и созданию положительного образа предпринимателя в поселении.</w:t>
      </w:r>
    </w:p>
    <w:p w14:paraId="16F78B94" w14:textId="77777777" w:rsidR="00F578D7" w:rsidRPr="00D91FAD" w:rsidRDefault="00F578D7" w:rsidP="00F578D7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то же время в сфере малого и среднего </w:t>
      </w:r>
      <w:proofErr w:type="gramStart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предпринимательства  имеются</w:t>
      </w:r>
      <w:proofErr w:type="gramEnd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нерешенные проблемы, устранение которых возможно с использованием программного метода:</w:t>
      </w:r>
    </w:p>
    <w:p w14:paraId="31B267E3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отмечаются трудности при реализации продукции субъектов малого и среднего предпринимательства;</w:t>
      </w:r>
    </w:p>
    <w:p w14:paraId="24482F02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00401468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355B817F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Настоящая Программа, направленная на достижение целей и задач развития системы малого и среднего предпринимательства в Вольненском сельском поселении, позволит согласовать и скоординировать совместные действия органов государственной власти, финансовых институтов, предпринимательских структур, общественных, научных и образовательных организаций по развитию системы малого и среднего предпринимательства.</w:t>
      </w:r>
    </w:p>
    <w:p w14:paraId="1283A2F5" w14:textId="77777777" w:rsidR="00F578D7" w:rsidRPr="00D91FAD" w:rsidRDefault="00F578D7" w:rsidP="00F578D7">
      <w:pPr>
        <w:pStyle w:val="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3" w:name="sub_1002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2. Цели, задачи, сроки и этапы реализации Программы</w:t>
      </w:r>
    </w:p>
    <w:bookmarkEnd w:id="13"/>
    <w:p w14:paraId="5F0F4D3F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Основными целями Программы являются:</w:t>
      </w:r>
    </w:p>
    <w:p w14:paraId="69134539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 1)развитие субъектов малого и среднего предпринимательства в целях формирования конкурентной среды в экономике Успенского района;</w:t>
      </w:r>
    </w:p>
    <w:p w14:paraId="235385A8" w14:textId="77777777" w:rsidR="00F578D7" w:rsidRPr="00D91FAD" w:rsidRDefault="00F578D7" w:rsidP="00F578D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</w:p>
    <w:p w14:paraId="563B51BA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3)обеспечение конкурентоспособности субъектов малого и среднего предпринимательства;</w:t>
      </w:r>
    </w:p>
    <w:p w14:paraId="3CBB224A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</w:r>
    </w:p>
    <w:p w14:paraId="721F42ED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34577A54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6) обеспечение занятости населения и развитие самозанятости;</w:t>
      </w:r>
    </w:p>
    <w:p w14:paraId="1AFCC8A7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6EAA63DD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8) увеличение доли уплаченных субъектами малого и среднего предпринимательства налогов в налоговых доходах местного и районного бюджета.</w:t>
      </w:r>
    </w:p>
    <w:p w14:paraId="19C61424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5EFF707C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088B22DC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5CC51548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lastRenderedPageBreak/>
        <w:t>совершенствование внешней среды для развития малого и среднего предпринимательства.</w:t>
      </w:r>
    </w:p>
    <w:p w14:paraId="0FCE5050" w14:textId="77777777" w:rsidR="00F578D7" w:rsidRPr="00D91FAD" w:rsidRDefault="00F578D7" w:rsidP="00F578D7">
      <w:pPr>
        <w:pStyle w:val="a7"/>
        <w:ind w:left="0"/>
        <w:rPr>
          <w:rFonts w:ascii="Times New Roman" w:hAnsi="Times New Roman" w:cs="Times New Roman"/>
          <w:bCs/>
          <w:i w:val="0"/>
          <w:color w:val="auto"/>
          <w:sz w:val="28"/>
          <w:szCs w:val="28"/>
        </w:rPr>
      </w:pPr>
    </w:p>
    <w:p w14:paraId="78EBC8C7" w14:textId="77777777" w:rsidR="00F578D7" w:rsidRPr="00D91FAD" w:rsidRDefault="00F578D7" w:rsidP="00F578D7">
      <w:pPr>
        <w:pStyle w:val="ConsPlusNormal"/>
        <w:widowControl w:val="0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3. Перечень мероприятий Программы</w:t>
      </w:r>
    </w:p>
    <w:p w14:paraId="08827195" w14:textId="77777777" w:rsidR="00F578D7" w:rsidRPr="00D91FAD" w:rsidRDefault="00F578D7" w:rsidP="00F578D7">
      <w:pPr>
        <w:pStyle w:val="ConsPlusNormal"/>
        <w:widowControl w:val="0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92" w:type="pct"/>
        <w:tblLayout w:type="fixed"/>
        <w:tblLook w:val="01E0" w:firstRow="1" w:lastRow="1" w:firstColumn="1" w:lastColumn="1" w:noHBand="0" w:noVBand="0"/>
      </w:tblPr>
      <w:tblGrid>
        <w:gridCol w:w="982"/>
        <w:gridCol w:w="5057"/>
        <w:gridCol w:w="1263"/>
        <w:gridCol w:w="39"/>
        <w:gridCol w:w="2406"/>
      </w:tblGrid>
      <w:tr w:rsidR="00F578D7" w:rsidRPr="00D91FAD" w14:paraId="0A0DFBBA" w14:textId="77777777" w:rsidTr="00A95741">
        <w:trPr>
          <w:trHeight w:val="1321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C4499" w14:textId="105FD521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№</w:t>
            </w:r>
            <w:r w:rsid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 </w:t>
            </w: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08FF3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Наименование</w:t>
            </w:r>
          </w:p>
          <w:p w14:paraId="74BF4C8B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Мероприятия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86695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Объем финансирования тыс. руб.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44629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исполнитель</w:t>
            </w:r>
          </w:p>
          <w:p w14:paraId="05F4592E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</w:p>
        </w:tc>
      </w:tr>
      <w:tr w:rsidR="00F578D7" w:rsidRPr="00D91FAD" w14:paraId="282524E0" w14:textId="77777777" w:rsidTr="00A95741">
        <w:trPr>
          <w:trHeight w:val="711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C305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1.</w:t>
            </w:r>
          </w:p>
        </w:tc>
        <w:tc>
          <w:tcPr>
            <w:tcW w:w="4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7659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 инфраструктуры поддержки малого и среднего предпринимательства</w:t>
            </w:r>
          </w:p>
        </w:tc>
      </w:tr>
      <w:tr w:rsidR="00F578D7" w:rsidRPr="00D91FAD" w14:paraId="5E2D1F28" w14:textId="77777777" w:rsidTr="00A95741">
        <w:trPr>
          <w:trHeight w:val="106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789F" w14:textId="77777777" w:rsidR="00F578D7" w:rsidRPr="00335A8B" w:rsidRDefault="00F578D7" w:rsidP="00F578D7">
            <w:pPr>
              <w:pStyle w:val="4"/>
              <w:spacing w:beforeLines="20" w:before="48"/>
              <w:rPr>
                <w:rFonts w:ascii="Times New Roman" w:hAnsi="Times New Roman" w:cs="Times New Roman"/>
                <w:b w:val="0"/>
                <w:i w:val="0"/>
                <w:snapToGrid w:val="0"/>
                <w:color w:val="auto"/>
                <w:sz w:val="24"/>
                <w:szCs w:val="24"/>
              </w:rPr>
            </w:pPr>
          </w:p>
          <w:p w14:paraId="2A943E09" w14:textId="77777777" w:rsidR="00F578D7" w:rsidRPr="00335A8B" w:rsidRDefault="00F578D7" w:rsidP="00335A8B">
            <w:pPr>
              <w:pStyle w:val="4"/>
              <w:spacing w:beforeLines="20" w:before="48"/>
              <w:ind w:firstLine="0"/>
              <w:rPr>
                <w:rFonts w:ascii="Times New Roman" w:hAnsi="Times New Roman" w:cs="Times New Roman"/>
                <w:b w:val="0"/>
                <w:i w:val="0"/>
                <w:iCs w:val="0"/>
                <w:snapToGrid w:val="0"/>
                <w:color w:val="auto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 w:val="0"/>
                <w:i w:val="0"/>
                <w:iCs w:val="0"/>
                <w:snapToGrid w:val="0"/>
                <w:color w:val="auto"/>
                <w:sz w:val="24"/>
                <w:szCs w:val="24"/>
              </w:rPr>
              <w:t>1.1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A3AF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Функционирование телефонов «горячей линии» по вопросам деятельности субъектов малого бизнеса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1DD5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4321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Вольненского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F578D7" w:rsidRPr="00D91FAD" w14:paraId="03B8A720" w14:textId="77777777" w:rsidTr="00A95741">
        <w:trPr>
          <w:trHeight w:val="1164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1707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D24B0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Создание и развитие инфраструктуры поддержки и развития субъектов малого и среднего </w:t>
            </w:r>
          </w:p>
          <w:p w14:paraId="73652FCD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предпринимательства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7D0B3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E1501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F578D7" w:rsidRPr="00D91FAD" w14:paraId="7921C1A2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2F58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</w:t>
            </w:r>
          </w:p>
        </w:tc>
        <w:tc>
          <w:tcPr>
            <w:tcW w:w="4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3010" w14:textId="77777777" w:rsidR="00F578D7" w:rsidRPr="00D91FAD" w:rsidRDefault="00F578D7" w:rsidP="00F578D7">
            <w:pPr>
              <w:pStyle w:val="2"/>
              <w:spacing w:beforeLines="20" w:before="48"/>
              <w:rPr>
                <w:rFonts w:ascii="Times New Roman" w:hAnsi="Times New Roman" w:cs="Times New Roman"/>
                <w:b w:val="0"/>
                <w:snapToGrid w:val="0"/>
                <w:color w:val="auto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 w:val="0"/>
                <w:snapToGrid w:val="0"/>
                <w:color w:val="auto"/>
                <w:sz w:val="28"/>
                <w:szCs w:val="28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F578D7" w:rsidRPr="00D91FAD" w14:paraId="37461245" w14:textId="77777777" w:rsidTr="00A95741">
        <w:trPr>
          <w:trHeight w:val="7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4C4E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2.1.</w:t>
            </w:r>
          </w:p>
        </w:tc>
        <w:tc>
          <w:tcPr>
            <w:tcW w:w="4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07E8" w14:textId="77777777" w:rsidR="00F578D7" w:rsidRPr="00D91FAD" w:rsidRDefault="00F578D7" w:rsidP="00F578D7">
            <w:pPr>
              <w:pStyle w:val="2"/>
              <w:spacing w:beforeLines="20" w:before="48"/>
              <w:ind w:left="-107" w:firstLine="118"/>
              <w:rPr>
                <w:rFonts w:ascii="Times New Roman" w:hAnsi="Times New Roman" w:cs="Times New Roman"/>
                <w:b w:val="0"/>
                <w:snapToGrid w:val="0"/>
                <w:color w:val="auto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 w:val="0"/>
                <w:snapToGrid w:val="0"/>
                <w:color w:val="auto"/>
                <w:sz w:val="28"/>
                <w:szCs w:val="28"/>
              </w:rPr>
              <w:t>Создание положительного имиджа малого и среднего предпринимательства</w:t>
            </w:r>
          </w:p>
        </w:tc>
      </w:tr>
      <w:tr w:rsidR="00F578D7" w:rsidRPr="00D91FAD" w14:paraId="1449023C" w14:textId="77777777" w:rsidTr="00A95741">
        <w:trPr>
          <w:trHeight w:val="1154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7A362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2.1.1.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3A790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Изготовление и распространение информационных, нормативных, методических, справочных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материалов  по</w:t>
            </w:r>
            <w:proofErr w:type="gramEnd"/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вопросам развития малого и среднего предпринимательства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02BA9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7BF0B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Вольненского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F578D7" w:rsidRPr="00D91FAD" w14:paraId="3B832D9B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6760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B4D3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района»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F285" w14:textId="61F654CF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2,</w:t>
            </w:r>
            <w:r w:rsidR="001C4906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3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B980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Вольненского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F578D7" w:rsidRPr="00D91FAD" w14:paraId="3B2C8003" w14:textId="77777777" w:rsidTr="00A95741">
        <w:trPr>
          <w:trHeight w:val="982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5F70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2.1.3.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1424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Развитие, поддержка и обслуживание специализированных информационных ресурсов в сети «Интернет»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9BB7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B864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Вольненского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F578D7" w:rsidRPr="00D91FAD" w14:paraId="0BC9C873" w14:textId="77777777" w:rsidTr="00A95741">
        <w:trPr>
          <w:trHeight w:val="982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C8F5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lastRenderedPageBreak/>
              <w:t>2.1.4.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3EFD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мест  для</w:t>
            </w:r>
            <w:proofErr w:type="gramEnd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размещения нестационарных и мобильных торговых объектов без проведения торгов (конкурсов, аукционов) на льготных условиях и (или) на безвозмездной основе,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малого и среднего предпринимательства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3D8A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9180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F578D7" w:rsidRPr="00D91FAD" w14:paraId="7A82A200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9B4C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2.2.</w:t>
            </w:r>
          </w:p>
        </w:tc>
        <w:tc>
          <w:tcPr>
            <w:tcW w:w="4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A34D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F578D7" w:rsidRPr="00D91FAD" w14:paraId="69FF8B34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E2D3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2.2.1.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5FD7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и проведение конференций, семинаров и «круглых столов</w:t>
            </w:r>
            <w:proofErr w:type="gramStart"/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»,  по</w:t>
            </w:r>
            <w:proofErr w:type="gramEnd"/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вопросам малого и среднего предпринимательства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94DF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052E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Вольненского 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сельского поселения Успенского района</w:t>
            </w:r>
          </w:p>
        </w:tc>
      </w:tr>
      <w:tr w:rsidR="00F578D7" w:rsidRPr="00D91FAD" w14:paraId="240A3DF8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2D66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2.2.2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5DED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598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7068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F578D7" w:rsidRPr="00D91FAD" w14:paraId="2EDBF3D4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140F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2.3.</w:t>
            </w:r>
          </w:p>
        </w:tc>
        <w:tc>
          <w:tcPr>
            <w:tcW w:w="44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496F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Научно-аналитическое обеспечение деятельности субъектов малого и среднего предпринимательства</w:t>
            </w:r>
          </w:p>
        </w:tc>
      </w:tr>
      <w:tr w:rsidR="00F578D7" w:rsidRPr="00D91FAD" w14:paraId="6D555B8A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D0F3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2.3.1.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D851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Проведение исследований и социологических опросов по вопросам ведения предпринимательской деятельности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4D54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684E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F578D7" w:rsidRPr="00D91FAD" w14:paraId="50C97A10" w14:textId="77777777" w:rsidTr="00A95741">
        <w:trPr>
          <w:trHeight w:val="32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A9DA" w14:textId="77777777" w:rsidR="00F578D7" w:rsidRPr="00335A8B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335A8B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2.3.2.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FF9D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Анализ и прогнозирование экономического развития субъектов малого и среднего предпринимательства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7C6" w14:textId="77777777" w:rsidR="00F578D7" w:rsidRPr="00D91FAD" w:rsidRDefault="00F578D7" w:rsidP="00F578D7">
            <w:pPr>
              <w:spacing w:beforeLines="20" w:before="48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0,0</w:t>
            </w:r>
          </w:p>
        </w:tc>
        <w:tc>
          <w:tcPr>
            <w:tcW w:w="1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F352" w14:textId="77777777" w:rsidR="00F578D7" w:rsidRPr="00D91FAD" w:rsidRDefault="00F578D7" w:rsidP="00335A8B">
            <w:pPr>
              <w:spacing w:beforeLines="20" w:before="48"/>
              <w:ind w:firstLine="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Администрация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 w:rsidRPr="00D91FAD"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</w:tbl>
    <w:p w14:paraId="5C5C9998" w14:textId="77777777" w:rsidR="00F578D7" w:rsidRPr="00D91FAD" w:rsidRDefault="00F578D7" w:rsidP="00F578D7">
      <w:pPr>
        <w:pStyle w:val="ConsPlusNormal"/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7D37A1" w14:textId="77777777" w:rsidR="00F578D7" w:rsidRPr="00D91FAD" w:rsidRDefault="00F578D7" w:rsidP="00F578D7">
      <w:pPr>
        <w:pStyle w:val="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4" w:name="sub_1004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4.Ресурсное обеспечение Программы</w:t>
      </w:r>
    </w:p>
    <w:bookmarkEnd w:id="14"/>
    <w:p w14:paraId="49CC0C68" w14:textId="77777777" w:rsidR="00F578D7" w:rsidRPr="00D91FAD" w:rsidRDefault="00F578D7" w:rsidP="00F578D7">
      <w:pPr>
        <w:pStyle w:val="ConsPlusTitle"/>
        <w:widowControl/>
        <w:tabs>
          <w:tab w:val="left" w:pos="6159"/>
        </w:tabs>
        <w:ind w:firstLine="851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 w:rsidRPr="00D91FAD">
        <w:rPr>
          <w:rFonts w:ascii="Times New Roman" w:hAnsi="Times New Roman" w:cs="Times New Roman"/>
          <w:b w:val="0"/>
          <w:spacing w:val="-2"/>
          <w:sz w:val="28"/>
          <w:szCs w:val="28"/>
        </w:rPr>
        <w:t>Общий объем финансирования Программы за счет средств местного бюджета составляет 2,0 тысячи рублей.</w:t>
      </w:r>
    </w:p>
    <w:p w14:paraId="3404C15B" w14:textId="77777777" w:rsidR="00F578D7" w:rsidRPr="00D91FAD" w:rsidRDefault="00F578D7" w:rsidP="00F578D7">
      <w:pPr>
        <w:pStyle w:val="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" w:name="sub_1005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5. Оценка социально-экономической эффективности Программы</w:t>
      </w:r>
    </w:p>
    <w:bookmarkEnd w:id="15"/>
    <w:p w14:paraId="357A9627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 xml:space="preserve">Социально-экономическими результатами реализации </w:t>
      </w:r>
      <w:hyperlink w:anchor="sub_1003" w:history="1">
        <w:r w:rsidRPr="00D91FAD">
          <w:rPr>
            <w:rStyle w:val="a6"/>
            <w:rFonts w:ascii="Times New Roman" w:hAnsi="Times New Roman"/>
            <w:b w:val="0"/>
            <w:bCs/>
            <w:color w:val="auto"/>
            <w:sz w:val="28"/>
            <w:szCs w:val="28"/>
          </w:rPr>
          <w:t>программных мероприятий</w:t>
        </w:r>
      </w:hyperlink>
      <w:r w:rsidRPr="00D91FAD">
        <w:rPr>
          <w:rStyle w:val="a6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D91FAD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14:paraId="3ADF24B2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ежегодное увеличение количества субъектов малого и среднего предпринимательства в Вольненском сельском поселении;</w:t>
      </w:r>
    </w:p>
    <w:p w14:paraId="1D8F81EE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ежегодное увеличение численности, занятых в сфере малого и среднего предпринимательства Вольненского сельского поселения;</w:t>
      </w:r>
    </w:p>
    <w:p w14:paraId="257842F5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повышение качества оказываемых населению и субъектам бизнеса государственных и муниципальных услуг посредством оптимизации обслуживания населения за счет широкого внедрения практики службы "одного окна".</w:t>
      </w:r>
    </w:p>
    <w:p w14:paraId="11AD6D06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Прямая и косвенная экономическая эффективность мероприятий Программы заключается в существенном усилении влияния роли малого и среднего предпринимательства на развитие всех составляющих экономики Вольненского сельского поселения Успенского района.</w:t>
      </w:r>
    </w:p>
    <w:p w14:paraId="453C459D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344767FC" w14:textId="77777777" w:rsidR="00F578D7" w:rsidRPr="00D91FAD" w:rsidRDefault="00F578D7" w:rsidP="00F578D7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6" w:name="sub_1007"/>
      <w:r w:rsidRPr="00D91FAD">
        <w:rPr>
          <w:rFonts w:ascii="Times New Roman" w:hAnsi="Times New Roman" w:cs="Times New Roman"/>
          <w:b w:val="0"/>
          <w:color w:val="auto"/>
          <w:sz w:val="28"/>
          <w:szCs w:val="28"/>
        </w:rPr>
        <w:t>6. Механизм реализации Программы</w:t>
      </w:r>
    </w:p>
    <w:p w14:paraId="326D011E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bookmarkStart w:id="17" w:name="sub_10072"/>
      <w:bookmarkEnd w:id="16"/>
      <w:r w:rsidRPr="00D91FAD">
        <w:rPr>
          <w:rFonts w:ascii="Times New Roman" w:hAnsi="Times New Roman" w:cs="Times New Roman"/>
          <w:bCs/>
          <w:sz w:val="28"/>
          <w:szCs w:val="28"/>
        </w:rPr>
        <w:t>Государственная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N 209-ФЗ "О развитии малого и среднего предпринимательства в Российской Федерации" и:</w:t>
      </w:r>
    </w:p>
    <w:bookmarkEnd w:id="17"/>
    <w:p w14:paraId="1AD0BC2F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зарегистрированным в установленном порядке на территории Успенского района;</w:t>
      </w:r>
    </w:p>
    <w:p w14:paraId="54D01A36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не находящимся в стадии реорганизации, ликвидации или банкротства;</w:t>
      </w:r>
    </w:p>
    <w:p w14:paraId="4E8A59DD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14:paraId="2CA661BB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В Программе под ранней стадией деятельности субъектов малого предпринимательства понимается срок, прошедший со дня государственной регистрации субъекта малого предпринимательства до даты подачи (регистрации) обращения за оказанием поддержки, не превышающий 12 месяцев.</w:t>
      </w:r>
    </w:p>
    <w:p w14:paraId="060012BC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bookmarkStart w:id="18" w:name="sub_10077"/>
      <w:r w:rsidRPr="00D91FAD">
        <w:rPr>
          <w:rFonts w:ascii="Times New Roman" w:hAnsi="Times New Roman" w:cs="Times New Roman"/>
          <w:bCs/>
          <w:sz w:val="28"/>
          <w:szCs w:val="28"/>
        </w:rPr>
        <w:t xml:space="preserve">Инфраструктурой поддержки субъектов малого и среднего предпринимательства на территории Вольненского сельского поселения Успенского </w:t>
      </w:r>
      <w:proofErr w:type="gramStart"/>
      <w:r w:rsidRPr="00D91FAD">
        <w:rPr>
          <w:rFonts w:ascii="Times New Roman" w:hAnsi="Times New Roman" w:cs="Times New Roman"/>
          <w:bCs/>
          <w:sz w:val="28"/>
          <w:szCs w:val="28"/>
        </w:rPr>
        <w:t>района  признается</w:t>
      </w:r>
      <w:proofErr w:type="gramEnd"/>
      <w:r w:rsidRPr="00D91FAD">
        <w:rPr>
          <w:rFonts w:ascii="Times New Roman" w:hAnsi="Times New Roman" w:cs="Times New Roman"/>
          <w:bCs/>
          <w:sz w:val="28"/>
          <w:szCs w:val="28"/>
        </w:rPr>
        <w:t xml:space="preserve"> система коммерческих и некоммерческих организаций, соответствующих следующим требованиям:</w:t>
      </w:r>
    </w:p>
    <w:bookmarkEnd w:id="18"/>
    <w:p w14:paraId="4BDB7AEE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организации зарегистрированы и осуществляют деятельность на территории Вольненского сельского поселения Успенского района;</w:t>
      </w:r>
    </w:p>
    <w:p w14:paraId="3E07E4FD" w14:textId="77777777" w:rsidR="00F578D7" w:rsidRPr="00D91FAD" w:rsidRDefault="00F578D7" w:rsidP="00F578D7">
      <w:pPr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D91FA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организации осуществляют деятельность по оказанию поддержки </w:t>
      </w:r>
      <w:r w:rsidRPr="00D91FAD">
        <w:rPr>
          <w:rFonts w:ascii="Times New Roman" w:hAnsi="Times New Roman" w:cs="Times New Roman"/>
          <w:bCs/>
          <w:spacing w:val="-2"/>
          <w:sz w:val="28"/>
          <w:szCs w:val="28"/>
        </w:rPr>
        <w:lastRenderedPageBreak/>
        <w:t>субъектам малого и среднего предпринимательства и развитию малого и среднего предпринимательства;</w:t>
      </w:r>
    </w:p>
    <w:p w14:paraId="4FE8804C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258EBAE7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  <w:r w:rsidRPr="00D91FAD">
        <w:rPr>
          <w:rFonts w:ascii="Times New Roman" w:hAnsi="Times New Roman" w:cs="Times New Roman"/>
          <w:bCs/>
          <w:sz w:val="28"/>
          <w:szCs w:val="28"/>
        </w:rPr>
        <w:t>Предоставление поддержки организациям инфраструктуры осуществляется в соответствии с действующим законодательством и Программой.</w:t>
      </w:r>
    </w:p>
    <w:p w14:paraId="6FA4FAD8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273822E3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2F9F2007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069C83EA" w14:textId="77777777" w:rsidR="00F578D7" w:rsidRPr="00D91FAD" w:rsidRDefault="00F578D7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7F3F0C27" w14:textId="77777777" w:rsidR="006529CE" w:rsidRPr="00D91FAD" w:rsidRDefault="006529CE" w:rsidP="00F578D7">
      <w:pPr>
        <w:rPr>
          <w:rFonts w:ascii="Times New Roman" w:hAnsi="Times New Roman" w:cs="Times New Roman"/>
          <w:bCs/>
          <w:sz w:val="28"/>
          <w:szCs w:val="28"/>
        </w:rPr>
      </w:pPr>
    </w:p>
    <w:p w14:paraId="30C22EAD" w14:textId="77777777" w:rsidR="006529CE" w:rsidRPr="00D91FAD" w:rsidRDefault="006529CE" w:rsidP="00F578D7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06"/>
        <w:gridCol w:w="3157"/>
      </w:tblGrid>
      <w:tr w:rsidR="00F578D7" w:rsidRPr="00D91FAD" w14:paraId="66D5C954" w14:textId="77777777" w:rsidTr="00D121C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7E505ECC" w14:textId="77777777" w:rsidR="00B71AA2" w:rsidRPr="00D91FAD" w:rsidRDefault="00B71AA2" w:rsidP="00F578D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C51A368" w14:textId="135B82B4" w:rsidR="00B71AA2" w:rsidRPr="00D91FAD" w:rsidRDefault="00FC12B1" w:rsidP="00F578D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Глава</w:t>
            </w:r>
            <w:r w:rsidR="00B71AA2"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администрации Вольненского </w:t>
            </w:r>
          </w:p>
          <w:p w14:paraId="12F6AAD2" w14:textId="77777777" w:rsidR="00B71AA2" w:rsidRPr="00D91FAD" w:rsidRDefault="00B71AA2" w:rsidP="00F578D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сельского  поселения</w:t>
            </w:r>
            <w:proofErr w:type="gramEnd"/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C03EC45" w14:textId="77777777" w:rsidR="00B71AA2" w:rsidRPr="00D91FAD" w:rsidRDefault="00B71AA2" w:rsidP="00F578D7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D8BCC76" w14:textId="77777777" w:rsidR="00B71AA2" w:rsidRPr="00D91FAD" w:rsidRDefault="00B71AA2" w:rsidP="00F578D7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72FA9F3" w14:textId="77777777" w:rsidR="00B71AA2" w:rsidRPr="00D91FAD" w:rsidRDefault="00B71AA2" w:rsidP="00F578D7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A97BC5F" w14:textId="77777777" w:rsidR="00B71AA2" w:rsidRPr="00D91FAD" w:rsidRDefault="00B71AA2" w:rsidP="00F578D7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A227456" w14:textId="17F320A6" w:rsidR="00B71AA2" w:rsidRPr="00D91FAD" w:rsidRDefault="00FC12B1" w:rsidP="00F578D7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Д.А.</w:t>
            </w:r>
            <w:r w:rsidR="007038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91FAD">
              <w:rPr>
                <w:rFonts w:ascii="Times New Roman" w:hAnsi="Times New Roman" w:cs="Times New Roman"/>
                <w:bCs/>
                <w:sz w:val="28"/>
                <w:szCs w:val="28"/>
              </w:rPr>
              <w:t>Кочура</w:t>
            </w:r>
          </w:p>
        </w:tc>
      </w:tr>
    </w:tbl>
    <w:p w14:paraId="5F732F6F" w14:textId="77777777" w:rsidR="00693631" w:rsidRPr="00D91FAD" w:rsidRDefault="00693631" w:rsidP="006529CE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0EF8CB0" w14:textId="77777777" w:rsidR="00693631" w:rsidRPr="00D91FAD" w:rsidRDefault="00693631" w:rsidP="006529CE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0F53432" w14:textId="77777777" w:rsidR="00693631" w:rsidRPr="00D91FAD" w:rsidRDefault="00693631" w:rsidP="006529CE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9E05076" w14:textId="77777777" w:rsidR="00693631" w:rsidRPr="00D91FAD" w:rsidRDefault="00693631" w:rsidP="006529CE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D7B80BA" w14:textId="77777777" w:rsidR="00693631" w:rsidRPr="00D91FAD" w:rsidRDefault="00693631" w:rsidP="006529CE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60652D0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BA3B720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873A4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18B2"/>
    <w:rsid w:val="00032378"/>
    <w:rsid w:val="000407D0"/>
    <w:rsid w:val="000501B2"/>
    <w:rsid w:val="00053F74"/>
    <w:rsid w:val="000849B3"/>
    <w:rsid w:val="00094BC4"/>
    <w:rsid w:val="000C1D9D"/>
    <w:rsid w:val="000D2FE5"/>
    <w:rsid w:val="000D7876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1C4906"/>
    <w:rsid w:val="00201894"/>
    <w:rsid w:val="00202797"/>
    <w:rsid w:val="0021495F"/>
    <w:rsid w:val="002229FB"/>
    <w:rsid w:val="002247BA"/>
    <w:rsid w:val="0022519B"/>
    <w:rsid w:val="00275767"/>
    <w:rsid w:val="00277489"/>
    <w:rsid w:val="002951EA"/>
    <w:rsid w:val="0029699B"/>
    <w:rsid w:val="002C303A"/>
    <w:rsid w:val="002D0A85"/>
    <w:rsid w:val="002D5FD0"/>
    <w:rsid w:val="002F423C"/>
    <w:rsid w:val="003063FC"/>
    <w:rsid w:val="00316902"/>
    <w:rsid w:val="00320C18"/>
    <w:rsid w:val="00335A8B"/>
    <w:rsid w:val="00387944"/>
    <w:rsid w:val="003A1A40"/>
    <w:rsid w:val="003B2587"/>
    <w:rsid w:val="003E0DCA"/>
    <w:rsid w:val="0044430B"/>
    <w:rsid w:val="0045561D"/>
    <w:rsid w:val="0045758D"/>
    <w:rsid w:val="00463E80"/>
    <w:rsid w:val="004B3751"/>
    <w:rsid w:val="004D065A"/>
    <w:rsid w:val="004F0427"/>
    <w:rsid w:val="00540213"/>
    <w:rsid w:val="00545822"/>
    <w:rsid w:val="00567D8C"/>
    <w:rsid w:val="00586E6A"/>
    <w:rsid w:val="00591118"/>
    <w:rsid w:val="005C3CC8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726F"/>
    <w:rsid w:val="006F72B5"/>
    <w:rsid w:val="0070388B"/>
    <w:rsid w:val="007363CC"/>
    <w:rsid w:val="00736B01"/>
    <w:rsid w:val="00743915"/>
    <w:rsid w:val="00746ACC"/>
    <w:rsid w:val="00777EC1"/>
    <w:rsid w:val="007A2A28"/>
    <w:rsid w:val="007A7EEC"/>
    <w:rsid w:val="007D1BF6"/>
    <w:rsid w:val="007D5487"/>
    <w:rsid w:val="007E6067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903F54"/>
    <w:rsid w:val="00954E95"/>
    <w:rsid w:val="00985981"/>
    <w:rsid w:val="009860D7"/>
    <w:rsid w:val="009A456B"/>
    <w:rsid w:val="009E0796"/>
    <w:rsid w:val="009F0218"/>
    <w:rsid w:val="00A17FF3"/>
    <w:rsid w:val="00A23286"/>
    <w:rsid w:val="00A47D16"/>
    <w:rsid w:val="00A766D2"/>
    <w:rsid w:val="00A85B9F"/>
    <w:rsid w:val="00AC3BDB"/>
    <w:rsid w:val="00AF0173"/>
    <w:rsid w:val="00AF3FC4"/>
    <w:rsid w:val="00B444EA"/>
    <w:rsid w:val="00B52978"/>
    <w:rsid w:val="00B6352C"/>
    <w:rsid w:val="00B675F9"/>
    <w:rsid w:val="00B71AA2"/>
    <w:rsid w:val="00B83512"/>
    <w:rsid w:val="00B93F28"/>
    <w:rsid w:val="00BB5F1A"/>
    <w:rsid w:val="00BC61F1"/>
    <w:rsid w:val="00BE1286"/>
    <w:rsid w:val="00BF087A"/>
    <w:rsid w:val="00BF2D4B"/>
    <w:rsid w:val="00C0142D"/>
    <w:rsid w:val="00C34DD4"/>
    <w:rsid w:val="00C837EB"/>
    <w:rsid w:val="00C91B00"/>
    <w:rsid w:val="00CC03E9"/>
    <w:rsid w:val="00D159B2"/>
    <w:rsid w:val="00D217E9"/>
    <w:rsid w:val="00D36921"/>
    <w:rsid w:val="00D42B8E"/>
    <w:rsid w:val="00D67D7A"/>
    <w:rsid w:val="00D87282"/>
    <w:rsid w:val="00D91FAD"/>
    <w:rsid w:val="00D93695"/>
    <w:rsid w:val="00E009A3"/>
    <w:rsid w:val="00E10CEB"/>
    <w:rsid w:val="00E22439"/>
    <w:rsid w:val="00E23368"/>
    <w:rsid w:val="00E31DDC"/>
    <w:rsid w:val="00E91F9F"/>
    <w:rsid w:val="00EB4421"/>
    <w:rsid w:val="00EB56C5"/>
    <w:rsid w:val="00EF00B6"/>
    <w:rsid w:val="00F11D8D"/>
    <w:rsid w:val="00F15DBF"/>
    <w:rsid w:val="00F226DD"/>
    <w:rsid w:val="00F34AA7"/>
    <w:rsid w:val="00F578D7"/>
    <w:rsid w:val="00F6204E"/>
    <w:rsid w:val="00F81427"/>
    <w:rsid w:val="00FA5B2E"/>
    <w:rsid w:val="00FC0B32"/>
    <w:rsid w:val="00FC12B1"/>
    <w:rsid w:val="00FC740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D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B71AA2"/>
    <w:pPr>
      <w:ind w:firstLine="0"/>
    </w:pPr>
    <w:rPr>
      <w:rFonts w:eastAsiaTheme="minorEastAsia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AA2"/>
    <w:pPr>
      <w:ind w:firstLine="0"/>
      <w:jc w:val="lef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2022-02-18T10:49:00Z</cp:lastPrinted>
  <dcterms:created xsi:type="dcterms:W3CDTF">2017-01-30T09:02:00Z</dcterms:created>
  <dcterms:modified xsi:type="dcterms:W3CDTF">2022-03-04T07:09:00Z</dcterms:modified>
</cp:coreProperties>
</file>