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0C97" w:rsidRDefault="00B50C97" w:rsidP="00B50C97">
      <w:pPr>
        <w:tabs>
          <w:tab w:val="left" w:pos="1725"/>
        </w:tabs>
        <w:jc w:val="center"/>
        <w:rPr>
          <w:b/>
          <w:szCs w:val="28"/>
        </w:rPr>
      </w:pPr>
      <w:r>
        <w:rPr>
          <w:b/>
          <w:szCs w:val="28"/>
        </w:rPr>
        <w:t xml:space="preserve">АДМИНИСТРАЦИЯ ВОЛЬНЕНСКОГО СЕЛЬСКОГО ПОСЕЛЕНИЯ </w:t>
      </w:r>
    </w:p>
    <w:p w:rsidR="00B50C97" w:rsidRDefault="00B50C97" w:rsidP="00B50C97">
      <w:pPr>
        <w:tabs>
          <w:tab w:val="left" w:pos="1725"/>
        </w:tabs>
        <w:jc w:val="center"/>
        <w:rPr>
          <w:b/>
          <w:szCs w:val="28"/>
        </w:rPr>
      </w:pPr>
      <w:r>
        <w:rPr>
          <w:b/>
          <w:szCs w:val="28"/>
        </w:rPr>
        <w:t>УСПЕНСКОГО РАЙОНА</w:t>
      </w:r>
    </w:p>
    <w:p w:rsidR="00B50C97" w:rsidRDefault="00B50C97" w:rsidP="00B50C97">
      <w:pPr>
        <w:tabs>
          <w:tab w:val="left" w:pos="1725"/>
        </w:tabs>
        <w:jc w:val="center"/>
        <w:rPr>
          <w:b/>
          <w:szCs w:val="28"/>
        </w:rPr>
      </w:pPr>
    </w:p>
    <w:p w:rsidR="00B50C97" w:rsidRDefault="00B50C97" w:rsidP="00B50C97">
      <w:pPr>
        <w:tabs>
          <w:tab w:val="left" w:pos="1725"/>
        </w:tabs>
        <w:jc w:val="center"/>
        <w:rPr>
          <w:b/>
          <w:szCs w:val="28"/>
        </w:rPr>
      </w:pPr>
    </w:p>
    <w:p w:rsidR="00B50C97" w:rsidRDefault="00B50C97" w:rsidP="00B50C97">
      <w:pPr>
        <w:tabs>
          <w:tab w:val="left" w:pos="1725"/>
        </w:tabs>
        <w:jc w:val="center"/>
        <w:rPr>
          <w:b/>
          <w:szCs w:val="28"/>
        </w:rPr>
      </w:pPr>
      <w:r>
        <w:rPr>
          <w:b/>
          <w:szCs w:val="28"/>
        </w:rPr>
        <w:t>ПОСТАНОВЛЕНИЕ</w:t>
      </w:r>
    </w:p>
    <w:p w:rsidR="00B50C97" w:rsidRDefault="00B50C97" w:rsidP="00B50C97">
      <w:pPr>
        <w:tabs>
          <w:tab w:val="left" w:pos="1725"/>
        </w:tabs>
        <w:jc w:val="center"/>
        <w:rPr>
          <w:b/>
          <w:szCs w:val="28"/>
        </w:rPr>
      </w:pPr>
    </w:p>
    <w:p w:rsidR="00B50C97" w:rsidRDefault="002B47B4" w:rsidP="00B50C97">
      <w:pPr>
        <w:rPr>
          <w:b/>
          <w:szCs w:val="28"/>
        </w:rPr>
      </w:pPr>
      <w:r>
        <w:rPr>
          <w:b/>
          <w:szCs w:val="28"/>
        </w:rPr>
        <w:t>«11» апреля 2013</w:t>
      </w:r>
      <w:r w:rsidR="00B50C97">
        <w:rPr>
          <w:b/>
          <w:szCs w:val="28"/>
        </w:rPr>
        <w:t xml:space="preserve"> г.                          </w:t>
      </w:r>
      <w:r>
        <w:rPr>
          <w:b/>
          <w:szCs w:val="28"/>
        </w:rPr>
        <w:t xml:space="preserve">              </w:t>
      </w:r>
      <w:r w:rsidR="00B50C97">
        <w:rPr>
          <w:b/>
          <w:szCs w:val="28"/>
        </w:rPr>
        <w:t xml:space="preserve">       </w:t>
      </w:r>
      <w:r>
        <w:rPr>
          <w:b/>
          <w:szCs w:val="28"/>
        </w:rPr>
        <w:t xml:space="preserve">                     </w:t>
      </w:r>
      <w:r>
        <w:rPr>
          <w:b/>
          <w:szCs w:val="28"/>
        </w:rPr>
        <w:tab/>
        <w:t xml:space="preserve">  </w:t>
      </w:r>
      <w:r>
        <w:rPr>
          <w:b/>
          <w:szCs w:val="28"/>
        </w:rPr>
        <w:tab/>
        <w:t xml:space="preserve"> № 49</w:t>
      </w:r>
    </w:p>
    <w:p w:rsidR="00B50C97" w:rsidRDefault="00B50C97" w:rsidP="00B50C97">
      <w:pPr>
        <w:jc w:val="center"/>
        <w:rPr>
          <w:sz w:val="22"/>
          <w:szCs w:val="22"/>
        </w:rPr>
      </w:pPr>
      <w:r>
        <w:rPr>
          <w:sz w:val="22"/>
          <w:szCs w:val="22"/>
        </w:rPr>
        <w:t xml:space="preserve">с. Вольное </w:t>
      </w:r>
    </w:p>
    <w:p w:rsidR="00B50C97" w:rsidRDefault="00B50C97" w:rsidP="00B50C97">
      <w:pPr>
        <w:ind w:firstLine="300"/>
        <w:jc w:val="center"/>
        <w:rPr>
          <w:rStyle w:val="ab"/>
          <w:szCs w:val="28"/>
        </w:rPr>
      </w:pPr>
    </w:p>
    <w:p w:rsidR="00B50C97" w:rsidRDefault="00B50C97" w:rsidP="00B50C97">
      <w:pPr>
        <w:ind w:firstLine="300"/>
        <w:jc w:val="center"/>
        <w:rPr>
          <w:rStyle w:val="ab"/>
          <w:szCs w:val="28"/>
        </w:rPr>
      </w:pPr>
    </w:p>
    <w:p w:rsidR="00B50C97" w:rsidRDefault="00B50C97" w:rsidP="00B50C97">
      <w:pPr>
        <w:ind w:firstLine="300"/>
        <w:jc w:val="center"/>
        <w:outlineLvl w:val="0"/>
      </w:pPr>
      <w:r>
        <w:rPr>
          <w:rStyle w:val="ab"/>
          <w:szCs w:val="28"/>
        </w:rPr>
        <w:t>Об утверждении Административного регламента</w:t>
      </w:r>
      <w:r>
        <w:rPr>
          <w:szCs w:val="28"/>
        </w:rPr>
        <w:t xml:space="preserve"> </w:t>
      </w:r>
    </w:p>
    <w:p w:rsidR="00B50C97" w:rsidRDefault="00B50C97" w:rsidP="00B50C97">
      <w:pPr>
        <w:jc w:val="center"/>
        <w:rPr>
          <w:b/>
          <w:bCs/>
          <w:szCs w:val="28"/>
        </w:rPr>
      </w:pPr>
      <w:r>
        <w:rPr>
          <w:b/>
          <w:bCs/>
          <w:szCs w:val="28"/>
        </w:rPr>
        <w:t xml:space="preserve">администрации Вольненского сельского  поселения Успенского  района </w:t>
      </w:r>
    </w:p>
    <w:p w:rsidR="00B50C97" w:rsidRDefault="00B50C97" w:rsidP="00B50C97">
      <w:pPr>
        <w:jc w:val="center"/>
        <w:rPr>
          <w:b/>
          <w:szCs w:val="28"/>
        </w:rPr>
      </w:pPr>
      <w:r>
        <w:rPr>
          <w:b/>
          <w:bCs/>
          <w:spacing w:val="-2"/>
          <w:szCs w:val="28"/>
        </w:rPr>
        <w:t xml:space="preserve">по предоставлению муниципальной услуги  </w:t>
      </w:r>
      <w:r>
        <w:rPr>
          <w:b/>
          <w:szCs w:val="28"/>
        </w:rPr>
        <w:t>«Оформление и выдача справки о составе семьи»</w:t>
      </w:r>
    </w:p>
    <w:p w:rsidR="00B50C97" w:rsidRDefault="00B50C97" w:rsidP="00B50C97">
      <w:pPr>
        <w:ind w:firstLine="300"/>
        <w:jc w:val="center"/>
        <w:rPr>
          <w:szCs w:val="28"/>
        </w:rPr>
      </w:pPr>
    </w:p>
    <w:p w:rsidR="00B50C97" w:rsidRDefault="00B50C97" w:rsidP="00B50C97">
      <w:pPr>
        <w:ind w:firstLine="300"/>
        <w:jc w:val="center"/>
        <w:rPr>
          <w:szCs w:val="28"/>
        </w:rPr>
      </w:pPr>
    </w:p>
    <w:p w:rsidR="00B50C97" w:rsidRDefault="00B50C97" w:rsidP="00B50C97">
      <w:pPr>
        <w:spacing w:after="139"/>
        <w:ind w:firstLine="851"/>
        <w:jc w:val="both"/>
        <w:rPr>
          <w:rFonts w:eastAsia="Tahoma"/>
          <w:szCs w:val="28"/>
        </w:rPr>
      </w:pPr>
      <w:r>
        <w:rPr>
          <w:rFonts w:eastAsia="Tahoma"/>
          <w:szCs w:val="28"/>
        </w:rPr>
        <w:t xml:space="preserve">В соответствии с постановлением Правительства Российской Федерации от 11 ноября 2005 № 679 </w:t>
      </w:r>
      <w:r>
        <w:rPr>
          <w:szCs w:val="28"/>
        </w:rPr>
        <w:t>(в ред. Постановления Правительства РФ от 02.10.2009 № 779)</w:t>
      </w:r>
      <w:r>
        <w:rPr>
          <w:rFonts w:eastAsia="Tahoma"/>
          <w:szCs w:val="28"/>
        </w:rPr>
        <w:t xml:space="preserve"> «О порядке разработки и утверждения административных регламентов исполнения государственных функций (предоставления государственных услуг)», руководствуясь Уставом Вольненского  сельского  поселения Успенского района, п </w:t>
      </w:r>
      <w:proofErr w:type="gramStart"/>
      <w:r>
        <w:rPr>
          <w:rFonts w:eastAsia="Tahoma"/>
          <w:szCs w:val="28"/>
        </w:rPr>
        <w:t>о</w:t>
      </w:r>
      <w:proofErr w:type="gramEnd"/>
      <w:r>
        <w:rPr>
          <w:rFonts w:eastAsia="Tahoma"/>
          <w:szCs w:val="28"/>
        </w:rPr>
        <w:t xml:space="preserve"> с т а </w:t>
      </w:r>
      <w:proofErr w:type="spellStart"/>
      <w:r>
        <w:rPr>
          <w:rFonts w:eastAsia="Tahoma"/>
          <w:szCs w:val="28"/>
        </w:rPr>
        <w:t>н</w:t>
      </w:r>
      <w:proofErr w:type="spellEnd"/>
      <w:r>
        <w:rPr>
          <w:rFonts w:eastAsia="Tahoma"/>
          <w:szCs w:val="28"/>
        </w:rPr>
        <w:t xml:space="preserve"> о в л я ю:</w:t>
      </w:r>
    </w:p>
    <w:p w:rsidR="00B50C97" w:rsidRDefault="00B50C97" w:rsidP="00B50C97">
      <w:pPr>
        <w:jc w:val="both"/>
        <w:rPr>
          <w:color w:val="000000"/>
          <w:szCs w:val="28"/>
        </w:rPr>
      </w:pPr>
      <w:r>
        <w:rPr>
          <w:color w:val="000000"/>
          <w:szCs w:val="28"/>
        </w:rPr>
        <w:t xml:space="preserve">              1. Утвердить Административный регламент</w:t>
      </w:r>
      <w:r>
        <w:rPr>
          <w:bCs/>
          <w:color w:val="000000"/>
          <w:szCs w:val="28"/>
        </w:rPr>
        <w:t xml:space="preserve"> администрации </w:t>
      </w:r>
      <w:r>
        <w:rPr>
          <w:rFonts w:eastAsia="Tahoma"/>
          <w:szCs w:val="28"/>
        </w:rPr>
        <w:t>Вольненского  сельского  поселения Успенского района</w:t>
      </w:r>
      <w:r>
        <w:rPr>
          <w:bCs/>
          <w:color w:val="000000"/>
          <w:szCs w:val="28"/>
        </w:rPr>
        <w:t xml:space="preserve"> по предоставлению муниципальной услуги </w:t>
      </w:r>
      <w:r>
        <w:rPr>
          <w:szCs w:val="28"/>
        </w:rPr>
        <w:t xml:space="preserve">«Оформление и выдача справки о составе семьи» </w:t>
      </w:r>
      <w:r>
        <w:rPr>
          <w:color w:val="000000"/>
          <w:szCs w:val="28"/>
        </w:rPr>
        <w:t xml:space="preserve">согласно приложению. </w:t>
      </w:r>
    </w:p>
    <w:p w:rsidR="006D5E08" w:rsidRDefault="00B50C97" w:rsidP="00B50C97">
      <w:pPr>
        <w:shd w:val="clear" w:color="auto" w:fill="FFFFFF"/>
        <w:tabs>
          <w:tab w:val="left" w:pos="1181"/>
        </w:tabs>
        <w:ind w:firstLine="900"/>
        <w:jc w:val="both"/>
        <w:rPr>
          <w:color w:val="000000"/>
          <w:spacing w:val="9"/>
          <w:szCs w:val="28"/>
        </w:rPr>
      </w:pPr>
      <w:r>
        <w:rPr>
          <w:color w:val="000000"/>
          <w:spacing w:val="9"/>
          <w:szCs w:val="28"/>
        </w:rPr>
        <w:t xml:space="preserve">2. Обнародовать настоящее постановление в специально установленных местах в соответствии с </w:t>
      </w:r>
      <w:r w:rsidR="006D5E08">
        <w:rPr>
          <w:color w:val="000000"/>
          <w:spacing w:val="9"/>
          <w:szCs w:val="28"/>
        </w:rPr>
        <w:t xml:space="preserve">Уставом </w:t>
      </w:r>
      <w:r>
        <w:rPr>
          <w:color w:val="000000"/>
          <w:spacing w:val="9"/>
          <w:szCs w:val="28"/>
        </w:rPr>
        <w:t>Вольненского сельск</w:t>
      </w:r>
      <w:r w:rsidR="006D5E08">
        <w:rPr>
          <w:color w:val="000000"/>
          <w:spacing w:val="9"/>
          <w:szCs w:val="28"/>
        </w:rPr>
        <w:t>ого поселения Успенского района.</w:t>
      </w:r>
      <w:r>
        <w:rPr>
          <w:color w:val="000000"/>
          <w:spacing w:val="9"/>
          <w:szCs w:val="28"/>
        </w:rPr>
        <w:t xml:space="preserve"> </w:t>
      </w:r>
    </w:p>
    <w:p w:rsidR="00B50C97" w:rsidRDefault="00B50C97" w:rsidP="00B50C97">
      <w:pPr>
        <w:shd w:val="clear" w:color="auto" w:fill="FFFFFF"/>
        <w:tabs>
          <w:tab w:val="left" w:pos="1181"/>
        </w:tabs>
        <w:ind w:firstLine="900"/>
        <w:jc w:val="both"/>
        <w:rPr>
          <w:color w:val="000000"/>
          <w:spacing w:val="-15"/>
          <w:szCs w:val="28"/>
        </w:rPr>
      </w:pPr>
      <w:r>
        <w:rPr>
          <w:color w:val="000000"/>
          <w:spacing w:val="9"/>
          <w:szCs w:val="28"/>
        </w:rPr>
        <w:t xml:space="preserve">3. </w:t>
      </w:r>
      <w:proofErr w:type="gramStart"/>
      <w:r>
        <w:rPr>
          <w:color w:val="000000"/>
          <w:spacing w:val="9"/>
          <w:szCs w:val="28"/>
        </w:rPr>
        <w:t>Контроль за</w:t>
      </w:r>
      <w:proofErr w:type="gramEnd"/>
      <w:r>
        <w:rPr>
          <w:color w:val="000000"/>
          <w:spacing w:val="9"/>
          <w:szCs w:val="28"/>
        </w:rPr>
        <w:t xml:space="preserve"> выполнением настоящего постановления оставляю за собой.</w:t>
      </w:r>
    </w:p>
    <w:p w:rsidR="006D5E08" w:rsidRDefault="00B50C97" w:rsidP="006D5E08">
      <w:pPr>
        <w:shd w:val="clear" w:color="auto" w:fill="FFFFFF"/>
        <w:tabs>
          <w:tab w:val="left" w:pos="1181"/>
        </w:tabs>
        <w:ind w:firstLine="900"/>
        <w:jc w:val="both"/>
        <w:rPr>
          <w:color w:val="000000"/>
          <w:spacing w:val="3"/>
          <w:szCs w:val="28"/>
        </w:rPr>
      </w:pPr>
      <w:r>
        <w:rPr>
          <w:color w:val="000000"/>
          <w:spacing w:val="8"/>
          <w:szCs w:val="28"/>
        </w:rPr>
        <w:t xml:space="preserve">4. </w:t>
      </w:r>
      <w:r w:rsidR="006D5E08">
        <w:rPr>
          <w:color w:val="000000"/>
          <w:spacing w:val="8"/>
          <w:szCs w:val="28"/>
        </w:rPr>
        <w:t xml:space="preserve">Постановление вступает в силу на  следующий день после  дня его официального </w:t>
      </w:r>
      <w:r w:rsidR="006D5E08">
        <w:rPr>
          <w:color w:val="000000"/>
          <w:spacing w:val="3"/>
          <w:szCs w:val="28"/>
        </w:rPr>
        <w:t>обнародования.</w:t>
      </w:r>
    </w:p>
    <w:p w:rsidR="006D5E08" w:rsidRDefault="006D5E08" w:rsidP="006D5E08">
      <w:pPr>
        <w:shd w:val="clear" w:color="auto" w:fill="FFFFFF"/>
        <w:tabs>
          <w:tab w:val="left" w:pos="1181"/>
        </w:tabs>
        <w:ind w:left="151" w:firstLine="749"/>
        <w:jc w:val="both"/>
        <w:rPr>
          <w:color w:val="000000"/>
          <w:spacing w:val="3"/>
          <w:szCs w:val="28"/>
        </w:rPr>
      </w:pPr>
    </w:p>
    <w:p w:rsidR="00B50C97" w:rsidRDefault="00B50C97" w:rsidP="006D5E08">
      <w:pPr>
        <w:shd w:val="clear" w:color="auto" w:fill="FFFFFF"/>
        <w:tabs>
          <w:tab w:val="left" w:pos="1181"/>
        </w:tabs>
        <w:ind w:firstLine="900"/>
        <w:jc w:val="both"/>
        <w:rPr>
          <w:color w:val="000000"/>
          <w:spacing w:val="3"/>
          <w:szCs w:val="28"/>
        </w:rPr>
      </w:pPr>
    </w:p>
    <w:p w:rsidR="00B50C97" w:rsidRDefault="00B50C97" w:rsidP="00B50C97">
      <w:pPr>
        <w:shd w:val="clear" w:color="auto" w:fill="FFFFFF"/>
        <w:tabs>
          <w:tab w:val="left" w:pos="1181"/>
        </w:tabs>
        <w:jc w:val="both"/>
        <w:rPr>
          <w:color w:val="000000"/>
          <w:spacing w:val="3"/>
          <w:szCs w:val="28"/>
        </w:rPr>
      </w:pPr>
    </w:p>
    <w:p w:rsidR="00B50C97" w:rsidRDefault="00B50C97" w:rsidP="00B50C97">
      <w:pPr>
        <w:jc w:val="both"/>
        <w:outlineLvl w:val="0"/>
        <w:rPr>
          <w:rFonts w:eastAsia="Tahoma"/>
          <w:szCs w:val="28"/>
        </w:rPr>
      </w:pPr>
      <w:r>
        <w:rPr>
          <w:szCs w:val="28"/>
        </w:rPr>
        <w:t xml:space="preserve">Глава  </w:t>
      </w:r>
      <w:r>
        <w:rPr>
          <w:rFonts w:eastAsia="Tahoma"/>
          <w:szCs w:val="28"/>
        </w:rPr>
        <w:t xml:space="preserve">Вольненского </w:t>
      </w:r>
    </w:p>
    <w:p w:rsidR="00B50C97" w:rsidRDefault="00B50C97" w:rsidP="00B50C97">
      <w:pPr>
        <w:jc w:val="both"/>
        <w:outlineLvl w:val="0"/>
        <w:rPr>
          <w:rFonts w:eastAsia="Tahoma"/>
          <w:szCs w:val="28"/>
        </w:rPr>
      </w:pPr>
      <w:r>
        <w:rPr>
          <w:rFonts w:eastAsia="Tahoma"/>
          <w:szCs w:val="28"/>
        </w:rPr>
        <w:t xml:space="preserve">сельского  поселения </w:t>
      </w:r>
    </w:p>
    <w:p w:rsidR="00B50C97" w:rsidRDefault="00B50C97" w:rsidP="00B50C97">
      <w:pPr>
        <w:jc w:val="both"/>
        <w:outlineLvl w:val="0"/>
        <w:rPr>
          <w:szCs w:val="28"/>
        </w:rPr>
      </w:pPr>
      <w:r>
        <w:rPr>
          <w:rFonts w:eastAsia="Tahoma"/>
          <w:szCs w:val="28"/>
        </w:rPr>
        <w:t xml:space="preserve">Успенского района </w:t>
      </w:r>
      <w:r>
        <w:rPr>
          <w:szCs w:val="28"/>
        </w:rPr>
        <w:t xml:space="preserve">                                 </w:t>
      </w:r>
      <w:r w:rsidR="0012274F">
        <w:rPr>
          <w:rFonts w:eastAsia="Tahoma"/>
          <w:szCs w:val="28"/>
        </w:rPr>
        <w:t xml:space="preserve">           </w:t>
      </w:r>
      <w:r w:rsidR="0012274F">
        <w:rPr>
          <w:rFonts w:eastAsia="Tahoma"/>
          <w:szCs w:val="28"/>
        </w:rPr>
        <w:tab/>
      </w:r>
      <w:r w:rsidR="0012274F">
        <w:rPr>
          <w:rFonts w:eastAsia="Tahoma"/>
          <w:szCs w:val="28"/>
        </w:rPr>
        <w:tab/>
      </w:r>
      <w:r w:rsidR="0012274F">
        <w:rPr>
          <w:rFonts w:eastAsia="Tahoma"/>
          <w:szCs w:val="28"/>
        </w:rPr>
        <w:tab/>
        <w:t xml:space="preserve">   </w:t>
      </w:r>
      <w:r>
        <w:rPr>
          <w:rFonts w:eastAsia="Tahoma"/>
          <w:szCs w:val="28"/>
        </w:rPr>
        <w:t xml:space="preserve"> </w:t>
      </w:r>
      <w:r>
        <w:rPr>
          <w:szCs w:val="28"/>
        </w:rPr>
        <w:t>С.М. Кириченко</w:t>
      </w:r>
    </w:p>
    <w:p w:rsidR="0012274F" w:rsidRDefault="00B50C97" w:rsidP="00B50C97">
      <w:pPr>
        <w:jc w:val="both"/>
        <w:outlineLvl w:val="0"/>
        <w:rPr>
          <w:szCs w:val="28"/>
        </w:rPr>
      </w:pPr>
      <w:r>
        <w:rPr>
          <w:szCs w:val="28"/>
        </w:rPr>
        <w:t xml:space="preserve">       </w:t>
      </w:r>
      <w:r>
        <w:rPr>
          <w:szCs w:val="28"/>
        </w:rPr>
        <w:tab/>
      </w:r>
      <w:r>
        <w:rPr>
          <w:szCs w:val="28"/>
        </w:rPr>
        <w:tab/>
      </w:r>
      <w:r>
        <w:rPr>
          <w:szCs w:val="28"/>
        </w:rPr>
        <w:tab/>
      </w:r>
      <w:r>
        <w:rPr>
          <w:szCs w:val="28"/>
        </w:rPr>
        <w:tab/>
      </w:r>
      <w:r>
        <w:rPr>
          <w:szCs w:val="28"/>
        </w:rPr>
        <w:tab/>
      </w:r>
      <w:r>
        <w:rPr>
          <w:szCs w:val="28"/>
        </w:rPr>
        <w:tab/>
      </w:r>
      <w:r>
        <w:rPr>
          <w:szCs w:val="28"/>
        </w:rPr>
        <w:tab/>
        <w:t xml:space="preserve">  </w:t>
      </w:r>
    </w:p>
    <w:p w:rsidR="0012274F" w:rsidRDefault="0012274F" w:rsidP="00B50C97">
      <w:pPr>
        <w:jc w:val="both"/>
        <w:outlineLvl w:val="0"/>
        <w:rPr>
          <w:szCs w:val="28"/>
        </w:rPr>
      </w:pPr>
    </w:p>
    <w:p w:rsidR="0012274F" w:rsidRDefault="0012274F" w:rsidP="00B50C97">
      <w:pPr>
        <w:jc w:val="both"/>
        <w:outlineLvl w:val="0"/>
        <w:rPr>
          <w:szCs w:val="28"/>
        </w:rPr>
      </w:pPr>
    </w:p>
    <w:p w:rsidR="006D5E08" w:rsidRDefault="006D5E08" w:rsidP="00B50C97">
      <w:pPr>
        <w:jc w:val="both"/>
        <w:outlineLvl w:val="0"/>
        <w:rPr>
          <w:szCs w:val="28"/>
        </w:rPr>
      </w:pPr>
    </w:p>
    <w:p w:rsidR="006D5E08" w:rsidRDefault="006D5E08" w:rsidP="00B50C97">
      <w:pPr>
        <w:jc w:val="both"/>
        <w:outlineLvl w:val="0"/>
        <w:rPr>
          <w:szCs w:val="28"/>
        </w:rPr>
      </w:pPr>
    </w:p>
    <w:p w:rsidR="002B47B4" w:rsidRDefault="002B47B4" w:rsidP="00B50C97">
      <w:pPr>
        <w:jc w:val="both"/>
        <w:outlineLvl w:val="0"/>
        <w:rPr>
          <w:szCs w:val="28"/>
        </w:rPr>
      </w:pPr>
    </w:p>
    <w:p w:rsidR="00B50C97" w:rsidRDefault="0012274F" w:rsidP="0012274F">
      <w:pPr>
        <w:jc w:val="center"/>
        <w:outlineLvl w:val="0"/>
        <w:rPr>
          <w:szCs w:val="28"/>
        </w:rPr>
      </w:pPr>
      <w:r>
        <w:rPr>
          <w:szCs w:val="28"/>
        </w:rPr>
        <w:lastRenderedPageBreak/>
        <w:t xml:space="preserve">                              </w:t>
      </w:r>
      <w:r w:rsidR="00B50C97">
        <w:rPr>
          <w:szCs w:val="28"/>
        </w:rPr>
        <w:t>Приложение</w:t>
      </w:r>
    </w:p>
    <w:p w:rsidR="00B50C97" w:rsidRDefault="0012274F" w:rsidP="0012274F">
      <w:pPr>
        <w:ind w:firstLine="4860"/>
        <w:rPr>
          <w:szCs w:val="28"/>
        </w:rPr>
      </w:pPr>
      <w:r>
        <w:rPr>
          <w:szCs w:val="28"/>
        </w:rPr>
        <w:t xml:space="preserve"> </w:t>
      </w:r>
      <w:r w:rsidR="00B50C97">
        <w:rPr>
          <w:szCs w:val="28"/>
        </w:rPr>
        <w:t>к постановлению администрации</w:t>
      </w:r>
    </w:p>
    <w:p w:rsidR="00B50C97" w:rsidRDefault="0012274F" w:rsidP="0012274F">
      <w:pPr>
        <w:ind w:firstLine="4860"/>
        <w:jc w:val="center"/>
        <w:outlineLvl w:val="0"/>
        <w:rPr>
          <w:rFonts w:eastAsia="Tahoma"/>
          <w:szCs w:val="28"/>
        </w:rPr>
      </w:pPr>
      <w:r>
        <w:rPr>
          <w:rFonts w:eastAsia="Tahoma"/>
          <w:szCs w:val="28"/>
        </w:rPr>
        <w:t xml:space="preserve">  </w:t>
      </w:r>
      <w:r w:rsidR="00B50C97">
        <w:rPr>
          <w:rFonts w:eastAsia="Tahoma"/>
          <w:szCs w:val="28"/>
        </w:rPr>
        <w:t>Вольненского сельского  поселения</w:t>
      </w:r>
    </w:p>
    <w:p w:rsidR="00B50C97" w:rsidRDefault="0012274F" w:rsidP="0012274F">
      <w:pPr>
        <w:ind w:firstLine="4860"/>
        <w:outlineLvl w:val="0"/>
        <w:rPr>
          <w:szCs w:val="28"/>
        </w:rPr>
      </w:pPr>
      <w:r>
        <w:rPr>
          <w:rFonts w:eastAsia="Tahoma"/>
          <w:szCs w:val="28"/>
        </w:rPr>
        <w:t xml:space="preserve">  </w:t>
      </w:r>
      <w:r w:rsidR="00B50C97">
        <w:rPr>
          <w:rFonts w:eastAsia="Tahoma"/>
          <w:szCs w:val="28"/>
        </w:rPr>
        <w:t>Успенского района</w:t>
      </w:r>
    </w:p>
    <w:p w:rsidR="00B50C97" w:rsidRDefault="00B50C97" w:rsidP="0012274F">
      <w:pPr>
        <w:ind w:firstLine="4860"/>
        <w:rPr>
          <w:szCs w:val="28"/>
        </w:rPr>
      </w:pPr>
      <w:r>
        <w:rPr>
          <w:szCs w:val="28"/>
        </w:rPr>
        <w:t>от ___________  № __________</w:t>
      </w:r>
    </w:p>
    <w:p w:rsidR="00B50C97" w:rsidRDefault="00B50C97" w:rsidP="00B50C97">
      <w:pPr>
        <w:rPr>
          <w:b/>
          <w:sz w:val="36"/>
          <w:szCs w:val="20"/>
        </w:rPr>
      </w:pPr>
      <w:r>
        <w:rPr>
          <w:sz w:val="24"/>
        </w:rPr>
        <w:t xml:space="preserve">                                                                                    </w:t>
      </w:r>
    </w:p>
    <w:p w:rsidR="00B50C97" w:rsidRDefault="00B50C97" w:rsidP="00B50C97">
      <w:pPr>
        <w:pStyle w:val="a9"/>
        <w:spacing w:before="0" w:after="0"/>
        <w:jc w:val="center"/>
        <w:rPr>
          <w:rFonts w:ascii="Times New Roman" w:eastAsia="Times New Roman" w:hAnsi="Times New Roman" w:cs="Times New Roman"/>
          <w:b/>
          <w:sz w:val="36"/>
          <w:szCs w:val="20"/>
        </w:rPr>
      </w:pPr>
    </w:p>
    <w:p w:rsidR="00B50C97" w:rsidRDefault="00B50C97" w:rsidP="00B50C97">
      <w:pPr>
        <w:pStyle w:val="a9"/>
        <w:spacing w:before="0" w:after="0"/>
        <w:jc w:val="center"/>
        <w:rPr>
          <w:rFonts w:ascii="Times New Roman" w:eastAsia="Times New Roman" w:hAnsi="Times New Roman" w:cs="Times New Roman"/>
          <w:b/>
        </w:rPr>
      </w:pPr>
      <w:r>
        <w:rPr>
          <w:rFonts w:ascii="Times New Roman" w:eastAsia="Times New Roman" w:hAnsi="Times New Roman" w:cs="Times New Roman"/>
          <w:b/>
        </w:rPr>
        <w:t>АДМИНИСТРАТИВНЫЙ РЕГЛАМЕНТ</w:t>
      </w:r>
    </w:p>
    <w:p w:rsidR="00B50C97" w:rsidRDefault="00B50C97" w:rsidP="00B50C97">
      <w:pPr>
        <w:pStyle w:val="a4"/>
        <w:jc w:val="center"/>
        <w:rPr>
          <w:b/>
          <w:lang w:eastAsia="ar-SA"/>
        </w:rPr>
      </w:pPr>
      <w:r>
        <w:rPr>
          <w:b/>
          <w:lang w:eastAsia="ar-SA"/>
        </w:rPr>
        <w:t>администрации Вольненского сельского поселения Успенского района</w:t>
      </w:r>
    </w:p>
    <w:p w:rsidR="00B50C97" w:rsidRDefault="00B50C97" w:rsidP="00B50C97">
      <w:pPr>
        <w:jc w:val="center"/>
        <w:rPr>
          <w:b/>
          <w:szCs w:val="28"/>
        </w:rPr>
      </w:pPr>
      <w:r>
        <w:rPr>
          <w:b/>
          <w:szCs w:val="28"/>
        </w:rPr>
        <w:t xml:space="preserve">     по предоставлению муниципальной услуги:</w:t>
      </w:r>
    </w:p>
    <w:p w:rsidR="00B50C97" w:rsidRDefault="00B50C97" w:rsidP="00B50C97">
      <w:pPr>
        <w:jc w:val="center"/>
        <w:rPr>
          <w:b/>
          <w:szCs w:val="28"/>
        </w:rPr>
      </w:pPr>
      <w:r>
        <w:rPr>
          <w:b/>
          <w:bCs/>
          <w:kern w:val="2"/>
          <w:szCs w:val="28"/>
        </w:rPr>
        <w:t>«</w:t>
      </w:r>
      <w:r>
        <w:rPr>
          <w:b/>
          <w:szCs w:val="28"/>
        </w:rPr>
        <w:t xml:space="preserve">Оформление и выдача справки </w:t>
      </w:r>
      <w:r w:rsidR="0012274F">
        <w:rPr>
          <w:b/>
          <w:szCs w:val="28"/>
        </w:rPr>
        <w:t>о составе семьи</w:t>
      </w:r>
      <w:r>
        <w:rPr>
          <w:b/>
          <w:bCs/>
          <w:kern w:val="2"/>
          <w:szCs w:val="28"/>
        </w:rPr>
        <w:t xml:space="preserve">» </w:t>
      </w:r>
    </w:p>
    <w:p w:rsidR="00B50C97" w:rsidRDefault="00B50C97" w:rsidP="00B50C97">
      <w:pPr>
        <w:jc w:val="center"/>
        <w:rPr>
          <w:b/>
          <w:bCs/>
          <w:sz w:val="24"/>
        </w:rPr>
      </w:pPr>
    </w:p>
    <w:p w:rsidR="00B50C97" w:rsidRDefault="00B50C97" w:rsidP="00B50C97">
      <w:pPr>
        <w:jc w:val="center"/>
        <w:rPr>
          <w:b/>
          <w:bCs/>
          <w:sz w:val="24"/>
        </w:rPr>
      </w:pPr>
    </w:p>
    <w:p w:rsidR="00B50C97" w:rsidRDefault="00B50C97" w:rsidP="00B50C97">
      <w:pPr>
        <w:jc w:val="center"/>
        <w:rPr>
          <w:b/>
          <w:bCs/>
          <w:szCs w:val="28"/>
        </w:rPr>
      </w:pPr>
      <w:smartTag w:uri="urn:schemas-microsoft-com:office:smarttags" w:element="place">
        <w:r>
          <w:rPr>
            <w:b/>
            <w:bCs/>
            <w:szCs w:val="28"/>
            <w:lang w:val="en-US"/>
          </w:rPr>
          <w:t>I</w:t>
        </w:r>
        <w:r>
          <w:rPr>
            <w:b/>
            <w:bCs/>
            <w:szCs w:val="28"/>
          </w:rPr>
          <w:t>.</w:t>
        </w:r>
      </w:smartTag>
      <w:r>
        <w:rPr>
          <w:b/>
          <w:bCs/>
          <w:szCs w:val="28"/>
        </w:rPr>
        <w:t xml:space="preserve"> Общие положения</w:t>
      </w:r>
    </w:p>
    <w:p w:rsidR="00B50C97" w:rsidRDefault="00B50C97" w:rsidP="00B50C97">
      <w:pPr>
        <w:jc w:val="center"/>
        <w:rPr>
          <w:szCs w:val="28"/>
        </w:rPr>
      </w:pPr>
    </w:p>
    <w:p w:rsidR="00B50C97" w:rsidRDefault="00B50C97" w:rsidP="00B50C97">
      <w:pPr>
        <w:pStyle w:val="a4"/>
        <w:numPr>
          <w:ilvl w:val="1"/>
          <w:numId w:val="1"/>
        </w:numPr>
        <w:ind w:left="0" w:firstLine="705"/>
        <w:rPr>
          <w:szCs w:val="28"/>
        </w:rPr>
      </w:pPr>
      <w:r>
        <w:rPr>
          <w:b/>
          <w:szCs w:val="28"/>
        </w:rPr>
        <w:t>Административный регламент</w:t>
      </w:r>
      <w:r>
        <w:rPr>
          <w:szCs w:val="28"/>
        </w:rPr>
        <w:t xml:space="preserve"> по исполнению муниципальной услуги «Оформление и выдача спр</w:t>
      </w:r>
      <w:r w:rsidR="001D5C2B">
        <w:rPr>
          <w:szCs w:val="28"/>
        </w:rPr>
        <w:t>авки о составе семьи</w:t>
      </w:r>
      <w:r>
        <w:rPr>
          <w:szCs w:val="28"/>
        </w:rPr>
        <w:t>» разработан в целях повышения качества исполнения муниципальной услуги, повышения эффективности деятельности органов исполнительной власти, создания комфортных условий для участников отношений, возникающих при исполнении муниципальной услуги, и определяет сроки и последовательность действий (административных процедур) по ее исполнению.</w:t>
      </w:r>
    </w:p>
    <w:p w:rsidR="00B50C97" w:rsidRDefault="00B50C97" w:rsidP="00B50C97">
      <w:pPr>
        <w:pStyle w:val="a3"/>
        <w:tabs>
          <w:tab w:val="left" w:pos="567"/>
          <w:tab w:val="left" w:pos="709"/>
        </w:tabs>
        <w:jc w:val="center"/>
      </w:pPr>
      <w:r>
        <w:rPr>
          <w:rStyle w:val="ab"/>
          <w:color w:val="000000"/>
          <w:szCs w:val="19"/>
        </w:rPr>
        <w:t>1.2. Перечень нормативных правовых актов, регулирующих предоставление Муниципальной услуги</w:t>
      </w:r>
    </w:p>
    <w:p w:rsidR="00B50C97" w:rsidRDefault="00B50C97" w:rsidP="00B50C97">
      <w:pPr>
        <w:ind w:firstLine="705"/>
        <w:jc w:val="both"/>
        <w:rPr>
          <w:szCs w:val="28"/>
        </w:rPr>
      </w:pPr>
      <w:r>
        <w:rPr>
          <w:szCs w:val="28"/>
        </w:rPr>
        <w:t xml:space="preserve">Предоставление муниципальной услуги осуществляется в соответствии </w:t>
      </w:r>
      <w:proofErr w:type="gramStart"/>
      <w:r>
        <w:rPr>
          <w:szCs w:val="28"/>
        </w:rPr>
        <w:t>с</w:t>
      </w:r>
      <w:proofErr w:type="gramEnd"/>
      <w:r>
        <w:rPr>
          <w:szCs w:val="28"/>
        </w:rPr>
        <w:t>:</w:t>
      </w:r>
    </w:p>
    <w:p w:rsidR="00B50C97" w:rsidRDefault="00B50C97" w:rsidP="00B50C97">
      <w:pPr>
        <w:ind w:firstLine="705"/>
        <w:jc w:val="both"/>
        <w:rPr>
          <w:szCs w:val="28"/>
        </w:rPr>
      </w:pPr>
      <w:r>
        <w:rPr>
          <w:szCs w:val="28"/>
        </w:rPr>
        <w:t xml:space="preserve">- Федеральным Законом от 06 октября 2003 года № 131-ФЗ «Об общих принципах организации местного самоуправления в Российской Федерации»; </w:t>
      </w:r>
    </w:p>
    <w:p w:rsidR="00B50C97" w:rsidRDefault="00B50C97" w:rsidP="00B50C97">
      <w:pPr>
        <w:ind w:firstLine="705"/>
        <w:jc w:val="both"/>
        <w:rPr>
          <w:szCs w:val="28"/>
        </w:rPr>
      </w:pPr>
      <w:r>
        <w:rPr>
          <w:szCs w:val="28"/>
        </w:rPr>
        <w:t>- Федеральным Законом от 02 мая 2006 года № 59-ФЗ «О порядке рассмотрения обращений граждан Российской Федерации»;</w:t>
      </w:r>
    </w:p>
    <w:p w:rsidR="00B50C97" w:rsidRDefault="00B50C97" w:rsidP="00B50C97">
      <w:pPr>
        <w:ind w:firstLine="705"/>
        <w:jc w:val="both"/>
        <w:rPr>
          <w:szCs w:val="28"/>
        </w:rPr>
      </w:pPr>
      <w:r>
        <w:rPr>
          <w:szCs w:val="28"/>
        </w:rPr>
        <w:t xml:space="preserve">-   Постановлением Правительства РФ № 679 от 11.11.05 г. (в ред. Постановления Правительства РФ от 02.10.2009 № 779) «О порядке разработки и утверждения административных регламентов исполнения государственных функций (предоставления государственных услуг)»; </w:t>
      </w:r>
    </w:p>
    <w:p w:rsidR="00B50C97" w:rsidRDefault="00B50C97" w:rsidP="00B50C97">
      <w:pPr>
        <w:ind w:firstLine="705"/>
        <w:jc w:val="both"/>
        <w:rPr>
          <w:szCs w:val="28"/>
        </w:rPr>
      </w:pPr>
      <w:r>
        <w:rPr>
          <w:szCs w:val="28"/>
        </w:rPr>
        <w:t xml:space="preserve">- Законом Краснодарского края от 28 июня 2007 года № 1270-КЗ «О дополнительных гарантиях реализации права граждан на обращение в Краснодарском крае»; </w:t>
      </w:r>
    </w:p>
    <w:p w:rsidR="00B50C97" w:rsidRDefault="00B50C97" w:rsidP="00B50C97">
      <w:pPr>
        <w:ind w:firstLine="708"/>
        <w:jc w:val="both"/>
        <w:rPr>
          <w:szCs w:val="28"/>
        </w:rPr>
      </w:pPr>
      <w:r>
        <w:rPr>
          <w:szCs w:val="28"/>
        </w:rPr>
        <w:t>-    Уставом Вольненского сельского поселения Успенского района.</w:t>
      </w:r>
    </w:p>
    <w:p w:rsidR="00B50C97" w:rsidRDefault="00B50C97" w:rsidP="00B50C97">
      <w:pPr>
        <w:ind w:firstLine="705"/>
        <w:jc w:val="both"/>
        <w:rPr>
          <w:szCs w:val="28"/>
        </w:rPr>
      </w:pPr>
    </w:p>
    <w:p w:rsidR="00B50C97" w:rsidRDefault="00B50C97" w:rsidP="00B50C97">
      <w:pPr>
        <w:tabs>
          <w:tab w:val="left" w:pos="709"/>
        </w:tabs>
        <w:spacing w:line="200" w:lineRule="atLeast"/>
        <w:jc w:val="center"/>
        <w:rPr>
          <w:b/>
          <w:color w:val="000000"/>
          <w:szCs w:val="28"/>
        </w:rPr>
      </w:pPr>
      <w:r>
        <w:rPr>
          <w:b/>
          <w:color w:val="000000"/>
          <w:szCs w:val="28"/>
        </w:rPr>
        <w:t xml:space="preserve">         1.3. Наименование органа, предоставляющего Муниципальную услугу</w:t>
      </w:r>
    </w:p>
    <w:p w:rsidR="00B50C97" w:rsidRDefault="00B50C97" w:rsidP="00B50C97">
      <w:pPr>
        <w:pStyle w:val="a4"/>
        <w:ind w:left="705"/>
        <w:rPr>
          <w:szCs w:val="28"/>
        </w:rPr>
      </w:pPr>
    </w:p>
    <w:p w:rsidR="00B50C97" w:rsidRDefault="00B50C97" w:rsidP="00B50C97">
      <w:pPr>
        <w:ind w:firstLine="708"/>
        <w:jc w:val="both"/>
        <w:rPr>
          <w:szCs w:val="28"/>
        </w:rPr>
      </w:pPr>
      <w:r>
        <w:rPr>
          <w:szCs w:val="28"/>
        </w:rPr>
        <w:lastRenderedPageBreak/>
        <w:t>Муниципальная услуга предоставляется администрацией муниципального образования Вольненское сельское поселение Успенского района, (далее - Администрация), по адресу: 352462, Краснодарский край, Успенский район, село Вольное, улица Краснодарская, 2.</w:t>
      </w:r>
    </w:p>
    <w:p w:rsidR="00B50C97" w:rsidRDefault="00B50C97" w:rsidP="00B50C97">
      <w:pPr>
        <w:ind w:firstLine="708"/>
        <w:jc w:val="both"/>
        <w:rPr>
          <w:szCs w:val="28"/>
        </w:rPr>
      </w:pPr>
    </w:p>
    <w:p w:rsidR="00B50C97" w:rsidRDefault="00B50C97" w:rsidP="00B50C97">
      <w:pPr>
        <w:pStyle w:val="aa"/>
        <w:tabs>
          <w:tab w:val="left" w:pos="709"/>
        </w:tabs>
        <w:spacing w:line="200" w:lineRule="atLeast"/>
        <w:ind w:firstLine="142"/>
        <w:jc w:val="center"/>
        <w:rPr>
          <w:b/>
          <w:sz w:val="28"/>
          <w:szCs w:val="28"/>
        </w:rPr>
      </w:pPr>
      <w:r>
        <w:rPr>
          <w:b/>
          <w:sz w:val="28"/>
          <w:szCs w:val="28"/>
        </w:rPr>
        <w:t xml:space="preserve">        1.4. Сведения о конечном результате предоставления Муниципальной услуги</w:t>
      </w:r>
    </w:p>
    <w:p w:rsidR="00B50C97" w:rsidRDefault="00B50C97" w:rsidP="00B50C97">
      <w:pPr>
        <w:pStyle w:val="aa"/>
        <w:tabs>
          <w:tab w:val="left" w:pos="709"/>
        </w:tabs>
        <w:spacing w:line="200" w:lineRule="atLeast"/>
        <w:ind w:firstLine="142"/>
        <w:jc w:val="center"/>
        <w:rPr>
          <w:b/>
          <w:sz w:val="28"/>
          <w:szCs w:val="28"/>
        </w:rPr>
      </w:pPr>
    </w:p>
    <w:p w:rsidR="00B50C97" w:rsidRDefault="00B50C97" w:rsidP="00B50C97">
      <w:pPr>
        <w:ind w:firstLine="708"/>
        <w:jc w:val="both"/>
        <w:rPr>
          <w:szCs w:val="28"/>
        </w:rPr>
      </w:pPr>
      <w:r>
        <w:rPr>
          <w:szCs w:val="28"/>
        </w:rPr>
        <w:t xml:space="preserve"> Конечный результат предоставления муниципальной услуги: </w:t>
      </w:r>
    </w:p>
    <w:p w:rsidR="00B50C97" w:rsidRDefault="00B50C97" w:rsidP="00B50C97">
      <w:pPr>
        <w:ind w:firstLine="708"/>
        <w:jc w:val="both"/>
        <w:rPr>
          <w:szCs w:val="28"/>
        </w:rPr>
      </w:pPr>
      <w:r>
        <w:rPr>
          <w:szCs w:val="28"/>
        </w:rPr>
        <w:t>- выдача спр</w:t>
      </w:r>
      <w:r w:rsidR="008C64FA">
        <w:rPr>
          <w:szCs w:val="28"/>
        </w:rPr>
        <w:t>авки о составе семьи</w:t>
      </w:r>
      <w:r>
        <w:rPr>
          <w:szCs w:val="28"/>
        </w:rPr>
        <w:t>;</w:t>
      </w:r>
    </w:p>
    <w:p w:rsidR="00B50C97" w:rsidRDefault="00B50C97" w:rsidP="00B50C97">
      <w:pPr>
        <w:ind w:firstLine="708"/>
        <w:jc w:val="both"/>
        <w:rPr>
          <w:b/>
          <w:bCs/>
          <w:kern w:val="2"/>
          <w:szCs w:val="28"/>
        </w:rPr>
      </w:pPr>
      <w:r>
        <w:rPr>
          <w:szCs w:val="28"/>
        </w:rPr>
        <w:t>- отказ в выдаче спр</w:t>
      </w:r>
      <w:r w:rsidR="008C64FA">
        <w:rPr>
          <w:szCs w:val="28"/>
        </w:rPr>
        <w:t>авки о составе семьи</w:t>
      </w:r>
      <w:r>
        <w:rPr>
          <w:szCs w:val="28"/>
        </w:rPr>
        <w:t>.</w:t>
      </w:r>
      <w:r>
        <w:rPr>
          <w:b/>
          <w:bCs/>
          <w:kern w:val="2"/>
          <w:szCs w:val="28"/>
        </w:rPr>
        <w:t xml:space="preserve">   </w:t>
      </w:r>
    </w:p>
    <w:p w:rsidR="00B50C97" w:rsidRDefault="00B50C97" w:rsidP="00B50C97">
      <w:pPr>
        <w:jc w:val="center"/>
        <w:rPr>
          <w:b/>
          <w:bCs/>
          <w:kern w:val="2"/>
          <w:szCs w:val="28"/>
        </w:rPr>
      </w:pPr>
    </w:p>
    <w:p w:rsidR="00B50C97" w:rsidRDefault="00B50C97" w:rsidP="00B50C97">
      <w:pPr>
        <w:jc w:val="center"/>
        <w:rPr>
          <w:b/>
          <w:bCs/>
          <w:kern w:val="2"/>
          <w:szCs w:val="28"/>
        </w:rPr>
      </w:pPr>
      <w:r>
        <w:rPr>
          <w:b/>
          <w:bCs/>
          <w:kern w:val="2"/>
          <w:szCs w:val="28"/>
        </w:rPr>
        <w:t>1.5. Сведения о стоимости предоставления муниципальной услуги</w:t>
      </w:r>
    </w:p>
    <w:p w:rsidR="00B50C97" w:rsidRDefault="00B50C97" w:rsidP="00B50C97">
      <w:pPr>
        <w:ind w:firstLine="709"/>
        <w:rPr>
          <w:b/>
          <w:bCs/>
          <w:kern w:val="2"/>
          <w:szCs w:val="28"/>
        </w:rPr>
      </w:pPr>
    </w:p>
    <w:p w:rsidR="00B50C97" w:rsidRDefault="00B50C97" w:rsidP="00B50C97">
      <w:pPr>
        <w:ind w:firstLine="709"/>
        <w:rPr>
          <w:b/>
          <w:bCs/>
          <w:kern w:val="2"/>
          <w:szCs w:val="28"/>
        </w:rPr>
      </w:pPr>
      <w:r>
        <w:rPr>
          <w:bCs/>
          <w:kern w:val="2"/>
        </w:rPr>
        <w:t>Муниципальная услуга предоставляется бесплатно.</w:t>
      </w:r>
    </w:p>
    <w:p w:rsidR="00B50C97" w:rsidRDefault="00B50C97" w:rsidP="00B50C97">
      <w:pPr>
        <w:jc w:val="both"/>
        <w:rPr>
          <w:szCs w:val="28"/>
        </w:rPr>
      </w:pPr>
    </w:p>
    <w:p w:rsidR="00B50C97" w:rsidRDefault="00B50C97" w:rsidP="00B50C97">
      <w:pPr>
        <w:pStyle w:val="10"/>
        <w:tabs>
          <w:tab w:val="clear" w:pos="360"/>
          <w:tab w:val="left" w:pos="708"/>
        </w:tabs>
        <w:spacing w:before="0" w:after="0"/>
        <w:ind w:left="360"/>
        <w:jc w:val="center"/>
        <w:rPr>
          <w:b/>
          <w:sz w:val="28"/>
          <w:szCs w:val="28"/>
        </w:rPr>
      </w:pPr>
      <w:r>
        <w:rPr>
          <w:b/>
          <w:sz w:val="28"/>
          <w:szCs w:val="28"/>
        </w:rPr>
        <w:t>1.6. Описание заявителей, имеющих право на получение муниципальной услуги</w:t>
      </w:r>
    </w:p>
    <w:p w:rsidR="00B50C97" w:rsidRDefault="00B50C97" w:rsidP="00B50C97">
      <w:pPr>
        <w:ind w:firstLine="709"/>
        <w:jc w:val="both"/>
        <w:rPr>
          <w:szCs w:val="28"/>
        </w:rPr>
      </w:pPr>
    </w:p>
    <w:p w:rsidR="00B50C97" w:rsidRDefault="00B50C97" w:rsidP="00B50C97">
      <w:pPr>
        <w:ind w:firstLine="709"/>
        <w:jc w:val="both"/>
        <w:rPr>
          <w:szCs w:val="28"/>
        </w:rPr>
      </w:pPr>
      <w:r>
        <w:rPr>
          <w:szCs w:val="28"/>
        </w:rPr>
        <w:t>1.6.1. </w:t>
      </w:r>
      <w:proofErr w:type="gramStart"/>
      <w:r>
        <w:rPr>
          <w:szCs w:val="28"/>
        </w:rPr>
        <w:t>Заявителями, имеющими право на получение муниципальной услуги являются</w:t>
      </w:r>
      <w:proofErr w:type="gramEnd"/>
      <w:r>
        <w:rPr>
          <w:szCs w:val="28"/>
        </w:rPr>
        <w:t xml:space="preserve"> юридические и физические лица. </w:t>
      </w:r>
    </w:p>
    <w:p w:rsidR="00B50C97" w:rsidRDefault="00B50C97" w:rsidP="00B50C97">
      <w:pPr>
        <w:ind w:firstLine="709"/>
        <w:jc w:val="both"/>
        <w:rPr>
          <w:szCs w:val="28"/>
        </w:rPr>
      </w:pPr>
      <w:r>
        <w:rPr>
          <w:szCs w:val="28"/>
        </w:rPr>
        <w:t xml:space="preserve">1.6.2. От имени физического лица с заявлением о предоставлении муниципальной услуги имеет право обратиться его законный представитель. Он представляет документ, удостоверяющий личность, документ, подтверждающий полномочия на обращение с заявлением о предоставлении муниципальной услуги (подлинник, либо нотариально заверенную копию). </w:t>
      </w:r>
    </w:p>
    <w:p w:rsidR="00B50C97" w:rsidRDefault="00B50C97" w:rsidP="00B50C97">
      <w:pPr>
        <w:ind w:firstLine="709"/>
        <w:jc w:val="both"/>
        <w:rPr>
          <w:szCs w:val="28"/>
        </w:rPr>
      </w:pPr>
      <w:r>
        <w:rPr>
          <w:szCs w:val="28"/>
        </w:rPr>
        <w:t>1.6.3. От имени юридического лица с заявлением о предоставлении муниципальной услуги могут обратиться лица, действующие в соответствии с законом, иными правовыми актами и учредительными документами без доверенности, а так же представители в силу полномочий, основанных на доверенности или договоре. В предусмотренных законодательством случаях от имени юридического лица могут действовать его участники.</w:t>
      </w:r>
    </w:p>
    <w:p w:rsidR="00B50C97" w:rsidRDefault="00B50C97" w:rsidP="00B50C97">
      <w:pPr>
        <w:jc w:val="both"/>
        <w:rPr>
          <w:szCs w:val="28"/>
        </w:rPr>
      </w:pPr>
    </w:p>
    <w:p w:rsidR="00B50C97" w:rsidRDefault="00B50C97" w:rsidP="00B50C97">
      <w:pPr>
        <w:jc w:val="center"/>
        <w:rPr>
          <w:b/>
          <w:bCs/>
          <w:szCs w:val="28"/>
        </w:rPr>
      </w:pPr>
      <w:r>
        <w:rPr>
          <w:b/>
          <w:bCs/>
          <w:szCs w:val="28"/>
          <w:lang w:val="en-US"/>
        </w:rPr>
        <w:t>II</w:t>
      </w:r>
      <w:r>
        <w:rPr>
          <w:b/>
          <w:bCs/>
          <w:szCs w:val="28"/>
        </w:rPr>
        <w:t>. Требования к порядку исполнения муниципальной услуги</w:t>
      </w:r>
    </w:p>
    <w:p w:rsidR="00B50C97" w:rsidRDefault="00B50C97" w:rsidP="00B50C97">
      <w:pPr>
        <w:jc w:val="center"/>
        <w:rPr>
          <w:szCs w:val="28"/>
        </w:rPr>
      </w:pPr>
    </w:p>
    <w:p w:rsidR="00B50C97" w:rsidRDefault="00B50C97" w:rsidP="00B50C97">
      <w:pPr>
        <w:pStyle w:val="a4"/>
        <w:ind w:firstLine="708"/>
        <w:jc w:val="center"/>
        <w:rPr>
          <w:b/>
          <w:szCs w:val="28"/>
        </w:rPr>
      </w:pPr>
      <w:r>
        <w:rPr>
          <w:b/>
          <w:szCs w:val="28"/>
        </w:rPr>
        <w:t>2.1. Порядок информирования о порядке предоставлении муниципальной услуги</w:t>
      </w:r>
    </w:p>
    <w:p w:rsidR="00B50C97" w:rsidRDefault="00B50C97" w:rsidP="00B50C97">
      <w:pPr>
        <w:pStyle w:val="a4"/>
        <w:ind w:firstLine="708"/>
        <w:rPr>
          <w:szCs w:val="28"/>
        </w:rPr>
      </w:pPr>
    </w:p>
    <w:p w:rsidR="00B50C97" w:rsidRDefault="00B50C97" w:rsidP="00B50C97">
      <w:pPr>
        <w:ind w:firstLine="709"/>
        <w:jc w:val="both"/>
        <w:rPr>
          <w:szCs w:val="28"/>
        </w:rPr>
      </w:pPr>
      <w:r>
        <w:rPr>
          <w:szCs w:val="28"/>
        </w:rPr>
        <w:t xml:space="preserve">2.1.1. Информация о порядке предоставления Муниципальной услуги, а также сведения о местонахождении, контактных телефонах (телефонах для справок), </w:t>
      </w:r>
      <w:proofErr w:type="spellStart"/>
      <w:proofErr w:type="gramStart"/>
      <w:r>
        <w:rPr>
          <w:szCs w:val="28"/>
        </w:rPr>
        <w:t>Интернет-адресах</w:t>
      </w:r>
      <w:proofErr w:type="spellEnd"/>
      <w:proofErr w:type="gramEnd"/>
      <w:r>
        <w:rPr>
          <w:szCs w:val="28"/>
        </w:rPr>
        <w:t xml:space="preserve">, адресах электронной почты Администрации выдается: </w:t>
      </w:r>
    </w:p>
    <w:p w:rsidR="00B50C97" w:rsidRDefault="00B50C97" w:rsidP="00B50C97">
      <w:pPr>
        <w:pStyle w:val="1"/>
        <w:tabs>
          <w:tab w:val="clear" w:pos="360"/>
          <w:tab w:val="num" w:pos="709"/>
          <w:tab w:val="left" w:pos="1134"/>
          <w:tab w:val="left" w:pos="1418"/>
        </w:tabs>
        <w:spacing w:before="0" w:after="0"/>
        <w:ind w:firstLine="709"/>
        <w:rPr>
          <w:sz w:val="28"/>
          <w:szCs w:val="28"/>
        </w:rPr>
      </w:pPr>
      <w:r>
        <w:rPr>
          <w:sz w:val="28"/>
          <w:szCs w:val="28"/>
        </w:rPr>
        <w:t>- непосредственно в администрации Вольненского сельского поселения;</w:t>
      </w:r>
    </w:p>
    <w:p w:rsidR="00B50C97" w:rsidRDefault="00B50C97" w:rsidP="00B50C97">
      <w:pPr>
        <w:pStyle w:val="1"/>
        <w:tabs>
          <w:tab w:val="clear" w:pos="360"/>
          <w:tab w:val="num" w:pos="709"/>
          <w:tab w:val="left" w:pos="1134"/>
        </w:tabs>
        <w:spacing w:before="0" w:after="0"/>
        <w:ind w:firstLine="709"/>
        <w:rPr>
          <w:sz w:val="28"/>
          <w:szCs w:val="28"/>
        </w:rPr>
      </w:pPr>
      <w:r>
        <w:rPr>
          <w:sz w:val="28"/>
          <w:szCs w:val="28"/>
        </w:rPr>
        <w:lastRenderedPageBreak/>
        <w:t>-</w:t>
      </w:r>
      <w:r>
        <w:rPr>
          <w:sz w:val="28"/>
          <w:szCs w:val="28"/>
          <w:lang w:val="en-US"/>
        </w:rPr>
        <w:t> </w:t>
      </w:r>
      <w:r>
        <w:rPr>
          <w:sz w:val="28"/>
          <w:szCs w:val="28"/>
        </w:rPr>
        <w:t>с использованием средств телефонной связи, электронного информирования;</w:t>
      </w:r>
    </w:p>
    <w:p w:rsidR="00B50C97" w:rsidRDefault="00B50C97" w:rsidP="00B50C97">
      <w:pPr>
        <w:pStyle w:val="1"/>
        <w:tabs>
          <w:tab w:val="clear" w:pos="360"/>
          <w:tab w:val="num" w:pos="709"/>
          <w:tab w:val="left" w:pos="1134"/>
          <w:tab w:val="left" w:pos="1418"/>
        </w:tabs>
        <w:spacing w:before="0" w:after="0"/>
        <w:ind w:firstLine="709"/>
        <w:rPr>
          <w:sz w:val="28"/>
          <w:szCs w:val="28"/>
        </w:rPr>
      </w:pPr>
      <w:r>
        <w:rPr>
          <w:sz w:val="28"/>
          <w:szCs w:val="28"/>
        </w:rPr>
        <w:t>- посредством размещения на информационных стендах, в информационно-телекоммуникационных сетях общего пользования (в том числе в сети Интернет), публикации в средствах массовой информации, издания информационных материалов (брошюр, буклетов и т.д.).</w:t>
      </w:r>
    </w:p>
    <w:p w:rsidR="00B50C97" w:rsidRDefault="00B50C97" w:rsidP="00B50C97">
      <w:pPr>
        <w:ind w:firstLine="709"/>
        <w:jc w:val="both"/>
        <w:rPr>
          <w:szCs w:val="28"/>
        </w:rPr>
      </w:pPr>
      <w:r>
        <w:rPr>
          <w:szCs w:val="28"/>
        </w:rPr>
        <w:t>2.1.2. На информационных стендах в помещении, предназначенном для приема документов для предоставления Муниципальной услуги, размещается следующая информация:</w:t>
      </w:r>
    </w:p>
    <w:p w:rsidR="00B50C97" w:rsidRDefault="00B50C97" w:rsidP="00B50C97">
      <w:pPr>
        <w:pStyle w:val="1"/>
        <w:tabs>
          <w:tab w:val="clear" w:pos="360"/>
          <w:tab w:val="left" w:pos="0"/>
          <w:tab w:val="num" w:pos="709"/>
        </w:tabs>
        <w:spacing w:before="0" w:after="0"/>
        <w:ind w:firstLine="709"/>
        <w:rPr>
          <w:sz w:val="28"/>
          <w:szCs w:val="28"/>
        </w:rPr>
      </w:pPr>
      <w:r>
        <w:rPr>
          <w:sz w:val="28"/>
          <w:szCs w:val="28"/>
        </w:rPr>
        <w:t>- извлечения из законодательных и иных нормативных правовых актов, содержащих нормы, регулирующие деятельность по оказанию Муниципальной услуги;</w:t>
      </w:r>
    </w:p>
    <w:p w:rsidR="00B50C97" w:rsidRDefault="00B50C97" w:rsidP="00B50C97">
      <w:pPr>
        <w:pStyle w:val="1"/>
        <w:tabs>
          <w:tab w:val="clear" w:pos="360"/>
          <w:tab w:val="num" w:pos="709"/>
        </w:tabs>
        <w:spacing w:before="0" w:after="0"/>
        <w:ind w:firstLine="709"/>
        <w:rPr>
          <w:sz w:val="28"/>
          <w:szCs w:val="28"/>
        </w:rPr>
      </w:pPr>
      <w:r>
        <w:rPr>
          <w:sz w:val="28"/>
          <w:szCs w:val="28"/>
        </w:rPr>
        <w:t>- текст Административного регламента с приложениями (извлечения на информационных стендах);</w:t>
      </w:r>
    </w:p>
    <w:p w:rsidR="00B50C97" w:rsidRDefault="00B50C97" w:rsidP="00B50C97">
      <w:pPr>
        <w:pStyle w:val="1"/>
        <w:tabs>
          <w:tab w:val="clear" w:pos="360"/>
          <w:tab w:val="num" w:pos="709"/>
          <w:tab w:val="left" w:pos="1418"/>
        </w:tabs>
        <w:spacing w:before="0" w:after="0"/>
        <w:ind w:firstLine="709"/>
        <w:rPr>
          <w:sz w:val="28"/>
          <w:szCs w:val="28"/>
        </w:rPr>
      </w:pPr>
      <w:r>
        <w:rPr>
          <w:sz w:val="28"/>
          <w:szCs w:val="28"/>
        </w:rPr>
        <w:t>- перечни документов, необходимых для предоставления Муниципальной услуги, и требования, предъявляемые  к этим документам;</w:t>
      </w:r>
    </w:p>
    <w:p w:rsidR="00B50C97" w:rsidRDefault="00B50C97" w:rsidP="00B50C97">
      <w:pPr>
        <w:pStyle w:val="1"/>
        <w:tabs>
          <w:tab w:val="clear" w:pos="360"/>
          <w:tab w:val="left" w:pos="0"/>
          <w:tab w:val="num" w:pos="709"/>
        </w:tabs>
        <w:spacing w:before="0" w:after="0"/>
        <w:ind w:firstLine="709"/>
        <w:rPr>
          <w:sz w:val="28"/>
          <w:szCs w:val="28"/>
        </w:rPr>
      </w:pPr>
      <w:r>
        <w:rPr>
          <w:sz w:val="28"/>
          <w:szCs w:val="28"/>
        </w:rPr>
        <w:t>- образцы оформления документов, необходимых для предоставления  Муниципальной услуги;</w:t>
      </w:r>
    </w:p>
    <w:p w:rsidR="00B50C97" w:rsidRDefault="00B50C97" w:rsidP="00B50C97">
      <w:pPr>
        <w:pStyle w:val="1"/>
        <w:tabs>
          <w:tab w:val="clear" w:pos="360"/>
          <w:tab w:val="num" w:pos="709"/>
        </w:tabs>
        <w:spacing w:before="0" w:after="0"/>
        <w:ind w:firstLine="709"/>
        <w:rPr>
          <w:sz w:val="28"/>
          <w:szCs w:val="28"/>
        </w:rPr>
      </w:pPr>
      <w:r>
        <w:rPr>
          <w:sz w:val="28"/>
          <w:szCs w:val="28"/>
        </w:rPr>
        <w:t>- месторасположение, график (режим) работы, номера телефонов, адреса Интернет-сайтов и электронной почты органов, в которых заявители могут получить документы, необходимые для Муниципальной услуги;</w:t>
      </w:r>
    </w:p>
    <w:p w:rsidR="00B50C97" w:rsidRDefault="00B50C97" w:rsidP="00B50C97">
      <w:pPr>
        <w:pStyle w:val="1"/>
        <w:tabs>
          <w:tab w:val="clear" w:pos="360"/>
          <w:tab w:val="num" w:pos="709"/>
          <w:tab w:val="left" w:pos="1134"/>
          <w:tab w:val="left" w:pos="1418"/>
        </w:tabs>
        <w:spacing w:before="0" w:after="0"/>
        <w:ind w:firstLine="709"/>
        <w:rPr>
          <w:sz w:val="28"/>
          <w:szCs w:val="28"/>
        </w:rPr>
      </w:pPr>
      <w:r>
        <w:rPr>
          <w:sz w:val="28"/>
          <w:szCs w:val="28"/>
        </w:rPr>
        <w:t>- основания отказа в предоставлении Муниципальной услуги.</w:t>
      </w:r>
    </w:p>
    <w:p w:rsidR="00B50C97" w:rsidRDefault="00B50C97" w:rsidP="00B50C97">
      <w:pPr>
        <w:ind w:firstLine="709"/>
        <w:jc w:val="both"/>
        <w:rPr>
          <w:szCs w:val="28"/>
        </w:rPr>
      </w:pPr>
      <w:r>
        <w:rPr>
          <w:szCs w:val="28"/>
        </w:rPr>
        <w:t>2.1.3. При ответах на телефонные звонки и устные обращения специалисты Администрации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Администрации, в который позвонил гражданин, фамилии, имени, отчестве и должности специалиста, принявшего телефонный звонок.</w:t>
      </w:r>
    </w:p>
    <w:p w:rsidR="00B50C97" w:rsidRDefault="00B50C97" w:rsidP="00B50C97">
      <w:pPr>
        <w:ind w:firstLine="708"/>
        <w:jc w:val="both"/>
        <w:rPr>
          <w:szCs w:val="28"/>
        </w:rPr>
      </w:pPr>
      <w:r>
        <w:rPr>
          <w:szCs w:val="28"/>
        </w:rPr>
        <w:t>2.1.4. В случае обращения по вопросам, не отнесенным к компетенции специалиста, осуществляющим исполнение муниципальной услуги, они должны быть переадресованы другому должностному лицу, или обратившемуся по телефону гражданину должен быть сообщен телефонный номер, по которому можно получить необходимую информацию.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B50C97" w:rsidRDefault="00B50C97" w:rsidP="00B50C97">
      <w:pPr>
        <w:ind w:firstLine="708"/>
        <w:jc w:val="both"/>
        <w:rPr>
          <w:szCs w:val="28"/>
        </w:rPr>
      </w:pPr>
      <w:r>
        <w:rPr>
          <w:szCs w:val="28"/>
        </w:rPr>
        <w:t xml:space="preserve">2.1.5. Время разговора не должно превышать 30 минут, более полное консультирование вопросам предоставления муниципальной услуги должно при личном обращении граждан. </w:t>
      </w:r>
    </w:p>
    <w:p w:rsidR="00B50C97" w:rsidRDefault="00B50C97" w:rsidP="00B50C97">
      <w:pPr>
        <w:ind w:firstLine="709"/>
        <w:jc w:val="both"/>
        <w:rPr>
          <w:szCs w:val="28"/>
        </w:rPr>
      </w:pPr>
    </w:p>
    <w:p w:rsidR="00B50C97" w:rsidRDefault="00B50C97" w:rsidP="00B50C97">
      <w:pPr>
        <w:pStyle w:val="3"/>
        <w:widowControl w:val="0"/>
        <w:tabs>
          <w:tab w:val="num" w:pos="0"/>
        </w:tabs>
        <w:suppressAutoHyphens w:val="0"/>
        <w:spacing w:before="0" w:after="0"/>
        <w:ind w:left="0" w:firstLine="0"/>
        <w:jc w:val="center"/>
        <w:rPr>
          <w:rFonts w:ascii="Times New Roman" w:hAnsi="Times New Roman" w:cs="Times New Roman"/>
          <w:sz w:val="28"/>
          <w:szCs w:val="28"/>
        </w:rPr>
      </w:pPr>
      <w:bookmarkStart w:id="0" w:name="_Toc158537606"/>
      <w:bookmarkStart w:id="1" w:name="_Toc154154897"/>
      <w:bookmarkStart w:id="2" w:name="_Toc136666933"/>
      <w:bookmarkStart w:id="3" w:name="_Toc136321781"/>
      <w:bookmarkStart w:id="4" w:name="_Toc136239807"/>
      <w:bookmarkStart w:id="5" w:name="_Toc136151965"/>
      <w:r>
        <w:rPr>
          <w:rFonts w:ascii="Times New Roman" w:hAnsi="Times New Roman" w:cs="Times New Roman"/>
          <w:sz w:val="28"/>
          <w:szCs w:val="28"/>
        </w:rPr>
        <w:t>2.2. Порядок информирования о ходе предоставления Муниципальной услуги</w:t>
      </w:r>
      <w:bookmarkEnd w:id="0"/>
      <w:bookmarkEnd w:id="1"/>
    </w:p>
    <w:p w:rsidR="00B50C97" w:rsidRDefault="00B50C97" w:rsidP="00B50C97"/>
    <w:p w:rsidR="00B50C97" w:rsidRDefault="00B50C97" w:rsidP="00B50C97">
      <w:pPr>
        <w:ind w:firstLine="709"/>
        <w:jc w:val="both"/>
        <w:rPr>
          <w:szCs w:val="28"/>
        </w:rPr>
      </w:pPr>
      <w:r>
        <w:rPr>
          <w:szCs w:val="28"/>
        </w:rPr>
        <w:t xml:space="preserve">2.2.1. Информирование заявителей о ходе предоставления Муниципальной услуги осуществляется специалистами при личном </w:t>
      </w:r>
      <w:r>
        <w:rPr>
          <w:szCs w:val="28"/>
        </w:rPr>
        <w:lastRenderedPageBreak/>
        <w:t>обращении с заявителями, с использованием средств Интернет, почтовой, телефонной связи, посредством электронной почты.</w:t>
      </w:r>
    </w:p>
    <w:p w:rsidR="00B50C97" w:rsidRDefault="00B50C97" w:rsidP="00B50C97">
      <w:pPr>
        <w:ind w:firstLine="709"/>
        <w:jc w:val="both"/>
        <w:rPr>
          <w:szCs w:val="28"/>
        </w:rPr>
      </w:pPr>
      <w:r>
        <w:rPr>
          <w:szCs w:val="28"/>
        </w:rPr>
        <w:t>2.2.2. Информация о сроке завершения оформления документов и возможности их получения заявителю сообщается при подаче документов и при возобновлении предоставления Муниципальной услуги после ее приостановления, а в случае сокращения срока - по указанному в заявлении телефону и/или электронной почте.</w:t>
      </w:r>
    </w:p>
    <w:p w:rsidR="00B50C97" w:rsidRDefault="00B50C97" w:rsidP="00B50C97">
      <w:pPr>
        <w:pStyle w:val="10"/>
        <w:tabs>
          <w:tab w:val="clear" w:pos="360"/>
          <w:tab w:val="left" w:pos="708"/>
        </w:tabs>
        <w:spacing w:before="0" w:after="0"/>
        <w:ind w:firstLine="709"/>
        <w:rPr>
          <w:sz w:val="28"/>
          <w:szCs w:val="28"/>
        </w:rPr>
      </w:pPr>
      <w:r>
        <w:rPr>
          <w:sz w:val="28"/>
          <w:szCs w:val="28"/>
        </w:rPr>
        <w:t>2.2.3. В любое время с момента приема документов заявитель имеет право на получение сведений о прохождении процедур по предоставлению Муниципальной услуги при помощи телефона, средств Интернета, электронной почты, или посредством личного посещения администрации.</w:t>
      </w:r>
    </w:p>
    <w:p w:rsidR="00B50C97" w:rsidRDefault="00B50C97" w:rsidP="00B50C97">
      <w:pPr>
        <w:ind w:firstLine="708"/>
        <w:jc w:val="both"/>
        <w:rPr>
          <w:szCs w:val="28"/>
        </w:rPr>
      </w:pPr>
      <w:r>
        <w:rPr>
          <w:szCs w:val="28"/>
        </w:rPr>
        <w:t xml:space="preserve">2.2.4. Для получения сведений о ходе рассмотрения заявления на предоставление муниципальной услуги заявителем, при обращении в администрацию, указывается дата и номер учетной записи. Заявителю предоставляются сведения о том, на каком этапе находится рассмотрение его заявления по исполнению муниципальной услуги. </w:t>
      </w:r>
    </w:p>
    <w:p w:rsidR="00B50C97" w:rsidRDefault="00B50C97" w:rsidP="00B50C97">
      <w:pPr>
        <w:ind w:firstLine="709"/>
        <w:jc w:val="both"/>
        <w:rPr>
          <w:szCs w:val="28"/>
        </w:rPr>
      </w:pPr>
      <w:r>
        <w:rPr>
          <w:szCs w:val="28"/>
        </w:rPr>
        <w:t>2.2.5. В случае принятия решения об отказе в предоставлении муниципальной услуги, извещение об отказе направляется специалистом заявителю письмом по адресу, указанном в заявлении, в течение 5 рабочих дней после принятия решения с указанием оснований такого отказа.</w:t>
      </w:r>
    </w:p>
    <w:p w:rsidR="00B50C97" w:rsidRDefault="00B50C97" w:rsidP="00B50C97">
      <w:pPr>
        <w:pStyle w:val="10"/>
        <w:tabs>
          <w:tab w:val="clear" w:pos="360"/>
          <w:tab w:val="left" w:pos="708"/>
        </w:tabs>
        <w:spacing w:before="0" w:after="0"/>
        <w:ind w:firstLine="709"/>
        <w:rPr>
          <w:sz w:val="28"/>
          <w:szCs w:val="28"/>
        </w:rPr>
      </w:pPr>
      <w:r>
        <w:rPr>
          <w:sz w:val="28"/>
          <w:szCs w:val="28"/>
        </w:rPr>
        <w:t>2.2.6. Информация о сроке завершения оформления справки может быть получена заявителем непосредственно у лица, осуществляющего прием по предоставлению данной муниципальной услуги, или по телефону для справок (консультаций) в любой день после подачи документов.</w:t>
      </w:r>
    </w:p>
    <w:p w:rsidR="00B50C97" w:rsidRDefault="00B50C97" w:rsidP="00B50C97">
      <w:pPr>
        <w:ind w:firstLine="709"/>
        <w:jc w:val="both"/>
        <w:rPr>
          <w:szCs w:val="28"/>
        </w:rPr>
      </w:pPr>
    </w:p>
    <w:p w:rsidR="00B50C97" w:rsidRDefault="00B50C97" w:rsidP="00B50C97">
      <w:pPr>
        <w:pStyle w:val="a4"/>
        <w:ind w:firstLine="708"/>
        <w:jc w:val="center"/>
        <w:rPr>
          <w:b/>
          <w:szCs w:val="28"/>
        </w:rPr>
      </w:pPr>
      <w:bookmarkStart w:id="6" w:name="_Toc158537607"/>
      <w:bookmarkStart w:id="7" w:name="_Toc154154898"/>
      <w:r>
        <w:rPr>
          <w:b/>
          <w:szCs w:val="28"/>
        </w:rPr>
        <w:t>2.3. Порядок получения консультаций о предоставлении муниципальной услуги</w:t>
      </w:r>
      <w:bookmarkEnd w:id="6"/>
      <w:bookmarkEnd w:id="7"/>
    </w:p>
    <w:p w:rsidR="00B50C97" w:rsidRDefault="00B50C97" w:rsidP="00B50C97">
      <w:pPr>
        <w:pStyle w:val="a4"/>
        <w:ind w:firstLine="708"/>
        <w:jc w:val="center"/>
        <w:rPr>
          <w:szCs w:val="28"/>
        </w:rPr>
      </w:pPr>
    </w:p>
    <w:p w:rsidR="00B50C97" w:rsidRDefault="00B50C97" w:rsidP="00B50C97">
      <w:pPr>
        <w:ind w:firstLine="709"/>
        <w:jc w:val="both"/>
        <w:rPr>
          <w:szCs w:val="28"/>
        </w:rPr>
      </w:pPr>
      <w:r>
        <w:rPr>
          <w:szCs w:val="28"/>
        </w:rPr>
        <w:t xml:space="preserve">2.3.1 Консультации (справки) по вопросам предоставления Муниципальной услуги предоставляются специалистами, предоставляющими Муниципальную услугу, в том числе специалистами, специально выделенными для предоставления консультаций. </w:t>
      </w:r>
    </w:p>
    <w:p w:rsidR="00B50C97" w:rsidRDefault="00B50C97" w:rsidP="00B50C97">
      <w:pPr>
        <w:pStyle w:val="a4"/>
        <w:ind w:firstLine="708"/>
        <w:rPr>
          <w:szCs w:val="28"/>
        </w:rPr>
      </w:pPr>
      <w:r>
        <w:rPr>
          <w:szCs w:val="28"/>
        </w:rPr>
        <w:t xml:space="preserve">2.3.2. Консультации предоставляются при личном обращении, с помощью телефона или электронной почты.  </w:t>
      </w:r>
    </w:p>
    <w:p w:rsidR="00B50C97" w:rsidRDefault="00B50C97" w:rsidP="00B50C97">
      <w:pPr>
        <w:pStyle w:val="a4"/>
        <w:ind w:firstLine="708"/>
        <w:rPr>
          <w:szCs w:val="28"/>
        </w:rPr>
      </w:pPr>
      <w:r>
        <w:rPr>
          <w:szCs w:val="28"/>
        </w:rPr>
        <w:t>2.3.3. Письменное обращение с доставкой по почте направляется по почтовому адресу: 352462, Краснодарский край, Успенский район, село Вольное, улица Краснодарская, 2.</w:t>
      </w:r>
    </w:p>
    <w:p w:rsidR="00B50C97" w:rsidRDefault="00B50C97" w:rsidP="00B50C97">
      <w:pPr>
        <w:pStyle w:val="a4"/>
        <w:ind w:firstLine="708"/>
        <w:rPr>
          <w:szCs w:val="28"/>
        </w:rPr>
      </w:pPr>
      <w:r>
        <w:rPr>
          <w:szCs w:val="28"/>
        </w:rPr>
        <w:t xml:space="preserve">2.3.4. Письменное обращение по электронной почте направляется по следующему электронному адресу: </w:t>
      </w:r>
      <w:proofErr w:type="spellStart"/>
      <w:r>
        <w:rPr>
          <w:szCs w:val="28"/>
          <w:lang w:val="en-US"/>
        </w:rPr>
        <w:t>Volnadm</w:t>
      </w:r>
      <w:proofErr w:type="spellEnd"/>
      <w:r>
        <w:rPr>
          <w:szCs w:val="28"/>
        </w:rPr>
        <w:t>@</w:t>
      </w:r>
      <w:r>
        <w:rPr>
          <w:szCs w:val="28"/>
          <w:lang w:val="en-US"/>
        </w:rPr>
        <w:t>mail</w:t>
      </w:r>
      <w:r>
        <w:rPr>
          <w:szCs w:val="28"/>
        </w:rPr>
        <w:t>.</w:t>
      </w:r>
      <w:proofErr w:type="spellStart"/>
      <w:r>
        <w:rPr>
          <w:szCs w:val="28"/>
          <w:lang w:val="en-US"/>
        </w:rPr>
        <w:t>ru</w:t>
      </w:r>
      <w:proofErr w:type="spellEnd"/>
    </w:p>
    <w:p w:rsidR="00B50C97" w:rsidRDefault="00B50C97" w:rsidP="00B50C97">
      <w:pPr>
        <w:pStyle w:val="a4"/>
        <w:ind w:firstLine="708"/>
        <w:rPr>
          <w:szCs w:val="28"/>
        </w:rPr>
      </w:pPr>
      <w:r>
        <w:rPr>
          <w:szCs w:val="28"/>
        </w:rPr>
        <w:t>2.3.5. Информация по исполнению муниципальной услуги предоставляется Администрацией бесплатно, по телефону: 8(86140)69143.</w:t>
      </w:r>
    </w:p>
    <w:p w:rsidR="00B50C97" w:rsidRDefault="00B50C97" w:rsidP="00B50C97">
      <w:pPr>
        <w:pStyle w:val="a4"/>
        <w:ind w:firstLine="708"/>
        <w:rPr>
          <w:szCs w:val="28"/>
        </w:rPr>
      </w:pPr>
      <w:r>
        <w:rPr>
          <w:szCs w:val="28"/>
        </w:rPr>
        <w:t>2.3.6. Консультации предоставляются по следующим вопросам:</w:t>
      </w:r>
    </w:p>
    <w:p w:rsidR="00B50C97" w:rsidRDefault="00B50C97" w:rsidP="00B50C97">
      <w:pPr>
        <w:pStyle w:val="a4"/>
        <w:ind w:firstLine="708"/>
        <w:rPr>
          <w:szCs w:val="28"/>
        </w:rPr>
      </w:pPr>
      <w:r>
        <w:rPr>
          <w:szCs w:val="28"/>
        </w:rPr>
        <w:t xml:space="preserve"> - перечень документов, необходимых для предоставления Муниципальной услуги, комплектности (достаточности) представленных документов;</w:t>
      </w:r>
    </w:p>
    <w:p w:rsidR="00B50C97" w:rsidRDefault="00B50C97" w:rsidP="00B50C97">
      <w:pPr>
        <w:pStyle w:val="a4"/>
        <w:ind w:firstLine="708"/>
        <w:rPr>
          <w:szCs w:val="28"/>
        </w:rPr>
      </w:pPr>
      <w:r>
        <w:rPr>
          <w:szCs w:val="28"/>
        </w:rPr>
        <w:lastRenderedPageBreak/>
        <w:t>- источника получения документов, необходимых для предоставления Муниципальной услуги (орган, организация и их местонахождение);</w:t>
      </w:r>
    </w:p>
    <w:p w:rsidR="00B50C97" w:rsidRDefault="00B50C97" w:rsidP="00B50C97">
      <w:pPr>
        <w:pStyle w:val="a4"/>
        <w:ind w:firstLine="708"/>
        <w:rPr>
          <w:szCs w:val="28"/>
        </w:rPr>
      </w:pPr>
      <w:r>
        <w:rPr>
          <w:szCs w:val="28"/>
        </w:rPr>
        <w:t>- времени приема и выдачи документов;</w:t>
      </w:r>
    </w:p>
    <w:p w:rsidR="00B50C97" w:rsidRDefault="00B50C97" w:rsidP="00B50C97">
      <w:pPr>
        <w:pStyle w:val="a4"/>
        <w:ind w:firstLine="708"/>
        <w:rPr>
          <w:szCs w:val="28"/>
        </w:rPr>
      </w:pPr>
      <w:r>
        <w:rPr>
          <w:szCs w:val="28"/>
        </w:rPr>
        <w:t>- сроков предоставления Муниципальной услуги;</w:t>
      </w:r>
    </w:p>
    <w:p w:rsidR="00B50C97" w:rsidRDefault="00B50C97" w:rsidP="00B50C97">
      <w:pPr>
        <w:pStyle w:val="a4"/>
        <w:ind w:firstLine="708"/>
        <w:rPr>
          <w:szCs w:val="28"/>
        </w:rPr>
      </w:pPr>
      <w:r>
        <w:rPr>
          <w:szCs w:val="28"/>
        </w:rPr>
        <w:t xml:space="preserve">- порядка обжалования действий (бездействия) и решений, осуществляемых и принимаемых в ходе предоставления муниципальной услуги. </w:t>
      </w:r>
    </w:p>
    <w:p w:rsidR="00B50C97" w:rsidRDefault="00B50C97" w:rsidP="00B50C97">
      <w:pPr>
        <w:jc w:val="center"/>
        <w:rPr>
          <w:b/>
          <w:szCs w:val="28"/>
        </w:rPr>
      </w:pPr>
    </w:p>
    <w:p w:rsidR="00B50C97" w:rsidRDefault="00B50C97" w:rsidP="00B50C97">
      <w:pPr>
        <w:jc w:val="center"/>
        <w:rPr>
          <w:b/>
          <w:szCs w:val="28"/>
        </w:rPr>
      </w:pPr>
      <w:r>
        <w:rPr>
          <w:b/>
          <w:szCs w:val="28"/>
        </w:rPr>
        <w:t>2.4. Условия и сроки приема и консультирования заявителей</w:t>
      </w:r>
    </w:p>
    <w:p w:rsidR="00B50C97" w:rsidRDefault="00B50C97" w:rsidP="00B50C97">
      <w:pPr>
        <w:jc w:val="center"/>
        <w:rPr>
          <w:b/>
          <w:bCs/>
          <w:i/>
          <w:iCs/>
          <w:color w:val="000000"/>
        </w:rPr>
      </w:pPr>
      <w:r>
        <w:rPr>
          <w:b/>
          <w:bCs/>
          <w:i/>
          <w:iCs/>
          <w:color w:val="000000"/>
        </w:rPr>
        <w:t xml:space="preserve"> </w:t>
      </w:r>
      <w:bookmarkEnd w:id="2"/>
      <w:bookmarkEnd w:id="3"/>
      <w:bookmarkEnd w:id="4"/>
      <w:bookmarkEnd w:id="5"/>
    </w:p>
    <w:p w:rsidR="00B50C97" w:rsidRDefault="00B50C97" w:rsidP="00B50C97">
      <w:pPr>
        <w:pStyle w:val="a6"/>
        <w:ind w:firstLine="709"/>
        <w:jc w:val="both"/>
      </w:pPr>
      <w:r>
        <w:t>Прием и консультирование граждан по вопросам, связанным с предоставлением Муниципальной услуги, осуществляется в приемной администрации по адресу: Краснодарский край, Успенский район, село Вольное, улица Краснодарская, 2 в соответствии со следующим графиком:</w:t>
      </w:r>
    </w:p>
    <w:tbl>
      <w:tblPr>
        <w:tblW w:w="0" w:type="auto"/>
        <w:jc w:val="center"/>
        <w:tblLayout w:type="fixed"/>
        <w:tblLook w:val="04A0"/>
      </w:tblPr>
      <w:tblGrid>
        <w:gridCol w:w="3957"/>
        <w:gridCol w:w="4963"/>
      </w:tblGrid>
      <w:tr w:rsidR="00B50C97" w:rsidTr="00B50C97">
        <w:trPr>
          <w:trHeight w:val="108"/>
          <w:jc w:val="center"/>
        </w:trPr>
        <w:tc>
          <w:tcPr>
            <w:tcW w:w="3957" w:type="dxa"/>
            <w:tcBorders>
              <w:top w:val="single" w:sz="4" w:space="0" w:color="000000"/>
              <w:left w:val="single" w:sz="4" w:space="0" w:color="000000"/>
              <w:bottom w:val="single" w:sz="4" w:space="0" w:color="000000"/>
              <w:right w:val="nil"/>
            </w:tcBorders>
            <w:hideMark/>
          </w:tcPr>
          <w:p w:rsidR="00B50C97" w:rsidRDefault="00B50C97">
            <w:pPr>
              <w:snapToGrid w:val="0"/>
              <w:ind w:firstLine="709"/>
              <w:rPr>
                <w:szCs w:val="28"/>
              </w:rPr>
            </w:pPr>
            <w:r>
              <w:rPr>
                <w:szCs w:val="28"/>
              </w:rPr>
              <w:t>Понедельник</w:t>
            </w:r>
          </w:p>
        </w:tc>
        <w:tc>
          <w:tcPr>
            <w:tcW w:w="4963" w:type="dxa"/>
            <w:tcBorders>
              <w:top w:val="single" w:sz="4" w:space="0" w:color="000000"/>
              <w:left w:val="single" w:sz="4" w:space="0" w:color="000000"/>
              <w:bottom w:val="single" w:sz="4" w:space="0" w:color="000000"/>
              <w:right w:val="single" w:sz="4" w:space="0" w:color="000000"/>
            </w:tcBorders>
            <w:hideMark/>
          </w:tcPr>
          <w:p w:rsidR="00B50C97" w:rsidRDefault="00B50C97">
            <w:pPr>
              <w:snapToGrid w:val="0"/>
              <w:rPr>
                <w:szCs w:val="28"/>
              </w:rPr>
            </w:pPr>
            <w:r>
              <w:rPr>
                <w:szCs w:val="28"/>
              </w:rPr>
              <w:t>9.00 – 17.00 (перерыв 13.00-14.00)</w:t>
            </w:r>
          </w:p>
        </w:tc>
      </w:tr>
      <w:tr w:rsidR="00B50C97" w:rsidTr="00B50C97">
        <w:trPr>
          <w:jc w:val="center"/>
        </w:trPr>
        <w:tc>
          <w:tcPr>
            <w:tcW w:w="3957" w:type="dxa"/>
            <w:tcBorders>
              <w:top w:val="single" w:sz="4" w:space="0" w:color="000000"/>
              <w:left w:val="single" w:sz="4" w:space="0" w:color="000000"/>
              <w:bottom w:val="single" w:sz="4" w:space="0" w:color="000000"/>
              <w:right w:val="nil"/>
            </w:tcBorders>
            <w:hideMark/>
          </w:tcPr>
          <w:p w:rsidR="00B50C97" w:rsidRDefault="00B50C97">
            <w:pPr>
              <w:snapToGrid w:val="0"/>
              <w:ind w:firstLine="709"/>
              <w:rPr>
                <w:szCs w:val="28"/>
              </w:rPr>
            </w:pPr>
            <w:r>
              <w:rPr>
                <w:szCs w:val="28"/>
              </w:rPr>
              <w:t>Вторник</w:t>
            </w:r>
          </w:p>
        </w:tc>
        <w:tc>
          <w:tcPr>
            <w:tcW w:w="4963" w:type="dxa"/>
            <w:tcBorders>
              <w:top w:val="single" w:sz="4" w:space="0" w:color="000000"/>
              <w:left w:val="single" w:sz="4" w:space="0" w:color="000000"/>
              <w:bottom w:val="single" w:sz="4" w:space="0" w:color="000000"/>
              <w:right w:val="single" w:sz="4" w:space="0" w:color="000000"/>
            </w:tcBorders>
            <w:hideMark/>
          </w:tcPr>
          <w:p w:rsidR="00B50C97" w:rsidRDefault="00B50C97">
            <w:pPr>
              <w:snapToGrid w:val="0"/>
              <w:rPr>
                <w:szCs w:val="28"/>
              </w:rPr>
            </w:pPr>
            <w:r>
              <w:rPr>
                <w:szCs w:val="28"/>
              </w:rPr>
              <w:t>9.00 – 17.00 (перерыв 13.00-14.00)</w:t>
            </w:r>
          </w:p>
        </w:tc>
      </w:tr>
      <w:tr w:rsidR="00B50C97" w:rsidTr="00B50C97">
        <w:trPr>
          <w:jc w:val="center"/>
        </w:trPr>
        <w:tc>
          <w:tcPr>
            <w:tcW w:w="3957" w:type="dxa"/>
            <w:tcBorders>
              <w:top w:val="single" w:sz="4" w:space="0" w:color="000000"/>
              <w:left w:val="single" w:sz="4" w:space="0" w:color="000000"/>
              <w:bottom w:val="single" w:sz="4" w:space="0" w:color="000000"/>
              <w:right w:val="nil"/>
            </w:tcBorders>
            <w:hideMark/>
          </w:tcPr>
          <w:p w:rsidR="00B50C97" w:rsidRDefault="00B50C97">
            <w:pPr>
              <w:snapToGrid w:val="0"/>
              <w:ind w:firstLine="709"/>
              <w:rPr>
                <w:szCs w:val="28"/>
              </w:rPr>
            </w:pPr>
            <w:r>
              <w:rPr>
                <w:szCs w:val="28"/>
              </w:rPr>
              <w:t>Четверг</w:t>
            </w:r>
          </w:p>
        </w:tc>
        <w:tc>
          <w:tcPr>
            <w:tcW w:w="4963" w:type="dxa"/>
            <w:tcBorders>
              <w:top w:val="single" w:sz="4" w:space="0" w:color="000000"/>
              <w:left w:val="single" w:sz="4" w:space="0" w:color="000000"/>
              <w:bottom w:val="single" w:sz="4" w:space="0" w:color="000000"/>
              <w:right w:val="single" w:sz="4" w:space="0" w:color="000000"/>
            </w:tcBorders>
            <w:hideMark/>
          </w:tcPr>
          <w:p w:rsidR="00B50C97" w:rsidRDefault="00B50C97">
            <w:pPr>
              <w:snapToGrid w:val="0"/>
              <w:rPr>
                <w:szCs w:val="28"/>
              </w:rPr>
            </w:pPr>
            <w:r>
              <w:rPr>
                <w:szCs w:val="28"/>
              </w:rPr>
              <w:t>9.00 – 17.00 (перерыв 13.00-14.00)</w:t>
            </w:r>
          </w:p>
        </w:tc>
      </w:tr>
    </w:tbl>
    <w:p w:rsidR="00B50C97" w:rsidRDefault="00B50C97" w:rsidP="00B50C97">
      <w:pPr>
        <w:pStyle w:val="a4"/>
        <w:ind w:left="720"/>
        <w:rPr>
          <w:szCs w:val="28"/>
        </w:rPr>
      </w:pPr>
      <w:r>
        <w:rPr>
          <w:szCs w:val="28"/>
        </w:rPr>
        <w:t>суббота, воскресенье — выходные дни.</w:t>
      </w:r>
    </w:p>
    <w:p w:rsidR="00B50C97" w:rsidRDefault="00B50C97" w:rsidP="00B50C97">
      <w:pPr>
        <w:pStyle w:val="a4"/>
        <w:rPr>
          <w:szCs w:val="28"/>
        </w:rPr>
      </w:pPr>
    </w:p>
    <w:p w:rsidR="00B50C97" w:rsidRDefault="00B50C97" w:rsidP="00B50C97">
      <w:pPr>
        <w:pStyle w:val="a4"/>
        <w:jc w:val="center"/>
        <w:rPr>
          <w:b/>
          <w:szCs w:val="28"/>
        </w:rPr>
      </w:pPr>
      <w:r>
        <w:rPr>
          <w:b/>
          <w:szCs w:val="28"/>
        </w:rPr>
        <w:t>2.5. Сроки ожидания при предоставлении Муниципальной услуги</w:t>
      </w:r>
    </w:p>
    <w:p w:rsidR="00B50C97" w:rsidRDefault="00B50C97" w:rsidP="00B50C97">
      <w:pPr>
        <w:pStyle w:val="a4"/>
        <w:ind w:left="720"/>
        <w:rPr>
          <w:szCs w:val="28"/>
        </w:rPr>
      </w:pPr>
    </w:p>
    <w:p w:rsidR="00B50C97" w:rsidRDefault="00B50C97" w:rsidP="00B50C97">
      <w:pPr>
        <w:pStyle w:val="a4"/>
        <w:ind w:firstLine="700"/>
        <w:rPr>
          <w:szCs w:val="28"/>
        </w:rPr>
      </w:pPr>
      <w:r>
        <w:rPr>
          <w:szCs w:val="28"/>
        </w:rPr>
        <w:t>2.5.1.</w:t>
      </w:r>
      <w:r>
        <w:rPr>
          <w:b/>
          <w:szCs w:val="28"/>
        </w:rPr>
        <w:t xml:space="preserve">  </w:t>
      </w:r>
      <w:r>
        <w:rPr>
          <w:szCs w:val="28"/>
        </w:rPr>
        <w:t>Максимальное время ожидания в очереди при подаче документов    для предоставления</w:t>
      </w:r>
      <w:r>
        <w:rPr>
          <w:b/>
          <w:szCs w:val="28"/>
        </w:rPr>
        <w:t xml:space="preserve"> </w:t>
      </w:r>
      <w:r>
        <w:rPr>
          <w:szCs w:val="28"/>
        </w:rPr>
        <w:t>Муниципальной услуги не должно превышать 30 минут.</w:t>
      </w:r>
    </w:p>
    <w:p w:rsidR="00B50C97" w:rsidRDefault="00B50C97" w:rsidP="00B50C97">
      <w:pPr>
        <w:pStyle w:val="a4"/>
        <w:ind w:firstLine="700"/>
        <w:rPr>
          <w:szCs w:val="28"/>
        </w:rPr>
      </w:pPr>
      <w:r>
        <w:rPr>
          <w:szCs w:val="28"/>
        </w:rPr>
        <w:t>2.5.2. Максимальное время ожидания в очереди для получения консультации не должно превышать 20 минут.</w:t>
      </w:r>
    </w:p>
    <w:p w:rsidR="00B50C97" w:rsidRDefault="00B50C97" w:rsidP="00B50C97">
      <w:pPr>
        <w:pStyle w:val="10"/>
        <w:spacing w:before="0" w:after="0"/>
        <w:rPr>
          <w:b/>
          <w:sz w:val="28"/>
          <w:szCs w:val="28"/>
        </w:rPr>
      </w:pPr>
    </w:p>
    <w:p w:rsidR="00B50C97" w:rsidRDefault="00B50C97" w:rsidP="00B50C97">
      <w:pPr>
        <w:pStyle w:val="10"/>
        <w:spacing w:before="0" w:after="0"/>
        <w:jc w:val="center"/>
        <w:rPr>
          <w:b/>
          <w:sz w:val="28"/>
          <w:szCs w:val="28"/>
        </w:rPr>
      </w:pPr>
      <w:r>
        <w:rPr>
          <w:b/>
          <w:sz w:val="28"/>
          <w:szCs w:val="28"/>
        </w:rPr>
        <w:t>2.6. </w:t>
      </w:r>
      <w:bookmarkStart w:id="8" w:name="_Toc158537600"/>
      <w:bookmarkStart w:id="9" w:name="_Toc154154891"/>
      <w:r>
        <w:rPr>
          <w:b/>
          <w:sz w:val="28"/>
          <w:szCs w:val="28"/>
        </w:rPr>
        <w:t>Общий срок  предоставления Муниципальной услуги</w:t>
      </w:r>
      <w:bookmarkEnd w:id="8"/>
      <w:bookmarkEnd w:id="9"/>
    </w:p>
    <w:p w:rsidR="00B50C97" w:rsidRDefault="00B50C97" w:rsidP="00B50C97">
      <w:pPr>
        <w:pStyle w:val="10"/>
        <w:spacing w:before="0" w:after="0"/>
        <w:jc w:val="center"/>
        <w:rPr>
          <w:sz w:val="28"/>
          <w:szCs w:val="28"/>
        </w:rPr>
      </w:pPr>
    </w:p>
    <w:p w:rsidR="00B50C97" w:rsidRDefault="00B50C97" w:rsidP="00B50C97">
      <w:pPr>
        <w:pStyle w:val="a6"/>
        <w:ind w:firstLine="709"/>
        <w:jc w:val="both"/>
      </w:pPr>
      <w:r>
        <w:t>Общий срок предоставления Муниципальной услуги не должен превышать 10 дней со дня приема заявления.</w:t>
      </w:r>
    </w:p>
    <w:p w:rsidR="00B50C97" w:rsidRDefault="00B50C97" w:rsidP="00B50C97">
      <w:pPr>
        <w:jc w:val="center"/>
        <w:rPr>
          <w:b/>
          <w:bCs/>
          <w:szCs w:val="28"/>
        </w:rPr>
      </w:pPr>
    </w:p>
    <w:p w:rsidR="00B50C97" w:rsidRDefault="00B50C97" w:rsidP="00B50C97">
      <w:pPr>
        <w:jc w:val="center"/>
        <w:rPr>
          <w:b/>
          <w:bCs/>
          <w:szCs w:val="28"/>
        </w:rPr>
      </w:pPr>
      <w:r>
        <w:rPr>
          <w:b/>
          <w:bCs/>
          <w:szCs w:val="28"/>
        </w:rPr>
        <w:t>2.7. Перечень документов необходимых для получения Муниципальной услуги</w:t>
      </w:r>
    </w:p>
    <w:p w:rsidR="00B50C97" w:rsidRDefault="00B50C97" w:rsidP="00B50C97">
      <w:pPr>
        <w:spacing w:line="200" w:lineRule="atLeast"/>
        <w:ind w:firstLine="720"/>
        <w:jc w:val="center"/>
        <w:rPr>
          <w:b/>
          <w:bCs/>
          <w:szCs w:val="28"/>
        </w:rPr>
      </w:pPr>
    </w:p>
    <w:p w:rsidR="00B50C97" w:rsidRDefault="00B50C97" w:rsidP="00B50C97">
      <w:pPr>
        <w:pStyle w:val="a4"/>
        <w:ind w:firstLine="709"/>
      </w:pPr>
      <w:r>
        <w:rPr>
          <w:bCs/>
          <w:szCs w:val="28"/>
        </w:rPr>
        <w:t xml:space="preserve">Для получения Муниципальной услуги необходимо предоставить: </w:t>
      </w:r>
    </w:p>
    <w:p w:rsidR="00B50C97" w:rsidRDefault="001D7CAF" w:rsidP="00B50C97">
      <w:pPr>
        <w:ind w:firstLine="705"/>
        <w:jc w:val="both"/>
        <w:rPr>
          <w:szCs w:val="28"/>
        </w:rPr>
      </w:pPr>
      <w:r>
        <w:rPr>
          <w:szCs w:val="28"/>
        </w:rPr>
        <w:t>а</w:t>
      </w:r>
      <w:r w:rsidR="00B50C97">
        <w:rPr>
          <w:szCs w:val="28"/>
        </w:rPr>
        <w:t>) документ, удостоверяющий личность заявителя (представителя заявителя);</w:t>
      </w:r>
    </w:p>
    <w:p w:rsidR="00B50C97" w:rsidRDefault="00B50C97" w:rsidP="00B50C97">
      <w:pPr>
        <w:jc w:val="center"/>
        <w:rPr>
          <w:szCs w:val="28"/>
        </w:rPr>
      </w:pPr>
    </w:p>
    <w:p w:rsidR="00B50C97" w:rsidRDefault="00B50C97" w:rsidP="00B50C97">
      <w:pPr>
        <w:jc w:val="center"/>
        <w:rPr>
          <w:b/>
          <w:szCs w:val="28"/>
        </w:rPr>
      </w:pPr>
      <w:r>
        <w:rPr>
          <w:szCs w:val="28"/>
        </w:rPr>
        <w:t xml:space="preserve">    </w:t>
      </w:r>
      <w:r>
        <w:rPr>
          <w:b/>
          <w:szCs w:val="28"/>
        </w:rPr>
        <w:t>2.8. Основания для отказа в предоставлении Муниципальной услуги</w:t>
      </w:r>
    </w:p>
    <w:p w:rsidR="00B50C97" w:rsidRDefault="00B50C97" w:rsidP="00B50C97">
      <w:pPr>
        <w:ind w:firstLine="709"/>
        <w:jc w:val="both"/>
        <w:rPr>
          <w:szCs w:val="28"/>
        </w:rPr>
      </w:pPr>
    </w:p>
    <w:p w:rsidR="00B50C97" w:rsidRDefault="00B50C97" w:rsidP="00B50C97">
      <w:pPr>
        <w:ind w:firstLine="709"/>
        <w:jc w:val="both"/>
        <w:rPr>
          <w:szCs w:val="28"/>
        </w:rPr>
      </w:pPr>
      <w:r>
        <w:rPr>
          <w:szCs w:val="28"/>
        </w:rPr>
        <w:t>В предоставлении Муниципальной услуги может быть отказано на следующих основаниях:</w:t>
      </w:r>
    </w:p>
    <w:p w:rsidR="00B50C97" w:rsidRDefault="00B50C97" w:rsidP="00B50C97">
      <w:pPr>
        <w:jc w:val="both"/>
        <w:rPr>
          <w:szCs w:val="28"/>
        </w:rPr>
      </w:pPr>
      <w:r>
        <w:rPr>
          <w:szCs w:val="28"/>
        </w:rPr>
        <w:t xml:space="preserve">          - обращение лица, не относящегося к категории заявителей (представителей заявителя);</w:t>
      </w:r>
    </w:p>
    <w:p w:rsidR="00B50C97" w:rsidRDefault="00B50C97" w:rsidP="00B50C97">
      <w:pPr>
        <w:ind w:firstLine="709"/>
        <w:jc w:val="both"/>
        <w:rPr>
          <w:szCs w:val="28"/>
        </w:rPr>
      </w:pPr>
      <w:r>
        <w:rPr>
          <w:szCs w:val="28"/>
        </w:rPr>
        <w:lastRenderedPageBreak/>
        <w:t>- заявителем не представлены необходимые документы;</w:t>
      </w:r>
    </w:p>
    <w:p w:rsidR="00B50C97" w:rsidRDefault="00B50C97" w:rsidP="00B50C97">
      <w:pPr>
        <w:ind w:firstLine="709"/>
        <w:jc w:val="both"/>
        <w:rPr>
          <w:szCs w:val="28"/>
        </w:rPr>
      </w:pPr>
      <w:r>
        <w:rPr>
          <w:szCs w:val="28"/>
        </w:rPr>
        <w:t>- отказа самого заявителя;</w:t>
      </w:r>
    </w:p>
    <w:p w:rsidR="00B50C97" w:rsidRDefault="00B50C97" w:rsidP="00B50C97">
      <w:pPr>
        <w:ind w:firstLine="709"/>
        <w:jc w:val="both"/>
        <w:rPr>
          <w:szCs w:val="28"/>
        </w:rPr>
      </w:pPr>
      <w:r>
        <w:rPr>
          <w:szCs w:val="28"/>
        </w:rPr>
        <w:t>- выяснения обстоятельств о предоставлении заявителем ложных данных;</w:t>
      </w:r>
    </w:p>
    <w:p w:rsidR="00B50C97" w:rsidRDefault="00B50C97" w:rsidP="00B50C97">
      <w:pPr>
        <w:ind w:firstLine="709"/>
        <w:jc w:val="both"/>
        <w:rPr>
          <w:szCs w:val="28"/>
        </w:rPr>
      </w:pPr>
      <w:r>
        <w:rPr>
          <w:szCs w:val="28"/>
        </w:rPr>
        <w:t>- смерти заявителя (представителя заявителя).</w:t>
      </w:r>
    </w:p>
    <w:p w:rsidR="00B50C97" w:rsidRDefault="00B50C97" w:rsidP="00B50C97">
      <w:pPr>
        <w:jc w:val="both"/>
        <w:rPr>
          <w:szCs w:val="28"/>
        </w:rPr>
      </w:pPr>
    </w:p>
    <w:p w:rsidR="00B50C97" w:rsidRDefault="00B50C97" w:rsidP="00B50C97">
      <w:pPr>
        <w:spacing w:line="200" w:lineRule="atLeast"/>
        <w:jc w:val="center"/>
        <w:rPr>
          <w:b/>
          <w:szCs w:val="28"/>
        </w:rPr>
      </w:pPr>
      <w:r>
        <w:rPr>
          <w:b/>
          <w:szCs w:val="28"/>
        </w:rPr>
        <w:t xml:space="preserve">2.9. Требования к оборудованию мест оказания </w:t>
      </w:r>
      <w:r>
        <w:rPr>
          <w:b/>
          <w:bCs/>
          <w:szCs w:val="28"/>
        </w:rPr>
        <w:t xml:space="preserve">Муниципальной </w:t>
      </w:r>
      <w:r>
        <w:rPr>
          <w:b/>
          <w:szCs w:val="28"/>
        </w:rPr>
        <w:t>услуги</w:t>
      </w:r>
    </w:p>
    <w:p w:rsidR="00B50C97" w:rsidRDefault="00B50C97" w:rsidP="00B50C97">
      <w:pPr>
        <w:jc w:val="center"/>
        <w:rPr>
          <w:szCs w:val="28"/>
        </w:rPr>
      </w:pPr>
    </w:p>
    <w:p w:rsidR="00B50C97" w:rsidRDefault="00B50C97" w:rsidP="00B50C9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2.9.1. Помещения, выделенные для осуществления муниципальной услуги, должны соответствовать санитарно-эпидемиологическим правилам и нормативам.</w:t>
      </w:r>
    </w:p>
    <w:p w:rsidR="00B50C97" w:rsidRDefault="00B50C97" w:rsidP="00B50C9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2.9.2. Рабочие места специалистов, осуществляющих муниципальную услугу, оборудуются средствами вычислительной техники и оргтехникой, позволяющими организовать исполнение муниципальной услуги в полном объеме.</w:t>
      </w:r>
    </w:p>
    <w:p w:rsidR="00B50C97" w:rsidRDefault="00B50C97" w:rsidP="00B50C9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2.9.3. Помещение для ожидания личного приема должно соответствовать комфортным условиям для заявителей, оборудуется стульями, столами (стойками), обеспечивается канцелярскими принадлежностями для написания письменных обращений, информационными стендами.</w:t>
      </w:r>
    </w:p>
    <w:p w:rsidR="00B50C97" w:rsidRDefault="00B50C97" w:rsidP="00B50C97">
      <w:pPr>
        <w:jc w:val="center"/>
        <w:rPr>
          <w:b/>
          <w:bCs/>
          <w:szCs w:val="28"/>
        </w:rPr>
      </w:pPr>
    </w:p>
    <w:p w:rsidR="00B50C97" w:rsidRDefault="00B50C97" w:rsidP="00B50C97">
      <w:pPr>
        <w:jc w:val="center"/>
        <w:rPr>
          <w:b/>
          <w:bCs/>
          <w:szCs w:val="28"/>
        </w:rPr>
      </w:pPr>
      <w:r>
        <w:rPr>
          <w:b/>
          <w:bCs/>
          <w:szCs w:val="28"/>
          <w:lang w:val="en-US"/>
        </w:rPr>
        <w:t>III</w:t>
      </w:r>
      <w:r>
        <w:rPr>
          <w:b/>
          <w:bCs/>
          <w:szCs w:val="28"/>
        </w:rPr>
        <w:t>. Административные процедуры</w:t>
      </w:r>
    </w:p>
    <w:p w:rsidR="00B50C97" w:rsidRDefault="00B50C97" w:rsidP="00B50C97">
      <w:pPr>
        <w:jc w:val="center"/>
        <w:rPr>
          <w:szCs w:val="28"/>
        </w:rPr>
      </w:pPr>
    </w:p>
    <w:p w:rsidR="00B50C97" w:rsidRDefault="00B50C97" w:rsidP="00B50C97">
      <w:pPr>
        <w:pStyle w:val="2"/>
        <w:widowControl w:val="0"/>
        <w:tabs>
          <w:tab w:val="num" w:pos="709"/>
        </w:tabs>
        <w:spacing w:before="0" w:after="0"/>
        <w:ind w:left="709" w:hanging="709"/>
        <w:jc w:val="center"/>
        <w:rPr>
          <w:rFonts w:ascii="Times New Roman" w:hAnsi="Times New Roman"/>
          <w:i w:val="0"/>
        </w:rPr>
      </w:pPr>
      <w:r>
        <w:rPr>
          <w:rFonts w:ascii="Times New Roman" w:hAnsi="Times New Roman"/>
          <w:i w:val="0"/>
        </w:rPr>
        <w:t>3.1. </w:t>
      </w:r>
      <w:bookmarkStart w:id="10" w:name="_Toc158537623"/>
      <w:bookmarkStart w:id="11" w:name="_Toc153254272"/>
      <w:bookmarkStart w:id="12" w:name="_Toc136666939"/>
      <w:bookmarkStart w:id="13" w:name="_Toc136321787"/>
      <w:bookmarkStart w:id="14" w:name="_Toc136239813"/>
      <w:bookmarkStart w:id="15" w:name="_Toc136151977"/>
      <w:r>
        <w:rPr>
          <w:rFonts w:ascii="Times New Roman" w:hAnsi="Times New Roman"/>
          <w:i w:val="0"/>
        </w:rPr>
        <w:t>Последовательность административных действий</w:t>
      </w:r>
      <w:bookmarkEnd w:id="10"/>
      <w:bookmarkEnd w:id="11"/>
      <w:bookmarkEnd w:id="12"/>
      <w:bookmarkEnd w:id="13"/>
      <w:bookmarkEnd w:id="14"/>
      <w:bookmarkEnd w:id="15"/>
    </w:p>
    <w:p w:rsidR="00B50C97" w:rsidRDefault="00B50C97" w:rsidP="00B50C97"/>
    <w:p w:rsidR="00B50C97" w:rsidRDefault="00B50C97" w:rsidP="00B50C97">
      <w:pPr>
        <w:pStyle w:val="a4"/>
        <w:ind w:firstLine="709"/>
        <w:rPr>
          <w:szCs w:val="28"/>
        </w:rPr>
      </w:pPr>
      <w:r>
        <w:rPr>
          <w:szCs w:val="28"/>
        </w:rPr>
        <w:t>Последовательность действий по исполнению муниципальной услуги.</w:t>
      </w:r>
    </w:p>
    <w:p w:rsidR="00B50C97" w:rsidRDefault="00B50C97" w:rsidP="00B50C97">
      <w:pPr>
        <w:pStyle w:val="a4"/>
        <w:numPr>
          <w:ilvl w:val="0"/>
          <w:numId w:val="2"/>
        </w:numPr>
        <w:tabs>
          <w:tab w:val="clear" w:pos="720"/>
          <w:tab w:val="num" w:pos="0"/>
          <w:tab w:val="left" w:pos="993"/>
        </w:tabs>
        <w:ind w:left="0" w:firstLine="709"/>
        <w:rPr>
          <w:szCs w:val="28"/>
        </w:rPr>
      </w:pPr>
      <w:r>
        <w:rPr>
          <w:szCs w:val="28"/>
        </w:rPr>
        <w:t>прием документов;</w:t>
      </w:r>
    </w:p>
    <w:p w:rsidR="00B50C97" w:rsidRDefault="00B50C97" w:rsidP="00B50C97">
      <w:pPr>
        <w:pStyle w:val="a4"/>
        <w:numPr>
          <w:ilvl w:val="0"/>
          <w:numId w:val="2"/>
        </w:numPr>
        <w:tabs>
          <w:tab w:val="clear" w:pos="720"/>
          <w:tab w:val="num" w:pos="0"/>
          <w:tab w:val="left" w:pos="993"/>
        </w:tabs>
        <w:ind w:left="0" w:firstLine="709"/>
        <w:rPr>
          <w:szCs w:val="28"/>
        </w:rPr>
      </w:pPr>
      <w:r>
        <w:rPr>
          <w:szCs w:val="28"/>
        </w:rPr>
        <w:t>вы</w:t>
      </w:r>
      <w:r w:rsidR="009A70F3">
        <w:rPr>
          <w:szCs w:val="28"/>
        </w:rPr>
        <w:t>дача справки о составе семьи</w:t>
      </w:r>
      <w:r>
        <w:rPr>
          <w:szCs w:val="28"/>
        </w:rPr>
        <w:t>.</w:t>
      </w:r>
    </w:p>
    <w:p w:rsidR="00B50C97" w:rsidRDefault="00B50C97" w:rsidP="00B50C97">
      <w:pPr>
        <w:pStyle w:val="1"/>
        <w:tabs>
          <w:tab w:val="left" w:pos="1494"/>
        </w:tabs>
        <w:spacing w:before="0" w:after="0"/>
        <w:jc w:val="center"/>
        <w:rPr>
          <w:sz w:val="28"/>
          <w:szCs w:val="28"/>
        </w:rPr>
      </w:pPr>
    </w:p>
    <w:p w:rsidR="00B50C97" w:rsidRDefault="00B50C97" w:rsidP="00B50C97">
      <w:pPr>
        <w:pStyle w:val="1"/>
        <w:tabs>
          <w:tab w:val="left" w:pos="1494"/>
        </w:tabs>
        <w:spacing w:before="0" w:after="0"/>
        <w:jc w:val="center"/>
        <w:rPr>
          <w:b/>
          <w:sz w:val="28"/>
          <w:szCs w:val="28"/>
        </w:rPr>
      </w:pPr>
      <w:r>
        <w:rPr>
          <w:b/>
          <w:sz w:val="28"/>
          <w:szCs w:val="28"/>
        </w:rPr>
        <w:t>3.2. Прием документов</w:t>
      </w:r>
    </w:p>
    <w:p w:rsidR="00B50C97" w:rsidRDefault="00B50C97" w:rsidP="00B50C97">
      <w:pPr>
        <w:pStyle w:val="1"/>
        <w:tabs>
          <w:tab w:val="left" w:pos="1494"/>
        </w:tabs>
        <w:spacing w:before="0" w:after="0"/>
        <w:ind w:firstLine="709"/>
        <w:jc w:val="center"/>
        <w:rPr>
          <w:b/>
          <w:bCs/>
          <w:sz w:val="28"/>
          <w:szCs w:val="28"/>
        </w:rPr>
      </w:pPr>
    </w:p>
    <w:p w:rsidR="00B50C97" w:rsidRDefault="00B50C97" w:rsidP="00B50C97">
      <w:pPr>
        <w:pStyle w:val="10"/>
        <w:tabs>
          <w:tab w:val="left" w:pos="1271"/>
          <w:tab w:val="left" w:pos="7225"/>
          <w:tab w:val="left" w:pos="18321"/>
        </w:tabs>
        <w:suppressAutoHyphens/>
        <w:spacing w:before="0" w:after="0"/>
        <w:ind w:firstLine="709"/>
        <w:rPr>
          <w:sz w:val="28"/>
          <w:szCs w:val="28"/>
        </w:rPr>
      </w:pPr>
      <w:r>
        <w:rPr>
          <w:sz w:val="28"/>
          <w:szCs w:val="28"/>
        </w:rPr>
        <w:t xml:space="preserve">3.2.1. Основанием для начала предоставления муниципальной услуги  является личное обращение заявителя (его представителя, доверенного лица) в приемную администрации муниципального образования Вольненское сельское поселение Успенского района (далее - Приемная)  с комплектом документов, необходимых для предоставления услуги и указанных в разделе </w:t>
      </w:r>
      <w:r>
        <w:rPr>
          <w:sz w:val="28"/>
          <w:szCs w:val="28"/>
          <w:lang w:val="en-US"/>
        </w:rPr>
        <w:t>II</w:t>
      </w:r>
      <w:r>
        <w:rPr>
          <w:sz w:val="28"/>
          <w:szCs w:val="28"/>
        </w:rPr>
        <w:t xml:space="preserve"> настоящего административного регламента.</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3.2.2. Сотрудник, уполномоченный на прием заявлений, устанавливает предмет обращения, устанавливает личность заявителя, проверяет документ, удостоверяющий личность.</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3.2.3. Сотрудник, уполномоченный на прием заявлений, проверяет полномочия заявителя, в том числе полномочия представителя действовать от имени правообладателя, полномочия представителя юридического лица действовать от имени юридического лица.</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lastRenderedPageBreak/>
        <w:t>3.2.4. Сотрудник, уполномоченный на прием заявлений, проверяет наличие всех необходимых документов исходя из соответствующего перечня документов, представляемых на предоставление муниципальной услуги.</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3.2.5. Сотрудник, уполномоченный на прием заявлений, проверяет соответствие представленных документов установленным требованиям.</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 xml:space="preserve">3.2.6. При установлении фактов отсутствия необходимых документов, несоответствия представленных документов требованиям, указанным в разделе </w:t>
      </w:r>
      <w:r>
        <w:rPr>
          <w:sz w:val="28"/>
          <w:szCs w:val="28"/>
          <w:lang w:val="en-US"/>
        </w:rPr>
        <w:t>II</w:t>
      </w:r>
      <w:r>
        <w:rPr>
          <w:sz w:val="28"/>
          <w:szCs w:val="28"/>
        </w:rPr>
        <w:t xml:space="preserve"> настоящего административного регламента, сотрудник, уполномоченный на прием заявлений,  уведомляет заявителя о наличии препятствий для представления муниципальной услуги, объясняет заявителю содержание выявленных недостатков представленных документов и предлагает принять меры по их устранению:</w:t>
      </w:r>
    </w:p>
    <w:p w:rsidR="00B50C97" w:rsidRDefault="00B50C97" w:rsidP="00B50C97">
      <w:pPr>
        <w:pStyle w:val="1"/>
        <w:tabs>
          <w:tab w:val="left" w:pos="1494"/>
        </w:tabs>
        <w:spacing w:before="0" w:after="0"/>
        <w:ind w:firstLine="709"/>
        <w:rPr>
          <w:sz w:val="28"/>
          <w:szCs w:val="28"/>
        </w:rPr>
      </w:pPr>
      <w:r>
        <w:rPr>
          <w:sz w:val="28"/>
          <w:szCs w:val="28"/>
        </w:rPr>
        <w:t xml:space="preserve">- при согласии заявителя устранить препятствия сотрудник, уполномоченный на прием заявлений, возвращает представленные документы; </w:t>
      </w:r>
    </w:p>
    <w:p w:rsidR="00B50C97" w:rsidRDefault="00B50C97" w:rsidP="00B50C97">
      <w:pPr>
        <w:pStyle w:val="1"/>
        <w:tabs>
          <w:tab w:val="left" w:pos="1494"/>
        </w:tabs>
        <w:spacing w:before="0" w:after="0"/>
        <w:ind w:firstLine="709"/>
        <w:rPr>
          <w:sz w:val="28"/>
          <w:szCs w:val="28"/>
        </w:rPr>
      </w:pPr>
      <w:r>
        <w:rPr>
          <w:sz w:val="28"/>
          <w:szCs w:val="28"/>
        </w:rPr>
        <w:t>- при несогласии Заявителя устранить препятствия сотрудник, уполномоченный на прием заявлений, обращает его внимание, что указанное обстоятельство может препятствовать предоставлению муниципальной услуги.</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3.2.7. При отсутствии у заявителя заполненного заявления или неправильном его заполнении сотрудник, уполномоченный на прием заявлений, помогает заявителю собственноручно заполнить заявление.</w:t>
      </w:r>
    </w:p>
    <w:p w:rsidR="00B50C97" w:rsidRDefault="00B50C97" w:rsidP="00B50C97">
      <w:pPr>
        <w:ind w:firstLine="709"/>
        <w:jc w:val="both"/>
        <w:rPr>
          <w:szCs w:val="28"/>
        </w:rPr>
      </w:pPr>
      <w:r>
        <w:rPr>
          <w:szCs w:val="28"/>
        </w:rPr>
        <w:t xml:space="preserve">3.2.8. Получение документов от заинтересованных лиц фиксируется сотрудником, уполномоченным на прием заявлений, путем выполнения регистрационной записи в соответствующей книге учета входящих документов. </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3.2.9. Сотрудник, уполномоченный на прием заявлений, передает заявителю для подписи второй экземпляр заявления с указанием времени и даты приема документов.</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 xml:space="preserve">3.2.10. Сотрудник, уполномоченный на прием заявлений, формирует результат административной процедуры по приему документов и передает заявление в порядке делопроизводства для рассмотрения главе муниципального образования Вольненское сельское поселение, а копию заявления с приложением пакета документов – исполнителю по заявлению. </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 xml:space="preserve">3.2.11. Общий максимальный срок приема документов не может превышать 30 минут при приеме документов. </w:t>
      </w:r>
    </w:p>
    <w:p w:rsidR="00B50C97" w:rsidRDefault="00B50C97" w:rsidP="00B50C97">
      <w:pPr>
        <w:pStyle w:val="a4"/>
        <w:rPr>
          <w:szCs w:val="28"/>
        </w:rPr>
      </w:pPr>
    </w:p>
    <w:p w:rsidR="00B50C97" w:rsidRDefault="001D7CAF" w:rsidP="00B50C97">
      <w:pPr>
        <w:pStyle w:val="10"/>
        <w:tabs>
          <w:tab w:val="clear" w:pos="360"/>
          <w:tab w:val="left" w:pos="708"/>
        </w:tabs>
        <w:spacing w:before="0" w:after="0"/>
        <w:ind w:firstLine="709"/>
        <w:jc w:val="center"/>
        <w:rPr>
          <w:b/>
          <w:sz w:val="28"/>
          <w:szCs w:val="28"/>
        </w:rPr>
      </w:pPr>
      <w:r>
        <w:rPr>
          <w:b/>
          <w:sz w:val="28"/>
          <w:szCs w:val="28"/>
        </w:rPr>
        <w:t>3.3</w:t>
      </w:r>
      <w:r w:rsidR="00B50C97">
        <w:rPr>
          <w:b/>
          <w:sz w:val="28"/>
          <w:szCs w:val="28"/>
        </w:rPr>
        <w:t>. Выдача спр</w:t>
      </w:r>
      <w:r w:rsidR="00B77061">
        <w:rPr>
          <w:b/>
          <w:sz w:val="28"/>
          <w:szCs w:val="28"/>
        </w:rPr>
        <w:t xml:space="preserve">авки о составе семьи </w:t>
      </w:r>
    </w:p>
    <w:p w:rsidR="00B50C97" w:rsidRDefault="00B50C97" w:rsidP="00B50C97">
      <w:pPr>
        <w:pStyle w:val="10"/>
        <w:tabs>
          <w:tab w:val="clear" w:pos="360"/>
          <w:tab w:val="left" w:pos="708"/>
        </w:tabs>
        <w:spacing w:before="0" w:after="0"/>
        <w:ind w:firstLine="709"/>
        <w:jc w:val="center"/>
        <w:rPr>
          <w:sz w:val="28"/>
          <w:szCs w:val="28"/>
        </w:rPr>
      </w:pPr>
    </w:p>
    <w:p w:rsidR="00B50C97" w:rsidRDefault="00B50C97" w:rsidP="00B50C97">
      <w:pPr>
        <w:pStyle w:val="10"/>
        <w:tabs>
          <w:tab w:val="clear" w:pos="360"/>
          <w:tab w:val="left" w:pos="708"/>
        </w:tabs>
        <w:suppressAutoHyphens/>
        <w:spacing w:before="0" w:after="0"/>
        <w:ind w:firstLine="709"/>
        <w:rPr>
          <w:sz w:val="28"/>
          <w:szCs w:val="28"/>
        </w:rPr>
      </w:pPr>
      <w:r>
        <w:rPr>
          <w:sz w:val="28"/>
          <w:szCs w:val="28"/>
        </w:rPr>
        <w:t>3.5.1. Сотрудник, уполномоченный на производство по заявлению при отсутствии оснований для отказа в предоставлении муниципальной услуги, готовит спр</w:t>
      </w:r>
      <w:r w:rsidR="0047228E">
        <w:rPr>
          <w:sz w:val="28"/>
          <w:szCs w:val="28"/>
        </w:rPr>
        <w:t>авку о составе семьи</w:t>
      </w:r>
      <w:r w:rsidR="001D5DC1">
        <w:rPr>
          <w:sz w:val="28"/>
          <w:szCs w:val="28"/>
        </w:rPr>
        <w:t>, ее подписывает</w:t>
      </w:r>
    </w:p>
    <w:p w:rsidR="00B50C97" w:rsidRDefault="00B50C97" w:rsidP="00B50C97">
      <w:pPr>
        <w:pStyle w:val="10"/>
        <w:tabs>
          <w:tab w:val="clear" w:pos="360"/>
          <w:tab w:val="left" w:pos="708"/>
        </w:tabs>
        <w:spacing w:before="0" w:after="0"/>
        <w:ind w:firstLine="709"/>
        <w:rPr>
          <w:sz w:val="28"/>
          <w:szCs w:val="28"/>
        </w:rPr>
      </w:pPr>
      <w:r>
        <w:rPr>
          <w:sz w:val="28"/>
          <w:szCs w:val="28"/>
        </w:rPr>
        <w:t xml:space="preserve">3.5.4. Уполномоченный сотрудник, </w:t>
      </w:r>
      <w:r w:rsidR="001D5DC1">
        <w:rPr>
          <w:sz w:val="28"/>
          <w:szCs w:val="28"/>
        </w:rPr>
        <w:t xml:space="preserve">передает справку </w:t>
      </w:r>
      <w:r>
        <w:rPr>
          <w:sz w:val="28"/>
          <w:szCs w:val="28"/>
        </w:rPr>
        <w:t>заявителю.</w:t>
      </w:r>
    </w:p>
    <w:p w:rsidR="00B50C97" w:rsidRPr="001D5DC1" w:rsidRDefault="00B50C97" w:rsidP="00B50C97">
      <w:pPr>
        <w:pStyle w:val="a3"/>
        <w:jc w:val="center"/>
        <w:rPr>
          <w:color w:val="000000"/>
          <w:sz w:val="28"/>
          <w:szCs w:val="28"/>
        </w:rPr>
      </w:pPr>
      <w:r w:rsidRPr="001D5DC1">
        <w:rPr>
          <w:rStyle w:val="ab"/>
          <w:color w:val="000000"/>
          <w:sz w:val="28"/>
          <w:szCs w:val="28"/>
        </w:rPr>
        <w:t xml:space="preserve">IV. Порядок и формы </w:t>
      </w:r>
      <w:proofErr w:type="gramStart"/>
      <w:r w:rsidRPr="001D5DC1">
        <w:rPr>
          <w:rStyle w:val="ab"/>
          <w:color w:val="000000"/>
          <w:sz w:val="28"/>
          <w:szCs w:val="28"/>
        </w:rPr>
        <w:t>контроля за</w:t>
      </w:r>
      <w:proofErr w:type="gramEnd"/>
      <w:r w:rsidRPr="001D5DC1">
        <w:rPr>
          <w:rStyle w:val="ab"/>
          <w:color w:val="000000"/>
          <w:sz w:val="28"/>
          <w:szCs w:val="28"/>
        </w:rPr>
        <w:t xml:space="preserve"> исполнением муниципальной услуги</w:t>
      </w:r>
    </w:p>
    <w:p w:rsidR="00B50C97" w:rsidRDefault="00B50C97" w:rsidP="00B50C97">
      <w:pPr>
        <w:pStyle w:val="ConsPlusNormal"/>
        <w:widowControl/>
        <w:ind w:firstLine="709"/>
        <w:jc w:val="both"/>
        <w:rPr>
          <w:rFonts w:ascii="Times New Roman" w:hAnsi="Times New Roman" w:cs="Times New Roman"/>
          <w:color w:val="000000"/>
          <w:sz w:val="28"/>
          <w:szCs w:val="28"/>
          <w:highlight w:val="lightGray"/>
        </w:rPr>
      </w:pPr>
      <w:r>
        <w:rPr>
          <w:rStyle w:val="ab"/>
          <w:b w:val="0"/>
          <w:bCs w:val="0"/>
          <w:color w:val="000000"/>
          <w:szCs w:val="28"/>
        </w:rPr>
        <w:lastRenderedPageBreak/>
        <w:t>4.1. </w:t>
      </w:r>
      <w:r>
        <w:rPr>
          <w:rFonts w:ascii="Times New Roman" w:hAnsi="Times New Roman" w:cs="Times New Roman"/>
          <w:color w:val="000000"/>
          <w:sz w:val="28"/>
          <w:szCs w:val="28"/>
        </w:rPr>
        <w:t>Текущий контроль соблюдения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уполномоченным на данный вид контроля лицом ежедневно.</w:t>
      </w:r>
    </w:p>
    <w:p w:rsidR="00B50C97" w:rsidRDefault="00B50C97" w:rsidP="00B50C97">
      <w:pPr>
        <w:pStyle w:val="31"/>
        <w:ind w:firstLine="709"/>
        <w:rPr>
          <w:sz w:val="28"/>
          <w:szCs w:val="28"/>
        </w:rPr>
      </w:pPr>
      <w:r>
        <w:rPr>
          <w:sz w:val="28"/>
          <w:szCs w:val="28"/>
        </w:rPr>
        <w:t>Текущий контроль осуществляется путем проверок соблюдения и исполнения специалистами положений настоящего административного регламента, иных нормативных правовых актов.</w:t>
      </w:r>
    </w:p>
    <w:p w:rsidR="00B50C97" w:rsidRDefault="00B50C97" w:rsidP="00B50C97">
      <w:pPr>
        <w:pStyle w:val="ConsPlusNormal"/>
        <w:widowControl/>
        <w:ind w:firstLine="709"/>
        <w:jc w:val="both"/>
        <w:rPr>
          <w:rFonts w:ascii="Times New Roman" w:hAnsi="Times New Roman" w:cs="Times New Roman"/>
          <w:sz w:val="28"/>
          <w:szCs w:val="28"/>
        </w:rPr>
      </w:pPr>
      <w:r>
        <w:rPr>
          <w:rStyle w:val="ab"/>
          <w:b w:val="0"/>
          <w:bCs w:val="0"/>
          <w:color w:val="000000"/>
          <w:szCs w:val="28"/>
        </w:rPr>
        <w:t>4.2. </w:t>
      </w:r>
      <w:r>
        <w:rPr>
          <w:rFonts w:ascii="Times New Roman" w:hAnsi="Times New Roman" w:cs="Times New Roman"/>
          <w:sz w:val="28"/>
          <w:szCs w:val="28"/>
        </w:rPr>
        <w:t>Контроль полноты и качества предоставления муниципальной услуги включает в себя проведение проверок, выявление и устранение нарушений прав граждан.</w:t>
      </w:r>
    </w:p>
    <w:p w:rsidR="00B50C97" w:rsidRDefault="00B50C97" w:rsidP="00B50C97">
      <w:pPr>
        <w:tabs>
          <w:tab w:val="left" w:pos="1008"/>
        </w:tabs>
        <w:ind w:firstLine="709"/>
        <w:jc w:val="both"/>
        <w:rPr>
          <w:szCs w:val="28"/>
        </w:rPr>
      </w:pPr>
      <w:r>
        <w:rPr>
          <w:szCs w:val="28"/>
        </w:rPr>
        <w:t>Уполномоченное на проведение проверок лицо проводит проверки полноты и качества предоставления муниципальной услуги специалистами Администрации.</w:t>
      </w:r>
    </w:p>
    <w:p w:rsidR="00B50C97" w:rsidRDefault="00B50C97" w:rsidP="00B50C97">
      <w:pPr>
        <w:tabs>
          <w:tab w:val="left" w:pos="-1260"/>
        </w:tabs>
        <w:suppressAutoHyphens/>
        <w:autoSpaceDE w:val="0"/>
        <w:autoSpaceDN w:val="0"/>
        <w:adjustRightInd w:val="0"/>
        <w:ind w:firstLine="709"/>
        <w:jc w:val="both"/>
        <w:rPr>
          <w:szCs w:val="28"/>
        </w:rPr>
      </w:pPr>
      <w:r>
        <w:rPr>
          <w:szCs w:val="28"/>
        </w:rPr>
        <w:t>Проверки могут быть плановыми (осуществляться на основании полугодовых или годовых планов работы) и внеплановыми. При проведении проверки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также может проводиться в связи с конкретным обращением заявителя.</w:t>
      </w:r>
    </w:p>
    <w:p w:rsidR="00B50C97" w:rsidRDefault="00B50C97" w:rsidP="00B50C97">
      <w:pPr>
        <w:tabs>
          <w:tab w:val="left" w:pos="-1440"/>
        </w:tabs>
        <w:suppressAutoHyphens/>
        <w:autoSpaceDE w:val="0"/>
        <w:autoSpaceDN w:val="0"/>
        <w:adjustRightInd w:val="0"/>
        <w:ind w:firstLine="709"/>
        <w:jc w:val="both"/>
        <w:rPr>
          <w:szCs w:val="28"/>
        </w:rPr>
      </w:pPr>
      <w:r>
        <w:rPr>
          <w:szCs w:val="28"/>
        </w:rPr>
        <w:t>Результаты проверки оформляются в виде справки, в которой отмечаются выявленные недостатки и предложения по их устранению.</w:t>
      </w:r>
    </w:p>
    <w:p w:rsidR="00B50C97" w:rsidRDefault="00B50C97" w:rsidP="00B50C97">
      <w:pPr>
        <w:pStyle w:val="ConsPlusNormal"/>
        <w:widowControl/>
        <w:ind w:firstLine="709"/>
        <w:jc w:val="both"/>
        <w:rPr>
          <w:sz w:val="28"/>
          <w:szCs w:val="28"/>
          <w:highlight w:val="lightGray"/>
        </w:rPr>
      </w:pPr>
      <w:r>
        <w:rPr>
          <w:rStyle w:val="ab"/>
          <w:b w:val="0"/>
          <w:bCs w:val="0"/>
          <w:color w:val="000000"/>
          <w:szCs w:val="28"/>
        </w:rPr>
        <w:t>4.3. </w:t>
      </w:r>
      <w:r>
        <w:rPr>
          <w:rFonts w:ascii="Times New Roman" w:hAnsi="Times New Roman" w:cs="Times New Roman"/>
          <w:sz w:val="28"/>
          <w:szCs w:val="28"/>
        </w:rPr>
        <w:t>Должностные лица за решения и действия (бездействие), принимаемые (осуществляемые) в ходе исполнения муниципальной услуги, несут ответственность в соответствии с законодательством Российской Федерации.</w:t>
      </w:r>
    </w:p>
    <w:p w:rsidR="00B50C97" w:rsidRDefault="00B50C97" w:rsidP="00B50C97">
      <w:pPr>
        <w:ind w:firstLine="708"/>
        <w:jc w:val="both"/>
        <w:rPr>
          <w:szCs w:val="28"/>
        </w:rPr>
      </w:pPr>
      <w:r>
        <w:rPr>
          <w:szCs w:val="28"/>
        </w:rPr>
        <w:t>Специалист, ответственный за выдачу справки, несет персональную ответственность за соблюдение сроков и порядка ее выдачи.</w:t>
      </w:r>
    </w:p>
    <w:p w:rsidR="00B50C97" w:rsidRDefault="00B50C97" w:rsidP="00B50C97">
      <w:pPr>
        <w:pStyle w:val="ConsPlusNormal"/>
        <w:widowControl/>
        <w:ind w:firstLine="708"/>
        <w:jc w:val="both"/>
        <w:rPr>
          <w:rStyle w:val="ab"/>
        </w:rPr>
      </w:pPr>
      <w:r>
        <w:rPr>
          <w:rFonts w:ascii="Times New Roman" w:hAnsi="Times New Roman" w:cs="Times New Roman"/>
          <w:sz w:val="28"/>
          <w:szCs w:val="28"/>
        </w:rPr>
        <w:t>Персональная ответственность специалистов закрепляется в их должностных инструкциях в соответствии с требованиями законодательства.</w:t>
      </w:r>
    </w:p>
    <w:p w:rsidR="00B50C97" w:rsidRDefault="00B50C97" w:rsidP="00B50C97">
      <w:pPr>
        <w:pStyle w:val="a3"/>
        <w:spacing w:before="0" w:beforeAutospacing="0" w:after="0" w:afterAutospacing="0"/>
        <w:ind w:firstLine="709"/>
        <w:jc w:val="both"/>
        <w:rPr>
          <w:color w:val="000000"/>
          <w:sz w:val="28"/>
        </w:rPr>
      </w:pPr>
      <w:r>
        <w:rPr>
          <w:rStyle w:val="ab"/>
          <w:b w:val="0"/>
          <w:bCs w:val="0"/>
          <w:color w:val="000000"/>
          <w:szCs w:val="28"/>
        </w:rPr>
        <w:t>4.4. </w:t>
      </w:r>
      <w:r>
        <w:rPr>
          <w:color w:val="000000"/>
          <w:sz w:val="28"/>
          <w:szCs w:val="28"/>
        </w:rPr>
        <w:t>Должностные лица за решения и действия (бездействие), принимаемые (осуществляемые) в ходе исполнения муниципальной услуги, несут ответственность в соответствии с законодательством Российской Федерации.</w:t>
      </w:r>
    </w:p>
    <w:p w:rsidR="00B50C97" w:rsidRDefault="00B50C97" w:rsidP="00B50C97">
      <w:pPr>
        <w:pStyle w:val="a3"/>
        <w:spacing w:before="0" w:beforeAutospacing="0" w:after="0" w:afterAutospacing="0"/>
        <w:jc w:val="center"/>
        <w:rPr>
          <w:rStyle w:val="ab"/>
        </w:rPr>
      </w:pPr>
    </w:p>
    <w:p w:rsidR="00B50C97" w:rsidRDefault="00B50C97" w:rsidP="00B50C97">
      <w:pPr>
        <w:pStyle w:val="a3"/>
        <w:spacing w:before="0" w:beforeAutospacing="0" w:after="0" w:afterAutospacing="0"/>
        <w:jc w:val="center"/>
        <w:rPr>
          <w:rStyle w:val="ab"/>
          <w:color w:val="000000"/>
          <w:szCs w:val="28"/>
        </w:rPr>
      </w:pPr>
      <w:r>
        <w:rPr>
          <w:rStyle w:val="ab"/>
          <w:color w:val="000000"/>
          <w:szCs w:val="28"/>
        </w:rPr>
        <w:t xml:space="preserve">V. Порядок обжалования действий (бездействия) должностного лица, </w:t>
      </w:r>
    </w:p>
    <w:p w:rsidR="00B50C97" w:rsidRDefault="00B50C97" w:rsidP="00B50C97">
      <w:pPr>
        <w:pStyle w:val="a3"/>
        <w:spacing w:before="0" w:beforeAutospacing="0" w:after="0" w:afterAutospacing="0"/>
        <w:jc w:val="center"/>
        <w:rPr>
          <w:rStyle w:val="ab"/>
          <w:color w:val="000000"/>
          <w:szCs w:val="28"/>
        </w:rPr>
      </w:pPr>
      <w:r>
        <w:rPr>
          <w:rStyle w:val="ab"/>
          <w:color w:val="000000"/>
          <w:szCs w:val="28"/>
        </w:rPr>
        <w:t>а также принимаемого им решения при исполнении муниципальной услуги</w:t>
      </w:r>
    </w:p>
    <w:p w:rsidR="00B50C97" w:rsidRDefault="00B50C97" w:rsidP="00B50C97">
      <w:pPr>
        <w:pStyle w:val="a3"/>
        <w:spacing w:before="0" w:beforeAutospacing="0" w:after="0" w:afterAutospacing="0"/>
        <w:jc w:val="center"/>
        <w:rPr>
          <w:rStyle w:val="ab"/>
          <w:szCs w:val="28"/>
        </w:rPr>
      </w:pPr>
    </w:p>
    <w:p w:rsidR="00B50C97" w:rsidRDefault="00B50C97" w:rsidP="00B50C97">
      <w:pPr>
        <w:pStyle w:val="a3"/>
        <w:spacing w:before="0" w:beforeAutospacing="0" w:after="0" w:afterAutospacing="0"/>
        <w:ind w:firstLine="709"/>
        <w:jc w:val="both"/>
        <w:rPr>
          <w:color w:val="000000"/>
          <w:sz w:val="28"/>
        </w:rPr>
      </w:pPr>
      <w:r>
        <w:rPr>
          <w:color w:val="000000"/>
          <w:sz w:val="28"/>
          <w:szCs w:val="28"/>
        </w:rPr>
        <w:t>5.1. Граждане имеют право на обжалование действий или бездействия должностных лиц администрации муниципального образования Вольненское сельское поселение в досудебном и судебном порядке.</w:t>
      </w:r>
    </w:p>
    <w:p w:rsidR="00B50C97" w:rsidRDefault="00B50C97" w:rsidP="00B50C97">
      <w:pPr>
        <w:pStyle w:val="a3"/>
        <w:spacing w:before="0" w:beforeAutospacing="0" w:after="0" w:afterAutospacing="0"/>
        <w:ind w:firstLine="709"/>
        <w:jc w:val="both"/>
        <w:rPr>
          <w:color w:val="000000"/>
          <w:sz w:val="28"/>
          <w:szCs w:val="28"/>
          <w:highlight w:val="lightGray"/>
        </w:rPr>
      </w:pPr>
      <w:r>
        <w:rPr>
          <w:color w:val="000000"/>
          <w:sz w:val="28"/>
          <w:szCs w:val="28"/>
        </w:rPr>
        <w:t>5.2. В части досудебного обжалования заявители имеют право обратиться с жалобой лично (устно) (в установленные часы приема) или направить письменное предложение, заявление или жалобу (далее - письменное обращение) по почте в адрес администрации муниципального образования Вольненское сельское поселение.</w:t>
      </w:r>
    </w:p>
    <w:p w:rsidR="00B50C97" w:rsidRDefault="00B50C97" w:rsidP="00B50C97">
      <w:pPr>
        <w:pStyle w:val="a3"/>
        <w:spacing w:before="0" w:beforeAutospacing="0" w:after="0" w:afterAutospacing="0"/>
        <w:ind w:firstLine="708"/>
        <w:jc w:val="both"/>
        <w:rPr>
          <w:color w:val="000000"/>
          <w:sz w:val="28"/>
          <w:szCs w:val="28"/>
          <w:highlight w:val="lightGray"/>
        </w:rPr>
      </w:pPr>
      <w:r>
        <w:rPr>
          <w:color w:val="000000"/>
          <w:sz w:val="28"/>
          <w:szCs w:val="28"/>
        </w:rPr>
        <w:lastRenderedPageBreak/>
        <w:t>5.3. При обращении заявителей в письменной форме срок рассмотрения такого обращения не должен превышать 30 дней с момента его регистрации.</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5.4. Заявители в своем письменном обращении в обязательном порядке указывают:</w:t>
      </w:r>
    </w:p>
    <w:p w:rsidR="00B50C97" w:rsidRDefault="00B50C97" w:rsidP="00B50C97">
      <w:pPr>
        <w:pStyle w:val="a3"/>
        <w:spacing w:before="0" w:beforeAutospacing="0" w:after="0" w:afterAutospacing="0"/>
        <w:ind w:firstLine="709"/>
        <w:jc w:val="both"/>
        <w:rPr>
          <w:color w:val="000000"/>
          <w:sz w:val="28"/>
          <w:szCs w:val="28"/>
          <w:highlight w:val="lightGray"/>
        </w:rPr>
      </w:pPr>
      <w:proofErr w:type="gramStart"/>
      <w:r>
        <w:rPr>
          <w:color w:val="000000"/>
          <w:sz w:val="28"/>
          <w:szCs w:val="28"/>
        </w:rPr>
        <w:t>- наименование органа, в который направляется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полное наименование для юридического лица,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 и дату;</w:t>
      </w:r>
      <w:proofErr w:type="gramEnd"/>
    </w:p>
    <w:p w:rsidR="00B50C97" w:rsidRDefault="00B50C97" w:rsidP="00B50C97">
      <w:pPr>
        <w:pStyle w:val="a3"/>
        <w:spacing w:before="0" w:beforeAutospacing="0" w:after="0" w:afterAutospacing="0"/>
        <w:ind w:firstLine="709"/>
        <w:jc w:val="both"/>
        <w:rPr>
          <w:color w:val="000000"/>
          <w:sz w:val="28"/>
          <w:szCs w:val="28"/>
        </w:rPr>
      </w:pPr>
      <w:proofErr w:type="gramStart"/>
      <w:r>
        <w:rPr>
          <w:color w:val="000000"/>
          <w:sz w:val="28"/>
          <w:szCs w:val="28"/>
        </w:rPr>
        <w:t>- наименование должности, фамилия, имя и отчество сотрудника, должностного лица, решение, действие (бездействие) которого обжалуется (при наличии информации);</w:t>
      </w:r>
      <w:proofErr w:type="gramEnd"/>
    </w:p>
    <w:p w:rsidR="00B50C97" w:rsidRDefault="00B50C97" w:rsidP="00B50C97">
      <w:pPr>
        <w:pStyle w:val="a3"/>
        <w:spacing w:before="0" w:beforeAutospacing="0" w:after="0" w:afterAutospacing="0"/>
        <w:ind w:firstLine="709"/>
        <w:jc w:val="both"/>
        <w:rPr>
          <w:color w:val="000000"/>
          <w:sz w:val="28"/>
          <w:szCs w:val="28"/>
        </w:rPr>
      </w:pPr>
      <w:r>
        <w:rPr>
          <w:color w:val="000000"/>
          <w:sz w:val="28"/>
          <w:szCs w:val="28"/>
        </w:rPr>
        <w:t>- суть (обстоятельства) обжалуемого действия (бездействия), основания, по которым заявитель считает, что нарушены его права и свободы или законные интересы, созданы препятствия к их реализации либо незаконно возложена какая-либо обязанность;</w:t>
      </w:r>
    </w:p>
    <w:p w:rsidR="00B50C97" w:rsidRDefault="00B50C97" w:rsidP="00B50C97">
      <w:pPr>
        <w:pStyle w:val="a3"/>
        <w:spacing w:before="0" w:beforeAutospacing="0" w:after="0" w:afterAutospacing="0"/>
        <w:ind w:firstLine="709"/>
        <w:jc w:val="both"/>
        <w:rPr>
          <w:color w:val="000000"/>
          <w:sz w:val="28"/>
          <w:szCs w:val="28"/>
        </w:rPr>
      </w:pPr>
      <w:r>
        <w:rPr>
          <w:color w:val="000000"/>
          <w:sz w:val="28"/>
          <w:szCs w:val="28"/>
        </w:rPr>
        <w:t>- иные сведения, которые заявитель считает необходимым сообщить.</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5.5. В случае необходимости в подтверждение своих доводов заявители прилагают к письменному обращению копии документов и материалов.</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5.6. </w:t>
      </w:r>
      <w:proofErr w:type="gramStart"/>
      <w:r>
        <w:rPr>
          <w:color w:val="000000"/>
          <w:sz w:val="28"/>
          <w:szCs w:val="28"/>
        </w:rPr>
        <w:t>Если в письменном обращении не указаны фамилия заявителя, направившего обращение, и почтовый адрес, по которому должен быть направлен ответ, обращение остается без рассмотрения.</w:t>
      </w:r>
      <w:proofErr w:type="gramEnd"/>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5.7. Если в письменном обращении содержатся нецензурные либо оскорбительные выражения, угрозы жизни, здоровью и имуществу любого должностного лица, а также членов его семьи, обращение может быть оставлено без ответа по существу поставленных в нем вопросов, а заявителю, направившему обращение, сообщено о недопустимости злоупотребления правом.</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5.8. </w:t>
      </w:r>
      <w:proofErr w:type="gramStart"/>
      <w:r>
        <w:rPr>
          <w:color w:val="000000"/>
          <w:sz w:val="28"/>
          <w:szCs w:val="28"/>
        </w:rPr>
        <w:t>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воспроизводимы.</w:t>
      </w:r>
      <w:proofErr w:type="gramEnd"/>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5.9. </w:t>
      </w:r>
      <w:proofErr w:type="gramStart"/>
      <w:r>
        <w:rPr>
          <w:color w:val="000000"/>
          <w:sz w:val="28"/>
          <w:szCs w:val="28"/>
        </w:rPr>
        <w:t>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уполномоченное должностное лицо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 направляемые обращения</w:t>
      </w:r>
      <w:proofErr w:type="gramEnd"/>
      <w:r>
        <w:rPr>
          <w:color w:val="000000"/>
          <w:sz w:val="28"/>
          <w:szCs w:val="28"/>
        </w:rPr>
        <w:t xml:space="preserve"> направлялись в администрацию муниципального образования Вольненское сельское поселение или одному и тому же должностному лицу. О данном решении уведомляется заявитель, направивший обращение.</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lastRenderedPageBreak/>
        <w:t>5.10.  По результатам рассмотрения обращения должностным лицом принимается решение об удовлетворении требований заявителя либо об отказе в его удовлетворении.</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5.11. Заявителю направляется письменный ответ в течение трех рабочих дней, содержащий результаты рассмотрения письменного обращения.</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5.12.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5.13.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5.14. Обращение, в котором обжалуется судебное решение, возвращается гражданину, направившему обращение, с разъяснением порядка обжалования данного судебного решения.</w:t>
      </w:r>
    </w:p>
    <w:p w:rsidR="00B50C97" w:rsidRDefault="00B50C97" w:rsidP="00B50C97">
      <w:pPr>
        <w:pStyle w:val="a3"/>
        <w:spacing w:before="0" w:beforeAutospacing="0" w:after="0" w:afterAutospacing="0"/>
        <w:ind w:firstLine="708"/>
        <w:jc w:val="both"/>
        <w:rPr>
          <w:color w:val="000000"/>
          <w:sz w:val="28"/>
          <w:szCs w:val="28"/>
          <w:highlight w:val="lightGray"/>
        </w:rPr>
      </w:pPr>
      <w:r>
        <w:rPr>
          <w:color w:val="000000"/>
          <w:sz w:val="28"/>
          <w:szCs w:val="28"/>
        </w:rPr>
        <w:t>5.15. Граждане могут сообщить о нарушении своих прав и законных интересов, противоправных решениях, действиях или бездействии должностных лиц администрации муниципального образования Вольненское сельское поселение, нарушении положений Административного регламента, некорректном поведении или нарушении служебной этики по номерам телефонов, на интернет-сайт и по электронной почте органа, исполняющего муниципальную услугу.</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5.16. Граждане вправе обжаловать решения, принятые в ходе исполнения муниципальной услуги, действия или бездействие администрации муниципального образования Вольненское сельское поселение, их структурных подразделений и их должностных лиц в судебном порядке в соответствии с нормами гражданского судопроизводства.</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 xml:space="preserve">5.17. Запрещается направлять жалобу на рассмотрение должностному лицу, решение или действие (бездействие) которого обжалуется.  </w:t>
      </w:r>
    </w:p>
    <w:p w:rsidR="00B50C97" w:rsidRDefault="00B50C97" w:rsidP="00B50C97">
      <w:pPr>
        <w:pStyle w:val="a3"/>
        <w:jc w:val="both"/>
        <w:rPr>
          <w:color w:val="000000"/>
          <w:szCs w:val="19"/>
        </w:rPr>
      </w:pPr>
    </w:p>
    <w:p w:rsidR="00B50C97" w:rsidRDefault="00B50C97" w:rsidP="001D7CAF">
      <w:pPr>
        <w:pStyle w:val="a8"/>
        <w:rPr>
          <w:sz w:val="20"/>
          <w:szCs w:val="20"/>
        </w:rPr>
      </w:pPr>
    </w:p>
    <w:p w:rsidR="003A3C6F" w:rsidRDefault="003A3C6F"/>
    <w:sectPr w:rsidR="003A3C6F" w:rsidSect="003A3C6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7F4DB3"/>
    <w:multiLevelType w:val="hybridMultilevel"/>
    <w:tmpl w:val="2BEC4942"/>
    <w:lvl w:ilvl="0" w:tplc="44943C14">
      <w:start w:val="3"/>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6B3E6FAA"/>
    <w:multiLevelType w:val="multilevel"/>
    <w:tmpl w:val="BB0C6E64"/>
    <w:lvl w:ilvl="0">
      <w:start w:val="1"/>
      <w:numFmt w:val="decimal"/>
      <w:lvlText w:val="%1."/>
      <w:lvlJc w:val="left"/>
      <w:pPr>
        <w:ind w:left="615" w:hanging="615"/>
      </w:pPr>
      <w:rPr>
        <w:b/>
      </w:rPr>
    </w:lvl>
    <w:lvl w:ilvl="1">
      <w:start w:val="1"/>
      <w:numFmt w:val="decimal"/>
      <w:lvlText w:val="%1.%2."/>
      <w:lvlJc w:val="left"/>
      <w:pPr>
        <w:ind w:left="1425" w:hanging="720"/>
      </w:pPr>
      <w:rPr>
        <w:b/>
      </w:rPr>
    </w:lvl>
    <w:lvl w:ilvl="2">
      <w:start w:val="1"/>
      <w:numFmt w:val="decimal"/>
      <w:lvlText w:val="%1.%2.%3."/>
      <w:lvlJc w:val="left"/>
      <w:pPr>
        <w:ind w:left="2130" w:hanging="720"/>
      </w:pPr>
      <w:rPr>
        <w:b/>
      </w:rPr>
    </w:lvl>
    <w:lvl w:ilvl="3">
      <w:start w:val="1"/>
      <w:numFmt w:val="decimal"/>
      <w:lvlText w:val="%1.%2.%3.%4."/>
      <w:lvlJc w:val="left"/>
      <w:pPr>
        <w:ind w:left="3195" w:hanging="1080"/>
      </w:pPr>
      <w:rPr>
        <w:b/>
      </w:rPr>
    </w:lvl>
    <w:lvl w:ilvl="4">
      <w:start w:val="1"/>
      <w:numFmt w:val="decimal"/>
      <w:lvlText w:val="%1.%2.%3.%4.%5."/>
      <w:lvlJc w:val="left"/>
      <w:pPr>
        <w:ind w:left="3900" w:hanging="1080"/>
      </w:pPr>
      <w:rPr>
        <w:b/>
      </w:rPr>
    </w:lvl>
    <w:lvl w:ilvl="5">
      <w:start w:val="1"/>
      <w:numFmt w:val="decimal"/>
      <w:lvlText w:val="%1.%2.%3.%4.%5.%6."/>
      <w:lvlJc w:val="left"/>
      <w:pPr>
        <w:ind w:left="4965" w:hanging="1440"/>
      </w:pPr>
      <w:rPr>
        <w:b/>
      </w:rPr>
    </w:lvl>
    <w:lvl w:ilvl="6">
      <w:start w:val="1"/>
      <w:numFmt w:val="decimal"/>
      <w:lvlText w:val="%1.%2.%3.%4.%5.%6.%7."/>
      <w:lvlJc w:val="left"/>
      <w:pPr>
        <w:ind w:left="6030" w:hanging="1800"/>
      </w:pPr>
      <w:rPr>
        <w:b/>
      </w:rPr>
    </w:lvl>
    <w:lvl w:ilvl="7">
      <w:start w:val="1"/>
      <w:numFmt w:val="decimal"/>
      <w:lvlText w:val="%1.%2.%3.%4.%5.%6.%7.%8."/>
      <w:lvlJc w:val="left"/>
      <w:pPr>
        <w:ind w:left="6735" w:hanging="1800"/>
      </w:pPr>
      <w:rPr>
        <w:b/>
      </w:rPr>
    </w:lvl>
    <w:lvl w:ilvl="8">
      <w:start w:val="1"/>
      <w:numFmt w:val="decimal"/>
      <w:lvlText w:val="%1.%2.%3.%4.%5.%6.%7.%8.%9."/>
      <w:lvlJc w:val="left"/>
      <w:pPr>
        <w:ind w:left="7800" w:hanging="2160"/>
      </w:pPr>
      <w:rPr>
        <w:b/>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50C97"/>
    <w:rsid w:val="00002FDA"/>
    <w:rsid w:val="0000426A"/>
    <w:rsid w:val="00011A40"/>
    <w:rsid w:val="00012FF4"/>
    <w:rsid w:val="0002131D"/>
    <w:rsid w:val="000218C3"/>
    <w:rsid w:val="00023B56"/>
    <w:rsid w:val="00025069"/>
    <w:rsid w:val="00025EEF"/>
    <w:rsid w:val="00027551"/>
    <w:rsid w:val="00030996"/>
    <w:rsid w:val="000309F8"/>
    <w:rsid w:val="00032D8A"/>
    <w:rsid w:val="000407C8"/>
    <w:rsid w:val="00044898"/>
    <w:rsid w:val="00044AC3"/>
    <w:rsid w:val="00044BF0"/>
    <w:rsid w:val="00047464"/>
    <w:rsid w:val="00051CBB"/>
    <w:rsid w:val="00055209"/>
    <w:rsid w:val="00056A30"/>
    <w:rsid w:val="000571AD"/>
    <w:rsid w:val="00057BE8"/>
    <w:rsid w:val="0006077D"/>
    <w:rsid w:val="00065C11"/>
    <w:rsid w:val="00070330"/>
    <w:rsid w:val="00071747"/>
    <w:rsid w:val="00071E03"/>
    <w:rsid w:val="00073C29"/>
    <w:rsid w:val="00074B22"/>
    <w:rsid w:val="00075587"/>
    <w:rsid w:val="00076DCC"/>
    <w:rsid w:val="00077EF7"/>
    <w:rsid w:val="00080C19"/>
    <w:rsid w:val="00082175"/>
    <w:rsid w:val="000840D5"/>
    <w:rsid w:val="000849B5"/>
    <w:rsid w:val="000868AB"/>
    <w:rsid w:val="00091B74"/>
    <w:rsid w:val="000973CE"/>
    <w:rsid w:val="000A2D2E"/>
    <w:rsid w:val="000A5965"/>
    <w:rsid w:val="000A60E1"/>
    <w:rsid w:val="000B3FA6"/>
    <w:rsid w:val="000B5D38"/>
    <w:rsid w:val="000C000A"/>
    <w:rsid w:val="000C1A5C"/>
    <w:rsid w:val="000C2BC8"/>
    <w:rsid w:val="000C302B"/>
    <w:rsid w:val="000C47DC"/>
    <w:rsid w:val="000C4E48"/>
    <w:rsid w:val="000C73CA"/>
    <w:rsid w:val="000D365B"/>
    <w:rsid w:val="000E070A"/>
    <w:rsid w:val="000E43AD"/>
    <w:rsid w:val="000E44D1"/>
    <w:rsid w:val="000F187C"/>
    <w:rsid w:val="000F2C6C"/>
    <w:rsid w:val="000F74BA"/>
    <w:rsid w:val="00101A10"/>
    <w:rsid w:val="001030C4"/>
    <w:rsid w:val="00107800"/>
    <w:rsid w:val="001111CE"/>
    <w:rsid w:val="001113D3"/>
    <w:rsid w:val="0011276D"/>
    <w:rsid w:val="00115A69"/>
    <w:rsid w:val="00115E11"/>
    <w:rsid w:val="00116B93"/>
    <w:rsid w:val="001217CA"/>
    <w:rsid w:val="00121C8A"/>
    <w:rsid w:val="00122180"/>
    <w:rsid w:val="0012274F"/>
    <w:rsid w:val="00131E41"/>
    <w:rsid w:val="00132DAD"/>
    <w:rsid w:val="001339B9"/>
    <w:rsid w:val="00134591"/>
    <w:rsid w:val="0013597A"/>
    <w:rsid w:val="00137BFD"/>
    <w:rsid w:val="001411DD"/>
    <w:rsid w:val="00141500"/>
    <w:rsid w:val="00141FA2"/>
    <w:rsid w:val="00143F50"/>
    <w:rsid w:val="00144685"/>
    <w:rsid w:val="001505FA"/>
    <w:rsid w:val="0016201D"/>
    <w:rsid w:val="0016205D"/>
    <w:rsid w:val="00162473"/>
    <w:rsid w:val="0016373B"/>
    <w:rsid w:val="00163AE9"/>
    <w:rsid w:val="00165750"/>
    <w:rsid w:val="0016605A"/>
    <w:rsid w:val="0017069A"/>
    <w:rsid w:val="00172B77"/>
    <w:rsid w:val="001736E3"/>
    <w:rsid w:val="00176DAC"/>
    <w:rsid w:val="001771FD"/>
    <w:rsid w:val="00177833"/>
    <w:rsid w:val="0018459D"/>
    <w:rsid w:val="00184BA5"/>
    <w:rsid w:val="00191198"/>
    <w:rsid w:val="00191545"/>
    <w:rsid w:val="0019553B"/>
    <w:rsid w:val="001960E6"/>
    <w:rsid w:val="001A0F12"/>
    <w:rsid w:val="001A4DBE"/>
    <w:rsid w:val="001A69F5"/>
    <w:rsid w:val="001A6A84"/>
    <w:rsid w:val="001A7BCC"/>
    <w:rsid w:val="001B17C8"/>
    <w:rsid w:val="001B2600"/>
    <w:rsid w:val="001B52C7"/>
    <w:rsid w:val="001B5C5B"/>
    <w:rsid w:val="001B62B4"/>
    <w:rsid w:val="001B62F4"/>
    <w:rsid w:val="001B6ED2"/>
    <w:rsid w:val="001B7194"/>
    <w:rsid w:val="001C03F1"/>
    <w:rsid w:val="001C0D41"/>
    <w:rsid w:val="001C1915"/>
    <w:rsid w:val="001C234D"/>
    <w:rsid w:val="001C3B70"/>
    <w:rsid w:val="001C5929"/>
    <w:rsid w:val="001D0A78"/>
    <w:rsid w:val="001D2D15"/>
    <w:rsid w:val="001D3ED9"/>
    <w:rsid w:val="001D44D5"/>
    <w:rsid w:val="001D5C2B"/>
    <w:rsid w:val="001D5DC1"/>
    <w:rsid w:val="001D7CAF"/>
    <w:rsid w:val="001E032A"/>
    <w:rsid w:val="001E0644"/>
    <w:rsid w:val="001E3A02"/>
    <w:rsid w:val="001F18FA"/>
    <w:rsid w:val="001F36EB"/>
    <w:rsid w:val="001F4B47"/>
    <w:rsid w:val="001F4D98"/>
    <w:rsid w:val="001F6DF4"/>
    <w:rsid w:val="00200A2C"/>
    <w:rsid w:val="002032D0"/>
    <w:rsid w:val="00203BB6"/>
    <w:rsid w:val="00203E0F"/>
    <w:rsid w:val="00204A74"/>
    <w:rsid w:val="002135B3"/>
    <w:rsid w:val="00216CB9"/>
    <w:rsid w:val="00220B93"/>
    <w:rsid w:val="00221085"/>
    <w:rsid w:val="00222AEE"/>
    <w:rsid w:val="00231D9F"/>
    <w:rsid w:val="00232685"/>
    <w:rsid w:val="00232A67"/>
    <w:rsid w:val="002377FD"/>
    <w:rsid w:val="002411F1"/>
    <w:rsid w:val="00246305"/>
    <w:rsid w:val="00246F07"/>
    <w:rsid w:val="00250175"/>
    <w:rsid w:val="0025232E"/>
    <w:rsid w:val="002531A2"/>
    <w:rsid w:val="00253C20"/>
    <w:rsid w:val="002542C9"/>
    <w:rsid w:val="0025499D"/>
    <w:rsid w:val="00254E33"/>
    <w:rsid w:val="00256FAD"/>
    <w:rsid w:val="00264835"/>
    <w:rsid w:val="00266FC5"/>
    <w:rsid w:val="002703EB"/>
    <w:rsid w:val="00272D7D"/>
    <w:rsid w:val="00273D33"/>
    <w:rsid w:val="00282F4F"/>
    <w:rsid w:val="0028653A"/>
    <w:rsid w:val="00286B1E"/>
    <w:rsid w:val="002902FE"/>
    <w:rsid w:val="00290389"/>
    <w:rsid w:val="00292392"/>
    <w:rsid w:val="002941A4"/>
    <w:rsid w:val="00294636"/>
    <w:rsid w:val="00294F2E"/>
    <w:rsid w:val="002A4DC1"/>
    <w:rsid w:val="002A5DD1"/>
    <w:rsid w:val="002B16BC"/>
    <w:rsid w:val="002B44E0"/>
    <w:rsid w:val="002B47B4"/>
    <w:rsid w:val="002B5C1C"/>
    <w:rsid w:val="002B73B8"/>
    <w:rsid w:val="002C0CDE"/>
    <w:rsid w:val="002C5625"/>
    <w:rsid w:val="002C60F6"/>
    <w:rsid w:val="002C7566"/>
    <w:rsid w:val="002D0363"/>
    <w:rsid w:val="002D1840"/>
    <w:rsid w:val="002D604F"/>
    <w:rsid w:val="002D6F77"/>
    <w:rsid w:val="002E0D9C"/>
    <w:rsid w:val="002E0F41"/>
    <w:rsid w:val="002E2E44"/>
    <w:rsid w:val="002E51A4"/>
    <w:rsid w:val="002E5399"/>
    <w:rsid w:val="002F061E"/>
    <w:rsid w:val="002F0E53"/>
    <w:rsid w:val="002F2ACB"/>
    <w:rsid w:val="002F30F5"/>
    <w:rsid w:val="002F4B43"/>
    <w:rsid w:val="002F797C"/>
    <w:rsid w:val="0030556D"/>
    <w:rsid w:val="003072C9"/>
    <w:rsid w:val="00311114"/>
    <w:rsid w:val="00311497"/>
    <w:rsid w:val="00320429"/>
    <w:rsid w:val="00320C96"/>
    <w:rsid w:val="00322ABB"/>
    <w:rsid w:val="003245DA"/>
    <w:rsid w:val="003250CC"/>
    <w:rsid w:val="003258BA"/>
    <w:rsid w:val="00326992"/>
    <w:rsid w:val="00331D17"/>
    <w:rsid w:val="0033425E"/>
    <w:rsid w:val="00335471"/>
    <w:rsid w:val="0034058E"/>
    <w:rsid w:val="00341369"/>
    <w:rsid w:val="00344690"/>
    <w:rsid w:val="003457B2"/>
    <w:rsid w:val="003478DF"/>
    <w:rsid w:val="00355975"/>
    <w:rsid w:val="00355C48"/>
    <w:rsid w:val="00363D3A"/>
    <w:rsid w:val="0037090C"/>
    <w:rsid w:val="00372306"/>
    <w:rsid w:val="00372681"/>
    <w:rsid w:val="003739C1"/>
    <w:rsid w:val="00381474"/>
    <w:rsid w:val="003823C5"/>
    <w:rsid w:val="00383927"/>
    <w:rsid w:val="003845A8"/>
    <w:rsid w:val="003849E4"/>
    <w:rsid w:val="00385F93"/>
    <w:rsid w:val="0039015E"/>
    <w:rsid w:val="0039342A"/>
    <w:rsid w:val="003956DF"/>
    <w:rsid w:val="00395747"/>
    <w:rsid w:val="00395AB6"/>
    <w:rsid w:val="00396082"/>
    <w:rsid w:val="003A260A"/>
    <w:rsid w:val="003A2F29"/>
    <w:rsid w:val="003A3C6F"/>
    <w:rsid w:val="003A42CF"/>
    <w:rsid w:val="003B1A6D"/>
    <w:rsid w:val="003B2511"/>
    <w:rsid w:val="003C0375"/>
    <w:rsid w:val="003D23DA"/>
    <w:rsid w:val="003D4C90"/>
    <w:rsid w:val="003D641B"/>
    <w:rsid w:val="003D6579"/>
    <w:rsid w:val="003E0300"/>
    <w:rsid w:val="003E5CB5"/>
    <w:rsid w:val="003E71EE"/>
    <w:rsid w:val="003E778C"/>
    <w:rsid w:val="003E7CCE"/>
    <w:rsid w:val="003F4E38"/>
    <w:rsid w:val="00402F97"/>
    <w:rsid w:val="00405E05"/>
    <w:rsid w:val="00407EF0"/>
    <w:rsid w:val="00410A1E"/>
    <w:rsid w:val="00413BF7"/>
    <w:rsid w:val="00415A01"/>
    <w:rsid w:val="004203EB"/>
    <w:rsid w:val="004207AD"/>
    <w:rsid w:val="0042087D"/>
    <w:rsid w:val="00430621"/>
    <w:rsid w:val="00431F50"/>
    <w:rsid w:val="004321AF"/>
    <w:rsid w:val="00434BF2"/>
    <w:rsid w:val="00436AC3"/>
    <w:rsid w:val="00441F4F"/>
    <w:rsid w:val="00442C0C"/>
    <w:rsid w:val="004460E5"/>
    <w:rsid w:val="00450EE0"/>
    <w:rsid w:val="00451B34"/>
    <w:rsid w:val="00455A2E"/>
    <w:rsid w:val="004605E1"/>
    <w:rsid w:val="00464C33"/>
    <w:rsid w:val="004656BD"/>
    <w:rsid w:val="00465BE6"/>
    <w:rsid w:val="0047228E"/>
    <w:rsid w:val="00472C58"/>
    <w:rsid w:val="00474EC8"/>
    <w:rsid w:val="00482979"/>
    <w:rsid w:val="004833E5"/>
    <w:rsid w:val="0048359D"/>
    <w:rsid w:val="004855DF"/>
    <w:rsid w:val="00485EE3"/>
    <w:rsid w:val="004900B0"/>
    <w:rsid w:val="00492F69"/>
    <w:rsid w:val="00494606"/>
    <w:rsid w:val="0049518C"/>
    <w:rsid w:val="0049762D"/>
    <w:rsid w:val="004A21F1"/>
    <w:rsid w:val="004A30E5"/>
    <w:rsid w:val="004A6123"/>
    <w:rsid w:val="004B10C4"/>
    <w:rsid w:val="004B319C"/>
    <w:rsid w:val="004B4D36"/>
    <w:rsid w:val="004B5FDC"/>
    <w:rsid w:val="004C475D"/>
    <w:rsid w:val="004D000E"/>
    <w:rsid w:val="004D002D"/>
    <w:rsid w:val="004D003B"/>
    <w:rsid w:val="004D49A9"/>
    <w:rsid w:val="004D4F66"/>
    <w:rsid w:val="004D64A0"/>
    <w:rsid w:val="004D7897"/>
    <w:rsid w:val="004E385D"/>
    <w:rsid w:val="004F250A"/>
    <w:rsid w:val="004F7F62"/>
    <w:rsid w:val="00500EBF"/>
    <w:rsid w:val="00501F71"/>
    <w:rsid w:val="00502230"/>
    <w:rsid w:val="00504EE4"/>
    <w:rsid w:val="00514217"/>
    <w:rsid w:val="00514817"/>
    <w:rsid w:val="00521467"/>
    <w:rsid w:val="00521732"/>
    <w:rsid w:val="00523A18"/>
    <w:rsid w:val="00525820"/>
    <w:rsid w:val="005276E8"/>
    <w:rsid w:val="005279BC"/>
    <w:rsid w:val="00531706"/>
    <w:rsid w:val="00532899"/>
    <w:rsid w:val="0053500E"/>
    <w:rsid w:val="00537BC7"/>
    <w:rsid w:val="00543025"/>
    <w:rsid w:val="005540D6"/>
    <w:rsid w:val="00561FDF"/>
    <w:rsid w:val="00562EF0"/>
    <w:rsid w:val="00563C68"/>
    <w:rsid w:val="00574F06"/>
    <w:rsid w:val="005755BB"/>
    <w:rsid w:val="0058087D"/>
    <w:rsid w:val="005823EB"/>
    <w:rsid w:val="00584446"/>
    <w:rsid w:val="0058537C"/>
    <w:rsid w:val="005858E5"/>
    <w:rsid w:val="00591FC2"/>
    <w:rsid w:val="00594278"/>
    <w:rsid w:val="00594423"/>
    <w:rsid w:val="00594BC8"/>
    <w:rsid w:val="005A1BA9"/>
    <w:rsid w:val="005A445B"/>
    <w:rsid w:val="005A54CD"/>
    <w:rsid w:val="005A6446"/>
    <w:rsid w:val="005A6CD6"/>
    <w:rsid w:val="005A7D96"/>
    <w:rsid w:val="005B1770"/>
    <w:rsid w:val="005B1F62"/>
    <w:rsid w:val="005B411E"/>
    <w:rsid w:val="005B518D"/>
    <w:rsid w:val="005B72A3"/>
    <w:rsid w:val="005C0FA6"/>
    <w:rsid w:val="005C52DA"/>
    <w:rsid w:val="005C6D9D"/>
    <w:rsid w:val="005D254C"/>
    <w:rsid w:val="005D55D6"/>
    <w:rsid w:val="005E15CC"/>
    <w:rsid w:val="005E2E99"/>
    <w:rsid w:val="005E6593"/>
    <w:rsid w:val="005F629D"/>
    <w:rsid w:val="0060340F"/>
    <w:rsid w:val="006044EE"/>
    <w:rsid w:val="00605775"/>
    <w:rsid w:val="00606AE0"/>
    <w:rsid w:val="00612576"/>
    <w:rsid w:val="00615EB6"/>
    <w:rsid w:val="006255AB"/>
    <w:rsid w:val="00625DEE"/>
    <w:rsid w:val="00633663"/>
    <w:rsid w:val="00633E4D"/>
    <w:rsid w:val="00634AF0"/>
    <w:rsid w:val="00636B4F"/>
    <w:rsid w:val="006373BE"/>
    <w:rsid w:val="00641111"/>
    <w:rsid w:val="00641ECB"/>
    <w:rsid w:val="006433AE"/>
    <w:rsid w:val="006504EC"/>
    <w:rsid w:val="00650DC9"/>
    <w:rsid w:val="006517FB"/>
    <w:rsid w:val="0065183C"/>
    <w:rsid w:val="006532FA"/>
    <w:rsid w:val="00654B0C"/>
    <w:rsid w:val="00655000"/>
    <w:rsid w:val="0066552D"/>
    <w:rsid w:val="00684ADA"/>
    <w:rsid w:val="006908DE"/>
    <w:rsid w:val="00692304"/>
    <w:rsid w:val="006A06BB"/>
    <w:rsid w:val="006A473A"/>
    <w:rsid w:val="006A4E0E"/>
    <w:rsid w:val="006A5D8B"/>
    <w:rsid w:val="006A789C"/>
    <w:rsid w:val="006B29AA"/>
    <w:rsid w:val="006B5E53"/>
    <w:rsid w:val="006C0C69"/>
    <w:rsid w:val="006C0D08"/>
    <w:rsid w:val="006C175E"/>
    <w:rsid w:val="006C4D31"/>
    <w:rsid w:val="006C7AFF"/>
    <w:rsid w:val="006D0702"/>
    <w:rsid w:val="006D5E08"/>
    <w:rsid w:val="006E0DE7"/>
    <w:rsid w:val="006E3197"/>
    <w:rsid w:val="006F03A6"/>
    <w:rsid w:val="006F2467"/>
    <w:rsid w:val="006F3BF0"/>
    <w:rsid w:val="006F63BC"/>
    <w:rsid w:val="00704FE3"/>
    <w:rsid w:val="00705CC8"/>
    <w:rsid w:val="00707C85"/>
    <w:rsid w:val="00710969"/>
    <w:rsid w:val="00710BE3"/>
    <w:rsid w:val="0071140A"/>
    <w:rsid w:val="00714C0B"/>
    <w:rsid w:val="00715BD1"/>
    <w:rsid w:val="00717C87"/>
    <w:rsid w:val="0073120E"/>
    <w:rsid w:val="00735259"/>
    <w:rsid w:val="0073729C"/>
    <w:rsid w:val="00737CA8"/>
    <w:rsid w:val="00737EE9"/>
    <w:rsid w:val="00740C77"/>
    <w:rsid w:val="00741962"/>
    <w:rsid w:val="007448BA"/>
    <w:rsid w:val="00744BCA"/>
    <w:rsid w:val="00750DA6"/>
    <w:rsid w:val="00751EBC"/>
    <w:rsid w:val="00752331"/>
    <w:rsid w:val="007534B0"/>
    <w:rsid w:val="00753526"/>
    <w:rsid w:val="00755942"/>
    <w:rsid w:val="00761C8C"/>
    <w:rsid w:val="0077082A"/>
    <w:rsid w:val="00770D29"/>
    <w:rsid w:val="007716E0"/>
    <w:rsid w:val="00773359"/>
    <w:rsid w:val="00775B10"/>
    <w:rsid w:val="00780F6D"/>
    <w:rsid w:val="00783122"/>
    <w:rsid w:val="00791D11"/>
    <w:rsid w:val="00794487"/>
    <w:rsid w:val="007945C1"/>
    <w:rsid w:val="00795473"/>
    <w:rsid w:val="00796372"/>
    <w:rsid w:val="007A01A9"/>
    <w:rsid w:val="007A299B"/>
    <w:rsid w:val="007A3998"/>
    <w:rsid w:val="007A7E51"/>
    <w:rsid w:val="007B124D"/>
    <w:rsid w:val="007B1260"/>
    <w:rsid w:val="007B1F80"/>
    <w:rsid w:val="007B5D63"/>
    <w:rsid w:val="007B6CBA"/>
    <w:rsid w:val="007C79F1"/>
    <w:rsid w:val="007D0A36"/>
    <w:rsid w:val="007D0A57"/>
    <w:rsid w:val="007D23BA"/>
    <w:rsid w:val="007D3FF3"/>
    <w:rsid w:val="007D51FF"/>
    <w:rsid w:val="007D7B7B"/>
    <w:rsid w:val="007E3B84"/>
    <w:rsid w:val="007E4EB4"/>
    <w:rsid w:val="007E6F9A"/>
    <w:rsid w:val="007F1ED5"/>
    <w:rsid w:val="007F31A2"/>
    <w:rsid w:val="00801000"/>
    <w:rsid w:val="00801232"/>
    <w:rsid w:val="00801804"/>
    <w:rsid w:val="008018B7"/>
    <w:rsid w:val="008061D8"/>
    <w:rsid w:val="00815A28"/>
    <w:rsid w:val="00820E68"/>
    <w:rsid w:val="008223D5"/>
    <w:rsid w:val="0082344F"/>
    <w:rsid w:val="008250E1"/>
    <w:rsid w:val="00832547"/>
    <w:rsid w:val="008355B4"/>
    <w:rsid w:val="0083582A"/>
    <w:rsid w:val="00841B56"/>
    <w:rsid w:val="008464E6"/>
    <w:rsid w:val="00847954"/>
    <w:rsid w:val="00863DBB"/>
    <w:rsid w:val="008655FC"/>
    <w:rsid w:val="008674E6"/>
    <w:rsid w:val="00872A6E"/>
    <w:rsid w:val="00875750"/>
    <w:rsid w:val="00877D0D"/>
    <w:rsid w:val="00880B08"/>
    <w:rsid w:val="00880F86"/>
    <w:rsid w:val="00883CCD"/>
    <w:rsid w:val="00885C4F"/>
    <w:rsid w:val="0088663D"/>
    <w:rsid w:val="00893299"/>
    <w:rsid w:val="008935A3"/>
    <w:rsid w:val="0089458A"/>
    <w:rsid w:val="00895E67"/>
    <w:rsid w:val="00896602"/>
    <w:rsid w:val="00896A62"/>
    <w:rsid w:val="008A05E3"/>
    <w:rsid w:val="008A765D"/>
    <w:rsid w:val="008B5163"/>
    <w:rsid w:val="008B655C"/>
    <w:rsid w:val="008B6960"/>
    <w:rsid w:val="008C0620"/>
    <w:rsid w:val="008C22A4"/>
    <w:rsid w:val="008C5349"/>
    <w:rsid w:val="008C559A"/>
    <w:rsid w:val="008C5C56"/>
    <w:rsid w:val="008C64FA"/>
    <w:rsid w:val="008C7454"/>
    <w:rsid w:val="008C7E53"/>
    <w:rsid w:val="008D46C2"/>
    <w:rsid w:val="008D5075"/>
    <w:rsid w:val="008D53F3"/>
    <w:rsid w:val="008D5CC2"/>
    <w:rsid w:val="008D65C9"/>
    <w:rsid w:val="008D6C1C"/>
    <w:rsid w:val="008D7F7B"/>
    <w:rsid w:val="008E063C"/>
    <w:rsid w:val="008E0915"/>
    <w:rsid w:val="008E4A3F"/>
    <w:rsid w:val="008E53F6"/>
    <w:rsid w:val="008E5D2A"/>
    <w:rsid w:val="008E6E43"/>
    <w:rsid w:val="008E754C"/>
    <w:rsid w:val="008F3568"/>
    <w:rsid w:val="008F6190"/>
    <w:rsid w:val="0090236B"/>
    <w:rsid w:val="00904F89"/>
    <w:rsid w:val="0090690D"/>
    <w:rsid w:val="00907D42"/>
    <w:rsid w:val="009119E3"/>
    <w:rsid w:val="009124D1"/>
    <w:rsid w:val="00915DE7"/>
    <w:rsid w:val="00920DC6"/>
    <w:rsid w:val="009218A1"/>
    <w:rsid w:val="00923DE2"/>
    <w:rsid w:val="00925D15"/>
    <w:rsid w:val="0092675D"/>
    <w:rsid w:val="00932052"/>
    <w:rsid w:val="00941A1A"/>
    <w:rsid w:val="00941DA6"/>
    <w:rsid w:val="009470FE"/>
    <w:rsid w:val="009504BE"/>
    <w:rsid w:val="0095285B"/>
    <w:rsid w:val="009541E1"/>
    <w:rsid w:val="00954806"/>
    <w:rsid w:val="00954A9C"/>
    <w:rsid w:val="009554A2"/>
    <w:rsid w:val="00956BDD"/>
    <w:rsid w:val="0096008B"/>
    <w:rsid w:val="00961410"/>
    <w:rsid w:val="00963FC2"/>
    <w:rsid w:val="00964C34"/>
    <w:rsid w:val="00965636"/>
    <w:rsid w:val="0096592B"/>
    <w:rsid w:val="00970F8F"/>
    <w:rsid w:val="009724D6"/>
    <w:rsid w:val="00973EA2"/>
    <w:rsid w:val="00981DA6"/>
    <w:rsid w:val="0098340D"/>
    <w:rsid w:val="009836ED"/>
    <w:rsid w:val="00984FA7"/>
    <w:rsid w:val="0098590A"/>
    <w:rsid w:val="00992005"/>
    <w:rsid w:val="009A00DB"/>
    <w:rsid w:val="009A1216"/>
    <w:rsid w:val="009A1519"/>
    <w:rsid w:val="009A2304"/>
    <w:rsid w:val="009A5A7A"/>
    <w:rsid w:val="009A6B40"/>
    <w:rsid w:val="009A70F3"/>
    <w:rsid w:val="009A7979"/>
    <w:rsid w:val="009B3DF4"/>
    <w:rsid w:val="009B4E21"/>
    <w:rsid w:val="009B53D3"/>
    <w:rsid w:val="009B5A2E"/>
    <w:rsid w:val="009B5BCB"/>
    <w:rsid w:val="009B6367"/>
    <w:rsid w:val="009B7526"/>
    <w:rsid w:val="009B78AE"/>
    <w:rsid w:val="009C031E"/>
    <w:rsid w:val="009D31EE"/>
    <w:rsid w:val="009D4E37"/>
    <w:rsid w:val="009D6160"/>
    <w:rsid w:val="009E188C"/>
    <w:rsid w:val="009E3BD9"/>
    <w:rsid w:val="009E3CC4"/>
    <w:rsid w:val="009E5147"/>
    <w:rsid w:val="009F38BE"/>
    <w:rsid w:val="009F4816"/>
    <w:rsid w:val="009F543E"/>
    <w:rsid w:val="009F7AD8"/>
    <w:rsid w:val="009F7B9E"/>
    <w:rsid w:val="00A016C1"/>
    <w:rsid w:val="00A02574"/>
    <w:rsid w:val="00A06B88"/>
    <w:rsid w:val="00A07E2D"/>
    <w:rsid w:val="00A117B7"/>
    <w:rsid w:val="00A11BE3"/>
    <w:rsid w:val="00A13A1F"/>
    <w:rsid w:val="00A15434"/>
    <w:rsid w:val="00A157CD"/>
    <w:rsid w:val="00A160D0"/>
    <w:rsid w:val="00A2169A"/>
    <w:rsid w:val="00A22A8E"/>
    <w:rsid w:val="00A22F84"/>
    <w:rsid w:val="00A26D11"/>
    <w:rsid w:val="00A30CF6"/>
    <w:rsid w:val="00A37E61"/>
    <w:rsid w:val="00A41F4B"/>
    <w:rsid w:val="00A4397A"/>
    <w:rsid w:val="00A43C7D"/>
    <w:rsid w:val="00A454D0"/>
    <w:rsid w:val="00A4679E"/>
    <w:rsid w:val="00A46D57"/>
    <w:rsid w:val="00A52465"/>
    <w:rsid w:val="00A53A06"/>
    <w:rsid w:val="00A5424F"/>
    <w:rsid w:val="00A55926"/>
    <w:rsid w:val="00A55E19"/>
    <w:rsid w:val="00A60132"/>
    <w:rsid w:val="00A60858"/>
    <w:rsid w:val="00A62E76"/>
    <w:rsid w:val="00A63BED"/>
    <w:rsid w:val="00A67E49"/>
    <w:rsid w:val="00A7179C"/>
    <w:rsid w:val="00A71E61"/>
    <w:rsid w:val="00A75197"/>
    <w:rsid w:val="00A8264E"/>
    <w:rsid w:val="00A84D0E"/>
    <w:rsid w:val="00A85893"/>
    <w:rsid w:val="00A9149D"/>
    <w:rsid w:val="00A954A0"/>
    <w:rsid w:val="00A95D52"/>
    <w:rsid w:val="00AA07A6"/>
    <w:rsid w:val="00AA1070"/>
    <w:rsid w:val="00AA22F2"/>
    <w:rsid w:val="00AB1083"/>
    <w:rsid w:val="00AB3120"/>
    <w:rsid w:val="00AB4212"/>
    <w:rsid w:val="00AB57C0"/>
    <w:rsid w:val="00AC10F9"/>
    <w:rsid w:val="00AC2DCD"/>
    <w:rsid w:val="00AC3FA2"/>
    <w:rsid w:val="00AC4BF5"/>
    <w:rsid w:val="00AC4C87"/>
    <w:rsid w:val="00AC71D6"/>
    <w:rsid w:val="00AD01B8"/>
    <w:rsid w:val="00AD3724"/>
    <w:rsid w:val="00AD6043"/>
    <w:rsid w:val="00AE0E1F"/>
    <w:rsid w:val="00AE1875"/>
    <w:rsid w:val="00AE2335"/>
    <w:rsid w:val="00AE34F6"/>
    <w:rsid w:val="00AE3743"/>
    <w:rsid w:val="00AF0EAD"/>
    <w:rsid w:val="00AF1D09"/>
    <w:rsid w:val="00AF1E8C"/>
    <w:rsid w:val="00B00D47"/>
    <w:rsid w:val="00B049C0"/>
    <w:rsid w:val="00B0548E"/>
    <w:rsid w:val="00B106DF"/>
    <w:rsid w:val="00B1215B"/>
    <w:rsid w:val="00B20765"/>
    <w:rsid w:val="00B21C12"/>
    <w:rsid w:val="00B23109"/>
    <w:rsid w:val="00B24CC8"/>
    <w:rsid w:val="00B269DE"/>
    <w:rsid w:val="00B26B20"/>
    <w:rsid w:val="00B27E78"/>
    <w:rsid w:val="00B27FA0"/>
    <w:rsid w:val="00B30BFB"/>
    <w:rsid w:val="00B36723"/>
    <w:rsid w:val="00B50C97"/>
    <w:rsid w:val="00B50ED8"/>
    <w:rsid w:val="00B55B80"/>
    <w:rsid w:val="00B56AD6"/>
    <w:rsid w:val="00B56D94"/>
    <w:rsid w:val="00B6343C"/>
    <w:rsid w:val="00B66BCD"/>
    <w:rsid w:val="00B673FF"/>
    <w:rsid w:val="00B73C12"/>
    <w:rsid w:val="00B74693"/>
    <w:rsid w:val="00B74F64"/>
    <w:rsid w:val="00B77061"/>
    <w:rsid w:val="00B773F9"/>
    <w:rsid w:val="00B8226D"/>
    <w:rsid w:val="00B84274"/>
    <w:rsid w:val="00B851E6"/>
    <w:rsid w:val="00B92B82"/>
    <w:rsid w:val="00B97EC2"/>
    <w:rsid w:val="00BA08D9"/>
    <w:rsid w:val="00BB576C"/>
    <w:rsid w:val="00BB66A7"/>
    <w:rsid w:val="00BC0350"/>
    <w:rsid w:val="00BC242F"/>
    <w:rsid w:val="00BC48B3"/>
    <w:rsid w:val="00BC562E"/>
    <w:rsid w:val="00BC6602"/>
    <w:rsid w:val="00BC7541"/>
    <w:rsid w:val="00BD59CA"/>
    <w:rsid w:val="00BE120D"/>
    <w:rsid w:val="00BE737B"/>
    <w:rsid w:val="00BF41C3"/>
    <w:rsid w:val="00BF5D70"/>
    <w:rsid w:val="00BF72F4"/>
    <w:rsid w:val="00BF7ACF"/>
    <w:rsid w:val="00C001D6"/>
    <w:rsid w:val="00C0054A"/>
    <w:rsid w:val="00C007B2"/>
    <w:rsid w:val="00C0696B"/>
    <w:rsid w:val="00C12964"/>
    <w:rsid w:val="00C1619B"/>
    <w:rsid w:val="00C17484"/>
    <w:rsid w:val="00C229AE"/>
    <w:rsid w:val="00C23B05"/>
    <w:rsid w:val="00C24DB4"/>
    <w:rsid w:val="00C26C19"/>
    <w:rsid w:val="00C2704C"/>
    <w:rsid w:val="00C4004A"/>
    <w:rsid w:val="00C41154"/>
    <w:rsid w:val="00C424F2"/>
    <w:rsid w:val="00C43D72"/>
    <w:rsid w:val="00C44461"/>
    <w:rsid w:val="00C50060"/>
    <w:rsid w:val="00C5088F"/>
    <w:rsid w:val="00C50AB3"/>
    <w:rsid w:val="00C5144A"/>
    <w:rsid w:val="00C516EA"/>
    <w:rsid w:val="00C52B75"/>
    <w:rsid w:val="00C553D3"/>
    <w:rsid w:val="00C554CD"/>
    <w:rsid w:val="00C6142C"/>
    <w:rsid w:val="00C6151D"/>
    <w:rsid w:val="00C61661"/>
    <w:rsid w:val="00C71241"/>
    <w:rsid w:val="00C71BC1"/>
    <w:rsid w:val="00C8113C"/>
    <w:rsid w:val="00C8161E"/>
    <w:rsid w:val="00C82323"/>
    <w:rsid w:val="00C840DD"/>
    <w:rsid w:val="00C853F9"/>
    <w:rsid w:val="00C91412"/>
    <w:rsid w:val="00C922D2"/>
    <w:rsid w:val="00CA0335"/>
    <w:rsid w:val="00CA0C85"/>
    <w:rsid w:val="00CA1606"/>
    <w:rsid w:val="00CA2429"/>
    <w:rsid w:val="00CA3780"/>
    <w:rsid w:val="00CA39D2"/>
    <w:rsid w:val="00CA485F"/>
    <w:rsid w:val="00CA496E"/>
    <w:rsid w:val="00CB2CA5"/>
    <w:rsid w:val="00CB39C4"/>
    <w:rsid w:val="00CB3FEA"/>
    <w:rsid w:val="00CB6C3A"/>
    <w:rsid w:val="00CB7E25"/>
    <w:rsid w:val="00CC1680"/>
    <w:rsid w:val="00CC2493"/>
    <w:rsid w:val="00CC36FB"/>
    <w:rsid w:val="00CD2393"/>
    <w:rsid w:val="00CD36E1"/>
    <w:rsid w:val="00CD476E"/>
    <w:rsid w:val="00CD685E"/>
    <w:rsid w:val="00CD759C"/>
    <w:rsid w:val="00CE0198"/>
    <w:rsid w:val="00CE1382"/>
    <w:rsid w:val="00CE6C3D"/>
    <w:rsid w:val="00CE793B"/>
    <w:rsid w:val="00CF03DB"/>
    <w:rsid w:val="00CF28BD"/>
    <w:rsid w:val="00CF319B"/>
    <w:rsid w:val="00CF60CA"/>
    <w:rsid w:val="00D037FD"/>
    <w:rsid w:val="00D04F08"/>
    <w:rsid w:val="00D06337"/>
    <w:rsid w:val="00D17F4B"/>
    <w:rsid w:val="00D201F4"/>
    <w:rsid w:val="00D20A91"/>
    <w:rsid w:val="00D21B8B"/>
    <w:rsid w:val="00D31610"/>
    <w:rsid w:val="00D32DB9"/>
    <w:rsid w:val="00D34BB7"/>
    <w:rsid w:val="00D37553"/>
    <w:rsid w:val="00D403D3"/>
    <w:rsid w:val="00D41725"/>
    <w:rsid w:val="00D41BEF"/>
    <w:rsid w:val="00D42889"/>
    <w:rsid w:val="00D429F5"/>
    <w:rsid w:val="00D42A15"/>
    <w:rsid w:val="00D44163"/>
    <w:rsid w:val="00D56E7A"/>
    <w:rsid w:val="00D6082C"/>
    <w:rsid w:val="00D66C3C"/>
    <w:rsid w:val="00D715C3"/>
    <w:rsid w:val="00D72D52"/>
    <w:rsid w:val="00D7313D"/>
    <w:rsid w:val="00D732B3"/>
    <w:rsid w:val="00D7695F"/>
    <w:rsid w:val="00D77721"/>
    <w:rsid w:val="00D8689F"/>
    <w:rsid w:val="00D876ED"/>
    <w:rsid w:val="00D87859"/>
    <w:rsid w:val="00D90259"/>
    <w:rsid w:val="00D91120"/>
    <w:rsid w:val="00D911EA"/>
    <w:rsid w:val="00D93264"/>
    <w:rsid w:val="00D96041"/>
    <w:rsid w:val="00D96226"/>
    <w:rsid w:val="00D97F0E"/>
    <w:rsid w:val="00D97F93"/>
    <w:rsid w:val="00DA1FF1"/>
    <w:rsid w:val="00DA5309"/>
    <w:rsid w:val="00DA7F7A"/>
    <w:rsid w:val="00DB24FF"/>
    <w:rsid w:val="00DB32DE"/>
    <w:rsid w:val="00DB3505"/>
    <w:rsid w:val="00DC0D50"/>
    <w:rsid w:val="00DC2671"/>
    <w:rsid w:val="00DC4CC8"/>
    <w:rsid w:val="00DC535E"/>
    <w:rsid w:val="00DC7383"/>
    <w:rsid w:val="00DD04C2"/>
    <w:rsid w:val="00DD68F6"/>
    <w:rsid w:val="00DD6A30"/>
    <w:rsid w:val="00DD6A9B"/>
    <w:rsid w:val="00DE184C"/>
    <w:rsid w:val="00DE3096"/>
    <w:rsid w:val="00DE5024"/>
    <w:rsid w:val="00DE6BD0"/>
    <w:rsid w:val="00DF056F"/>
    <w:rsid w:val="00DF1D9B"/>
    <w:rsid w:val="00DF1FEA"/>
    <w:rsid w:val="00DF4474"/>
    <w:rsid w:val="00E01908"/>
    <w:rsid w:val="00E01C30"/>
    <w:rsid w:val="00E01D45"/>
    <w:rsid w:val="00E03BE9"/>
    <w:rsid w:val="00E03DCC"/>
    <w:rsid w:val="00E0417B"/>
    <w:rsid w:val="00E0534C"/>
    <w:rsid w:val="00E06300"/>
    <w:rsid w:val="00E07429"/>
    <w:rsid w:val="00E1181E"/>
    <w:rsid w:val="00E12185"/>
    <w:rsid w:val="00E1563F"/>
    <w:rsid w:val="00E1627B"/>
    <w:rsid w:val="00E16485"/>
    <w:rsid w:val="00E1740B"/>
    <w:rsid w:val="00E21116"/>
    <w:rsid w:val="00E239E9"/>
    <w:rsid w:val="00E32247"/>
    <w:rsid w:val="00E32C9B"/>
    <w:rsid w:val="00E353CB"/>
    <w:rsid w:val="00E37391"/>
    <w:rsid w:val="00E40C79"/>
    <w:rsid w:val="00E426D3"/>
    <w:rsid w:val="00E435F1"/>
    <w:rsid w:val="00E437CA"/>
    <w:rsid w:val="00E50AC4"/>
    <w:rsid w:val="00E50D5A"/>
    <w:rsid w:val="00E52416"/>
    <w:rsid w:val="00E525D2"/>
    <w:rsid w:val="00E55099"/>
    <w:rsid w:val="00E55C19"/>
    <w:rsid w:val="00E57BC5"/>
    <w:rsid w:val="00E60231"/>
    <w:rsid w:val="00E602E9"/>
    <w:rsid w:val="00E62277"/>
    <w:rsid w:val="00E63766"/>
    <w:rsid w:val="00E6544C"/>
    <w:rsid w:val="00E66E71"/>
    <w:rsid w:val="00E743A2"/>
    <w:rsid w:val="00E75345"/>
    <w:rsid w:val="00E75A17"/>
    <w:rsid w:val="00E7686B"/>
    <w:rsid w:val="00E77019"/>
    <w:rsid w:val="00E81F4D"/>
    <w:rsid w:val="00E8457F"/>
    <w:rsid w:val="00E84EF5"/>
    <w:rsid w:val="00E859DB"/>
    <w:rsid w:val="00E86398"/>
    <w:rsid w:val="00E90EA2"/>
    <w:rsid w:val="00E92BE6"/>
    <w:rsid w:val="00E9360F"/>
    <w:rsid w:val="00E94DAE"/>
    <w:rsid w:val="00E95ADD"/>
    <w:rsid w:val="00E9608E"/>
    <w:rsid w:val="00EA2CA2"/>
    <w:rsid w:val="00EA4124"/>
    <w:rsid w:val="00EA56A9"/>
    <w:rsid w:val="00EB08DE"/>
    <w:rsid w:val="00EB4A72"/>
    <w:rsid w:val="00EB5ADA"/>
    <w:rsid w:val="00EB78BA"/>
    <w:rsid w:val="00EB7A22"/>
    <w:rsid w:val="00EC01C6"/>
    <w:rsid w:val="00EC1C3C"/>
    <w:rsid w:val="00EC3C6F"/>
    <w:rsid w:val="00EC64F8"/>
    <w:rsid w:val="00ED0535"/>
    <w:rsid w:val="00ED1314"/>
    <w:rsid w:val="00ED3D8B"/>
    <w:rsid w:val="00ED4417"/>
    <w:rsid w:val="00ED5CDF"/>
    <w:rsid w:val="00EE1AB1"/>
    <w:rsid w:val="00EE272E"/>
    <w:rsid w:val="00EE3B29"/>
    <w:rsid w:val="00EE4B8C"/>
    <w:rsid w:val="00F018F5"/>
    <w:rsid w:val="00F020AE"/>
    <w:rsid w:val="00F0325D"/>
    <w:rsid w:val="00F03674"/>
    <w:rsid w:val="00F07DB5"/>
    <w:rsid w:val="00F1444C"/>
    <w:rsid w:val="00F14FAF"/>
    <w:rsid w:val="00F1762F"/>
    <w:rsid w:val="00F20377"/>
    <w:rsid w:val="00F22540"/>
    <w:rsid w:val="00F248BC"/>
    <w:rsid w:val="00F27CAF"/>
    <w:rsid w:val="00F27D1B"/>
    <w:rsid w:val="00F3114F"/>
    <w:rsid w:val="00F34F4B"/>
    <w:rsid w:val="00F366C4"/>
    <w:rsid w:val="00F37011"/>
    <w:rsid w:val="00F375D1"/>
    <w:rsid w:val="00F3770A"/>
    <w:rsid w:val="00F40C56"/>
    <w:rsid w:val="00F41F4F"/>
    <w:rsid w:val="00F423B2"/>
    <w:rsid w:val="00F43E65"/>
    <w:rsid w:val="00F46EEE"/>
    <w:rsid w:val="00F501EE"/>
    <w:rsid w:val="00F50B60"/>
    <w:rsid w:val="00F54A17"/>
    <w:rsid w:val="00F601C3"/>
    <w:rsid w:val="00F62F8E"/>
    <w:rsid w:val="00F6501F"/>
    <w:rsid w:val="00F66D81"/>
    <w:rsid w:val="00F67B61"/>
    <w:rsid w:val="00F7033F"/>
    <w:rsid w:val="00F7122B"/>
    <w:rsid w:val="00F72E6A"/>
    <w:rsid w:val="00F74138"/>
    <w:rsid w:val="00F74F15"/>
    <w:rsid w:val="00F818C6"/>
    <w:rsid w:val="00F81E75"/>
    <w:rsid w:val="00F8440F"/>
    <w:rsid w:val="00F84656"/>
    <w:rsid w:val="00F850D7"/>
    <w:rsid w:val="00F85235"/>
    <w:rsid w:val="00F86EAA"/>
    <w:rsid w:val="00F871FB"/>
    <w:rsid w:val="00F97791"/>
    <w:rsid w:val="00FA1092"/>
    <w:rsid w:val="00FA30B7"/>
    <w:rsid w:val="00FB0FB5"/>
    <w:rsid w:val="00FB38D2"/>
    <w:rsid w:val="00FB3D77"/>
    <w:rsid w:val="00FB5376"/>
    <w:rsid w:val="00FC3950"/>
    <w:rsid w:val="00FD0D5C"/>
    <w:rsid w:val="00FD3EDF"/>
    <w:rsid w:val="00FD4547"/>
    <w:rsid w:val="00FD544B"/>
    <w:rsid w:val="00FD618A"/>
    <w:rsid w:val="00FD6F90"/>
    <w:rsid w:val="00FE082F"/>
    <w:rsid w:val="00FE0B1F"/>
    <w:rsid w:val="00FE0E2E"/>
    <w:rsid w:val="00FE1B6C"/>
    <w:rsid w:val="00FE2B3C"/>
    <w:rsid w:val="00FE363B"/>
    <w:rsid w:val="00FE69F0"/>
    <w:rsid w:val="00FE6D3B"/>
    <w:rsid w:val="00FF2126"/>
    <w:rsid w:val="00FF2FF9"/>
    <w:rsid w:val="00FF52AA"/>
    <w:rsid w:val="00FF69FC"/>
    <w:rsid w:val="00FF769E"/>
    <w:rsid w:val="00FF77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0C97"/>
    <w:pPr>
      <w:spacing w:after="0" w:line="240" w:lineRule="auto"/>
    </w:pPr>
    <w:rPr>
      <w:rFonts w:ascii="Times New Roman" w:eastAsia="Times New Roman" w:hAnsi="Times New Roman" w:cs="Times New Roman"/>
      <w:sz w:val="28"/>
      <w:szCs w:val="24"/>
      <w:lang w:eastAsia="ru-RU"/>
    </w:rPr>
  </w:style>
  <w:style w:type="paragraph" w:styleId="2">
    <w:name w:val="heading 2"/>
    <w:basedOn w:val="a"/>
    <w:next w:val="a"/>
    <w:link w:val="20"/>
    <w:uiPriority w:val="9"/>
    <w:semiHidden/>
    <w:unhideWhenUsed/>
    <w:qFormat/>
    <w:rsid w:val="00B50C97"/>
    <w:pPr>
      <w:keepNext/>
      <w:spacing w:before="240" w:after="60"/>
      <w:outlineLvl w:val="1"/>
    </w:pPr>
    <w:rPr>
      <w:rFonts w:ascii="Cambria" w:hAnsi="Cambria"/>
      <w:b/>
      <w:bCs/>
      <w:i/>
      <w:iCs/>
      <w:szCs w:val="28"/>
    </w:rPr>
  </w:style>
  <w:style w:type="paragraph" w:styleId="3">
    <w:name w:val="heading 3"/>
    <w:basedOn w:val="a"/>
    <w:next w:val="a"/>
    <w:link w:val="30"/>
    <w:semiHidden/>
    <w:unhideWhenUsed/>
    <w:qFormat/>
    <w:rsid w:val="00B50C97"/>
    <w:pPr>
      <w:keepNext/>
      <w:tabs>
        <w:tab w:val="left" w:pos="0"/>
        <w:tab w:val="num" w:pos="720"/>
      </w:tabs>
      <w:suppressAutoHyphens/>
      <w:spacing w:before="240" w:after="60"/>
      <w:ind w:left="720" w:hanging="720"/>
      <w:outlineLvl w:val="2"/>
    </w:pPr>
    <w:rPr>
      <w:rFonts w:ascii="Arial" w:hAnsi="Arial" w:cs="Arial"/>
      <w:b/>
      <w:bCs/>
      <w:sz w:val="26"/>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B50C97"/>
    <w:rPr>
      <w:rFonts w:ascii="Cambria" w:eastAsia="Times New Roman" w:hAnsi="Cambria" w:cs="Times New Roman"/>
      <w:b/>
      <w:bCs/>
      <w:i/>
      <w:iCs/>
      <w:sz w:val="28"/>
      <w:szCs w:val="28"/>
      <w:lang w:eastAsia="ru-RU"/>
    </w:rPr>
  </w:style>
  <w:style w:type="character" w:customStyle="1" w:styleId="30">
    <w:name w:val="Заголовок 3 Знак"/>
    <w:basedOn w:val="a0"/>
    <w:link w:val="3"/>
    <w:semiHidden/>
    <w:rsid w:val="00B50C97"/>
    <w:rPr>
      <w:rFonts w:ascii="Arial" w:eastAsia="Times New Roman" w:hAnsi="Arial" w:cs="Arial"/>
      <w:b/>
      <w:bCs/>
      <w:sz w:val="26"/>
      <w:szCs w:val="26"/>
      <w:lang w:eastAsia="ar-SA"/>
    </w:rPr>
  </w:style>
  <w:style w:type="paragraph" w:styleId="a3">
    <w:name w:val="Normal (Web)"/>
    <w:basedOn w:val="a"/>
    <w:semiHidden/>
    <w:unhideWhenUsed/>
    <w:rsid w:val="00B50C97"/>
    <w:pPr>
      <w:spacing w:before="100" w:beforeAutospacing="1" w:after="100" w:afterAutospacing="1"/>
    </w:pPr>
    <w:rPr>
      <w:sz w:val="24"/>
    </w:rPr>
  </w:style>
  <w:style w:type="paragraph" w:styleId="a4">
    <w:name w:val="Body Text"/>
    <w:basedOn w:val="a"/>
    <w:link w:val="a5"/>
    <w:semiHidden/>
    <w:unhideWhenUsed/>
    <w:rsid w:val="00B50C97"/>
    <w:pPr>
      <w:jc w:val="both"/>
    </w:pPr>
  </w:style>
  <w:style w:type="character" w:customStyle="1" w:styleId="a5">
    <w:name w:val="Основной текст Знак"/>
    <w:basedOn w:val="a0"/>
    <w:link w:val="a4"/>
    <w:semiHidden/>
    <w:rsid w:val="00B50C97"/>
    <w:rPr>
      <w:rFonts w:ascii="Times New Roman" w:eastAsia="Times New Roman" w:hAnsi="Times New Roman" w:cs="Times New Roman"/>
      <w:sz w:val="28"/>
      <w:szCs w:val="24"/>
      <w:lang w:eastAsia="ru-RU"/>
    </w:rPr>
  </w:style>
  <w:style w:type="paragraph" w:styleId="a6">
    <w:name w:val="Body Text Indent"/>
    <w:basedOn w:val="a"/>
    <w:link w:val="a7"/>
    <w:semiHidden/>
    <w:unhideWhenUsed/>
    <w:rsid w:val="00B50C97"/>
    <w:pPr>
      <w:ind w:firstLine="900"/>
      <w:jc w:val="center"/>
    </w:pPr>
    <w:rPr>
      <w:szCs w:val="28"/>
    </w:rPr>
  </w:style>
  <w:style w:type="character" w:customStyle="1" w:styleId="a7">
    <w:name w:val="Основной текст с отступом Знак"/>
    <w:basedOn w:val="a0"/>
    <w:link w:val="a6"/>
    <w:semiHidden/>
    <w:rsid w:val="00B50C97"/>
    <w:rPr>
      <w:rFonts w:ascii="Times New Roman" w:eastAsia="Times New Roman" w:hAnsi="Times New Roman" w:cs="Times New Roman"/>
      <w:sz w:val="28"/>
      <w:szCs w:val="28"/>
      <w:lang w:eastAsia="ru-RU"/>
    </w:rPr>
  </w:style>
  <w:style w:type="paragraph" w:styleId="31">
    <w:name w:val="Body Text Indent 3"/>
    <w:basedOn w:val="a"/>
    <w:link w:val="32"/>
    <w:semiHidden/>
    <w:unhideWhenUsed/>
    <w:rsid w:val="00B50C97"/>
    <w:pPr>
      <w:ind w:firstLine="708"/>
      <w:jc w:val="both"/>
    </w:pPr>
    <w:rPr>
      <w:color w:val="000000"/>
      <w:sz w:val="26"/>
      <w:szCs w:val="19"/>
    </w:rPr>
  </w:style>
  <w:style w:type="character" w:customStyle="1" w:styleId="32">
    <w:name w:val="Основной текст с отступом 3 Знак"/>
    <w:basedOn w:val="a0"/>
    <w:link w:val="31"/>
    <w:semiHidden/>
    <w:rsid w:val="00B50C97"/>
    <w:rPr>
      <w:rFonts w:ascii="Times New Roman" w:eastAsia="Times New Roman" w:hAnsi="Times New Roman" w:cs="Times New Roman"/>
      <w:color w:val="000000"/>
      <w:sz w:val="26"/>
      <w:szCs w:val="19"/>
      <w:lang w:eastAsia="ru-RU"/>
    </w:rPr>
  </w:style>
  <w:style w:type="paragraph" w:styleId="a8">
    <w:name w:val="No Spacing"/>
    <w:uiPriority w:val="1"/>
    <w:qFormat/>
    <w:rsid w:val="00B50C97"/>
    <w:pPr>
      <w:spacing w:after="0" w:line="240" w:lineRule="auto"/>
    </w:pPr>
    <w:rPr>
      <w:rFonts w:ascii="Times New Roman" w:eastAsia="Times New Roman" w:hAnsi="Times New Roman" w:cs="Times New Roman"/>
      <w:sz w:val="28"/>
      <w:szCs w:val="24"/>
      <w:lang w:eastAsia="ru-RU"/>
    </w:rPr>
  </w:style>
  <w:style w:type="paragraph" w:customStyle="1" w:styleId="ConsPlusNormal">
    <w:name w:val="ConsPlusNormal"/>
    <w:semiHidden/>
    <w:rsid w:val="00B50C9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
    <w:name w:val="марк список 1"/>
    <w:basedOn w:val="a"/>
    <w:semiHidden/>
    <w:rsid w:val="00B50C97"/>
    <w:pPr>
      <w:tabs>
        <w:tab w:val="left" w:pos="360"/>
      </w:tabs>
      <w:spacing w:before="120" w:after="120"/>
      <w:jc w:val="both"/>
    </w:pPr>
    <w:rPr>
      <w:sz w:val="24"/>
      <w:szCs w:val="20"/>
      <w:lang w:eastAsia="ar-SA"/>
    </w:rPr>
  </w:style>
  <w:style w:type="paragraph" w:customStyle="1" w:styleId="10">
    <w:name w:val="нум список 1"/>
    <w:basedOn w:val="1"/>
    <w:semiHidden/>
    <w:rsid w:val="00B50C97"/>
  </w:style>
  <w:style w:type="paragraph" w:customStyle="1" w:styleId="a9">
    <w:name w:val="Заголовок"/>
    <w:basedOn w:val="a"/>
    <w:next w:val="a4"/>
    <w:semiHidden/>
    <w:rsid w:val="00B50C97"/>
    <w:pPr>
      <w:keepNext/>
      <w:suppressAutoHyphens/>
      <w:spacing w:before="240" w:after="120"/>
    </w:pPr>
    <w:rPr>
      <w:rFonts w:ascii="Arial" w:eastAsia="Arial Unicode MS" w:hAnsi="Arial" w:cs="Tahoma"/>
      <w:szCs w:val="28"/>
      <w:lang w:eastAsia="ar-SA"/>
    </w:rPr>
  </w:style>
  <w:style w:type="paragraph" w:customStyle="1" w:styleId="aa">
    <w:name w:val="Содержимое таблицы"/>
    <w:basedOn w:val="a"/>
    <w:semiHidden/>
    <w:rsid w:val="00B50C97"/>
    <w:pPr>
      <w:suppressLineNumbers/>
      <w:suppressAutoHyphens/>
    </w:pPr>
    <w:rPr>
      <w:sz w:val="24"/>
      <w:lang w:eastAsia="ar-SA"/>
    </w:rPr>
  </w:style>
  <w:style w:type="character" w:styleId="ab">
    <w:name w:val="Strong"/>
    <w:basedOn w:val="a0"/>
    <w:qFormat/>
    <w:rsid w:val="00B50C97"/>
    <w:rPr>
      <w:b/>
      <w:bCs/>
    </w:rPr>
  </w:style>
</w:styles>
</file>

<file path=word/webSettings.xml><?xml version="1.0" encoding="utf-8"?>
<w:webSettings xmlns:r="http://schemas.openxmlformats.org/officeDocument/2006/relationships" xmlns:w="http://schemas.openxmlformats.org/wordprocessingml/2006/main">
  <w:divs>
    <w:div w:id="694044191">
      <w:bodyDiv w:val="1"/>
      <w:marLeft w:val="0"/>
      <w:marRight w:val="0"/>
      <w:marTop w:val="0"/>
      <w:marBottom w:val="0"/>
      <w:divBdr>
        <w:top w:val="none" w:sz="0" w:space="0" w:color="auto"/>
        <w:left w:val="none" w:sz="0" w:space="0" w:color="auto"/>
        <w:bottom w:val="none" w:sz="0" w:space="0" w:color="auto"/>
        <w:right w:val="none" w:sz="0" w:space="0" w:color="auto"/>
      </w:divBdr>
    </w:div>
    <w:div w:id="1332030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1</Pages>
  <Words>3476</Words>
  <Characters>19818</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Вольное</Company>
  <LinksUpToDate>false</LinksUpToDate>
  <CharactersWithSpaces>23248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dc:creator>
  <cp:keywords/>
  <dc:description/>
  <cp:lastModifiedBy>Комп</cp:lastModifiedBy>
  <cp:revision>18</cp:revision>
  <cp:lastPrinted>2013-03-07T06:40:00Z</cp:lastPrinted>
  <dcterms:created xsi:type="dcterms:W3CDTF">2013-02-12T08:51:00Z</dcterms:created>
  <dcterms:modified xsi:type="dcterms:W3CDTF">2015-01-20T11:22:00Z</dcterms:modified>
</cp:coreProperties>
</file>